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9F" w:rsidRPr="005B7ED8" w:rsidRDefault="009748CE" w:rsidP="001F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>ΕΝΟΤΗΤΑ 20 (ΣΕΛ.61-63)</w:t>
      </w:r>
    </w:p>
    <w:p w:rsidR="005B7ED8" w:rsidRPr="005B7ED8" w:rsidRDefault="009748CE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>1. Ποιος ανακηρύ</w:t>
      </w:r>
      <w:r w:rsidR="00F11EDC">
        <w:rPr>
          <w:rFonts w:ascii="Times New Roman" w:eastAsia="Times New Roman" w:hAnsi="Times New Roman" w:cs="Times New Roman"/>
          <w:sz w:val="24"/>
          <w:szCs w:val="24"/>
        </w:rPr>
        <w:t>χθηκε βασιλιάς των Ελλήνων το 1</w:t>
      </w:r>
      <w:r w:rsidR="00F11EDC" w:rsidRPr="00F11ED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B7ED8">
        <w:rPr>
          <w:rFonts w:ascii="Times New Roman" w:eastAsia="Times New Roman" w:hAnsi="Times New Roman" w:cs="Times New Roman"/>
          <w:sz w:val="24"/>
          <w:szCs w:val="24"/>
        </w:rPr>
        <w:t>63 μετά την έξωση του Όθωνα;</w:t>
      </w:r>
    </w:p>
    <w:p w:rsidR="009748CE" w:rsidRPr="005B7ED8" w:rsidRDefault="009748CE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>2. Ποια χώρα πρόσφερε τα Επτάνησα στο νέο βασιλιά της  και πότε έγινε η επίσημη ενσωμάτωσή τους;</w:t>
      </w:r>
    </w:p>
    <w:p w:rsidR="009748CE" w:rsidRPr="005B7ED8" w:rsidRDefault="009748CE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 xml:space="preserve">3. Ποια ήταν τα βασικά χαρακτηριστικά του </w:t>
      </w:r>
      <w:r w:rsidRPr="005B7ED8">
        <w:rPr>
          <w:rFonts w:ascii="Times New Roman" w:eastAsia="Times New Roman" w:hAnsi="Times New Roman" w:cs="Times New Roman"/>
          <w:b/>
          <w:sz w:val="24"/>
          <w:szCs w:val="24"/>
        </w:rPr>
        <w:t>συντάγματος του 1864</w:t>
      </w:r>
      <w:r w:rsidR="001036E9" w:rsidRPr="005B7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36E9" w:rsidRPr="005B7ED8" w:rsidRDefault="001036E9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>4. Πώς οδηγηθήκαμε στην «</w:t>
      </w:r>
      <w:r w:rsidRPr="005B7ED8">
        <w:rPr>
          <w:rFonts w:ascii="Times New Roman" w:eastAsia="Times New Roman" w:hAnsi="Times New Roman" w:cs="Times New Roman"/>
          <w:b/>
          <w:sz w:val="24"/>
          <w:szCs w:val="24"/>
        </w:rPr>
        <w:t>αρχή της δεδηλωμένης</w:t>
      </w:r>
      <w:r w:rsidRPr="005B7ED8">
        <w:rPr>
          <w:rFonts w:ascii="Times New Roman" w:eastAsia="Times New Roman" w:hAnsi="Times New Roman" w:cs="Times New Roman"/>
          <w:sz w:val="24"/>
          <w:szCs w:val="24"/>
        </w:rPr>
        <w:t>», ποιος τη διατύπωσε και τι όριζε; Ποια στάση κράτησε ο βασιλιάς Γεώργιος;</w:t>
      </w:r>
    </w:p>
    <w:p w:rsidR="001036E9" w:rsidRPr="005B7ED8" w:rsidRDefault="001036E9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 xml:space="preserve">5. Τι ήταν ο </w:t>
      </w:r>
      <w:r w:rsidRPr="005B7ED8">
        <w:rPr>
          <w:rFonts w:ascii="Times New Roman" w:eastAsia="Times New Roman" w:hAnsi="Times New Roman" w:cs="Times New Roman"/>
          <w:b/>
          <w:sz w:val="24"/>
          <w:szCs w:val="24"/>
        </w:rPr>
        <w:t>δικομματισμός</w:t>
      </w:r>
      <w:r w:rsidRPr="005B7ED8">
        <w:rPr>
          <w:rFonts w:ascii="Times New Roman" w:eastAsia="Times New Roman" w:hAnsi="Times New Roman" w:cs="Times New Roman"/>
          <w:sz w:val="24"/>
          <w:szCs w:val="24"/>
        </w:rPr>
        <w:t>, που επικράτησε κατά τη δεκαετία 1885-1895; Ποια κόμματα εναλλάσσονταν στην εξουσία;</w:t>
      </w:r>
    </w:p>
    <w:p w:rsidR="001036E9" w:rsidRPr="005B7ED8" w:rsidRDefault="001036E9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F1811" w:rsidRPr="005B7ED8">
        <w:rPr>
          <w:rFonts w:ascii="Times New Roman" w:eastAsia="Times New Roman" w:hAnsi="Times New Roman" w:cs="Times New Roman"/>
          <w:sz w:val="24"/>
          <w:szCs w:val="24"/>
        </w:rPr>
        <w:t xml:space="preserve">Ποιος ήταν ο βασικός στόχος του </w:t>
      </w:r>
      <w:r w:rsidR="006F1811" w:rsidRPr="00AF7115">
        <w:rPr>
          <w:rFonts w:ascii="Times New Roman" w:eastAsia="Times New Roman" w:hAnsi="Times New Roman" w:cs="Times New Roman"/>
          <w:b/>
          <w:sz w:val="24"/>
          <w:szCs w:val="24"/>
        </w:rPr>
        <w:t>Χαρίλαου Τρικούπη</w:t>
      </w:r>
      <w:r w:rsidR="006F1811" w:rsidRPr="005B7ED8">
        <w:rPr>
          <w:rFonts w:ascii="Times New Roman" w:eastAsia="Times New Roman" w:hAnsi="Times New Roman" w:cs="Times New Roman"/>
          <w:sz w:val="24"/>
          <w:szCs w:val="24"/>
        </w:rPr>
        <w:t xml:space="preserve"> κατά τη θητεία του στην ελληνική κυβέρνηση;</w:t>
      </w:r>
      <w:r w:rsidR="008A3C92" w:rsidRPr="005B7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811" w:rsidRPr="005B7ED8">
        <w:rPr>
          <w:rFonts w:ascii="Times New Roman" w:eastAsia="Times New Roman" w:hAnsi="Times New Roman" w:cs="Times New Roman"/>
          <w:sz w:val="24"/>
          <w:szCs w:val="24"/>
        </w:rPr>
        <w:t>Ποιες ήταν οι κύριες επιδιώξεις του και πώς προσπάθησε να τις καλύψει οικονομικά;</w:t>
      </w:r>
    </w:p>
    <w:p w:rsidR="006F1811" w:rsidRPr="005B7ED8" w:rsidRDefault="006F1811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 xml:space="preserve">7. Ποιες ήταν οι θέσεις του </w:t>
      </w:r>
      <w:r w:rsidRPr="00AF7115">
        <w:rPr>
          <w:rFonts w:ascii="Times New Roman" w:eastAsia="Times New Roman" w:hAnsi="Times New Roman" w:cs="Times New Roman"/>
          <w:b/>
          <w:sz w:val="24"/>
          <w:szCs w:val="24"/>
        </w:rPr>
        <w:t>Θεόδωρου Δηλιγιάννη</w:t>
      </w:r>
      <w:r w:rsidRPr="005B7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7ED8" w:rsidRPr="005B7ED8" w:rsidRDefault="008A3C92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>8.  Πού οδήγησε τη χώρα ο Τρικούπης ακολουθώντας φιλόδοξη οικονομική πολιτική;</w:t>
      </w:r>
    </w:p>
    <w:p w:rsidR="005B7ED8" w:rsidRPr="005B7ED8" w:rsidRDefault="008A3C92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A015AA" w:rsidRPr="005B7ED8">
        <w:rPr>
          <w:rFonts w:ascii="Times New Roman" w:eastAsia="Times New Roman" w:hAnsi="Times New Roman" w:cs="Times New Roman"/>
          <w:sz w:val="24"/>
          <w:szCs w:val="24"/>
        </w:rPr>
        <w:t>Ποια ήταν η σημασία του πολέμου του 1897 και πώς επηρέασε την πολιτική κατάσταση στην Ελλάδα;</w:t>
      </w:r>
    </w:p>
    <w:p w:rsidR="005B7ED8" w:rsidRPr="005B7ED8" w:rsidRDefault="00A015AA" w:rsidP="001F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D8">
        <w:rPr>
          <w:rFonts w:ascii="Times New Roman" w:eastAsia="Times New Roman" w:hAnsi="Times New Roman" w:cs="Times New Roman"/>
          <w:sz w:val="24"/>
          <w:szCs w:val="24"/>
        </w:rPr>
        <w:t>10. Πώς αντέδρασε ο λαός μετά τον πόλεμο του 1897; Ποια στάση τηρούσε ο βασιλιάς και σε ποιο κίνημα οδηγήθηκε η χώρα το 1909;</w:t>
      </w:r>
    </w:p>
    <w:p w:rsidR="008A3C92" w:rsidRPr="005B7ED8" w:rsidRDefault="00BE0224" w:rsidP="001F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>ΕΝΟΤΗΤΑ 21 (ΣΕΛ.64-65)</w:t>
      </w:r>
    </w:p>
    <w:p w:rsidR="00BE0224" w:rsidRPr="005B7ED8" w:rsidRDefault="00BE022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 xml:space="preserve">1. Τι ονομάστηκε </w:t>
      </w:r>
      <w:r w:rsidRPr="005B7ED8">
        <w:rPr>
          <w:rFonts w:ascii="Times New Roman" w:hAnsi="Times New Roman" w:cs="Times New Roman"/>
          <w:b/>
          <w:sz w:val="24"/>
          <w:szCs w:val="24"/>
        </w:rPr>
        <w:t>κρητικό ζήτημα</w:t>
      </w:r>
      <w:r w:rsidRPr="005B7ED8">
        <w:rPr>
          <w:rFonts w:ascii="Times New Roman" w:hAnsi="Times New Roman" w:cs="Times New Roman"/>
          <w:sz w:val="24"/>
          <w:szCs w:val="24"/>
        </w:rPr>
        <w:t>;</w:t>
      </w:r>
    </w:p>
    <w:p w:rsidR="00BE0224" w:rsidRPr="005B7ED8" w:rsidRDefault="00BE022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 xml:space="preserve">2. Πότε ξέσπασε η </w:t>
      </w:r>
      <w:r w:rsidRPr="005B7ED8">
        <w:rPr>
          <w:rFonts w:ascii="Times New Roman" w:hAnsi="Times New Roman" w:cs="Times New Roman"/>
          <w:b/>
          <w:sz w:val="24"/>
          <w:szCs w:val="24"/>
        </w:rPr>
        <w:t>μεγάλη κρητική επανάσταση</w:t>
      </w:r>
      <w:r w:rsidRPr="005B7ED8">
        <w:rPr>
          <w:rFonts w:ascii="Times New Roman" w:hAnsi="Times New Roman" w:cs="Times New Roman"/>
          <w:sz w:val="24"/>
          <w:szCs w:val="24"/>
        </w:rPr>
        <w:t xml:space="preserve"> και ποιο υπήρξε το κορυφαίο της γεγονός;</w:t>
      </w:r>
    </w:p>
    <w:p w:rsidR="00BE0224" w:rsidRPr="005B7ED8" w:rsidRDefault="00BE022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 xml:space="preserve">3. Τι ήταν και τι όριζε ο </w:t>
      </w:r>
      <w:r w:rsidRPr="005B7ED8">
        <w:rPr>
          <w:rFonts w:ascii="Times New Roman" w:hAnsi="Times New Roman" w:cs="Times New Roman"/>
          <w:b/>
          <w:sz w:val="24"/>
          <w:szCs w:val="24"/>
        </w:rPr>
        <w:t>Οργανικός Νόμος</w:t>
      </w:r>
      <w:r w:rsidRPr="005B7ED8">
        <w:rPr>
          <w:rFonts w:ascii="Times New Roman" w:hAnsi="Times New Roman" w:cs="Times New Roman"/>
          <w:sz w:val="24"/>
          <w:szCs w:val="24"/>
        </w:rPr>
        <w:t>;</w:t>
      </w:r>
    </w:p>
    <w:p w:rsidR="00BE0224" w:rsidRPr="005B7ED8" w:rsidRDefault="00BE022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 xml:space="preserve">4. Τι όριζε η </w:t>
      </w:r>
      <w:r w:rsidRPr="005B7ED8">
        <w:rPr>
          <w:rFonts w:ascii="Times New Roman" w:hAnsi="Times New Roman" w:cs="Times New Roman"/>
          <w:b/>
          <w:sz w:val="24"/>
          <w:szCs w:val="24"/>
        </w:rPr>
        <w:t>σύμβαση της Χαλέπας</w:t>
      </w:r>
      <w:r w:rsidRPr="005B7ED8">
        <w:rPr>
          <w:rFonts w:ascii="Times New Roman" w:hAnsi="Times New Roman" w:cs="Times New Roman"/>
          <w:sz w:val="24"/>
          <w:szCs w:val="24"/>
        </w:rPr>
        <w:t>;</w:t>
      </w:r>
    </w:p>
    <w:p w:rsidR="00BE0224" w:rsidRPr="005B7ED8" w:rsidRDefault="00BE022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 xml:space="preserve">5. </w:t>
      </w:r>
      <w:r w:rsidR="005B7ED8" w:rsidRPr="005B7ED8">
        <w:rPr>
          <w:rFonts w:ascii="Times New Roman" w:hAnsi="Times New Roman" w:cs="Times New Roman"/>
          <w:sz w:val="24"/>
          <w:szCs w:val="24"/>
        </w:rPr>
        <w:t xml:space="preserve">Δημιουργία της αυτόνομης </w:t>
      </w:r>
      <w:r w:rsidR="005B7ED8" w:rsidRPr="005B7ED8">
        <w:rPr>
          <w:rFonts w:ascii="Times New Roman" w:hAnsi="Times New Roman" w:cs="Times New Roman"/>
          <w:b/>
          <w:sz w:val="24"/>
          <w:szCs w:val="24"/>
        </w:rPr>
        <w:t>Κρητικής Πολιτείας</w:t>
      </w:r>
      <w:r w:rsidR="005B7ED8" w:rsidRPr="005B7ED8">
        <w:rPr>
          <w:rFonts w:ascii="Times New Roman" w:hAnsi="Times New Roman" w:cs="Times New Roman"/>
          <w:sz w:val="24"/>
          <w:szCs w:val="24"/>
        </w:rPr>
        <w:t xml:space="preserve"> , Γεώργιος και Βενιζέλος.</w:t>
      </w:r>
    </w:p>
    <w:p w:rsidR="005B7ED8" w:rsidRPr="005B7ED8" w:rsidRDefault="005B7ED8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 xml:space="preserve">6. Επανάσταση στο </w:t>
      </w:r>
      <w:r w:rsidRPr="005B7ED8">
        <w:rPr>
          <w:rFonts w:ascii="Times New Roman" w:hAnsi="Times New Roman" w:cs="Times New Roman"/>
          <w:b/>
          <w:sz w:val="24"/>
          <w:szCs w:val="24"/>
        </w:rPr>
        <w:t>Θέρισο</w:t>
      </w:r>
      <w:r w:rsidRPr="005B7ED8">
        <w:rPr>
          <w:rFonts w:ascii="Times New Roman" w:hAnsi="Times New Roman" w:cs="Times New Roman"/>
          <w:sz w:val="24"/>
          <w:szCs w:val="24"/>
        </w:rPr>
        <w:t>: Στόχος, πρωτεργάτες, κατάληξη.</w:t>
      </w:r>
    </w:p>
    <w:p w:rsidR="005B7ED8" w:rsidRPr="001F0CD4" w:rsidRDefault="005B7ED8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D8">
        <w:rPr>
          <w:rFonts w:ascii="Times New Roman" w:hAnsi="Times New Roman" w:cs="Times New Roman"/>
          <w:sz w:val="24"/>
          <w:szCs w:val="24"/>
        </w:rPr>
        <w:t>7. Οι ερωτήσεις 1 και 2 της σελ. 65</w:t>
      </w:r>
    </w:p>
    <w:p w:rsidR="008B62BA" w:rsidRDefault="008B62BA" w:rsidP="001F0C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ΕΝΟΤΗΤΑ 23 (ΣΕΛ. 69-71)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Ποια ήταν η έκταση, ο πληθυσμός και τα σημαντικότερα αστικά κέντρα της Ελλάδας κατά τον 19</w:t>
      </w:r>
      <w:r w:rsidRPr="00C6161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αιώνα;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Τι ήταν οι </w:t>
      </w:r>
      <w:r w:rsidRPr="007879F9">
        <w:rPr>
          <w:rFonts w:ascii="Times New Roman" w:hAnsi="Times New Roman" w:cs="Times New Roman"/>
          <w:b/>
          <w:sz w:val="24"/>
          <w:szCs w:val="24"/>
        </w:rPr>
        <w:t>εθνικές γαίες</w:t>
      </w:r>
      <w:r>
        <w:rPr>
          <w:rFonts w:ascii="Times New Roman" w:hAnsi="Times New Roman" w:cs="Times New Roman"/>
          <w:sz w:val="24"/>
          <w:szCs w:val="24"/>
        </w:rPr>
        <w:t xml:space="preserve"> και ποια προβλήματα δημιουργήθηκαν σε σχέση με αυτές;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Τι ήταν τα </w:t>
      </w:r>
      <w:r w:rsidRPr="007879F9">
        <w:rPr>
          <w:rFonts w:ascii="Times New Roman" w:hAnsi="Times New Roman" w:cs="Times New Roman"/>
          <w:b/>
          <w:sz w:val="24"/>
          <w:szCs w:val="24"/>
        </w:rPr>
        <w:t>τσιφλίκια</w:t>
      </w:r>
      <w:r>
        <w:rPr>
          <w:rFonts w:ascii="Times New Roman" w:hAnsi="Times New Roman" w:cs="Times New Roman"/>
          <w:sz w:val="24"/>
          <w:szCs w:val="24"/>
        </w:rPr>
        <w:t xml:space="preserve"> και οι </w:t>
      </w:r>
      <w:r w:rsidRPr="007879F9">
        <w:rPr>
          <w:rFonts w:ascii="Times New Roman" w:hAnsi="Times New Roman" w:cs="Times New Roman"/>
          <w:b/>
          <w:sz w:val="24"/>
          <w:szCs w:val="24"/>
        </w:rPr>
        <w:t>κολίγοι</w:t>
      </w:r>
      <w:r>
        <w:rPr>
          <w:rFonts w:ascii="Times New Roman" w:hAnsi="Times New Roman" w:cs="Times New Roman"/>
          <w:sz w:val="24"/>
          <w:szCs w:val="24"/>
        </w:rPr>
        <w:t xml:space="preserve"> της Θεσσαλίας; Ποιο πρόβλημα προέκυψε και πού οδήγησε το 1910; (Να διαβαστεί και το παράθεμα 1 της σελ.71) (απάντηση στις σελ. 69 και 71)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Ποια μορφή είχε η </w:t>
      </w:r>
      <w:r w:rsidRPr="007879F9">
        <w:rPr>
          <w:rFonts w:ascii="Times New Roman" w:hAnsi="Times New Roman" w:cs="Times New Roman"/>
          <w:b/>
          <w:sz w:val="24"/>
          <w:szCs w:val="24"/>
        </w:rPr>
        <w:t xml:space="preserve">γεωργική παραγωγή </w:t>
      </w:r>
      <w:r>
        <w:rPr>
          <w:rFonts w:ascii="Times New Roman" w:hAnsi="Times New Roman" w:cs="Times New Roman"/>
          <w:sz w:val="24"/>
          <w:szCs w:val="24"/>
        </w:rPr>
        <w:t xml:space="preserve">στο μεγαλύτερο μέρος της χώρας; Ποια τα κυριότερα προϊόντα; Τι ήταν η </w:t>
      </w:r>
      <w:r w:rsidRPr="007879F9">
        <w:rPr>
          <w:rFonts w:ascii="Times New Roman" w:hAnsi="Times New Roman" w:cs="Times New Roman"/>
          <w:b/>
          <w:sz w:val="24"/>
          <w:szCs w:val="24"/>
        </w:rPr>
        <w:t>μονοκαλλιέργεια</w:t>
      </w:r>
      <w:r>
        <w:rPr>
          <w:rFonts w:ascii="Times New Roman" w:hAnsi="Times New Roman" w:cs="Times New Roman"/>
          <w:sz w:val="24"/>
          <w:szCs w:val="24"/>
        </w:rPr>
        <w:t xml:space="preserve"> και ποια προβλήματα δημιουργούσε;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79F9">
        <w:rPr>
          <w:rFonts w:ascii="Times New Roman" w:hAnsi="Times New Roman" w:cs="Times New Roman"/>
          <w:b/>
          <w:sz w:val="24"/>
          <w:szCs w:val="24"/>
        </w:rPr>
        <w:t>Εμπόριο</w:t>
      </w:r>
      <w:r>
        <w:rPr>
          <w:rFonts w:ascii="Times New Roman" w:hAnsi="Times New Roman" w:cs="Times New Roman"/>
          <w:sz w:val="24"/>
          <w:szCs w:val="24"/>
        </w:rPr>
        <w:t>: Ποια ήταν κυρίως τα εξαγόμενα και ποια τα εισαγόμενα προϊόντα;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879F9">
        <w:rPr>
          <w:rFonts w:ascii="Times New Roman" w:hAnsi="Times New Roman" w:cs="Times New Roman"/>
          <w:b/>
          <w:sz w:val="24"/>
          <w:szCs w:val="24"/>
        </w:rPr>
        <w:t>Ναυτιλία</w:t>
      </w:r>
      <w:r>
        <w:rPr>
          <w:rFonts w:ascii="Times New Roman" w:hAnsi="Times New Roman" w:cs="Times New Roman"/>
          <w:sz w:val="24"/>
          <w:szCs w:val="24"/>
        </w:rPr>
        <w:t xml:space="preserve"> και σημαντικότερα λιμάνια.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879F9">
        <w:rPr>
          <w:rFonts w:ascii="Times New Roman" w:hAnsi="Times New Roman" w:cs="Times New Roman"/>
          <w:b/>
          <w:sz w:val="24"/>
          <w:szCs w:val="24"/>
        </w:rPr>
        <w:t>Τραπεζικό σύστημα</w:t>
      </w:r>
      <w:r>
        <w:rPr>
          <w:rFonts w:ascii="Times New Roman" w:hAnsi="Times New Roman" w:cs="Times New Roman"/>
          <w:sz w:val="24"/>
          <w:szCs w:val="24"/>
        </w:rPr>
        <w:t xml:space="preserve"> και ίδρυση της ΕΤΕ.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Γιατί η </w:t>
      </w:r>
      <w:r w:rsidRPr="007879F9">
        <w:rPr>
          <w:rFonts w:ascii="Times New Roman" w:hAnsi="Times New Roman" w:cs="Times New Roman"/>
          <w:b/>
          <w:sz w:val="24"/>
          <w:szCs w:val="24"/>
        </w:rPr>
        <w:t>βιομηχανία</w:t>
      </w:r>
      <w:r>
        <w:rPr>
          <w:rFonts w:ascii="Times New Roman" w:hAnsi="Times New Roman" w:cs="Times New Roman"/>
          <w:sz w:val="24"/>
          <w:szCs w:val="24"/>
        </w:rPr>
        <w:t xml:space="preserve"> στην Ελλάδα αναπτύχθηκε με αργούς ρυθμούς;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Ποια η </w:t>
      </w:r>
      <w:r w:rsidRPr="007879F9">
        <w:rPr>
          <w:rFonts w:ascii="Times New Roman" w:hAnsi="Times New Roman" w:cs="Times New Roman"/>
          <w:b/>
          <w:sz w:val="24"/>
          <w:szCs w:val="24"/>
        </w:rPr>
        <w:t>δομή της ελληνικής κοινωνίας</w:t>
      </w:r>
      <w:r>
        <w:rPr>
          <w:rFonts w:ascii="Times New Roman" w:hAnsi="Times New Roman" w:cs="Times New Roman"/>
          <w:sz w:val="24"/>
          <w:szCs w:val="24"/>
        </w:rPr>
        <w:t xml:space="preserve"> κατά το 190 αι.; (</w:t>
      </w:r>
      <w:r w:rsidRPr="007879F9">
        <w:rPr>
          <w:rFonts w:ascii="Times New Roman" w:hAnsi="Times New Roman" w:cs="Times New Roman"/>
          <w:b/>
          <w:sz w:val="24"/>
          <w:szCs w:val="24"/>
        </w:rPr>
        <w:t>αγρότες, αστικά στρώματα, εργάτες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62BA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Ποιοι λόγοι οδηγούν τους Έλληνες στη </w:t>
      </w:r>
      <w:r w:rsidRPr="00F41A7A">
        <w:rPr>
          <w:rFonts w:ascii="Times New Roman" w:hAnsi="Times New Roman" w:cs="Times New Roman"/>
          <w:b/>
          <w:sz w:val="24"/>
          <w:szCs w:val="24"/>
        </w:rPr>
        <w:t>μετανάστευση</w:t>
      </w:r>
      <w:r>
        <w:rPr>
          <w:rFonts w:ascii="Times New Roman" w:hAnsi="Times New Roman" w:cs="Times New Roman"/>
          <w:sz w:val="24"/>
          <w:szCs w:val="24"/>
        </w:rPr>
        <w:t>; Πού μεταναστεύουν;</w:t>
      </w:r>
    </w:p>
    <w:p w:rsidR="008B62BA" w:rsidRPr="00F11EDC" w:rsidRDefault="008B62BA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Ποια βήματα έγιναν στο </w:t>
      </w:r>
      <w:r w:rsidRPr="00F41A7A">
        <w:rPr>
          <w:rFonts w:ascii="Times New Roman" w:hAnsi="Times New Roman" w:cs="Times New Roman"/>
          <w:b/>
          <w:sz w:val="24"/>
          <w:szCs w:val="24"/>
        </w:rPr>
        <w:t>εργατικό κίνημα</w:t>
      </w:r>
      <w:r>
        <w:rPr>
          <w:rFonts w:ascii="Times New Roman" w:hAnsi="Times New Roman" w:cs="Times New Roman"/>
          <w:sz w:val="24"/>
          <w:szCs w:val="24"/>
        </w:rPr>
        <w:t xml:space="preserve"> και το </w:t>
      </w:r>
      <w:r w:rsidRPr="00F41A7A">
        <w:rPr>
          <w:rFonts w:ascii="Times New Roman" w:hAnsi="Times New Roman" w:cs="Times New Roman"/>
          <w:b/>
          <w:sz w:val="24"/>
          <w:szCs w:val="24"/>
        </w:rPr>
        <w:t>γυναικείο ζήτημα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0CD4" w:rsidRPr="00F11EDC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CD4" w:rsidRPr="001F0CD4" w:rsidRDefault="001F0CD4" w:rsidP="001F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>ΕΝΟΤΗΤΑ 27 (ΣΕΛ. 82-83)</w:t>
      </w:r>
    </w:p>
    <w:p w:rsidR="001F0CD4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1. Ποια </w:t>
      </w:r>
      <w:r w:rsidRPr="001F0CD4">
        <w:rPr>
          <w:rFonts w:ascii="Times New Roman" w:hAnsi="Times New Roman" w:cs="Times New Roman"/>
          <w:sz w:val="24"/>
          <w:szCs w:val="24"/>
          <w:u w:val="single"/>
        </w:rPr>
        <w:t>οικονομικά και πολιτικά προβλήματα</w:t>
      </w:r>
      <w:r w:rsidRPr="001F0CD4">
        <w:rPr>
          <w:rFonts w:ascii="Times New Roman" w:hAnsi="Times New Roman" w:cs="Times New Roman"/>
          <w:sz w:val="24"/>
          <w:szCs w:val="24"/>
        </w:rPr>
        <w:t xml:space="preserve"> αντιμετώπιζε η Ελλάδα στα τέλη του 19</w:t>
      </w:r>
      <w:r w:rsidRPr="001F0CD4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1F0CD4">
        <w:rPr>
          <w:rFonts w:ascii="Times New Roman" w:hAnsi="Times New Roman" w:cs="Times New Roman"/>
          <w:sz w:val="24"/>
          <w:szCs w:val="24"/>
        </w:rPr>
        <w:t xml:space="preserve"> και αρχές του 20</w:t>
      </w:r>
      <w:r w:rsidRPr="001F0CD4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1F0CD4">
        <w:rPr>
          <w:rFonts w:ascii="Times New Roman" w:hAnsi="Times New Roman" w:cs="Times New Roman"/>
          <w:sz w:val="24"/>
          <w:szCs w:val="24"/>
        </w:rPr>
        <w:t xml:space="preserve"> αιώνα;</w:t>
      </w:r>
    </w:p>
    <w:p w:rsidR="001F0CD4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2. Τι ήταν ο </w:t>
      </w:r>
      <w:r w:rsidRPr="001F0CD4">
        <w:rPr>
          <w:rFonts w:ascii="Times New Roman" w:hAnsi="Times New Roman" w:cs="Times New Roman"/>
          <w:b/>
          <w:sz w:val="24"/>
          <w:szCs w:val="24"/>
        </w:rPr>
        <w:t>Στρατιωτικός Σύνδεσμος</w:t>
      </w:r>
      <w:r w:rsidRPr="001F0CD4">
        <w:rPr>
          <w:rFonts w:ascii="Times New Roman" w:hAnsi="Times New Roman" w:cs="Times New Roman"/>
          <w:sz w:val="24"/>
          <w:szCs w:val="24"/>
        </w:rPr>
        <w:t>;</w:t>
      </w:r>
    </w:p>
    <w:p w:rsidR="001F0CD4" w:rsidRPr="00F11EDC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3. </w:t>
      </w:r>
      <w:r w:rsidRPr="001F0CD4">
        <w:rPr>
          <w:rFonts w:ascii="Times New Roman" w:hAnsi="Times New Roman" w:cs="Times New Roman"/>
          <w:b/>
          <w:sz w:val="24"/>
          <w:szCs w:val="24"/>
        </w:rPr>
        <w:t>Κίνημα στο γουδί</w:t>
      </w:r>
      <w:r w:rsidRPr="001F0CD4">
        <w:rPr>
          <w:rFonts w:ascii="Times New Roman" w:hAnsi="Times New Roman" w:cs="Times New Roman"/>
          <w:sz w:val="24"/>
          <w:szCs w:val="24"/>
        </w:rPr>
        <w:t>: Πότε και από ποιους έγινε; Τι πέτυχε; Τι ζητούσε ο Σύνδεσμος; Πώς αντέδρασε ο λαός στο κίνημα; (+παράθεμα 1, σελ. 82)</w:t>
      </w:r>
    </w:p>
    <w:p w:rsidR="001F0CD4" w:rsidRPr="001F0CD4" w:rsidRDefault="001F0CD4" w:rsidP="001F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>ΕΝΟΤΗΤΑ 28 (ΣΕΛ. 84)</w:t>
      </w:r>
    </w:p>
    <w:p w:rsidR="001F0CD4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1. Πότε και γιατί έρχεται στην Ελλάδα ο </w:t>
      </w:r>
      <w:r w:rsidRPr="001F0CD4">
        <w:rPr>
          <w:rFonts w:ascii="Times New Roman" w:hAnsi="Times New Roman" w:cs="Times New Roman"/>
          <w:sz w:val="24"/>
          <w:szCs w:val="24"/>
          <w:u w:val="single"/>
        </w:rPr>
        <w:t>Ελευθέριος Βενιζέλος</w:t>
      </w:r>
      <w:r w:rsidRPr="001F0CD4">
        <w:rPr>
          <w:rFonts w:ascii="Times New Roman" w:hAnsi="Times New Roman" w:cs="Times New Roman"/>
          <w:sz w:val="24"/>
          <w:szCs w:val="24"/>
        </w:rPr>
        <w:t>; Τι στάση κρατάει; Ποιο κόμμα δημιουργεί;</w:t>
      </w:r>
    </w:p>
    <w:p w:rsidR="001F0CD4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2. Τι όριζε το αναθεωρημένο </w:t>
      </w:r>
      <w:r w:rsidRPr="001F0CD4">
        <w:rPr>
          <w:rFonts w:ascii="Times New Roman" w:hAnsi="Times New Roman" w:cs="Times New Roman"/>
          <w:sz w:val="24"/>
          <w:szCs w:val="24"/>
          <w:u w:val="single"/>
        </w:rPr>
        <w:t>Σύνταγμα του 1911</w:t>
      </w:r>
      <w:r w:rsidRPr="001F0CD4">
        <w:rPr>
          <w:rFonts w:ascii="Times New Roman" w:hAnsi="Times New Roman" w:cs="Times New Roman"/>
          <w:sz w:val="24"/>
          <w:szCs w:val="24"/>
        </w:rPr>
        <w:t>;</w:t>
      </w:r>
    </w:p>
    <w:p w:rsidR="001F0CD4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3. Ποιο άλλο </w:t>
      </w:r>
      <w:r w:rsidRPr="001F0CD4">
        <w:rPr>
          <w:rFonts w:ascii="Times New Roman" w:hAnsi="Times New Roman" w:cs="Times New Roman"/>
          <w:sz w:val="24"/>
          <w:szCs w:val="24"/>
          <w:u w:val="single"/>
        </w:rPr>
        <w:t>νέο κόμμα</w:t>
      </w:r>
      <w:r w:rsidRPr="001F0CD4">
        <w:rPr>
          <w:rFonts w:ascii="Times New Roman" w:hAnsi="Times New Roman" w:cs="Times New Roman"/>
          <w:sz w:val="24"/>
          <w:szCs w:val="24"/>
        </w:rPr>
        <w:t xml:space="preserve"> εμφανίζεται αυτή την περίοδο;</w:t>
      </w:r>
    </w:p>
    <w:p w:rsidR="001F0CD4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4. Ποιο ήταν </w:t>
      </w:r>
      <w:r w:rsidRPr="001F0CD4">
        <w:rPr>
          <w:rFonts w:ascii="Times New Roman" w:hAnsi="Times New Roman" w:cs="Times New Roman"/>
          <w:sz w:val="24"/>
          <w:szCs w:val="24"/>
          <w:u w:val="single"/>
        </w:rPr>
        <w:t>το μεγάλο όραμα του Βενιζέλου</w:t>
      </w:r>
      <w:r w:rsidRPr="001F0CD4">
        <w:rPr>
          <w:rFonts w:ascii="Times New Roman" w:hAnsi="Times New Roman" w:cs="Times New Roman"/>
          <w:sz w:val="24"/>
          <w:szCs w:val="24"/>
        </w:rPr>
        <w:t xml:space="preserve"> και πώς το προετοίμασε;</w:t>
      </w:r>
    </w:p>
    <w:p w:rsidR="001F0CD4" w:rsidRPr="001F0CD4" w:rsidRDefault="001F0CD4" w:rsidP="001F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>ΕΝΟΤΗΤΑ 22 (ΣΕΛ. 67-68 επιλογή κομματιών)</w:t>
      </w:r>
    </w:p>
    <w:p w:rsidR="001F0CD4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1. Τι ονομάζουμε </w:t>
      </w:r>
      <w:r w:rsidRPr="001F0CD4">
        <w:rPr>
          <w:rFonts w:ascii="Times New Roman" w:hAnsi="Times New Roman" w:cs="Times New Roman"/>
          <w:b/>
          <w:sz w:val="24"/>
          <w:szCs w:val="24"/>
        </w:rPr>
        <w:t>Μακεδονικό Ζήτημα</w:t>
      </w:r>
      <w:r w:rsidRPr="001F0CD4">
        <w:rPr>
          <w:rFonts w:ascii="Times New Roman" w:hAnsi="Times New Roman" w:cs="Times New Roman"/>
          <w:sz w:val="24"/>
          <w:szCs w:val="24"/>
        </w:rPr>
        <w:t>; Ποιος έλληνας ξεχώρισε στο Μακεδονικό Αγώνα;</w:t>
      </w:r>
    </w:p>
    <w:p w:rsidR="005B7ED8" w:rsidRPr="001F0CD4" w:rsidRDefault="001F0CD4" w:rsidP="001F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D4">
        <w:rPr>
          <w:rFonts w:ascii="Times New Roman" w:hAnsi="Times New Roman" w:cs="Times New Roman"/>
          <w:sz w:val="24"/>
          <w:szCs w:val="24"/>
        </w:rPr>
        <w:t xml:space="preserve">2. Τι ήταν οι </w:t>
      </w:r>
      <w:r w:rsidRPr="001F0CD4">
        <w:rPr>
          <w:rFonts w:ascii="Times New Roman" w:hAnsi="Times New Roman" w:cs="Times New Roman"/>
          <w:b/>
          <w:sz w:val="24"/>
          <w:szCs w:val="24"/>
        </w:rPr>
        <w:t>Νεότουρκοι</w:t>
      </w:r>
      <w:r w:rsidRPr="001F0CD4">
        <w:rPr>
          <w:rFonts w:ascii="Times New Roman" w:hAnsi="Times New Roman" w:cs="Times New Roman"/>
          <w:sz w:val="24"/>
          <w:szCs w:val="24"/>
        </w:rPr>
        <w:t xml:space="preserve"> και τι πέτυχαν με το κίνημά τους το 1908;</w:t>
      </w:r>
    </w:p>
    <w:sectPr w:rsidR="005B7ED8" w:rsidRPr="001F0CD4" w:rsidSect="00AF7115">
      <w:pgSz w:w="11906" w:h="16838"/>
      <w:pgMar w:top="568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087"/>
    <w:multiLevelType w:val="multilevel"/>
    <w:tmpl w:val="D92A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32632"/>
    <w:multiLevelType w:val="multilevel"/>
    <w:tmpl w:val="1FB8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48CE"/>
    <w:rsid w:val="001036E9"/>
    <w:rsid w:val="001F0CD4"/>
    <w:rsid w:val="003A0114"/>
    <w:rsid w:val="005B7ED8"/>
    <w:rsid w:val="006F1811"/>
    <w:rsid w:val="008A3C92"/>
    <w:rsid w:val="008B62BA"/>
    <w:rsid w:val="009748CE"/>
    <w:rsid w:val="0097709F"/>
    <w:rsid w:val="00A015AA"/>
    <w:rsid w:val="00AF7115"/>
    <w:rsid w:val="00B72C54"/>
    <w:rsid w:val="00BE0224"/>
    <w:rsid w:val="00E40305"/>
    <w:rsid w:val="00F1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DC38-866C-4F0D-B757-17D692B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2024-03-03T22:27:00Z</cp:lastPrinted>
  <dcterms:created xsi:type="dcterms:W3CDTF">2024-03-01T20:45:00Z</dcterms:created>
  <dcterms:modified xsi:type="dcterms:W3CDTF">2025-01-19T18:54:00Z</dcterms:modified>
</cp:coreProperties>
</file>