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Arial" w:hAnsi="Arial"/>
          <w:sz w:val="56"/>
          <w:szCs w:val="56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5076825" cy="3800475"/>
                <wp:effectExtent l="0" t="0" r="0" b="0"/>
                <wp:wrapNone/>
                <wp:docPr id="1" name="Πλαίσιο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6720" cy="3800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bidi w:val="0"/>
                              <w:spacing w:lineRule="auto" w:line="276" w:before="0" w:after="14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Πλαίσιο1" path="m0,0l-2147483645,0l-2147483645,-2147483646l0,-2147483646xe" stroked="f" o:allowincell="f" style="position:absolute;margin-left:0pt;margin-top:0.05pt;width:399.7pt;height:299.2pt;mso-wrap-style:none;v-text-anchor:middl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5"/>
                        <w:bidi w:val="0"/>
                        <w:spacing w:lineRule="auto" w:line="276" w:before="0" w:after="14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Arial" w:hAnsi="Arial"/>
          <w:sz w:val="56"/>
          <w:szCs w:val="56"/>
        </w:rPr>
        <w:t xml:space="preserve">Χρονογραμμή για την εποχή του σιδήρου </w:t>
      </w:r>
    </w:p>
    <w:p>
      <w:pPr>
        <w:pStyle w:val="Normal"/>
        <w:bidi w:val="0"/>
        <w:jc w:val="left"/>
        <w:rPr>
          <w:rFonts w:ascii="Arial" w:hAnsi="Arial"/>
          <w:sz w:val="56"/>
          <w:szCs w:val="56"/>
        </w:rPr>
      </w:pPr>
      <w:r>
        <w:rPr>
          <w:rFonts w:ascii="Arial" w:hAnsi="Arial"/>
          <w:sz w:val="56"/>
          <w:szCs w:val="56"/>
        </w:rPr>
      </w:r>
    </w:p>
    <w:p>
      <w:pPr>
        <w:pStyle w:val="Normal"/>
        <w:bidi w:val="0"/>
        <w:jc w:val="left"/>
        <w:rPr>
          <w:rFonts w:ascii="Arial" w:hAnsi="Arial"/>
          <w:sz w:val="56"/>
          <w:szCs w:val="56"/>
        </w:rPr>
      </w:pPr>
      <w:r>
        <w:rPr>
          <w:rFonts w:ascii="Arial" w:hAnsi="Arial"/>
          <w:sz w:val="56"/>
          <w:szCs w:val="56"/>
        </w:rPr>
        <w:t xml:space="preserve">Εποχή  </w:t>
        <w:tab/>
        <w:tab/>
        <w:tab/>
        <w:tab/>
        <w:tab/>
        <w:t>Εποχή</w:t>
        <w:tab/>
        <w:tab/>
        <w:tab/>
        <w:t xml:space="preserve">        Αρχαϊκή </w:t>
      </w:r>
    </w:p>
    <w:p>
      <w:pPr>
        <w:pStyle w:val="Normal"/>
        <w:bidi w:val="0"/>
        <w:jc w:val="left"/>
        <w:rPr>
          <w:rFonts w:ascii="Arial" w:hAnsi="Arial"/>
          <w:sz w:val="56"/>
          <w:szCs w:val="56"/>
        </w:rPr>
      </w:pPr>
      <w:r>
        <w:rPr>
          <w:rFonts w:ascii="Arial" w:hAnsi="Arial"/>
          <w:sz w:val="56"/>
          <w:szCs w:val="56"/>
        </w:rPr>
        <w:t xml:space="preserve">του Χαλκού </w:t>
        <w:tab/>
        <w:t xml:space="preserve">του Σιδήρου </w:t>
        <w:tab/>
        <w:t xml:space="preserve">       εποχή </w:t>
        <w:tab/>
        <w:tab/>
      </w:r>
    </w:p>
    <w:p>
      <w:pPr>
        <w:pStyle w:val="Normal"/>
        <w:bidi w:val="0"/>
        <w:jc w:val="left"/>
        <w:rPr>
          <w:rFonts w:ascii="Arial" w:hAnsi="Arial"/>
          <w:sz w:val="56"/>
          <w:szCs w:val="56"/>
        </w:rPr>
      </w:pPr>
      <w:r>
        <w:rPr>
          <w:rFonts w:ascii="Arial" w:hAnsi="Arial"/>
          <w:sz w:val="56"/>
          <w:szCs w:val="56"/>
        </w:rPr>
        <w:t xml:space="preserve"> </w:t>
      </w:r>
      <w:r>
        <w:rPr>
          <w:rFonts w:ascii="Arial" w:hAnsi="Arial"/>
          <w:sz w:val="56"/>
          <w:szCs w:val="56"/>
        </w:rPr>
        <w:t xml:space="preserve">3.000           1.100       800      480 π.Χ.                       </w:t>
      </w:r>
    </w:p>
    <w:p>
      <w:pPr>
        <w:pStyle w:val="Normal"/>
        <w:bidi w:val="0"/>
        <w:jc w:val="left"/>
        <w:rPr>
          <w:rFonts w:ascii="Arial" w:hAnsi="Arial"/>
          <w:sz w:val="56"/>
          <w:szCs w:val="56"/>
        </w:rPr>
      </w:pPr>
      <w:r>
        <w:rPr>
          <w:rFonts w:ascii="Arial" w:hAnsi="Arial"/>
          <w:sz w:val="56"/>
          <w:szCs w:val="56"/>
        </w:rPr>
      </w:r>
    </w:p>
    <w:p>
      <w:pPr>
        <w:pStyle w:val="Normal"/>
        <w:bidi w:val="0"/>
        <w:jc w:val="left"/>
        <w:rPr>
          <w:rFonts w:ascii="Arial" w:hAnsi="Arial"/>
          <w:sz w:val="56"/>
          <w:szCs w:val="56"/>
        </w:rPr>
      </w:pPr>
      <w:r>
        <w:rPr>
          <w:rFonts w:ascii="Arial" w:hAnsi="Arial"/>
          <w:sz w:val="56"/>
          <w:szCs w:val="56"/>
        </w:rPr>
      </w:r>
    </w:p>
    <w:p>
      <w:pPr>
        <w:pStyle w:val="Normal"/>
        <w:bidi w:val="0"/>
        <w:jc w:val="left"/>
        <w:rPr>
          <w:rFonts w:ascii="Arial" w:hAnsi="Arial"/>
          <w:sz w:val="56"/>
          <w:szCs w:val="56"/>
        </w:rPr>
      </w:pPr>
      <w:r>
        <w:rPr>
          <w:rFonts w:ascii="Arial" w:hAnsi="Arial"/>
          <w:sz w:val="56"/>
          <w:szCs w:val="56"/>
        </w:rPr>
        <w:t xml:space="preserve">ΕΠΟΧΗ ΤΟΥ ΣΙΔΗΡΟΥ </w:t>
      </w:r>
    </w:p>
    <w:p>
      <w:pPr>
        <w:pStyle w:val="Normal"/>
        <w:bidi w:val="0"/>
        <w:jc w:val="left"/>
        <w:rPr>
          <w:rFonts w:ascii="Arial" w:hAnsi="Arial"/>
          <w:sz w:val="56"/>
          <w:szCs w:val="56"/>
        </w:rPr>
      </w:pPr>
      <w:r>
        <w:rPr>
          <w:rFonts w:ascii="Arial" w:hAnsi="Arial"/>
          <w:sz w:val="56"/>
          <w:szCs w:val="56"/>
        </w:rPr>
      </w:r>
    </w:p>
    <w:tbl>
      <w:tblPr>
        <w:tblW w:w="9588" w:type="dxa"/>
        <w:jc w:val="left"/>
        <w:tblInd w:w="55" w:type="dxa"/>
        <w:tblLayout w:type="fixed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9588"/>
      </w:tblGrid>
      <w:tr>
        <w:trPr/>
        <w:tc>
          <w:tcPr>
            <w:tcW w:w="9588" w:type="dxa"/>
            <w:tcBorders/>
            <w:vAlign w:val="center"/>
          </w:tcPr>
          <w:p>
            <w:pPr>
              <w:pStyle w:val="Style19"/>
              <w:widowControl w:val="false"/>
              <w:bidi w:val="0"/>
              <w:jc w:val="both"/>
              <w:rPr>
                <w:rFonts w:ascii="Arial" w:hAnsi="Arial"/>
                <w:sz w:val="56"/>
                <w:szCs w:val="56"/>
              </w:rPr>
            </w:pPr>
            <w:r>
              <w:rPr>
                <w:rFonts w:ascii="Arial" w:hAnsi="Arial"/>
                <w:sz w:val="56"/>
                <w:szCs w:val="56"/>
              </w:rPr>
              <w:t>Η ανάπτυξη της σιδηρουργίας στον ελληνικό χώρο άρχισε κατά τη διάρκεια του 11ου αιώνα π.X.</w:t>
            </w:r>
          </w:p>
          <w:p>
            <w:pPr>
              <w:pStyle w:val="Style19"/>
              <w:widowControl w:val="false"/>
              <w:bidi w:val="0"/>
              <w:jc w:val="both"/>
              <w:rPr>
                <w:rFonts w:ascii="Arial" w:hAnsi="Arial"/>
                <w:sz w:val="56"/>
                <w:szCs w:val="56"/>
              </w:rPr>
            </w:pPr>
            <w:r>
              <w:rPr>
                <w:rFonts w:ascii="Arial" w:hAnsi="Arial"/>
                <w:sz w:val="56"/>
                <w:szCs w:val="56"/>
              </w:rPr>
            </w:r>
          </w:p>
          <w:p>
            <w:pPr>
              <w:pStyle w:val="Style19"/>
              <w:widowControl w:val="false"/>
              <w:bidi w:val="0"/>
              <w:jc w:val="both"/>
              <w:rPr>
                <w:rFonts w:ascii="Arial" w:hAnsi="Arial"/>
                <w:sz w:val="56"/>
                <w:szCs w:val="56"/>
              </w:rPr>
            </w:pPr>
            <w:r>
              <w:rPr>
                <w:rFonts w:ascii="Arial" w:hAnsi="Arial"/>
                <w:sz w:val="56"/>
                <w:szCs w:val="56"/>
              </w:rPr>
              <w:t xml:space="preserve">Την εποχή του χαλκού, με σίδηρο κατασκεύαζαν μόνο είδη στολισμού και κοσμήματα, όχι όπλα και εργαλεία. </w:t>
            </w:r>
          </w:p>
          <w:p>
            <w:pPr>
              <w:pStyle w:val="Style19"/>
              <w:widowControl w:val="false"/>
              <w:bidi w:val="0"/>
              <w:jc w:val="both"/>
              <w:rPr>
                <w:rFonts w:ascii="Arial" w:hAnsi="Arial"/>
                <w:sz w:val="56"/>
                <w:szCs w:val="56"/>
              </w:rPr>
            </w:pPr>
            <w:r>
              <w:rPr>
                <w:rFonts w:ascii="Arial" w:hAnsi="Arial"/>
                <w:sz w:val="56"/>
                <w:szCs w:val="56"/>
              </w:rPr>
            </w:r>
          </w:p>
          <w:p>
            <w:pPr>
              <w:pStyle w:val="Style19"/>
              <w:widowControl w:val="false"/>
              <w:bidi w:val="0"/>
              <w:jc w:val="both"/>
              <w:rPr/>
            </w:pPr>
            <w:r>
              <w:rPr>
                <w:rFonts w:ascii="Arial" w:hAnsi="Arial"/>
                <w:sz w:val="56"/>
                <w:szCs w:val="56"/>
              </w:rPr>
              <w:t xml:space="preserve">Χρειαζόταν ειδικές γνώσεις για την κατεργασία του σιδήρου- που κρατούσαν οι   μεταλλουργοί της αυτοκρατορίας των Χετταίων </w:t>
            </w:r>
            <w:r>
              <w:rPr/>
              <w:t xml:space="preserve"> </w:t>
            </w:r>
            <w:r>
              <w:rPr>
                <w:rFonts w:ascii="Arial" w:hAnsi="Arial"/>
                <w:sz w:val="56"/>
                <w:szCs w:val="56"/>
              </w:rPr>
              <w:t xml:space="preserve"> ως προσεκτικά φυλαγμένο μυστικό. </w:t>
            </w:r>
          </w:p>
        </w:tc>
      </w:tr>
      <w:tr>
        <w:trPr/>
        <w:tc>
          <w:tcPr>
            <w:tcW w:w="9588" w:type="dxa"/>
            <w:tcBorders/>
            <w:vAlign w:val="center"/>
          </w:tcPr>
          <w:p>
            <w:pPr>
              <w:pStyle w:val="Style19"/>
              <w:widowControl w:val="false"/>
              <w:bidi w:val="0"/>
              <w:jc w:val="both"/>
              <w:rPr>
                <w:rFonts w:ascii="Arial" w:hAnsi="Arial"/>
                <w:sz w:val="56"/>
                <w:szCs w:val="56"/>
              </w:rPr>
            </w:pPr>
            <w:r>
              <w:rPr>
                <w:rFonts w:ascii="Arial" w:hAnsi="Arial"/>
                <w:sz w:val="56"/>
                <w:szCs w:val="56"/>
              </w:rPr>
              <w:t>Στο χώρο του Αιγαίου η τεχνογνωσία της κατεργασίας του σιδήρου εισήχθηκε από την Ανατολή με ενδιάμεσο σταθμό την Κύπρο, μετά την κατάρρευση της αυτοκρατορίας των Χετταίων στις αρχές του 12ου αιώνα π.Χ.</w:t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56"/>
          <w:szCs w:val="56"/>
        </w:rPr>
      </w:pPr>
      <w:r>
        <w:rPr>
          <w:rFonts w:ascii="Arial" w:hAnsi="Arial"/>
          <w:sz w:val="56"/>
          <w:szCs w:val="56"/>
        </w:rPr>
      </w:r>
    </w:p>
    <w:p>
      <w:pPr>
        <w:pStyle w:val="Normal"/>
        <w:bidi w:val="0"/>
        <w:jc w:val="left"/>
        <w:rPr>
          <w:rFonts w:ascii="Arial" w:hAnsi="Arial"/>
          <w:sz w:val="56"/>
          <w:szCs w:val="56"/>
        </w:rPr>
      </w:pPr>
      <w:r>
        <w:rPr>
          <w:rFonts w:ascii="Arial" w:hAnsi="Arial"/>
          <w:sz w:val="56"/>
          <w:szCs w:val="56"/>
        </w:rPr>
        <w:t xml:space="preserve">Η εποχή του Σιδήρου λέγεται και ΓΕΩΜΕΤΡΙΚΗ ΕΠΟΧΗ, επειδή τα αγγεία διακοσμούνται με γεωμετρικά μοτίβα/ σχήματα </w:t>
      </w:r>
    </w:p>
    <w:p>
      <w:pPr>
        <w:pStyle w:val="Normal"/>
        <w:bidi w:val="0"/>
        <w:jc w:val="left"/>
        <w:rPr>
          <w:rFonts w:ascii="Arial" w:hAnsi="Arial"/>
          <w:sz w:val="56"/>
          <w:szCs w:val="56"/>
        </w:rPr>
      </w:pPr>
      <w:r>
        <w:rPr>
          <w:rFonts w:ascii="Arial" w:hAnsi="Arial"/>
          <w:sz w:val="56"/>
          <w:szCs w:val="56"/>
        </w:rPr>
      </w:r>
    </w:p>
    <w:p>
      <w:pPr>
        <w:pStyle w:val="Normal"/>
        <w:bidi w:val="0"/>
        <w:jc w:val="left"/>
        <w:rPr>
          <w:rFonts w:ascii="Arial" w:hAnsi="Arial"/>
          <w:sz w:val="56"/>
          <w:szCs w:val="56"/>
        </w:rPr>
      </w:pPr>
      <w:r>
        <w:rPr>
          <w:rFonts w:ascii="Arial" w:hAnsi="Arial"/>
          <w:sz w:val="56"/>
          <w:szCs w:val="56"/>
        </w:rPr>
        <w:t xml:space="preserve">ΧΑΡΑΚΤΗΡΙΣΤΙΚΑ ΤΗΣ ΠΕΡΙΟΔΟΥ 1100-950 π.Χ. </w:t>
      </w:r>
    </w:p>
    <w:p>
      <w:pPr>
        <w:pStyle w:val="Normal"/>
        <w:bidi w:val="0"/>
        <w:jc w:val="left"/>
        <w:rPr>
          <w:rFonts w:ascii="Arial" w:hAnsi="Arial"/>
          <w:sz w:val="56"/>
          <w:szCs w:val="56"/>
        </w:rPr>
      </w:pPr>
      <w:r>
        <w:rPr>
          <w:rFonts w:ascii="Arial" w:hAnsi="Arial"/>
          <w:sz w:val="56"/>
          <w:szCs w:val="56"/>
        </w:rPr>
        <w:t>Μείωση πληθυσμού</w:t>
      </w:r>
    </w:p>
    <w:p>
      <w:pPr>
        <w:pStyle w:val="Normal"/>
        <w:bidi w:val="0"/>
        <w:jc w:val="left"/>
        <w:rPr>
          <w:rFonts w:ascii="Arial" w:hAnsi="Arial"/>
          <w:sz w:val="56"/>
          <w:szCs w:val="56"/>
        </w:rPr>
      </w:pPr>
      <w:r>
        <w:rPr>
          <w:rFonts w:ascii="Arial" w:hAnsi="Arial"/>
          <w:sz w:val="56"/>
          <w:szCs w:val="56"/>
        </w:rPr>
        <w:t>Εξασθένιση εμπορίου</w:t>
      </w:r>
    </w:p>
    <w:p>
      <w:pPr>
        <w:pStyle w:val="Normal"/>
        <w:bidi w:val="0"/>
        <w:jc w:val="left"/>
        <w:rPr>
          <w:rFonts w:ascii="Arial" w:hAnsi="Arial"/>
          <w:sz w:val="56"/>
          <w:szCs w:val="56"/>
        </w:rPr>
      </w:pPr>
      <w:r>
        <w:rPr>
          <w:rFonts w:ascii="Arial" w:hAnsi="Arial"/>
          <w:sz w:val="56"/>
          <w:szCs w:val="56"/>
        </w:rPr>
        <w:t>Κυρίως γεωργία &amp; κτηνοτροφία</w:t>
      </w:r>
    </w:p>
    <w:p>
      <w:pPr>
        <w:pStyle w:val="Normal"/>
        <w:bidi w:val="0"/>
        <w:jc w:val="left"/>
        <w:rPr>
          <w:rFonts w:ascii="Arial" w:hAnsi="Arial"/>
          <w:sz w:val="56"/>
          <w:szCs w:val="56"/>
        </w:rPr>
      </w:pPr>
      <w:r>
        <w:rPr>
          <w:rFonts w:ascii="Arial" w:hAnsi="Arial"/>
          <w:sz w:val="56"/>
          <w:szCs w:val="56"/>
        </w:rPr>
      </w:r>
    </w:p>
    <w:p>
      <w:pPr>
        <w:pStyle w:val="Normal"/>
        <w:bidi w:val="0"/>
        <w:jc w:val="both"/>
        <w:rPr>
          <w:rFonts w:ascii="Arial" w:hAnsi="Arial"/>
          <w:sz w:val="56"/>
          <w:szCs w:val="56"/>
        </w:rPr>
      </w:pPr>
      <w:r>
        <w:rPr>
          <w:rFonts w:ascii="Arial" w:hAnsi="Arial"/>
          <w:sz w:val="56"/>
          <w:szCs w:val="56"/>
        </w:rPr>
        <w:t xml:space="preserve">Δεν υπάρχουν πια δυνατοί βασιλιάδες και μεγάλες πόλεις παρά μόνο χωριά όπου κατοικούν μεγάλες οικογένειες με τους αρχηγούς τους </w:t>
      </w:r>
    </w:p>
    <w:p>
      <w:pPr>
        <w:pStyle w:val="Normal"/>
        <w:bidi w:val="0"/>
        <w:jc w:val="left"/>
        <w:rPr>
          <w:rFonts w:ascii="Arial" w:hAnsi="Arial"/>
          <w:sz w:val="56"/>
          <w:szCs w:val="56"/>
        </w:rPr>
      </w:pPr>
      <w:r>
        <w:rPr>
          <w:rFonts w:ascii="Arial" w:hAnsi="Arial"/>
          <w:sz w:val="56"/>
          <w:szCs w:val="56"/>
        </w:rPr>
      </w:r>
    </w:p>
    <w:p>
      <w:pPr>
        <w:sectPr>
          <w:type w:val="nextPage"/>
          <w:pgSz w:w="11906" w:h="16838"/>
          <w:pgMar w:left="1134" w:right="1134" w:gutter="0" w:header="0" w:top="1134" w:footer="0" w:bottom="1134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Normal"/>
        <w:widowControl/>
        <w:bidi w:val="0"/>
        <w:spacing w:before="0" w:after="0"/>
        <w:ind w:left="0" w:right="0" w:hanging="0"/>
        <w:jc w:val="left"/>
        <w:rPr/>
      </w:pPr>
      <w:r>
        <w:rPr/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100" w:charSpace="0"/>
        </w:sectPr>
      </w:pPr>
    </w:p>
    <w:p>
      <w:pPr>
        <w:pStyle w:val="Normal"/>
        <w:widowControl/>
        <w:bidi w:val="0"/>
        <w:spacing w:before="0" w:after="0"/>
        <w:ind w:left="0" w:right="0" w:hanging="0"/>
        <w:jc w:val="left"/>
        <w:rPr/>
      </w:pPr>
      <w:r>
        <w:rPr/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100" w:charSpace="0"/>
        </w:sectPr>
      </w:pPr>
    </w:p>
    <w:p>
      <w:pPr>
        <w:pStyle w:val="1"/>
        <w:widowControl/>
        <w:bidi w:val="0"/>
        <w:spacing w:lineRule="auto" w:line="672" w:before="0" w:after="0"/>
        <w:ind w:left="0" w:right="0" w:hanging="0"/>
        <w:jc w:val="left"/>
        <w:rPr>
          <w:rFonts w:ascii="Arial" w:hAnsi="Arial"/>
        </w:rPr>
      </w:pPr>
      <w:r>
        <w:rPr>
          <w:rFonts w:ascii="Arial" w:hAnsi="Arial"/>
          <w:b/>
        </w:rPr>
        <w:t>Α αποικισμός</w:t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100" w:charSpace="0"/>
        </w:sectPr>
      </w:pPr>
    </w:p>
    <w:p>
      <w:pPr>
        <w:pStyle w:val="Normal"/>
        <w:bidi w:val="0"/>
        <w:jc w:val="left"/>
        <w:rPr>
          <w:rFonts w:ascii="Arial" w:hAnsi="Arial"/>
          <w:sz w:val="56"/>
          <w:szCs w:val="56"/>
        </w:rPr>
      </w:pPr>
      <w:hyperlink r:id="rId2">
        <w:r>
          <w:rPr>
            <w:rFonts w:ascii="Arial" w:hAnsi="Arial"/>
            <w:sz w:val="56"/>
            <w:szCs w:val="56"/>
          </w:rPr>
          <w:t>https://www.youtube.com/watch?v=h-V5jCVoLxo&amp;t=16s</w:t>
        </w:r>
      </w:hyperlink>
    </w:p>
    <w:p>
      <w:pPr>
        <w:pStyle w:val="Normal"/>
        <w:bidi w:val="0"/>
        <w:jc w:val="left"/>
        <w:rPr>
          <w:rFonts w:ascii="Arial" w:hAnsi="Arial"/>
          <w:sz w:val="56"/>
          <w:szCs w:val="56"/>
        </w:rPr>
      </w:pPr>
      <w:r>
        <w:rPr>
          <w:rFonts w:ascii="Arial" w:hAnsi="Arial"/>
          <w:sz w:val="56"/>
          <w:szCs w:val="56"/>
        </w:rPr>
      </w:r>
    </w:p>
    <w:p>
      <w:pPr>
        <w:pStyle w:val="Normal"/>
        <w:bidi w:val="0"/>
        <w:jc w:val="left"/>
        <w:rPr>
          <w:rFonts w:ascii="Arial" w:hAnsi="Arial"/>
          <w:sz w:val="56"/>
          <w:szCs w:val="56"/>
        </w:rPr>
      </w:pPr>
      <w:r>
        <w:rPr>
          <w:rFonts w:ascii="Arial" w:hAnsi="Arial"/>
          <w:sz w:val="56"/>
          <w:szCs w:val="56"/>
        </w:rPr>
      </w:r>
    </w:p>
    <w:p>
      <w:pPr>
        <w:pStyle w:val="Normal"/>
        <w:bidi w:val="0"/>
        <w:jc w:val="left"/>
        <w:rPr>
          <w:rFonts w:ascii="Arial" w:hAnsi="Arial"/>
          <w:sz w:val="56"/>
          <w:szCs w:val="56"/>
        </w:rPr>
      </w:pPr>
      <w:r>
        <w:drawing>
          <wp:anchor behindDoc="0" distT="0" distB="0" distL="0" distR="0" simplePos="0" locked="0" layoutInCell="0" allowOverlap="1" relativeHeight="5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765" cy="3442970"/>
            <wp:effectExtent l="0" t="0" r="0" b="0"/>
            <wp:wrapSquare wrapText="largest"/>
            <wp:docPr id="3" name="Εικόνα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sz w:val="56"/>
          <w:szCs w:val="56"/>
        </w:rPr>
        <w:t>ΑΙΤΙΑ ΤΟΥ ΠΡΩΤΟΥ ΕΛΛΗΝΙΚΟΥ ΑΠΟΙΚΙΣΜΟΥ</w:t>
      </w:r>
    </w:p>
    <w:p>
      <w:pPr>
        <w:pStyle w:val="Normal"/>
        <w:bidi w:val="0"/>
        <w:jc w:val="left"/>
        <w:rPr>
          <w:rFonts w:ascii="Arial" w:hAnsi="Arial"/>
          <w:sz w:val="56"/>
          <w:szCs w:val="56"/>
        </w:rPr>
      </w:pPr>
      <w:r>
        <w:rPr>
          <w:rFonts w:ascii="Arial" w:hAnsi="Arial"/>
          <w:sz w:val="56"/>
          <w:szCs w:val="56"/>
        </w:rPr>
        <w:t>- πληθυσμιακές μετακινήσεις κατά τον 12ο αιώνα π.Χ.</w:t>
      </w:r>
    </w:p>
    <w:p>
      <w:pPr>
        <w:pStyle w:val="Normal"/>
        <w:bidi w:val="0"/>
        <w:jc w:val="left"/>
        <w:rPr>
          <w:rFonts w:ascii="Arial" w:hAnsi="Arial"/>
          <w:sz w:val="56"/>
          <w:szCs w:val="56"/>
        </w:rPr>
      </w:pPr>
      <w:r>
        <w:rPr>
          <w:rFonts w:ascii="Arial" w:hAnsi="Arial"/>
          <w:sz w:val="56"/>
          <w:szCs w:val="56"/>
        </w:rPr>
        <w:t>- στενότητα χώρου στην ηπειρωτική Ελλάδα</w:t>
      </w:r>
    </w:p>
    <w:p>
      <w:pPr>
        <w:pStyle w:val="Normal"/>
        <w:bidi w:val="0"/>
        <w:jc w:val="left"/>
        <w:rPr>
          <w:rFonts w:ascii="Arial" w:hAnsi="Arial"/>
          <w:sz w:val="56"/>
          <w:szCs w:val="56"/>
        </w:rPr>
      </w:pPr>
      <w:r>
        <w:rPr>
          <w:rFonts w:ascii="Arial" w:hAnsi="Arial"/>
          <w:sz w:val="56"/>
          <w:szCs w:val="56"/>
        </w:rPr>
        <w:t>- φτώχεια κατά τον 11ο αιώνα π.Χ.</w:t>
      </w:r>
    </w:p>
    <w:p>
      <w:pPr>
        <w:pStyle w:val="Normal"/>
        <w:bidi w:val="0"/>
        <w:jc w:val="left"/>
        <w:rPr>
          <w:rFonts w:ascii="Arial" w:hAnsi="Arial"/>
          <w:sz w:val="56"/>
          <w:szCs w:val="56"/>
        </w:rPr>
      </w:pPr>
      <w:r>
        <w:rPr>
          <w:rFonts w:ascii="Arial" w:hAnsi="Arial"/>
          <w:sz w:val="56"/>
          <w:szCs w:val="56"/>
        </w:rPr>
      </w:r>
    </w:p>
    <w:p>
      <w:pPr>
        <w:pStyle w:val="Normal"/>
        <w:bidi w:val="0"/>
        <w:jc w:val="left"/>
        <w:rPr>
          <w:rFonts w:ascii="Arial" w:hAnsi="Arial"/>
          <w:sz w:val="56"/>
          <w:szCs w:val="56"/>
        </w:rPr>
      </w:pPr>
      <w:r>
        <w:rPr>
          <w:rFonts w:ascii="Arial" w:hAnsi="Arial"/>
          <w:sz w:val="56"/>
          <w:szCs w:val="56"/>
        </w:rPr>
        <w:t>ΑΠΟΤΕΛΕΣΜΑ ΠΡΩΤΟΥ ΕΛΛΗΝΙΚΟΥ ΑΠΟΙΚΙΣΜΟΥ</w:t>
      </w:r>
    </w:p>
    <w:p>
      <w:pPr>
        <w:pStyle w:val="Normal"/>
        <w:bidi w:val="0"/>
        <w:jc w:val="left"/>
        <w:rPr>
          <w:rFonts w:ascii="Arial" w:hAnsi="Arial"/>
          <w:sz w:val="56"/>
          <w:szCs w:val="56"/>
        </w:rPr>
      </w:pPr>
      <w:r>
        <w:rPr>
          <w:rFonts w:ascii="Arial" w:hAnsi="Arial"/>
          <w:sz w:val="56"/>
          <w:szCs w:val="56"/>
        </w:rPr>
        <w:t>- Αναπτύσσεται η ναυτιλία &amp; το εμπόριο</w:t>
      </w:r>
    </w:p>
    <w:p>
      <w:pPr>
        <w:pStyle w:val="Normal"/>
        <w:bidi w:val="0"/>
        <w:jc w:val="left"/>
        <w:rPr>
          <w:rFonts w:ascii="Arial" w:hAnsi="Arial"/>
          <w:sz w:val="56"/>
          <w:szCs w:val="56"/>
        </w:rPr>
      </w:pPr>
      <w:r>
        <w:rPr>
          <w:rFonts w:ascii="Arial" w:hAnsi="Arial"/>
          <w:sz w:val="56"/>
          <w:szCs w:val="56"/>
        </w:rPr>
        <w:t>- Ακμάζει η οικονομία &amp; ο πολιτισμός στον ελλαδικό χώρο &amp; τα μικρασιατικά παράλια</w:t>
      </w:r>
    </w:p>
    <w:p>
      <w:pPr>
        <w:pStyle w:val="Normal"/>
        <w:bidi w:val="0"/>
        <w:jc w:val="left"/>
        <w:rPr>
          <w:rFonts w:ascii="Arial" w:hAnsi="Arial"/>
          <w:sz w:val="56"/>
          <w:szCs w:val="56"/>
        </w:rPr>
      </w:pPr>
      <w:r>
        <w:rPr>
          <w:rFonts w:ascii="Arial" w:hAnsi="Arial"/>
          <w:sz w:val="56"/>
          <w:szCs w:val="56"/>
        </w:rPr>
        <w:t>- Εξελληνίζονται τα μικρασιατικά παράλια</w:t>
      </w:r>
    </w:p>
    <w:p>
      <w:pPr>
        <w:pStyle w:val="Normal"/>
        <w:bidi w:val="0"/>
        <w:jc w:val="left"/>
        <w:rPr>
          <w:rFonts w:ascii="Arial" w:hAnsi="Arial"/>
          <w:sz w:val="56"/>
          <w:szCs w:val="56"/>
        </w:rPr>
      </w:pPr>
      <w:r>
        <w:rPr>
          <w:rFonts w:ascii="Arial" w:hAnsi="Arial"/>
          <w:sz w:val="56"/>
          <w:szCs w:val="56"/>
        </w:rPr>
      </w:r>
    </w:p>
    <w:p>
      <w:pPr>
        <w:pStyle w:val="Normal"/>
        <w:bidi w:val="0"/>
        <w:jc w:val="left"/>
        <w:rPr>
          <w:rFonts w:ascii="Arial" w:hAnsi="Arial"/>
          <w:sz w:val="56"/>
          <w:szCs w:val="56"/>
        </w:rPr>
      </w:pPr>
      <w:r>
        <w:rPr>
          <w:rFonts w:ascii="Arial" w:hAnsi="Arial"/>
          <w:sz w:val="56"/>
          <w:szCs w:val="56"/>
        </w:rPr>
      </w:r>
    </w:p>
    <w:p>
      <w:pPr>
        <w:pStyle w:val="Normal"/>
        <w:bidi w:val="0"/>
        <w:jc w:val="left"/>
        <w:rPr>
          <w:rFonts w:ascii="Arial" w:hAnsi="Arial"/>
          <w:sz w:val="56"/>
          <w:szCs w:val="56"/>
        </w:rPr>
      </w:pPr>
      <w:r>
        <w:rPr>
          <w:rFonts w:ascii="Arial" w:hAnsi="Arial"/>
          <w:sz w:val="56"/>
          <w:szCs w:val="56"/>
        </w:rP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1432560</wp:posOffset>
            </wp:positionH>
            <wp:positionV relativeFrom="paragraph">
              <wp:posOffset>300355</wp:posOffset>
            </wp:positionV>
            <wp:extent cx="3255645" cy="3453765"/>
            <wp:effectExtent l="0" t="0" r="0" b="0"/>
            <wp:wrapSquare wrapText="largest"/>
            <wp:docPr id="4" name="Εικόνα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Εικόνα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645" cy="3453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>
          <w:rFonts w:ascii="Arial" w:hAnsi="Arial"/>
          <w:sz w:val="56"/>
          <w:szCs w:val="56"/>
        </w:rPr>
      </w:pPr>
      <w:r>
        <w:rPr>
          <w:rFonts w:ascii="Arial" w:hAnsi="Arial"/>
          <w:sz w:val="56"/>
          <w:szCs w:val="56"/>
        </w:rPr>
      </w:r>
    </w:p>
    <w:p>
      <w:pPr>
        <w:pStyle w:val="Normal"/>
        <w:bidi w:val="0"/>
        <w:jc w:val="left"/>
        <w:rPr>
          <w:rFonts w:ascii="Arial" w:hAnsi="Arial"/>
          <w:sz w:val="56"/>
          <w:szCs w:val="56"/>
        </w:rPr>
      </w:pPr>
      <w:r>
        <w:rPr>
          <w:rFonts w:ascii="Arial" w:hAnsi="Arial"/>
          <w:sz w:val="56"/>
          <w:szCs w:val="56"/>
        </w:rPr>
      </w:r>
    </w:p>
    <w:p>
      <w:pPr>
        <w:pStyle w:val="Normal"/>
        <w:bidi w:val="0"/>
        <w:jc w:val="left"/>
        <w:rPr>
          <w:rFonts w:ascii="Arial" w:hAnsi="Arial"/>
          <w:sz w:val="56"/>
          <w:szCs w:val="56"/>
        </w:rPr>
      </w:pPr>
      <w:r>
        <w:rPr>
          <w:rFonts w:ascii="Arial" w:hAnsi="Arial"/>
          <w:sz w:val="56"/>
          <w:szCs w:val="56"/>
        </w:rPr>
      </w:r>
    </w:p>
    <w:p>
      <w:pPr>
        <w:pStyle w:val="Normal"/>
        <w:bidi w:val="0"/>
        <w:jc w:val="left"/>
        <w:rPr>
          <w:rFonts w:ascii="Arial" w:hAnsi="Arial"/>
          <w:sz w:val="56"/>
          <w:szCs w:val="56"/>
        </w:rPr>
      </w:pPr>
      <w:r>
        <w:rPr>
          <w:rFonts w:ascii="Arial" w:hAnsi="Arial"/>
          <w:sz w:val="56"/>
          <w:szCs w:val="56"/>
        </w:rPr>
      </w:r>
    </w:p>
    <w:p>
      <w:pPr>
        <w:pStyle w:val="Normal"/>
        <w:bidi w:val="0"/>
        <w:jc w:val="left"/>
        <w:rPr>
          <w:rFonts w:ascii="Arial" w:hAnsi="Arial"/>
          <w:sz w:val="56"/>
          <w:szCs w:val="56"/>
        </w:rPr>
      </w:pPr>
      <w:r>
        <w:rPr>
          <w:rFonts w:ascii="Arial" w:hAnsi="Arial"/>
          <w:sz w:val="56"/>
          <w:szCs w:val="56"/>
        </w:rPr>
      </w:r>
    </w:p>
    <w:p>
      <w:pPr>
        <w:pStyle w:val="Normal"/>
        <w:bidi w:val="0"/>
        <w:jc w:val="left"/>
        <w:rPr>
          <w:rFonts w:ascii="Arial" w:hAnsi="Arial"/>
          <w:sz w:val="56"/>
          <w:szCs w:val="56"/>
        </w:rPr>
      </w:pPr>
      <w:r>
        <w:rPr>
          <w:rFonts w:ascii="Arial" w:hAnsi="Arial"/>
          <w:sz w:val="56"/>
          <w:szCs w:val="56"/>
        </w:rPr>
      </w:r>
    </w:p>
    <w:p>
      <w:pPr>
        <w:pStyle w:val="Normal"/>
        <w:bidi w:val="0"/>
        <w:jc w:val="left"/>
        <w:rPr>
          <w:rFonts w:ascii="Arial" w:hAnsi="Arial"/>
          <w:sz w:val="56"/>
          <w:szCs w:val="56"/>
        </w:rPr>
      </w:pPr>
      <w:r>
        <w:rPr>
          <w:rFonts w:ascii="Arial" w:hAnsi="Arial"/>
          <w:sz w:val="56"/>
          <w:szCs w:val="56"/>
        </w:rPr>
      </w:r>
    </w:p>
    <w:p>
      <w:pPr>
        <w:pStyle w:val="Normal"/>
        <w:bidi w:val="0"/>
        <w:jc w:val="left"/>
        <w:rPr>
          <w:rFonts w:ascii="Arial" w:hAnsi="Arial"/>
          <w:sz w:val="56"/>
          <w:szCs w:val="56"/>
        </w:rPr>
      </w:pPr>
      <w:r>
        <w:rPr>
          <w:rFonts w:ascii="Arial" w:hAnsi="Arial"/>
          <w:sz w:val="56"/>
          <w:szCs w:val="56"/>
        </w:rPr>
      </w:r>
    </w:p>
    <w:p>
      <w:pPr>
        <w:pStyle w:val="Normal"/>
        <w:bidi w:val="0"/>
        <w:jc w:val="left"/>
        <w:rPr>
          <w:rFonts w:ascii="Arial" w:hAnsi="Arial"/>
          <w:sz w:val="56"/>
          <w:szCs w:val="56"/>
        </w:rPr>
      </w:pPr>
      <w:r>
        <w:rPr>
          <w:rFonts w:ascii="Arial" w:hAnsi="Arial"/>
          <w:sz w:val="56"/>
          <w:szCs w:val="56"/>
        </w:rPr>
      </w:r>
    </w:p>
    <w:p>
      <w:pPr>
        <w:pStyle w:val="Normal"/>
        <w:bidi w:val="0"/>
        <w:jc w:val="left"/>
        <w:rPr>
          <w:rFonts w:ascii="Arial" w:hAnsi="Arial"/>
          <w:sz w:val="56"/>
          <w:szCs w:val="56"/>
        </w:rPr>
      </w:pPr>
      <w:r>
        <w:rPr>
          <w:rFonts w:ascii="Arial" w:hAnsi="Arial"/>
          <w:b w:val="false"/>
          <w:i w:val="false"/>
          <w:caps w:val="false"/>
          <w:smallCaps w:val="false"/>
          <w:color w:val="222222"/>
          <w:spacing w:val="0"/>
          <w:sz w:val="56"/>
          <w:szCs w:val="56"/>
        </w:rPr>
        <w:t>Ειδώλιο ανδρός που παίζει φόρμιγγα. Ορειχάλκινο αγαλματίδιο</w:t>
      </w:r>
    </w:p>
    <w:p>
      <w:pPr>
        <w:pStyle w:val="Normal"/>
        <w:bidi w:val="0"/>
        <w:jc w:val="left"/>
        <w:rPr>
          <w:rFonts w:ascii="Arial" w:hAnsi="Arial"/>
          <w:sz w:val="56"/>
          <w:szCs w:val="56"/>
        </w:rPr>
      </w:pPr>
      <w:r>
        <w:rPr>
          <w:rFonts w:ascii="Arial" w:hAnsi="Arial"/>
          <w:b w:val="false"/>
          <w:i w:val="false"/>
          <w:caps w:val="false"/>
          <w:smallCaps w:val="false"/>
          <w:color w:val="222222"/>
          <w:spacing w:val="0"/>
          <w:sz w:val="56"/>
          <w:szCs w:val="56"/>
        </w:rPr>
        <w:t xml:space="preserve">Κρήτη 8ος αιώνας </w:t>
      </w:r>
    </w:p>
    <w:p>
      <w:pPr>
        <w:pStyle w:val="Normal"/>
        <w:bidi w:val="0"/>
        <w:jc w:val="left"/>
        <w:rPr>
          <w:rFonts w:ascii="Arial" w:hAnsi="Arial"/>
          <w:sz w:val="56"/>
          <w:szCs w:val="56"/>
        </w:rPr>
      </w:pPr>
      <w:r>
        <w:rPr>
          <w:rFonts w:ascii="Arial" w:hAnsi="Arial"/>
          <w:b w:val="false"/>
          <w:i w:val="false"/>
          <w:caps w:val="false"/>
          <w:smallCaps w:val="false"/>
          <w:color w:val="222222"/>
          <w:spacing w:val="0"/>
          <w:sz w:val="56"/>
          <w:szCs w:val="56"/>
        </w:rPr>
        <w:t>Μουσείο Ηρακλείου</w:t>
      </w:r>
      <w:r>
        <w:rPr>
          <w:rFonts w:ascii="Arial" w:hAnsi="Arial"/>
          <w:sz w:val="56"/>
          <w:szCs w:val="56"/>
        </w:rPr>
        <w:t xml:space="preserve"> </w:t>
      </w:r>
    </w:p>
    <w:p>
      <w:pPr>
        <w:pStyle w:val="Normal"/>
        <w:bidi w:val="0"/>
        <w:jc w:val="left"/>
        <w:rPr>
          <w:rFonts w:ascii="Arial" w:hAnsi="Arial"/>
          <w:sz w:val="56"/>
          <w:szCs w:val="56"/>
        </w:rPr>
      </w:pPr>
      <w:r>
        <w:rPr/>
      </w:r>
    </w:p>
    <w:p>
      <w:pPr>
        <w:pStyle w:val="Normal"/>
        <w:bidi w:val="0"/>
        <w:jc w:val="left"/>
        <w:rPr>
          <w:rFonts w:ascii="Arial" w:hAnsi="Arial"/>
          <w:sz w:val="56"/>
          <w:szCs w:val="56"/>
        </w:rPr>
      </w:pPr>
      <w:r>
        <w:rPr/>
      </w:r>
    </w:p>
    <w:p>
      <w:pPr>
        <w:pStyle w:val="Normal"/>
        <w:bidi w:val="0"/>
        <w:jc w:val="left"/>
        <w:rPr>
          <w:rFonts w:ascii="Arial" w:hAnsi="Arial"/>
          <w:sz w:val="56"/>
          <w:szCs w:val="56"/>
        </w:rPr>
      </w:pPr>
      <w:r>
        <w:rPr/>
      </w:r>
    </w:p>
    <w:p>
      <w:pPr>
        <w:pStyle w:val="Normal"/>
        <w:bidi w:val="0"/>
        <w:jc w:val="left"/>
        <w:rPr>
          <w:rFonts w:ascii="Arial" w:hAnsi="Arial"/>
          <w:sz w:val="56"/>
          <w:szCs w:val="56"/>
        </w:rPr>
      </w:pPr>
      <w:r>
        <w:rPr/>
      </w:r>
    </w:p>
    <w:p>
      <w:pPr>
        <w:pStyle w:val="Normal"/>
        <w:bidi w:val="0"/>
        <w:jc w:val="left"/>
        <w:rPr>
          <w:rFonts w:ascii="Arial" w:hAnsi="Arial"/>
          <w:sz w:val="56"/>
          <w:szCs w:val="56"/>
        </w:rPr>
      </w:pPr>
      <w:r>
        <w:rPr/>
      </w:r>
    </w:p>
    <w:p>
      <w:pPr>
        <w:pStyle w:val="Normal"/>
        <w:bidi w:val="0"/>
        <w:jc w:val="left"/>
        <w:rPr>
          <w:rFonts w:ascii="Arial" w:hAnsi="Arial"/>
          <w:sz w:val="56"/>
          <w:szCs w:val="56"/>
        </w:rPr>
      </w:pPr>
      <w:r>
        <w:rPr/>
      </w:r>
    </w:p>
    <w:p>
      <w:pPr>
        <w:pStyle w:val="Normal"/>
        <w:bidi w:val="0"/>
        <w:jc w:val="left"/>
        <w:rPr>
          <w:rFonts w:ascii="Arial" w:hAnsi="Arial"/>
          <w:sz w:val="56"/>
          <w:szCs w:val="56"/>
        </w:rPr>
      </w:pPr>
      <w:r>
        <w:rPr/>
      </w:r>
    </w:p>
    <w:p>
      <w:pPr>
        <w:pStyle w:val="Normal"/>
        <w:bidi w:val="0"/>
        <w:jc w:val="left"/>
        <w:rPr>
          <w:rFonts w:ascii="Arial" w:hAnsi="Arial"/>
          <w:sz w:val="56"/>
          <w:szCs w:val="56"/>
        </w:rPr>
      </w:pPr>
      <w:r>
        <w:rPr/>
      </w:r>
    </w:p>
    <w:p>
      <w:pPr>
        <w:pStyle w:val="Normal"/>
        <w:bidi w:val="0"/>
        <w:jc w:val="left"/>
        <w:rPr>
          <w:rFonts w:ascii="Arial" w:hAnsi="Arial"/>
          <w:sz w:val="56"/>
          <w:szCs w:val="56"/>
        </w:rPr>
      </w:pPr>
      <w:r>
        <w:rPr/>
      </w:r>
    </w:p>
    <w:p>
      <w:pPr>
        <w:pStyle w:val="Normal"/>
        <w:bidi w:val="0"/>
        <w:jc w:val="left"/>
        <w:rPr>
          <w:rFonts w:ascii="Arial" w:hAnsi="Arial"/>
          <w:sz w:val="56"/>
          <w:szCs w:val="56"/>
        </w:rPr>
      </w:pPr>
      <w:r>
        <w:rPr/>
      </w:r>
    </w:p>
    <w:p>
      <w:pPr>
        <w:pStyle w:val="Normal"/>
        <w:bidi w:val="0"/>
        <w:jc w:val="left"/>
        <w:rPr>
          <w:rFonts w:ascii="Arial" w:hAnsi="Arial"/>
          <w:sz w:val="56"/>
          <w:szCs w:val="56"/>
        </w:rPr>
      </w:pPr>
      <w:r>
        <w:rPr/>
      </w:r>
    </w:p>
    <w:p>
      <w:pPr>
        <w:pStyle w:val="Normal"/>
        <w:bidi w:val="0"/>
        <w:jc w:val="left"/>
        <w:rPr>
          <w:rFonts w:ascii="Arial" w:hAnsi="Arial"/>
          <w:sz w:val="56"/>
          <w:szCs w:val="56"/>
        </w:rPr>
      </w:pPr>
      <w:r>
        <w:drawing>
          <wp:anchor behindDoc="0" distT="0" distB="0" distL="0" distR="0" simplePos="0" locked="0" layoutInCell="0" allowOverlap="1" relativeHeight="6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4589780"/>
            <wp:effectExtent l="0" t="0" r="0" b="0"/>
            <wp:wrapSquare wrapText="largest"/>
            <wp:docPr id="5" name="Εικόνα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Εικόνα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89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sz w:val="56"/>
          <w:szCs w:val="56"/>
        </w:rPr>
        <w:tab/>
      </w:r>
    </w:p>
    <w:p>
      <w:pPr>
        <w:pStyle w:val="Normal"/>
        <w:bidi w:val="0"/>
        <w:jc w:val="left"/>
        <w:rPr>
          <w:rFonts w:ascii="Arial" w:hAnsi="Arial"/>
          <w:sz w:val="56"/>
          <w:szCs w:val="56"/>
        </w:rPr>
      </w:pPr>
      <w:r>
        <w:drawing>
          <wp:anchor behindDoc="0" distT="0" distB="0" distL="0" distR="0" simplePos="0" locked="0" layoutInCell="0" allowOverlap="1" relativeHeight="7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572000" cy="3328670"/>
            <wp:effectExtent l="0" t="0" r="0" b="0"/>
            <wp:wrapSquare wrapText="largest"/>
            <wp:docPr id="6" name="Εικόνα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Εικόνα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328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sz w:val="56"/>
          <w:szCs w:val="56"/>
        </w:rPr>
        <w:tab/>
      </w:r>
    </w:p>
    <w:p>
      <w:pPr>
        <w:pStyle w:val="Normal"/>
        <w:bidi w:val="0"/>
        <w:jc w:val="left"/>
        <w:rPr>
          <w:rFonts w:ascii="Arial" w:hAnsi="Arial"/>
          <w:sz w:val="56"/>
          <w:szCs w:val="56"/>
        </w:rPr>
      </w:pPr>
      <w:r>
        <w:rPr/>
      </w:r>
    </w:p>
    <w:p>
      <w:pPr>
        <w:pStyle w:val="Normal"/>
        <w:bidi w:val="0"/>
        <w:jc w:val="left"/>
        <w:rPr>
          <w:rFonts w:ascii="Arial" w:hAnsi="Arial"/>
          <w:sz w:val="56"/>
          <w:szCs w:val="56"/>
        </w:rPr>
      </w:pPr>
      <w:r>
        <w:rPr/>
      </w:r>
    </w:p>
    <w:p>
      <w:pPr>
        <w:pStyle w:val="Normal"/>
        <w:bidi w:val="0"/>
        <w:jc w:val="left"/>
        <w:rPr>
          <w:rFonts w:ascii="Arial" w:hAnsi="Arial"/>
          <w:sz w:val="56"/>
          <w:szCs w:val="56"/>
        </w:rPr>
      </w:pPr>
      <w:r>
        <w:rPr/>
      </w:r>
    </w:p>
    <w:p>
      <w:pPr>
        <w:pStyle w:val="Normal"/>
        <w:bidi w:val="0"/>
        <w:jc w:val="left"/>
        <w:rPr>
          <w:rFonts w:ascii="Arial" w:hAnsi="Arial"/>
          <w:sz w:val="56"/>
          <w:szCs w:val="56"/>
        </w:rPr>
      </w:pPr>
      <w:r>
        <w:rPr/>
      </w:r>
    </w:p>
    <w:p>
      <w:pPr>
        <w:pStyle w:val="Normal"/>
        <w:bidi w:val="0"/>
        <w:jc w:val="left"/>
        <w:rPr>
          <w:rFonts w:ascii="Arial" w:hAnsi="Arial"/>
          <w:sz w:val="56"/>
          <w:szCs w:val="56"/>
        </w:rPr>
      </w:pPr>
      <w:r>
        <w:rPr/>
      </w:r>
    </w:p>
    <w:p>
      <w:pPr>
        <w:pStyle w:val="Normal"/>
        <w:bidi w:val="0"/>
        <w:jc w:val="left"/>
        <w:rPr>
          <w:rFonts w:ascii="Arial" w:hAnsi="Arial"/>
          <w:sz w:val="56"/>
          <w:szCs w:val="56"/>
        </w:rPr>
      </w:pPr>
      <w:r>
        <w:rPr/>
      </w:r>
    </w:p>
    <w:p>
      <w:pPr>
        <w:pStyle w:val="Normal"/>
        <w:bidi w:val="0"/>
        <w:jc w:val="left"/>
        <w:rPr>
          <w:rFonts w:ascii="Arial" w:hAnsi="Arial"/>
          <w:sz w:val="56"/>
          <w:szCs w:val="56"/>
        </w:rPr>
      </w:pPr>
      <w:r>
        <w:rPr/>
      </w:r>
    </w:p>
    <w:p>
      <w:pPr>
        <w:pStyle w:val="Normal"/>
        <w:bidi w:val="0"/>
        <w:jc w:val="left"/>
        <w:rPr>
          <w:rFonts w:ascii="Arial" w:hAnsi="Arial"/>
          <w:sz w:val="56"/>
          <w:szCs w:val="56"/>
        </w:rPr>
      </w:pPr>
      <w:r>
        <w:rPr/>
      </w:r>
    </w:p>
    <w:p>
      <w:pPr>
        <w:pStyle w:val="Normal"/>
        <w:bidi w:val="0"/>
        <w:jc w:val="left"/>
        <w:rPr>
          <w:rFonts w:ascii="Arial" w:hAnsi="Arial"/>
          <w:sz w:val="56"/>
          <w:szCs w:val="56"/>
        </w:rPr>
      </w:pPr>
      <w:r>
        <w:rPr/>
      </w:r>
    </w:p>
    <w:p>
      <w:pPr>
        <w:pStyle w:val="Normal"/>
        <w:bidi w:val="0"/>
        <w:jc w:val="left"/>
        <w:rPr>
          <w:rFonts w:ascii="Arial" w:hAnsi="Arial"/>
          <w:sz w:val="56"/>
          <w:szCs w:val="56"/>
        </w:rPr>
      </w:pPr>
      <w:r>
        <w:rPr/>
      </w:r>
    </w:p>
    <w:p>
      <w:pPr>
        <w:pStyle w:val="Normal"/>
        <w:bidi w:val="0"/>
        <w:jc w:val="left"/>
        <w:rPr>
          <w:rFonts w:ascii="Arial" w:hAnsi="Arial"/>
          <w:sz w:val="56"/>
          <w:szCs w:val="56"/>
        </w:rPr>
      </w:pPr>
      <w:r>
        <w:rPr/>
      </w:r>
    </w:p>
    <w:p>
      <w:pPr>
        <w:pStyle w:val="Normal"/>
        <w:bidi w:val="0"/>
        <w:jc w:val="left"/>
        <w:rPr>
          <w:rFonts w:ascii="Arial" w:hAnsi="Arial"/>
          <w:sz w:val="56"/>
          <w:szCs w:val="56"/>
        </w:rPr>
      </w:pPr>
      <w:r>
        <w:rPr/>
      </w:r>
    </w:p>
    <w:p>
      <w:pPr>
        <w:pStyle w:val="Normal"/>
        <w:bidi w:val="0"/>
        <w:jc w:val="left"/>
        <w:rPr>
          <w:rFonts w:ascii="Arial" w:hAnsi="Arial"/>
          <w:sz w:val="56"/>
          <w:szCs w:val="56"/>
        </w:rPr>
      </w:pPr>
      <w:r>
        <w:rPr/>
      </w:r>
    </w:p>
    <w:p>
      <w:pPr>
        <w:pStyle w:val="Normal"/>
        <w:bidi w:val="0"/>
        <w:jc w:val="left"/>
        <w:rPr>
          <w:rFonts w:ascii="Arial" w:hAnsi="Arial"/>
          <w:sz w:val="56"/>
          <w:szCs w:val="56"/>
        </w:rPr>
      </w:pPr>
      <w:r>
        <w:rPr/>
      </w:r>
    </w:p>
    <w:p>
      <w:pPr>
        <w:pStyle w:val="Normal"/>
        <w:bidi w:val="0"/>
        <w:jc w:val="left"/>
        <w:rPr>
          <w:rFonts w:ascii="Arial" w:hAnsi="Arial"/>
          <w:sz w:val="56"/>
          <w:szCs w:val="56"/>
        </w:rPr>
      </w:pPr>
      <w:r>
        <w:rPr/>
      </w:r>
    </w:p>
    <w:p>
      <w:pPr>
        <w:pStyle w:val="Normal"/>
        <w:bidi w:val="0"/>
        <w:jc w:val="left"/>
        <w:rPr>
          <w:rFonts w:ascii="Arial" w:hAnsi="Arial"/>
          <w:sz w:val="56"/>
          <w:szCs w:val="56"/>
        </w:rPr>
      </w:pPr>
      <w:r>
        <w:rPr/>
      </w:r>
    </w:p>
    <w:p>
      <w:pPr>
        <w:pStyle w:val="Normal"/>
        <w:bidi w:val="0"/>
        <w:jc w:val="left"/>
        <w:rPr>
          <w:rFonts w:ascii="Arial" w:hAnsi="Arial"/>
          <w:sz w:val="56"/>
          <w:szCs w:val="56"/>
        </w:rPr>
      </w:pPr>
      <w:r>
        <w:rPr/>
      </w:r>
    </w:p>
    <w:p>
      <w:pPr>
        <w:pStyle w:val="Normal"/>
        <w:bidi w:val="0"/>
        <w:jc w:val="left"/>
        <w:rPr>
          <w:rFonts w:ascii="Arial" w:hAnsi="Arial"/>
          <w:sz w:val="56"/>
          <w:szCs w:val="56"/>
        </w:rPr>
      </w:pPr>
      <w:r>
        <w:rPr/>
      </w:r>
    </w:p>
    <w:p>
      <w:pPr>
        <w:pStyle w:val="Normal"/>
        <w:bidi w:val="0"/>
        <w:jc w:val="left"/>
        <w:rPr>
          <w:rFonts w:ascii="Arial" w:hAnsi="Arial"/>
          <w:sz w:val="56"/>
          <w:szCs w:val="56"/>
        </w:rPr>
      </w:pPr>
      <w:r>
        <w:rPr/>
      </w:r>
    </w:p>
    <w:p>
      <w:pPr>
        <w:pStyle w:val="Normal"/>
        <w:bidi w:val="0"/>
        <w:jc w:val="left"/>
        <w:rPr>
          <w:rFonts w:ascii="Arial" w:hAnsi="Arial"/>
          <w:sz w:val="56"/>
          <w:szCs w:val="56"/>
        </w:rPr>
      </w:pPr>
      <w:r>
        <w:rPr>
          <w:rFonts w:ascii="Arial" w:hAnsi="Arial"/>
          <w:sz w:val="56"/>
          <w:szCs w:val="56"/>
        </w:rPr>
        <w:tab/>
        <w:t xml:space="preserve">μαίανδροι  </w:t>
      </w:r>
    </w:p>
    <w:sectPr>
      <w:type w:val="continuous"/>
      <w:pgSz w:w="11906" w:h="16838"/>
      <w:pgMar w:left="1134" w:right="1134" w:gutter="0" w:header="0" w:top="1134" w:footer="0" w:bottom="1134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4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l-G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el-GR" w:eastAsia="zh-CN" w:bidi="hi-IN"/>
    </w:rPr>
  </w:style>
  <w:style w:type="paragraph" w:styleId="1">
    <w:name w:val="Heading 1"/>
    <w:basedOn w:val="Style14"/>
    <w:next w:val="Style15"/>
    <w:qFormat/>
    <w:pPr>
      <w:spacing w:before="240" w:after="120"/>
      <w:outlineLvl w:val="0"/>
    </w:pPr>
    <w:rPr>
      <w:rFonts w:ascii="Liberation Serif" w:hAnsi="Liberation Serif" w:eastAsia="NSimSun" w:cs="Arial"/>
      <w:b/>
      <w:bCs/>
      <w:sz w:val="48"/>
      <w:szCs w:val="48"/>
    </w:rPr>
  </w:style>
  <w:style w:type="character" w:styleId="Style13">
    <w:name w:val="Σύνδεσμος διαδικτύου"/>
    <w:rPr>
      <w:color w:val="000080"/>
      <w:u w:val="single"/>
      <w:lang w:val="zxx" w:eastAsia="zxx" w:bidi="zxx"/>
    </w:rPr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19">
    <w:name w:val="Περιεχόμενα πίνακα"/>
    <w:basedOn w:val="Normal"/>
    <w:qFormat/>
    <w:pPr>
      <w:widowControl w:val="false"/>
      <w:suppressLineNumbers/>
    </w:pPr>
    <w:rPr/>
  </w:style>
  <w:style w:type="paragraph" w:styleId="Style20">
    <w:name w:val="Επικεφαλίδα πίνακα"/>
    <w:basedOn w:val="Style19"/>
    <w:qFormat/>
    <w:pPr>
      <w:suppressLineNumbers/>
      <w:jc w:val="center"/>
    </w:pPr>
    <w:rPr>
      <w:b/>
      <w:bCs/>
    </w:rPr>
  </w:style>
  <w:style w:type="paragraph" w:styleId="Style21">
    <w:name w:val="Περιεχόμενα πλαισίου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h-V5jCVoLxo&amp;t=16s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</TotalTime>
  <Application>LibreOffice/7.3.0.3$Windows_X86_64 LibreOffice_project/0f246aa12d0eee4a0f7adcefbf7c878fc2238db3</Application>
  <AppVersion>15.0000</AppVersion>
  <Pages>6</Pages>
  <Words>225</Words>
  <Characters>1335</Characters>
  <CharactersWithSpaces>1623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2023-11-03T21:00:33Z</dcterms:created>
  <dc:creator/>
  <dc:description/>
  <dc:language>el-GR</dc:language>
  <cp:lastModifiedBy/>
  <dcterms:modified xsi:type="dcterms:W3CDTF">2023-11-07T22:52:58Z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