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76" w:rsidRPr="00CA7B20" w:rsidRDefault="00671276" w:rsidP="00671276">
      <w:pPr>
        <w:jc w:val="center"/>
        <w:rPr>
          <w:rFonts w:ascii="Times New Roman" w:hAnsi="Times New Roman"/>
          <w:b/>
          <w:lang w:val="el-GR"/>
        </w:rPr>
      </w:pPr>
      <w:r>
        <w:rPr>
          <w:rFonts w:ascii="Times New Roman" w:hAnsi="Times New Roman"/>
          <w:b/>
          <w:lang w:val="el-GR"/>
        </w:rPr>
        <w:t xml:space="preserve">ΝΕΟΕΛΛΗΝΙΚΗ ΓΛΩΣΣΑ Β΄ ΛΥΚΕΙΟΥ: Θέματα για συζήτηση: </w:t>
      </w:r>
    </w:p>
    <w:p w:rsidR="00671276" w:rsidRDefault="00671276" w:rsidP="00671276">
      <w:pPr>
        <w:jc w:val="center"/>
        <w:rPr>
          <w:rFonts w:ascii="Times New Roman" w:hAnsi="Times New Roman"/>
          <w:b/>
          <w:lang w:val="el-GR"/>
        </w:rPr>
      </w:pPr>
      <w:r>
        <w:rPr>
          <w:rFonts w:ascii="Times New Roman" w:hAnsi="Times New Roman"/>
          <w:b/>
          <w:lang w:val="el-GR"/>
        </w:rPr>
        <w:t>Μέσα Μαζικής Επικοινωνίας</w:t>
      </w:r>
    </w:p>
    <w:p w:rsidR="00671276" w:rsidRPr="00B12459" w:rsidRDefault="00671276" w:rsidP="00671276">
      <w:pPr>
        <w:pStyle w:val="Heading2"/>
        <w:jc w:val="both"/>
        <w:rPr>
          <w:rFonts w:hint="eastAsia"/>
          <w:lang w:val="el-GR"/>
        </w:rPr>
      </w:pPr>
      <w:r>
        <w:rPr>
          <w:i/>
          <w:sz w:val="20"/>
          <w:szCs w:val="20"/>
          <w:u w:val="single"/>
          <w:lang w:val="el-GR"/>
        </w:rPr>
        <w:t>Α</w:t>
      </w:r>
      <w:r>
        <w:rPr>
          <w:rFonts w:ascii="Times New Roman" w:hAnsi="Times New Roman"/>
          <w:i/>
          <w:sz w:val="22"/>
          <w:szCs w:val="22"/>
          <w:u w:val="single"/>
          <w:lang w:val="el-GR"/>
        </w:rPr>
        <w:t>. Θετικός ρόλος των Μ.Μ.Ε. στη ζωή μας:</w:t>
      </w:r>
      <w:r>
        <w:rPr>
          <w:rFonts w:ascii="Times New Roman" w:hAnsi="Times New Roman"/>
          <w:b w:val="0"/>
          <w:i/>
          <w:sz w:val="22"/>
          <w:szCs w:val="22"/>
          <w:u w:val="single"/>
          <w:lang w:val="el-GR"/>
        </w:rPr>
        <w:t xml:space="preserve"> </w:t>
      </w:r>
      <w:r>
        <w:rPr>
          <w:rFonts w:ascii="Times New Roman" w:hAnsi="Times New Roman"/>
          <w:b w:val="0"/>
          <w:sz w:val="22"/>
          <w:szCs w:val="22"/>
          <w:lang w:val="el-GR"/>
        </w:rPr>
        <w:t>Τι προσφέρουν τα Μ.Μ.Ε. στο άτομο και στην κοινωνία σε επίπεδο γνωστικό/πνευματικό, πολιτικό, κοινωνικό, συναισθηματικό κτλ</w:t>
      </w:r>
      <w:r>
        <w:rPr>
          <w:rFonts w:ascii="Times New Roman" w:hAnsi="Times New Roman"/>
          <w:b w:val="0"/>
          <w:i/>
          <w:sz w:val="22"/>
          <w:szCs w:val="22"/>
          <w:lang w:val="el-GR"/>
        </w:rPr>
        <w:t>; (Σκεφτείτε τις λειτουργίες του Τύπου, της τηλεόρασης, του ραδιοφώνου, του διαδικτύου.)</w:t>
      </w:r>
    </w:p>
    <w:p w:rsidR="00671276" w:rsidRPr="008D424B" w:rsidRDefault="00671276" w:rsidP="00671276">
      <w:pPr>
        <w:pStyle w:val="Heading2"/>
        <w:spacing w:before="113" w:after="113"/>
        <w:jc w:val="both"/>
        <w:rPr>
          <w:rFonts w:hint="eastAsia"/>
          <w:lang w:val="el-GR"/>
        </w:rPr>
      </w:pPr>
      <w:r>
        <w:rPr>
          <w:rFonts w:ascii="Times New Roman" w:hAnsi="Times New Roman"/>
          <w:i/>
          <w:sz w:val="22"/>
          <w:szCs w:val="22"/>
          <w:u w:val="single"/>
          <w:lang w:val="el-GR"/>
        </w:rPr>
        <w:t xml:space="preserve">Β: Η τηλεόραση </w:t>
      </w:r>
      <w:r>
        <w:rPr>
          <w:rFonts w:ascii="Times New Roman" w:hAnsi="Times New Roman"/>
          <w:b w:val="0"/>
          <w:i/>
          <w:sz w:val="22"/>
          <w:szCs w:val="22"/>
          <w:u w:val="single"/>
          <w:lang w:val="el-GR"/>
        </w:rPr>
        <w:t>(κείμενα 1, 2</w:t>
      </w:r>
      <w:r w:rsidRPr="0078785E">
        <w:rPr>
          <w:rFonts w:ascii="Times New Roman" w:hAnsi="Times New Roman"/>
          <w:b w:val="0"/>
          <w:i/>
          <w:sz w:val="22"/>
          <w:szCs w:val="22"/>
          <w:u w:val="single"/>
          <w:lang w:val="el-GR"/>
        </w:rPr>
        <w:t xml:space="preserve"> </w:t>
      </w:r>
      <w:r>
        <w:rPr>
          <w:rFonts w:ascii="Times New Roman" w:hAnsi="Times New Roman"/>
          <w:b w:val="0"/>
          <w:i/>
          <w:sz w:val="22"/>
          <w:szCs w:val="22"/>
          <w:u w:val="single"/>
          <w:lang w:val="el-GR"/>
        </w:rPr>
        <w:t>και σχολικό βιβλίο σ. 57 και 60)</w:t>
      </w:r>
    </w:p>
    <w:p w:rsidR="00671276" w:rsidRPr="00B12459" w:rsidRDefault="00671276" w:rsidP="00671276">
      <w:pPr>
        <w:pStyle w:val="Heading2"/>
        <w:numPr>
          <w:ilvl w:val="0"/>
          <w:numId w:val="3"/>
        </w:numPr>
        <w:spacing w:before="113" w:after="113"/>
        <w:jc w:val="both"/>
        <w:rPr>
          <w:rFonts w:hint="eastAsia"/>
          <w:lang w:val="el-GR"/>
        </w:rPr>
      </w:pPr>
      <w:r>
        <w:rPr>
          <w:rFonts w:ascii="Times New Roman" w:hAnsi="Times New Roman"/>
          <w:b w:val="0"/>
          <w:sz w:val="22"/>
          <w:szCs w:val="22"/>
          <w:lang w:val="el-GR"/>
        </w:rPr>
        <w:t xml:space="preserve">Χαρακτηριστικά των δελτίων ειδήσεων </w:t>
      </w:r>
      <w:r>
        <w:rPr>
          <w:rFonts w:ascii="Times New Roman" w:hAnsi="Times New Roman"/>
          <w:b w:val="0"/>
          <w:i/>
          <w:sz w:val="22"/>
          <w:szCs w:val="22"/>
          <w:lang w:val="el-GR"/>
        </w:rPr>
        <w:t xml:space="preserve">(θέματα και ιεράρχησή τους, παραπληροφόρηση)     </w:t>
      </w:r>
    </w:p>
    <w:p w:rsidR="00671276" w:rsidRDefault="00671276" w:rsidP="00671276">
      <w:pPr>
        <w:pStyle w:val="Heading2"/>
        <w:numPr>
          <w:ilvl w:val="0"/>
          <w:numId w:val="3"/>
        </w:numPr>
        <w:spacing w:before="113" w:after="113"/>
        <w:jc w:val="both"/>
        <w:rPr>
          <w:rFonts w:hint="eastAsia"/>
        </w:rPr>
      </w:pPr>
      <w:r>
        <w:rPr>
          <w:rFonts w:ascii="Times New Roman" w:hAnsi="Times New Roman"/>
          <w:b w:val="0"/>
          <w:sz w:val="22"/>
          <w:szCs w:val="22"/>
          <w:lang w:val="el-GR"/>
        </w:rPr>
        <w:t xml:space="preserve">Η πολιτική, η εξουσία και η δημοκρατία στην τηλεόραση </w:t>
      </w:r>
      <w:r>
        <w:rPr>
          <w:rFonts w:ascii="Times New Roman" w:hAnsi="Times New Roman"/>
          <w:b w:val="0"/>
          <w:i/>
          <w:sz w:val="22"/>
          <w:szCs w:val="22"/>
          <w:lang w:val="el-GR"/>
        </w:rPr>
        <w:t>(πώς γίνεται ο πολιτικός διάλογος-τηλεπαράθυρα, είναι σημαντικές οι πολιτικές αναμετρήσεις (</w:t>
      </w:r>
      <w:r>
        <w:rPr>
          <w:rFonts w:ascii="Times New Roman" w:hAnsi="Times New Roman"/>
          <w:b w:val="0"/>
          <w:i/>
          <w:sz w:val="22"/>
          <w:szCs w:val="22"/>
        </w:rPr>
        <w:t>debates</w:t>
      </w:r>
      <w:r>
        <w:rPr>
          <w:rFonts w:ascii="Times New Roman" w:hAnsi="Times New Roman"/>
          <w:b w:val="0"/>
          <w:i/>
          <w:sz w:val="22"/>
          <w:szCs w:val="22"/>
          <w:lang w:val="el-GR"/>
        </w:rPr>
        <w:t xml:space="preserve">); Η τηλεόραση διαμορφώνει πολιτική άποψη; </w:t>
      </w:r>
      <w:r>
        <w:rPr>
          <w:rFonts w:ascii="Times New Roman" w:hAnsi="Times New Roman"/>
          <w:b w:val="0"/>
          <w:i/>
          <w:sz w:val="22"/>
          <w:szCs w:val="22"/>
        </w:rPr>
        <w:t>Υπηρετεί την πολιτική εξουσία;)</w:t>
      </w:r>
    </w:p>
    <w:p w:rsidR="00671276" w:rsidRPr="00B12459" w:rsidRDefault="00671276" w:rsidP="00671276">
      <w:pPr>
        <w:pStyle w:val="Heading2"/>
        <w:numPr>
          <w:ilvl w:val="0"/>
          <w:numId w:val="1"/>
        </w:numPr>
        <w:spacing w:before="0" w:after="0"/>
        <w:ind w:left="0" w:firstLine="0"/>
        <w:jc w:val="both"/>
        <w:rPr>
          <w:rFonts w:hint="eastAsia"/>
          <w:lang w:val="el-GR"/>
        </w:rPr>
      </w:pPr>
      <w:r>
        <w:rPr>
          <w:rFonts w:ascii="Times New Roman" w:hAnsi="Times New Roman"/>
          <w:b w:val="0"/>
          <w:sz w:val="22"/>
          <w:szCs w:val="22"/>
          <w:lang w:val="el-GR"/>
        </w:rPr>
        <w:t>Τα ριάλιτις (</w:t>
      </w:r>
      <w:r>
        <w:rPr>
          <w:rFonts w:ascii="Times New Roman" w:hAnsi="Times New Roman"/>
          <w:b w:val="0"/>
          <w:sz w:val="22"/>
          <w:szCs w:val="22"/>
        </w:rPr>
        <w:t>realities</w:t>
      </w:r>
      <w:r>
        <w:rPr>
          <w:rFonts w:ascii="Times New Roman" w:hAnsi="Times New Roman"/>
          <w:b w:val="0"/>
          <w:sz w:val="22"/>
          <w:szCs w:val="22"/>
          <w:lang w:val="el-GR"/>
        </w:rPr>
        <w:t xml:space="preserve">): </w:t>
      </w:r>
      <w:r>
        <w:rPr>
          <w:rFonts w:ascii="Times New Roman" w:hAnsi="Times New Roman"/>
          <w:b w:val="0"/>
          <w:i/>
          <w:sz w:val="22"/>
          <w:szCs w:val="22"/>
          <w:lang w:val="el-GR"/>
        </w:rPr>
        <w:t>τα κοινά χαρακτηριστικά τους. Γιατί είναι τόσο δημοφιλή; Ποια είναι, κατά τη γνώμη σας τα αρνητικά στοιχεία τους;</w:t>
      </w:r>
    </w:p>
    <w:p w:rsidR="00671276" w:rsidRPr="008D424B" w:rsidRDefault="00671276" w:rsidP="00671276">
      <w:pPr>
        <w:pStyle w:val="Heading2"/>
        <w:numPr>
          <w:ilvl w:val="0"/>
          <w:numId w:val="1"/>
        </w:numPr>
        <w:spacing w:before="0" w:after="0"/>
        <w:ind w:left="0" w:firstLine="0"/>
        <w:jc w:val="both"/>
        <w:rPr>
          <w:rFonts w:hint="eastAsia"/>
          <w:lang w:val="el-GR"/>
        </w:rPr>
      </w:pPr>
      <w:r>
        <w:rPr>
          <w:rFonts w:ascii="Times New Roman" w:hAnsi="Times New Roman"/>
          <w:b w:val="0"/>
          <w:sz w:val="22"/>
          <w:szCs w:val="22"/>
          <w:lang w:val="el-GR"/>
        </w:rPr>
        <w:t xml:space="preserve">Τα πρότυπα: </w:t>
      </w:r>
      <w:r>
        <w:rPr>
          <w:rFonts w:ascii="Times New Roman" w:hAnsi="Times New Roman"/>
          <w:b w:val="0"/>
          <w:i/>
          <w:sz w:val="22"/>
          <w:szCs w:val="22"/>
          <w:lang w:val="el-GR"/>
        </w:rPr>
        <w:t>ποια πρότυπα προβάλλονται και ποια θεωρείτε θετικά ή αρνητικά;</w:t>
      </w:r>
    </w:p>
    <w:p w:rsidR="00671276" w:rsidRPr="00B12459" w:rsidRDefault="00671276" w:rsidP="00671276">
      <w:pPr>
        <w:pStyle w:val="Heading2"/>
        <w:numPr>
          <w:ilvl w:val="0"/>
          <w:numId w:val="1"/>
        </w:numPr>
        <w:spacing w:before="0" w:after="0"/>
        <w:ind w:left="0" w:firstLine="0"/>
        <w:jc w:val="both"/>
        <w:rPr>
          <w:rFonts w:hint="eastAsia"/>
          <w:lang w:val="el-GR"/>
        </w:rPr>
      </w:pPr>
      <w:r>
        <w:rPr>
          <w:rFonts w:ascii="Times New Roman" w:hAnsi="Times New Roman"/>
          <w:b w:val="0"/>
          <w:sz w:val="22"/>
          <w:szCs w:val="22"/>
          <w:lang w:val="el-GR"/>
        </w:rPr>
        <w:t xml:space="preserve">Η προβολή της βίας: </w:t>
      </w:r>
      <w:r>
        <w:rPr>
          <w:rFonts w:ascii="Times New Roman" w:hAnsi="Times New Roman"/>
          <w:b w:val="0"/>
          <w:i/>
          <w:sz w:val="22"/>
          <w:szCs w:val="22"/>
          <w:lang w:val="el-GR"/>
        </w:rPr>
        <w:t>είναι συχνή; Τι επιδράσεις έχει στους τηλεθεατές, ιδίως στα παιδιά;</w:t>
      </w:r>
    </w:p>
    <w:p w:rsidR="00671276" w:rsidRDefault="00671276" w:rsidP="00671276">
      <w:pPr>
        <w:pStyle w:val="Heading2"/>
        <w:numPr>
          <w:ilvl w:val="0"/>
          <w:numId w:val="1"/>
        </w:numPr>
        <w:spacing w:before="0" w:after="0"/>
        <w:ind w:left="0" w:firstLine="0"/>
        <w:jc w:val="both"/>
        <w:rPr>
          <w:rFonts w:ascii="Times New Roman" w:hAnsi="Times New Roman"/>
          <w:b w:val="0"/>
          <w:sz w:val="22"/>
          <w:szCs w:val="22"/>
          <w:lang w:val="el-GR"/>
        </w:rPr>
      </w:pPr>
      <w:r>
        <w:rPr>
          <w:rFonts w:ascii="Times New Roman" w:hAnsi="Times New Roman"/>
          <w:b w:val="0"/>
          <w:sz w:val="22"/>
          <w:szCs w:val="22"/>
          <w:lang w:val="el-GR"/>
        </w:rPr>
        <w:t xml:space="preserve">Η τηλεόραση συμβάλλει στη διάδοση ή στον παραγκωνισμό του βιβλίου; </w:t>
      </w:r>
    </w:p>
    <w:p w:rsidR="00671276" w:rsidRPr="008D424B" w:rsidRDefault="00671276" w:rsidP="00671276">
      <w:pPr>
        <w:pStyle w:val="Heading2"/>
        <w:numPr>
          <w:ilvl w:val="0"/>
          <w:numId w:val="1"/>
        </w:numPr>
        <w:spacing w:before="0" w:after="0"/>
        <w:ind w:left="0" w:firstLine="0"/>
        <w:jc w:val="both"/>
        <w:rPr>
          <w:rFonts w:hint="eastAsia"/>
          <w:lang w:val="el-GR"/>
        </w:rPr>
      </w:pPr>
      <w:r>
        <w:rPr>
          <w:rFonts w:ascii="Times New Roman" w:hAnsi="Times New Roman" w:cs="Times New Roman"/>
          <w:b w:val="0"/>
          <w:bCs w:val="0"/>
          <w:sz w:val="22"/>
          <w:szCs w:val="22"/>
          <w:lang w:val="el-GR"/>
        </w:rPr>
        <w:t xml:space="preserve">Τηλεόραση και εκπαίδευση </w:t>
      </w:r>
      <w:r>
        <w:rPr>
          <w:rFonts w:ascii="Times New Roman" w:hAnsi="Times New Roman" w:cs="Times New Roman"/>
          <w:b w:val="0"/>
          <w:bCs w:val="0"/>
          <w:i/>
          <w:sz w:val="22"/>
          <w:szCs w:val="22"/>
          <w:lang w:val="el-GR"/>
        </w:rPr>
        <w:t xml:space="preserve">(π.χ. εκπαιδευτική τηλεόραση) </w:t>
      </w:r>
    </w:p>
    <w:p w:rsidR="00671276" w:rsidRPr="008D424B" w:rsidRDefault="00671276" w:rsidP="00671276">
      <w:pPr>
        <w:pStyle w:val="Heading2"/>
        <w:numPr>
          <w:ilvl w:val="0"/>
          <w:numId w:val="1"/>
        </w:numPr>
        <w:spacing w:before="0" w:after="0"/>
        <w:ind w:left="0" w:firstLine="0"/>
        <w:jc w:val="both"/>
        <w:rPr>
          <w:rFonts w:hint="eastAsia"/>
          <w:lang w:val="el-GR"/>
        </w:rPr>
      </w:pPr>
      <w:r>
        <w:rPr>
          <w:rFonts w:ascii="Times New Roman" w:hAnsi="Times New Roman" w:cs="Times New Roman"/>
          <w:b w:val="0"/>
          <w:bCs w:val="0"/>
          <w:sz w:val="22"/>
          <w:szCs w:val="22"/>
          <w:lang w:val="el-GR"/>
        </w:rPr>
        <w:t xml:space="preserve">Τηλεόραση και γλωσσική καλλιέργεια: </w:t>
      </w:r>
      <w:r>
        <w:rPr>
          <w:rFonts w:ascii="Times New Roman" w:hAnsi="Times New Roman" w:cs="Times New Roman"/>
          <w:b w:val="0"/>
          <w:bCs w:val="0"/>
          <w:i/>
          <w:sz w:val="22"/>
          <w:szCs w:val="22"/>
          <w:lang w:val="el-GR"/>
        </w:rPr>
        <w:t>ωφελεί ή βλάπτει η τηλεόραση τη γλωσσική καλλιέργεια των νέων;</w:t>
      </w:r>
    </w:p>
    <w:p w:rsidR="00671276" w:rsidRDefault="00671276" w:rsidP="00671276">
      <w:pPr>
        <w:rPr>
          <w:rFonts w:ascii="Times New Roman" w:hAnsi="Times New Roman"/>
          <w:b/>
          <w:bCs/>
          <w:i/>
          <w:sz w:val="22"/>
          <w:szCs w:val="22"/>
          <w:u w:val="single"/>
          <w:lang w:val="el-GR"/>
        </w:rPr>
      </w:pPr>
    </w:p>
    <w:p w:rsidR="00671276" w:rsidRPr="008D424B" w:rsidRDefault="00671276" w:rsidP="00671276">
      <w:pPr>
        <w:rPr>
          <w:rFonts w:hint="eastAsia"/>
          <w:lang w:val="el-GR"/>
        </w:rPr>
      </w:pPr>
      <w:r>
        <w:rPr>
          <w:rFonts w:ascii="Times New Roman" w:hAnsi="Times New Roman"/>
          <w:b/>
          <w:bCs/>
          <w:i/>
          <w:sz w:val="22"/>
          <w:szCs w:val="22"/>
          <w:u w:val="single"/>
          <w:lang w:val="el-GR"/>
        </w:rPr>
        <w:t xml:space="preserve">Γ: Το Διαδίκτυο </w:t>
      </w:r>
      <w:r>
        <w:rPr>
          <w:rFonts w:ascii="Times New Roman" w:hAnsi="Times New Roman"/>
          <w:i/>
          <w:sz w:val="22"/>
          <w:szCs w:val="22"/>
          <w:u w:val="single"/>
          <w:lang w:val="el-GR"/>
        </w:rPr>
        <w:t>(κείμενα 1, 4, 5, 6</w:t>
      </w:r>
      <w:r w:rsidRPr="0078785E">
        <w:rPr>
          <w:rFonts w:ascii="Times New Roman" w:hAnsi="Times New Roman"/>
          <w:i/>
          <w:sz w:val="22"/>
          <w:szCs w:val="22"/>
          <w:u w:val="single"/>
          <w:lang w:val="el-GR"/>
        </w:rPr>
        <w:t xml:space="preserve"> </w:t>
      </w:r>
      <w:r>
        <w:rPr>
          <w:rFonts w:ascii="Times New Roman" w:hAnsi="Times New Roman"/>
          <w:i/>
          <w:sz w:val="22"/>
          <w:szCs w:val="22"/>
          <w:u w:val="single"/>
          <w:lang w:val="el-GR"/>
        </w:rPr>
        <w:t>και σχολικό βιβλίο σ. 62)</w:t>
      </w:r>
    </w:p>
    <w:p w:rsidR="00671276" w:rsidRPr="008D424B" w:rsidRDefault="00671276" w:rsidP="00671276">
      <w:pPr>
        <w:pStyle w:val="a4"/>
        <w:numPr>
          <w:ilvl w:val="0"/>
          <w:numId w:val="2"/>
        </w:numPr>
        <w:spacing w:line="240" w:lineRule="auto"/>
        <w:rPr>
          <w:lang w:val="el-GR"/>
        </w:rPr>
      </w:pPr>
      <w:r>
        <w:rPr>
          <w:rFonts w:ascii="Times New Roman" w:hAnsi="Times New Roman" w:cs="Times New Roman"/>
          <w:lang w:val="el-GR"/>
        </w:rPr>
        <w:t xml:space="preserve">Διαδίκτυο και παγκοσμιοποίηση </w:t>
      </w:r>
      <w:r>
        <w:rPr>
          <w:rFonts w:ascii="Times New Roman" w:hAnsi="Times New Roman" w:cs="Times New Roman"/>
          <w:i/>
          <w:lang w:val="el-GR"/>
        </w:rPr>
        <w:t>(πώς συμβάλλει το διαδίκτυο στην παγκοσμιοποίηση;)</w:t>
      </w:r>
    </w:p>
    <w:p w:rsidR="00671276" w:rsidRPr="008D424B" w:rsidRDefault="00671276" w:rsidP="00671276">
      <w:pPr>
        <w:pStyle w:val="a4"/>
        <w:numPr>
          <w:ilvl w:val="0"/>
          <w:numId w:val="2"/>
        </w:numPr>
        <w:spacing w:after="200" w:line="240" w:lineRule="auto"/>
        <w:jc w:val="both"/>
        <w:rPr>
          <w:lang w:val="el-GR"/>
        </w:rPr>
      </w:pPr>
      <w:r>
        <w:rPr>
          <w:rFonts w:ascii="Times New Roman" w:hAnsi="Times New Roman" w:cs="Times New Roman"/>
          <w:lang w:val="el-GR"/>
        </w:rPr>
        <w:t>Διαδίκτυο και ενημέρωση-πληροφόρηση (</w:t>
      </w:r>
      <w:r>
        <w:rPr>
          <w:rFonts w:ascii="Times New Roman" w:hAnsi="Times New Roman" w:cs="Times New Roman"/>
          <w:i/>
          <w:lang w:val="el-GR"/>
        </w:rPr>
        <w:t>ποικιλία, ποσότητα, αξιοπιστία, σύγκριση με την ενημέρωση από τον Τύπο και την τηλεόραση</w:t>
      </w:r>
      <w:r>
        <w:rPr>
          <w:rFonts w:ascii="Times New Roman" w:hAnsi="Times New Roman" w:cs="Times New Roman"/>
          <w:lang w:val="el-GR"/>
        </w:rPr>
        <w:t>)</w:t>
      </w:r>
    </w:p>
    <w:p w:rsidR="00671276" w:rsidRPr="00C1106E" w:rsidRDefault="00671276" w:rsidP="00671276">
      <w:pPr>
        <w:pStyle w:val="a4"/>
        <w:numPr>
          <w:ilvl w:val="0"/>
          <w:numId w:val="2"/>
        </w:numPr>
        <w:spacing w:after="200" w:line="240" w:lineRule="auto"/>
        <w:jc w:val="both"/>
        <w:rPr>
          <w:lang w:val="el-GR"/>
        </w:rPr>
      </w:pPr>
      <w:r>
        <w:rPr>
          <w:rFonts w:ascii="Times New Roman" w:hAnsi="Times New Roman" w:cs="Times New Roman"/>
          <w:lang w:val="el-GR"/>
        </w:rPr>
        <w:t xml:space="preserve">Διαδίκτυο και επικοινωνία/κοινωνικές σχέσεις: </w:t>
      </w:r>
      <w:r>
        <w:rPr>
          <w:rFonts w:ascii="Times New Roman" w:hAnsi="Times New Roman" w:cs="Times New Roman"/>
          <w:i/>
          <w:lang w:val="el-GR"/>
        </w:rPr>
        <w:t xml:space="preserve">δημοφιλείς μορφές επικοινωνίας, κοινωνικά δίκτυα (π.χ. </w:t>
      </w:r>
      <w:r>
        <w:rPr>
          <w:rFonts w:ascii="Times New Roman" w:hAnsi="Times New Roman" w:cs="Times New Roman"/>
          <w:i/>
        </w:rPr>
        <w:t>facebook</w:t>
      </w:r>
      <w:r>
        <w:rPr>
          <w:rFonts w:ascii="Times New Roman" w:hAnsi="Times New Roman" w:cs="Times New Roman"/>
          <w:i/>
          <w:lang w:val="el-GR"/>
        </w:rPr>
        <w:t>): πλεονεκτήματα και κίνδυνοι</w:t>
      </w:r>
    </w:p>
    <w:p w:rsidR="00671276" w:rsidRPr="008D424B" w:rsidRDefault="00671276" w:rsidP="00671276">
      <w:pPr>
        <w:pStyle w:val="a4"/>
        <w:numPr>
          <w:ilvl w:val="0"/>
          <w:numId w:val="2"/>
        </w:numPr>
        <w:spacing w:after="200" w:line="240" w:lineRule="auto"/>
        <w:jc w:val="both"/>
        <w:rPr>
          <w:lang w:val="el-GR"/>
        </w:rPr>
      </w:pPr>
      <w:r>
        <w:rPr>
          <w:rFonts w:ascii="Times New Roman" w:hAnsi="Times New Roman" w:cs="Times New Roman"/>
          <w:lang w:val="el-GR"/>
        </w:rPr>
        <w:t>Διαδίκτυο και εθισμός</w:t>
      </w:r>
    </w:p>
    <w:p w:rsidR="00671276" w:rsidRPr="008D424B" w:rsidRDefault="00671276" w:rsidP="00671276">
      <w:pPr>
        <w:pStyle w:val="a4"/>
        <w:numPr>
          <w:ilvl w:val="0"/>
          <w:numId w:val="2"/>
        </w:numPr>
        <w:spacing w:after="200" w:line="240" w:lineRule="auto"/>
        <w:jc w:val="both"/>
        <w:rPr>
          <w:lang w:val="el-GR"/>
        </w:rPr>
      </w:pPr>
      <w:r>
        <w:rPr>
          <w:rFonts w:ascii="Times New Roman" w:hAnsi="Times New Roman" w:cs="Times New Roman"/>
          <w:lang w:val="el-GR"/>
        </w:rPr>
        <w:t>Διαδίκτυο και γνώση/εκπαίδευση (</w:t>
      </w:r>
      <w:r>
        <w:rPr>
          <w:rFonts w:ascii="Times New Roman" w:hAnsi="Times New Roman" w:cs="Times New Roman"/>
          <w:i/>
          <w:lang w:val="el-GR"/>
        </w:rPr>
        <w:t>εφαρμογές, οφέλη, περιορισμοί</w:t>
      </w:r>
      <w:r>
        <w:rPr>
          <w:rFonts w:ascii="Times New Roman" w:hAnsi="Times New Roman" w:cs="Times New Roman"/>
          <w:lang w:val="el-GR"/>
        </w:rPr>
        <w:t>)</w:t>
      </w:r>
    </w:p>
    <w:p w:rsidR="00671276" w:rsidRPr="008D424B" w:rsidRDefault="00671276" w:rsidP="00671276">
      <w:pPr>
        <w:pStyle w:val="a4"/>
        <w:numPr>
          <w:ilvl w:val="0"/>
          <w:numId w:val="2"/>
        </w:numPr>
        <w:spacing w:after="200" w:line="240" w:lineRule="auto"/>
        <w:jc w:val="both"/>
        <w:rPr>
          <w:lang w:val="el-GR"/>
        </w:rPr>
      </w:pPr>
      <w:r>
        <w:rPr>
          <w:rFonts w:ascii="Times New Roman" w:hAnsi="Times New Roman" w:cs="Times New Roman"/>
          <w:lang w:val="el-GR"/>
        </w:rPr>
        <w:t>Διαδίκτυο και συναλλαγές (</w:t>
      </w:r>
      <w:r>
        <w:rPr>
          <w:rFonts w:ascii="Times New Roman" w:hAnsi="Times New Roman" w:cs="Times New Roman"/>
          <w:i/>
          <w:lang w:val="el-GR"/>
        </w:rPr>
        <w:t>π.χ. αγοραπωλησίες, αιτήσεις, δηλώσεις οικονομικών στοιχείων</w:t>
      </w:r>
      <w:r>
        <w:rPr>
          <w:rFonts w:ascii="Times New Roman" w:hAnsi="Times New Roman" w:cs="Times New Roman"/>
          <w:lang w:val="el-GR"/>
        </w:rPr>
        <w:t>)</w:t>
      </w:r>
    </w:p>
    <w:p w:rsidR="00671276" w:rsidRPr="008D424B" w:rsidRDefault="00671276" w:rsidP="00671276">
      <w:pPr>
        <w:pStyle w:val="a4"/>
        <w:numPr>
          <w:ilvl w:val="0"/>
          <w:numId w:val="2"/>
        </w:numPr>
        <w:spacing w:line="240" w:lineRule="auto"/>
        <w:rPr>
          <w:lang w:val="el-GR"/>
        </w:rPr>
      </w:pPr>
      <w:r>
        <w:rPr>
          <w:rFonts w:ascii="Times New Roman" w:hAnsi="Times New Roman" w:cs="Times New Roman"/>
          <w:lang w:val="el-GR"/>
        </w:rPr>
        <w:t>Διαδίκτυο και ασφάλεια-εγκληματικότητα (</w:t>
      </w:r>
      <w:r>
        <w:rPr>
          <w:rFonts w:ascii="Times New Roman" w:hAnsi="Times New Roman" w:cs="Times New Roman"/>
          <w:i/>
          <w:lang w:val="el-GR"/>
        </w:rPr>
        <w:t>π.χ. εξαπάτηση, κλοπή προσωπικών δεδομένων, καταστροφή ιστοσελίδων</w:t>
      </w:r>
      <w:r>
        <w:rPr>
          <w:rFonts w:ascii="Times New Roman" w:hAnsi="Times New Roman" w:cs="Times New Roman"/>
          <w:lang w:val="el-GR"/>
        </w:rPr>
        <w:t>)</w:t>
      </w:r>
    </w:p>
    <w:p w:rsidR="00671276" w:rsidRPr="008D424B" w:rsidRDefault="00671276" w:rsidP="00671276">
      <w:pPr>
        <w:pStyle w:val="a4"/>
        <w:numPr>
          <w:ilvl w:val="0"/>
          <w:numId w:val="2"/>
        </w:numPr>
        <w:spacing w:line="240" w:lineRule="auto"/>
        <w:rPr>
          <w:lang w:val="el-GR"/>
        </w:rPr>
      </w:pPr>
      <w:r>
        <w:rPr>
          <w:rFonts w:ascii="Times New Roman" w:hAnsi="Times New Roman" w:cs="Times New Roman"/>
          <w:lang w:val="el-GR"/>
        </w:rPr>
        <w:t xml:space="preserve">Διαδίκτυο και πολιτική (άποψη και δράση)- διαδίκτυο και δημοκρατία: </w:t>
      </w:r>
      <w:r>
        <w:rPr>
          <w:rFonts w:ascii="Times New Roman" w:hAnsi="Times New Roman" w:cs="Times New Roman"/>
          <w:i/>
          <w:lang w:val="el-GR"/>
        </w:rPr>
        <w:t>Συμβάλλει το διαδίκτυο στη διαμόρφωση πολιτικής άποψης, διευκολύνει την πολιτική δράση (π.χ. μαζικές διαμαρτυρίες); Τα ιστολόγια (</w:t>
      </w:r>
      <w:r>
        <w:rPr>
          <w:rFonts w:ascii="Times New Roman" w:hAnsi="Times New Roman" w:cs="Times New Roman"/>
          <w:i/>
        </w:rPr>
        <w:t>blogs</w:t>
      </w:r>
      <w:r>
        <w:rPr>
          <w:rFonts w:ascii="Times New Roman" w:hAnsi="Times New Roman" w:cs="Times New Roman"/>
          <w:i/>
          <w:lang w:val="el-GR"/>
        </w:rPr>
        <w:t>) υπηρετούν τη δημοκρατία;</w:t>
      </w:r>
    </w:p>
    <w:p w:rsidR="00671276" w:rsidRDefault="00671276" w:rsidP="00671276">
      <w:pPr>
        <w:pStyle w:val="Heading2"/>
        <w:spacing w:before="170" w:after="170"/>
        <w:jc w:val="both"/>
        <w:rPr>
          <w:rFonts w:ascii="Times New Roman" w:hAnsi="Times New Roman"/>
          <w:b w:val="0"/>
          <w:bCs w:val="0"/>
          <w:sz w:val="22"/>
          <w:szCs w:val="22"/>
          <w:u w:val="single"/>
          <w:lang w:val="el-GR"/>
        </w:rPr>
      </w:pPr>
      <w:r>
        <w:rPr>
          <w:rFonts w:ascii="Times New Roman" w:hAnsi="Times New Roman"/>
          <w:i/>
          <w:sz w:val="22"/>
          <w:szCs w:val="22"/>
          <w:u w:val="single"/>
          <w:lang w:val="el-GR"/>
        </w:rPr>
        <w:t>Δ: Αντιμετώπιση των αρνητικών επιδράσεων των Μ.Μ.Ε. – ο ρόλος του σχολείου</w:t>
      </w:r>
      <w:r>
        <w:rPr>
          <w:rFonts w:ascii="Times New Roman" w:hAnsi="Times New Roman"/>
          <w:b w:val="0"/>
          <w:bCs w:val="0"/>
          <w:sz w:val="22"/>
          <w:szCs w:val="22"/>
          <w:u w:val="single"/>
          <w:lang w:val="el-GR"/>
        </w:rPr>
        <w:t xml:space="preserve"> </w:t>
      </w:r>
    </w:p>
    <w:p w:rsidR="00671276" w:rsidRPr="008D424B" w:rsidRDefault="00671276" w:rsidP="00671276">
      <w:pPr>
        <w:pStyle w:val="Heading2"/>
        <w:spacing w:before="170" w:after="170"/>
        <w:jc w:val="both"/>
        <w:rPr>
          <w:rFonts w:hint="eastAsia"/>
          <w:lang w:val="el-GR"/>
        </w:rPr>
      </w:pPr>
      <w:r>
        <w:rPr>
          <w:rFonts w:ascii="Times New Roman" w:hAnsi="Times New Roman"/>
          <w:b w:val="0"/>
          <w:bCs w:val="0"/>
          <w:i/>
          <w:sz w:val="22"/>
          <w:szCs w:val="22"/>
          <w:u w:val="single"/>
          <w:lang w:val="el-GR"/>
        </w:rPr>
        <w:t>(Κείμενα 1 5,6 και  σχολικό βιβλίο σ. 58)</w:t>
      </w:r>
      <w:r>
        <w:rPr>
          <w:rFonts w:ascii="Times New Roman" w:hAnsi="Times New Roman"/>
          <w:b w:val="0"/>
          <w:bCs w:val="0"/>
          <w:sz w:val="22"/>
          <w:szCs w:val="22"/>
          <w:u w:val="single"/>
          <w:lang w:val="el-GR"/>
        </w:rPr>
        <w:t xml:space="preserve">    </w:t>
      </w:r>
    </w:p>
    <w:p w:rsidR="00671276" w:rsidRPr="008D424B" w:rsidRDefault="00671276" w:rsidP="00671276">
      <w:pPr>
        <w:pStyle w:val="Heading2"/>
        <w:spacing w:before="170" w:after="170"/>
        <w:jc w:val="both"/>
        <w:rPr>
          <w:rFonts w:hint="eastAsia"/>
          <w:lang w:val="el-GR"/>
        </w:rPr>
      </w:pPr>
      <w:r>
        <w:rPr>
          <w:rFonts w:ascii="Times New Roman" w:hAnsi="Times New Roman"/>
          <w:b w:val="0"/>
          <w:sz w:val="22"/>
          <w:szCs w:val="22"/>
          <w:lang w:val="el-GR"/>
        </w:rPr>
        <w:t>Πώς μπορούν οι φορείς κοινωνικοποίησης (οικογένεια, σχολείο, πολιτεία) να περιορίσουν τις αρνητικές επιδράσεις των Μ.Μ.Ε (</w:t>
      </w:r>
      <w:r>
        <w:rPr>
          <w:rFonts w:ascii="Times New Roman" w:hAnsi="Times New Roman"/>
          <w:b w:val="0"/>
          <w:i/>
          <w:sz w:val="22"/>
          <w:szCs w:val="22"/>
          <w:lang w:val="el-GR"/>
        </w:rPr>
        <w:t xml:space="preserve">π.χ. την παραπληροφόρηση, τα αρνητικά πρότυπα, τους κινδύνους του διαδικτύου); </w:t>
      </w:r>
    </w:p>
    <w:p w:rsidR="00671276" w:rsidRDefault="00671276" w:rsidP="00671276">
      <w:pPr>
        <w:rPr>
          <w:rFonts w:hint="eastAsia"/>
          <w:lang w:val="el-GR"/>
        </w:rPr>
      </w:pPr>
    </w:p>
    <w:p w:rsidR="00671276" w:rsidRDefault="00671276" w:rsidP="00671276">
      <w:pPr>
        <w:pStyle w:val="Heading2"/>
        <w:spacing w:before="0" w:after="0"/>
        <w:jc w:val="center"/>
        <w:rPr>
          <w:rFonts w:ascii="Times New Roman" w:hAnsi="Times New Roman" w:cs="Times New Roman"/>
          <w:sz w:val="22"/>
          <w:szCs w:val="22"/>
          <w:lang w:val="el-GR"/>
        </w:rPr>
      </w:pPr>
      <w:r w:rsidRPr="0078785E">
        <w:rPr>
          <w:rFonts w:ascii="Times New Roman" w:hAnsi="Times New Roman" w:cs="Times New Roman"/>
          <w:sz w:val="22"/>
          <w:szCs w:val="22"/>
          <w:lang w:val="el-GR"/>
        </w:rPr>
        <w:t>ΚΕΙΜΕΝΟ 1: Τα ΜΜΕ ως πρότυπα και η τυραννία της εικόνας</w:t>
      </w:r>
    </w:p>
    <w:p w:rsidR="00671276" w:rsidRPr="002550B3" w:rsidRDefault="00671276" w:rsidP="00671276">
      <w:pPr>
        <w:pStyle w:val="Heading2"/>
        <w:spacing w:before="0" w:after="0"/>
        <w:jc w:val="center"/>
        <w:rPr>
          <w:rFonts w:ascii="Times New Roman" w:hAnsi="Times New Roman" w:cs="Times New Roman"/>
          <w:b w:val="0"/>
          <w:sz w:val="22"/>
          <w:szCs w:val="22"/>
          <w:lang w:val="el-GR"/>
        </w:rPr>
      </w:pPr>
    </w:p>
    <w:p w:rsidR="00671276" w:rsidRPr="0078785E" w:rsidRDefault="00671276" w:rsidP="00671276">
      <w:pPr>
        <w:pStyle w:val="a6"/>
        <w:spacing w:after="0" w:line="240" w:lineRule="auto"/>
        <w:ind w:firstLine="720"/>
        <w:jc w:val="both"/>
        <w:rPr>
          <w:rFonts w:ascii="Times New Roman" w:hAnsi="Times New Roman" w:cs="Times New Roman"/>
          <w:b/>
          <w:sz w:val="22"/>
          <w:szCs w:val="22"/>
          <w:lang w:val="el-GR"/>
        </w:rPr>
      </w:pPr>
      <w:r w:rsidRPr="0078785E">
        <w:rPr>
          <w:rStyle w:val="a5"/>
          <w:rFonts w:ascii="Times New Roman" w:hAnsi="Times New Roman" w:cs="Times New Roman"/>
          <w:b w:val="0"/>
          <w:sz w:val="22"/>
          <w:szCs w:val="22"/>
          <w:lang w:val="el-GR"/>
        </w:rPr>
        <w:t>Αν και κατά τις προηγούμενες δεκαετίες τα παραδοσιακά ΜΜΕ επηρέαζαν με έμμεσο τρόπο τις αντιλήψεις και τις στάσεις των Ελλήνων, κυρίως στο βαθμό που κατόρθωναν να μεταβάλλουν τις απόψεις των σημαντικών άλλων, όπως του πατέρα, όσων είχαν τελειώσει πανεπιστήμιο, των δασκάλων, των τοπικών πολιτικών και άλλων "</w:t>
      </w:r>
      <w:r w:rsidRPr="0078785E">
        <w:rPr>
          <w:rStyle w:val="a5"/>
          <w:rFonts w:ascii="Times New Roman" w:hAnsi="Times New Roman" w:cs="Times New Roman"/>
          <w:b w:val="0"/>
          <w:sz w:val="22"/>
          <w:szCs w:val="22"/>
        </w:rPr>
        <w:t>influencers</w:t>
      </w:r>
      <w:r w:rsidRPr="0078785E">
        <w:rPr>
          <w:rStyle w:val="a5"/>
          <w:rFonts w:ascii="Times New Roman" w:hAnsi="Times New Roman" w:cs="Times New Roman"/>
          <w:b w:val="0"/>
          <w:sz w:val="22"/>
          <w:szCs w:val="22"/>
          <w:lang w:val="el-GR"/>
        </w:rPr>
        <w:t>"</w:t>
      </w:r>
      <w:r w:rsidRPr="0078785E">
        <w:rPr>
          <w:rStyle w:val="a8"/>
          <w:rFonts w:ascii="Times New Roman" w:hAnsi="Times New Roman" w:cs="Times New Roman"/>
          <w:bCs/>
          <w:sz w:val="22"/>
          <w:szCs w:val="22"/>
          <w:lang w:val="el-GR"/>
        </w:rPr>
        <w:footnoteReference w:id="1"/>
      </w:r>
      <w:r w:rsidRPr="0078785E">
        <w:rPr>
          <w:rStyle w:val="a5"/>
          <w:rFonts w:ascii="Times New Roman" w:hAnsi="Times New Roman" w:cs="Times New Roman"/>
          <w:b w:val="0"/>
          <w:sz w:val="22"/>
          <w:szCs w:val="22"/>
          <w:lang w:val="el-GR"/>
        </w:rPr>
        <w:t xml:space="preserve"> της εποχής, σήμερα η επιρροή τους έχει γίνει άμεση, επειδή ακριβώς το περιεχόμενο παράγεται και αναπαράγεται άκριτα και γεωμετρικά από τους ίδιους τους καταναλωτές του μέσω των </w:t>
      </w:r>
      <w:r w:rsidRPr="0078785E">
        <w:rPr>
          <w:rStyle w:val="a5"/>
          <w:rFonts w:ascii="Times New Roman" w:hAnsi="Times New Roman" w:cs="Times New Roman"/>
          <w:b w:val="0"/>
          <w:sz w:val="22"/>
          <w:szCs w:val="22"/>
        </w:rPr>
        <w:t>social</w:t>
      </w:r>
      <w:r w:rsidRPr="0078785E">
        <w:rPr>
          <w:rStyle w:val="a5"/>
          <w:rFonts w:ascii="Times New Roman" w:hAnsi="Times New Roman" w:cs="Times New Roman"/>
          <w:b w:val="0"/>
          <w:sz w:val="22"/>
          <w:szCs w:val="22"/>
          <w:lang w:val="el-GR"/>
        </w:rPr>
        <w:t xml:space="preserve"> </w:t>
      </w:r>
      <w:r w:rsidRPr="0078785E">
        <w:rPr>
          <w:rStyle w:val="a5"/>
          <w:rFonts w:ascii="Times New Roman" w:hAnsi="Times New Roman" w:cs="Times New Roman"/>
          <w:b w:val="0"/>
          <w:sz w:val="22"/>
          <w:szCs w:val="22"/>
        </w:rPr>
        <w:t>media</w:t>
      </w:r>
      <w:r w:rsidRPr="0078785E">
        <w:rPr>
          <w:rStyle w:val="a5"/>
          <w:rFonts w:ascii="Times New Roman" w:hAnsi="Times New Roman" w:cs="Times New Roman"/>
          <w:b w:val="0"/>
          <w:sz w:val="22"/>
          <w:szCs w:val="22"/>
          <w:lang w:val="el-GR"/>
        </w:rPr>
        <w:t>.</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Στην πραγματικότητα είναι πολύ πιο εύκολο για τα ΜΜΕ να εδραιώσουν πεποιθήσεις, παρά να τις μετασχηματίσουν άρδην</w:t>
      </w:r>
      <w:r w:rsidRPr="0078785E">
        <w:rPr>
          <w:rStyle w:val="a8"/>
          <w:rFonts w:ascii="Times New Roman" w:hAnsi="Times New Roman" w:cs="Times New Roman"/>
          <w:sz w:val="22"/>
          <w:szCs w:val="22"/>
          <w:lang w:val="el-GR"/>
        </w:rPr>
        <w:footnoteReference w:id="2"/>
      </w:r>
      <w:r w:rsidRPr="0078785E">
        <w:rPr>
          <w:rFonts w:ascii="Times New Roman" w:hAnsi="Times New Roman" w:cs="Times New Roman"/>
          <w:sz w:val="22"/>
          <w:szCs w:val="22"/>
          <w:lang w:val="el-GR"/>
        </w:rPr>
        <w:t xml:space="preserve">, να αποκρύψουν αλήθειες, να αλλοιώσουν πληροφορίες, να επιβάλουν μια συνολική </w:t>
      </w:r>
      <w:r w:rsidRPr="0078785E">
        <w:rPr>
          <w:rFonts w:ascii="Times New Roman" w:hAnsi="Times New Roman" w:cs="Times New Roman"/>
          <w:sz w:val="22"/>
          <w:szCs w:val="22"/>
          <w:lang w:val="el-GR"/>
        </w:rPr>
        <w:lastRenderedPageBreak/>
        <w:t>κουλτούρα και αυτό διευκολύνεται από την απουσία της διαλεκτικής σχέσης τους με τον ακροατή, τηλεθεατή, αναγνώστη, χρήστη λόγω της αφοπλιστικής αμεσότητας της εικόνας.</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Ο λόγος, αντίθετα, στα ΜΜΕ τείνει να γίνει τηλεγραφικός, λανθασμένος, ανάπηρος, συνθηματικός, ακατάληπτος και ο εγκέφαλος έχοντας προσαρμοστεί στον εκφυλισμό της γλώσσας και της λογικής επιχειρηματολογίας, αναζητά με εξαρτητικό τρόπο την ηδονή μιας ανήκεστης</w:t>
      </w:r>
      <w:r w:rsidRPr="0078785E">
        <w:rPr>
          <w:rStyle w:val="a8"/>
          <w:rFonts w:ascii="Times New Roman" w:hAnsi="Times New Roman" w:cs="Times New Roman"/>
          <w:sz w:val="22"/>
          <w:szCs w:val="22"/>
          <w:lang w:val="el-GR"/>
        </w:rPr>
        <w:footnoteReference w:id="3"/>
      </w:r>
      <w:r w:rsidRPr="0078785E">
        <w:rPr>
          <w:rFonts w:ascii="Times New Roman" w:hAnsi="Times New Roman" w:cs="Times New Roman"/>
          <w:sz w:val="22"/>
          <w:szCs w:val="22"/>
          <w:lang w:val="el-GR"/>
        </w:rPr>
        <w:t xml:space="preserve"> πανδημίας: Της απόλυτης κυριαρχίας της εικόνας, των εφήμερων και τεχνητών ειδώλων, των κατασκευασμένων ταυτοτήτων και των μη σαφηνισμένων ή πολύσημων ανθρωπίνων σχέσεων.</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Η εικόνα μεταβάλλεται ευκολότερα σε τυραννία σε αναπτυσσόμενους, εγκεφάλους 5 έως 12 ετών, όταν η κριτική ικανότητα καθεύδει</w:t>
      </w:r>
      <w:r w:rsidRPr="0078785E">
        <w:rPr>
          <w:rStyle w:val="a8"/>
          <w:rFonts w:ascii="Times New Roman" w:hAnsi="Times New Roman" w:cs="Times New Roman"/>
          <w:sz w:val="22"/>
          <w:szCs w:val="22"/>
          <w:lang w:val="el-GR"/>
        </w:rPr>
        <w:footnoteReference w:id="4"/>
      </w:r>
      <w:r w:rsidRPr="0078785E">
        <w:rPr>
          <w:rFonts w:ascii="Times New Roman" w:hAnsi="Times New Roman" w:cs="Times New Roman"/>
          <w:sz w:val="22"/>
          <w:szCs w:val="22"/>
          <w:lang w:val="el-GR"/>
        </w:rPr>
        <w:t xml:space="preserve"> και η αφαιρετική σκέψη κινδυνεύει να αναλωθεί σε βιντεάκια του τικ τοκ, ιστορίες του ινσταγκραμ και κανάλια του </w:t>
      </w:r>
      <w:r w:rsidRPr="0078785E">
        <w:rPr>
          <w:rFonts w:ascii="Times New Roman" w:hAnsi="Times New Roman" w:cs="Times New Roman"/>
          <w:sz w:val="22"/>
          <w:szCs w:val="22"/>
        </w:rPr>
        <w:t>YouTube</w:t>
      </w:r>
      <w:r w:rsidRPr="0078785E">
        <w:rPr>
          <w:rFonts w:ascii="Times New Roman" w:hAnsi="Times New Roman" w:cs="Times New Roman"/>
          <w:sz w:val="22"/>
          <w:szCs w:val="22"/>
          <w:lang w:val="el-GR"/>
        </w:rPr>
        <w:t>. Είναι τόσο απίστευτη η ομογενοποίηση</w:t>
      </w:r>
      <w:r w:rsidRPr="0078785E">
        <w:rPr>
          <w:rStyle w:val="a8"/>
          <w:rFonts w:ascii="Times New Roman" w:hAnsi="Times New Roman" w:cs="Times New Roman"/>
          <w:sz w:val="22"/>
          <w:szCs w:val="22"/>
          <w:lang w:val="el-GR"/>
        </w:rPr>
        <w:footnoteReference w:id="5"/>
      </w:r>
      <w:r w:rsidRPr="0078785E">
        <w:rPr>
          <w:rFonts w:ascii="Times New Roman" w:hAnsi="Times New Roman" w:cs="Times New Roman"/>
          <w:sz w:val="22"/>
          <w:szCs w:val="22"/>
          <w:lang w:val="el-GR"/>
        </w:rPr>
        <w:t xml:space="preserve"> που προωθείται σε αυτά τα μέσα, που νομίζει κανείς πως οι νέοι αναπαράγουν διαρκώς την ίδια μουσική, τις ίδιες κινήσεις, τα ίδια λόγια, την γύμνια και τα σεξουαλικά υπονοούμενα. Η ίδια η δημιουργικότητα γίνεται στερεοτυπία</w:t>
      </w:r>
      <w:r>
        <w:rPr>
          <w:rStyle w:val="a8"/>
          <w:rFonts w:ascii="Times New Roman" w:hAnsi="Times New Roman" w:cs="Times New Roman"/>
          <w:sz w:val="22"/>
          <w:szCs w:val="22"/>
          <w:lang w:val="el-GR"/>
        </w:rPr>
        <w:footnoteReference w:id="6"/>
      </w:r>
      <w:r w:rsidRPr="0078785E">
        <w:rPr>
          <w:rFonts w:ascii="Times New Roman" w:hAnsi="Times New Roman" w:cs="Times New Roman"/>
          <w:sz w:val="22"/>
          <w:szCs w:val="22"/>
          <w:lang w:val="el-GR"/>
        </w:rPr>
        <w:t>.</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Είναι ελάχιστοι εκείνοι που μπορούν να κατασκευάζουν, διαμορφώνουν, διαμοιράζουν καθοριστικά μηνύματα, κυρίως εταιρείες, κυβερνήσεις και άλλα κέντρα εξουσίας και ακόμα σπανιότεροι όσοι μπορούν να τα διυλίζουν</w:t>
      </w:r>
      <w:r w:rsidRPr="0078785E">
        <w:rPr>
          <w:rStyle w:val="a8"/>
          <w:rFonts w:ascii="Times New Roman" w:hAnsi="Times New Roman" w:cs="Times New Roman"/>
          <w:sz w:val="22"/>
          <w:szCs w:val="22"/>
          <w:lang w:val="el-GR"/>
        </w:rPr>
        <w:footnoteReference w:id="7"/>
      </w:r>
      <w:r w:rsidRPr="0078785E">
        <w:rPr>
          <w:rFonts w:ascii="Times New Roman" w:hAnsi="Times New Roman" w:cs="Times New Roman"/>
          <w:sz w:val="22"/>
          <w:szCs w:val="22"/>
          <w:lang w:val="el-GR"/>
        </w:rPr>
        <w:t xml:space="preserve"> και να αποκρυπτογραφούν τις σημασίες και επιδιώξεις τους.</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Η εικόνα είναι ένα περίπλοκο ιερογλυφικό, γιατί πίσω από την άμεση και οικεία φαινομενολογία της κρύβονται δεκάδες μεταμηνύματα</w:t>
      </w:r>
      <w:r>
        <w:rPr>
          <w:rStyle w:val="a8"/>
          <w:rFonts w:ascii="Times New Roman" w:hAnsi="Times New Roman" w:cs="Times New Roman"/>
          <w:sz w:val="22"/>
          <w:szCs w:val="22"/>
          <w:lang w:val="el-GR"/>
        </w:rPr>
        <w:footnoteReference w:id="8"/>
      </w:r>
      <w:r w:rsidRPr="0078785E">
        <w:rPr>
          <w:rFonts w:ascii="Times New Roman" w:hAnsi="Times New Roman" w:cs="Times New Roman"/>
          <w:sz w:val="22"/>
          <w:szCs w:val="22"/>
          <w:lang w:val="el-GR"/>
        </w:rPr>
        <w:t xml:space="preserve">, πολλαπλές αφηγήσεις και αδιαμφισβήτητα τεκμήρια: Τα επιθυμητά πρότυπα, οι επιβεβλημένες συμπεριφορές, το προκαθορισμένο </w:t>
      </w:r>
      <w:r w:rsidRPr="0078785E">
        <w:rPr>
          <w:rFonts w:ascii="Times New Roman" w:hAnsi="Times New Roman" w:cs="Times New Roman"/>
          <w:sz w:val="22"/>
          <w:szCs w:val="22"/>
        </w:rPr>
        <w:t>life</w:t>
      </w:r>
      <w:r w:rsidRPr="0078785E">
        <w:rPr>
          <w:rFonts w:ascii="Times New Roman" w:hAnsi="Times New Roman" w:cs="Times New Roman"/>
          <w:sz w:val="22"/>
          <w:szCs w:val="22"/>
          <w:lang w:val="el-GR"/>
        </w:rPr>
        <w:t xml:space="preserve"> </w:t>
      </w:r>
      <w:r w:rsidRPr="0078785E">
        <w:rPr>
          <w:rFonts w:ascii="Times New Roman" w:hAnsi="Times New Roman" w:cs="Times New Roman"/>
          <w:sz w:val="22"/>
          <w:szCs w:val="22"/>
        </w:rPr>
        <w:t>style</w:t>
      </w:r>
      <w:r w:rsidRPr="0078785E">
        <w:rPr>
          <w:rFonts w:ascii="Times New Roman" w:hAnsi="Times New Roman" w:cs="Times New Roman"/>
          <w:sz w:val="22"/>
          <w:szCs w:val="22"/>
          <w:lang w:val="el-GR"/>
        </w:rPr>
        <w:t xml:space="preserve"> αλιεύει όλα τα </w:t>
      </w:r>
      <w:r w:rsidRPr="0078785E">
        <w:rPr>
          <w:rFonts w:ascii="Times New Roman" w:hAnsi="Times New Roman" w:cs="Times New Roman"/>
          <w:sz w:val="22"/>
          <w:szCs w:val="22"/>
        </w:rPr>
        <w:t>like</w:t>
      </w:r>
      <w:r w:rsidRPr="0078785E">
        <w:rPr>
          <w:rFonts w:ascii="Times New Roman" w:hAnsi="Times New Roman" w:cs="Times New Roman"/>
          <w:sz w:val="22"/>
          <w:szCs w:val="22"/>
          <w:lang w:val="el-GR"/>
        </w:rPr>
        <w:t xml:space="preserve">, σαγηνεύει τους </w:t>
      </w:r>
      <w:r w:rsidRPr="0078785E">
        <w:rPr>
          <w:rFonts w:ascii="Times New Roman" w:hAnsi="Times New Roman" w:cs="Times New Roman"/>
          <w:sz w:val="22"/>
          <w:szCs w:val="22"/>
        </w:rPr>
        <w:t>followers</w:t>
      </w:r>
      <w:r w:rsidRPr="0078785E">
        <w:rPr>
          <w:rFonts w:ascii="Times New Roman" w:hAnsi="Times New Roman" w:cs="Times New Roman"/>
          <w:sz w:val="22"/>
          <w:szCs w:val="22"/>
          <w:lang w:val="el-GR"/>
        </w:rPr>
        <w:t>, αναδεικνύει το προφίλ, εγγυάται την αποδοχή από την ομάδα, εκτοξεύει την αυτοεκτίμηση. Η εικόνα είναι υπερπολιτισμική, καθολική, οικουμενική και κραταιά</w:t>
      </w:r>
      <w:r>
        <w:rPr>
          <w:rStyle w:val="a8"/>
          <w:rFonts w:ascii="Times New Roman" w:hAnsi="Times New Roman" w:cs="Times New Roman"/>
          <w:sz w:val="22"/>
          <w:szCs w:val="22"/>
          <w:lang w:val="el-GR"/>
        </w:rPr>
        <w:footnoteReference w:id="9"/>
      </w:r>
      <w:r w:rsidRPr="0078785E">
        <w:rPr>
          <w:rFonts w:ascii="Times New Roman" w:hAnsi="Times New Roman" w:cs="Times New Roman"/>
          <w:sz w:val="22"/>
          <w:szCs w:val="22"/>
          <w:lang w:val="el-GR"/>
        </w:rPr>
        <w:t>, ειδικά όταν δεν απεικονίζει καν την πραγματικότητα.</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Όλες οι έρευνες δείχνουν πως το προβαλλόμενο γυναικείο ή ανδρικό σώμα το κατέχει μόλις το 2% του πληθυσμού και ποθεί, μοχθεί, αλαλάζει και αγωνιά να το αποκτήσει είτε στο γυμναστήριο, στον πλαστικό ή στο κρεβάτι το υπόλοιπο 98%</w:t>
      </w:r>
      <w:r>
        <w:rPr>
          <w:rFonts w:ascii="Times New Roman" w:hAnsi="Times New Roman" w:cs="Times New Roman"/>
          <w:sz w:val="22"/>
          <w:szCs w:val="22"/>
          <w:lang w:val="el-GR"/>
        </w:rPr>
        <w:t>.</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Η εμμονική αυτή προσήλωση στο είδωλο αφορά πολύ περισσότερο τα κορίτσια και συσχετίζεται άμεσα με διαταραχές όρεξης, με κατάθλιψη και χαμηλή αυτοεκτίμηση, με διεστραμμένη αντίληψη της πραγματικότητας.</w:t>
      </w:r>
    </w:p>
    <w:p w:rsidR="00671276" w:rsidRPr="0078785E" w:rsidRDefault="00671276" w:rsidP="00671276">
      <w:pPr>
        <w:pStyle w:val="a6"/>
        <w:spacing w:after="0" w:line="240" w:lineRule="auto"/>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 xml:space="preserve">Η παγίδα των προτύπων μπορεί να ενεδρεύει πίσω από έννοιες και πολιτικές, που είναι ιδεολογικά ορθές. Η υγιεινή ζωή εύκολα μπορεί να μετατραπεί σε ψυχαναγκαστική μέτρηση θερμίδων, η αποφυγή των λιπαρών σε τεχνητά σκευάσματα ενδυνάμωσης, η δίαιτα ως στάση ζωής σε μανία στέρησης. Στο πιο αθώο </w:t>
      </w:r>
      <w:r w:rsidRPr="0078785E">
        <w:rPr>
          <w:rFonts w:ascii="Times New Roman" w:hAnsi="Times New Roman" w:cs="Times New Roman"/>
          <w:sz w:val="22"/>
          <w:szCs w:val="22"/>
        </w:rPr>
        <w:t>hashtag</w:t>
      </w:r>
      <w:r w:rsidRPr="0078785E">
        <w:rPr>
          <w:rStyle w:val="a8"/>
          <w:rFonts w:ascii="Times New Roman" w:hAnsi="Times New Roman" w:cs="Times New Roman"/>
          <w:sz w:val="22"/>
          <w:szCs w:val="22"/>
        </w:rPr>
        <w:footnoteReference w:id="10"/>
      </w:r>
      <w:r w:rsidRPr="0078785E">
        <w:rPr>
          <w:rFonts w:ascii="Times New Roman" w:hAnsi="Times New Roman" w:cs="Times New Roman"/>
          <w:sz w:val="22"/>
          <w:szCs w:val="22"/>
          <w:lang w:val="el-GR"/>
        </w:rPr>
        <w:t xml:space="preserve"> μπορεί να εμφωλεύει ο εθιστικότερος συρμός</w:t>
      </w:r>
      <w:r w:rsidRPr="0078785E">
        <w:rPr>
          <w:rStyle w:val="a8"/>
          <w:rFonts w:ascii="Times New Roman" w:hAnsi="Times New Roman" w:cs="Times New Roman"/>
          <w:sz w:val="22"/>
          <w:szCs w:val="22"/>
          <w:lang w:val="el-GR"/>
        </w:rPr>
        <w:footnoteReference w:id="11"/>
      </w:r>
      <w:r w:rsidRPr="0078785E">
        <w:rPr>
          <w:rFonts w:ascii="Times New Roman" w:hAnsi="Times New Roman" w:cs="Times New Roman"/>
          <w:sz w:val="22"/>
          <w:szCs w:val="22"/>
          <w:lang w:val="el-GR"/>
        </w:rPr>
        <w:t>.</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Πίσω από όλα αυτά μπορεί κανείς να διακρίνει στέρεες ψυχολογικές και κοινωνικές θεωρίες για την προπαγάνδα, τη συμμόρφωση, τη διαμόρφωση στάσεων και αναπαραστάσεων, σε τέτοιο βαθμό μάλιστα, που υπό το πρίσμα μιας άλλης προοπτικής, η συνωμοσιολογία για τη χειραγώγηση των μαζών, εύκολα θα ευδοκιμούσε</w:t>
      </w:r>
      <w:r w:rsidRPr="0078785E">
        <w:rPr>
          <w:rStyle w:val="a8"/>
          <w:rFonts w:ascii="Times New Roman" w:hAnsi="Times New Roman" w:cs="Times New Roman"/>
          <w:sz w:val="22"/>
          <w:szCs w:val="22"/>
          <w:lang w:val="el-GR"/>
        </w:rPr>
        <w:footnoteReference w:id="12"/>
      </w:r>
      <w:r w:rsidRPr="0078785E">
        <w:rPr>
          <w:rFonts w:ascii="Times New Roman" w:hAnsi="Times New Roman" w:cs="Times New Roman"/>
          <w:sz w:val="22"/>
          <w:szCs w:val="22"/>
          <w:lang w:val="el-GR"/>
        </w:rPr>
        <w:t xml:space="preserve"> και θα επαληθευόταν.</w:t>
      </w:r>
    </w:p>
    <w:p w:rsidR="00671276" w:rsidRPr="0078785E" w:rsidRDefault="00671276" w:rsidP="00671276">
      <w:pPr>
        <w:pStyle w:val="a6"/>
        <w:spacing w:after="0" w:line="240" w:lineRule="auto"/>
        <w:ind w:firstLine="720"/>
        <w:jc w:val="both"/>
        <w:rPr>
          <w:rFonts w:ascii="Times New Roman" w:hAnsi="Times New Roman" w:cs="Times New Roman"/>
          <w:sz w:val="22"/>
          <w:szCs w:val="22"/>
          <w:lang w:val="el-GR"/>
        </w:rPr>
      </w:pPr>
      <w:r w:rsidRPr="0078785E">
        <w:rPr>
          <w:rFonts w:ascii="Times New Roman" w:hAnsi="Times New Roman" w:cs="Times New Roman"/>
          <w:sz w:val="22"/>
          <w:szCs w:val="22"/>
          <w:lang w:val="el-GR"/>
        </w:rPr>
        <w:t xml:space="preserve">Αντίδοτο σε όλα αυτά ο διάλογος με τα παιδιά και τους εφήβους, η συμμετοχή σε όσα τους συναρπάζουν, η γνώση της λειτουργίας των ΜΜΕ και του Διαδικτύου. Δημιουργήστε και σεις ένα προφίλ στο καθένα από τα </w:t>
      </w:r>
      <w:r w:rsidRPr="0078785E">
        <w:rPr>
          <w:rFonts w:ascii="Times New Roman" w:hAnsi="Times New Roman" w:cs="Times New Roman"/>
          <w:sz w:val="22"/>
          <w:szCs w:val="22"/>
        </w:rPr>
        <w:t>social</w:t>
      </w:r>
      <w:r w:rsidRPr="0078785E">
        <w:rPr>
          <w:rFonts w:ascii="Times New Roman" w:hAnsi="Times New Roman" w:cs="Times New Roman"/>
          <w:sz w:val="22"/>
          <w:szCs w:val="22"/>
          <w:lang w:val="el-GR"/>
        </w:rPr>
        <w:t xml:space="preserve"> </w:t>
      </w:r>
      <w:r w:rsidRPr="0078785E">
        <w:rPr>
          <w:rFonts w:ascii="Times New Roman" w:hAnsi="Times New Roman" w:cs="Times New Roman"/>
          <w:sz w:val="22"/>
          <w:szCs w:val="22"/>
        </w:rPr>
        <w:t>media</w:t>
      </w:r>
      <w:r w:rsidRPr="0078785E">
        <w:rPr>
          <w:rFonts w:ascii="Times New Roman" w:hAnsi="Times New Roman" w:cs="Times New Roman"/>
          <w:sz w:val="22"/>
          <w:szCs w:val="22"/>
          <w:lang w:val="el-GR"/>
        </w:rPr>
        <w:t xml:space="preserve"> που περιπλανώνται τα αγαπημένα σας πρόσωπα, ρωτήστε ποιος είναι πίσω από κάθε ανάρτηση, ποια τα κίνητρα του, τι συναισθήματα προκαλεί μία ιστορία, ποιο είναι το αισθητικό αποτέλεσμα μιας διήγησης, είναι αληθινή μια πληροφορία, ποιες ιδέες ή ιδεολογίες ενισχύονται με άμεσο ή έμμεσο τρόπο, υπάρχει προώθηση προϊόντων, πώς αυτά συνδέονται με τη δημιουργία προτύπων, ποιοι είναι οι ήρωες που δημιουργούνται ή προβάλλονται, τι βλέπουν οι συμμαθητές του, τι σημαίνει το </w:t>
      </w:r>
      <w:r w:rsidRPr="0078785E">
        <w:rPr>
          <w:rFonts w:ascii="Times New Roman" w:hAnsi="Times New Roman" w:cs="Times New Roman"/>
          <w:sz w:val="22"/>
          <w:szCs w:val="22"/>
        </w:rPr>
        <w:t>nickname</w:t>
      </w:r>
      <w:r>
        <w:rPr>
          <w:rFonts w:ascii="Times New Roman" w:hAnsi="Times New Roman" w:cs="Times New Roman"/>
          <w:sz w:val="22"/>
          <w:szCs w:val="22"/>
          <w:lang w:val="el-GR"/>
        </w:rPr>
        <w:t>.</w:t>
      </w:r>
      <w:r w:rsidRPr="0078785E">
        <w:rPr>
          <w:rFonts w:ascii="Times New Roman" w:hAnsi="Times New Roman" w:cs="Times New Roman"/>
          <w:sz w:val="22"/>
          <w:szCs w:val="22"/>
          <w:lang w:val="el-GR"/>
        </w:rPr>
        <w:t xml:space="preserve"> Τα ΜΜΕ δεν είναι ούτε ισχυρά ούτε ανίσχυρα αλλά απλώς ένα μέσο επικοινωνίας. Πρότυπα εικόνες και είδωλα υπήρχαν σε όλες τις εποχές. Αυτό που τα διαφοροποιεί είναι η κριτική ικανότητα με την οποία τα προσεγγίζουμε.</w:t>
      </w:r>
    </w:p>
    <w:p w:rsidR="00671276" w:rsidRDefault="00671276" w:rsidP="00671276">
      <w:pPr>
        <w:pStyle w:val="a6"/>
        <w:spacing w:after="0" w:line="240" w:lineRule="auto"/>
        <w:jc w:val="right"/>
        <w:rPr>
          <w:rFonts w:hint="eastAsia"/>
          <w:sz w:val="20"/>
          <w:szCs w:val="20"/>
          <w:lang w:val="el-GR"/>
        </w:rPr>
      </w:pPr>
    </w:p>
    <w:p w:rsidR="00671276" w:rsidRPr="00C1106E" w:rsidRDefault="00671276" w:rsidP="00671276">
      <w:pPr>
        <w:pStyle w:val="a6"/>
        <w:spacing w:after="0" w:line="240" w:lineRule="auto"/>
        <w:jc w:val="right"/>
        <w:rPr>
          <w:rFonts w:hint="eastAsia"/>
          <w:sz w:val="20"/>
          <w:szCs w:val="20"/>
          <w:lang w:val="el-GR"/>
        </w:rPr>
      </w:pPr>
      <w:r w:rsidRPr="00C1106E">
        <w:rPr>
          <w:sz w:val="20"/>
          <w:szCs w:val="20"/>
          <w:lang w:val="el-GR"/>
        </w:rPr>
        <w:t>Ευστράτιος Παπάνης, Επίκουρος Καθηγητής Κοινωνιολογίας Πανεπιστημίου Αιγαίου</w:t>
      </w:r>
    </w:p>
    <w:p w:rsidR="00671276" w:rsidRPr="00C1106E" w:rsidRDefault="00FB610F" w:rsidP="00671276">
      <w:pPr>
        <w:jc w:val="right"/>
        <w:rPr>
          <w:rFonts w:hint="eastAsia"/>
          <w:sz w:val="20"/>
          <w:szCs w:val="20"/>
          <w:lang w:val="el-GR"/>
        </w:rPr>
      </w:pPr>
      <w:hyperlink r:id="rId8">
        <w:r w:rsidR="00671276" w:rsidRPr="00C1106E">
          <w:rPr>
            <w:rStyle w:val="a3"/>
            <w:sz w:val="20"/>
            <w:szCs w:val="20"/>
          </w:rPr>
          <w:t>http</w:t>
        </w:r>
        <w:r w:rsidR="00671276" w:rsidRPr="00C1106E">
          <w:rPr>
            <w:rStyle w:val="a3"/>
            <w:sz w:val="20"/>
            <w:szCs w:val="20"/>
            <w:lang w:val="el-GR"/>
          </w:rPr>
          <w:t>://</w:t>
        </w:r>
        <w:r w:rsidR="00671276" w:rsidRPr="00C1106E">
          <w:rPr>
            <w:rStyle w:val="a3"/>
            <w:sz w:val="20"/>
            <w:szCs w:val="20"/>
          </w:rPr>
          <w:t>psichologia</w:t>
        </w:r>
        <w:r w:rsidR="00671276" w:rsidRPr="00C1106E">
          <w:rPr>
            <w:rStyle w:val="a3"/>
            <w:sz w:val="20"/>
            <w:szCs w:val="20"/>
            <w:lang w:val="el-GR"/>
          </w:rPr>
          <w:t>.</w:t>
        </w:r>
        <w:r w:rsidR="00671276" w:rsidRPr="00C1106E">
          <w:rPr>
            <w:rStyle w:val="a3"/>
            <w:sz w:val="20"/>
            <w:szCs w:val="20"/>
          </w:rPr>
          <w:t>gr</w:t>
        </w:r>
        <w:r w:rsidR="00671276" w:rsidRPr="00C1106E">
          <w:rPr>
            <w:rStyle w:val="a3"/>
            <w:sz w:val="20"/>
            <w:szCs w:val="20"/>
            <w:lang w:val="el-GR"/>
          </w:rPr>
          <w:t>/</w:t>
        </w:r>
        <w:r w:rsidR="00671276" w:rsidRPr="00C1106E">
          <w:rPr>
            <w:rStyle w:val="a3"/>
            <w:sz w:val="20"/>
            <w:szCs w:val="20"/>
          </w:rPr>
          <w:t>component</w:t>
        </w:r>
        <w:r w:rsidR="00671276" w:rsidRPr="00C1106E">
          <w:rPr>
            <w:rStyle w:val="a3"/>
            <w:sz w:val="20"/>
            <w:szCs w:val="20"/>
            <w:lang w:val="el-GR"/>
          </w:rPr>
          <w:t>/</w:t>
        </w:r>
        <w:r w:rsidR="00671276" w:rsidRPr="00C1106E">
          <w:rPr>
            <w:rStyle w:val="a3"/>
            <w:sz w:val="20"/>
            <w:szCs w:val="20"/>
          </w:rPr>
          <w:t>k</w:t>
        </w:r>
        <w:r w:rsidR="00671276" w:rsidRPr="00C1106E">
          <w:rPr>
            <w:rStyle w:val="a3"/>
            <w:sz w:val="20"/>
            <w:szCs w:val="20"/>
            <w:lang w:val="el-GR"/>
          </w:rPr>
          <w:t>2/</w:t>
        </w:r>
        <w:r w:rsidR="00671276" w:rsidRPr="00C1106E">
          <w:rPr>
            <w:rStyle w:val="a3"/>
            <w:sz w:val="20"/>
            <w:szCs w:val="20"/>
          </w:rPr>
          <w:t>item</w:t>
        </w:r>
        <w:r w:rsidR="00671276" w:rsidRPr="00C1106E">
          <w:rPr>
            <w:rStyle w:val="a3"/>
            <w:sz w:val="20"/>
            <w:szCs w:val="20"/>
            <w:lang w:val="el-GR"/>
          </w:rPr>
          <w:t>/744-</w:t>
        </w:r>
        <w:r w:rsidR="00671276" w:rsidRPr="00C1106E">
          <w:rPr>
            <w:rStyle w:val="a3"/>
            <w:sz w:val="20"/>
            <w:szCs w:val="20"/>
          </w:rPr>
          <w:t>ta</w:t>
        </w:r>
        <w:r w:rsidR="00671276" w:rsidRPr="00C1106E">
          <w:rPr>
            <w:rStyle w:val="a3"/>
            <w:sz w:val="20"/>
            <w:szCs w:val="20"/>
            <w:lang w:val="el-GR"/>
          </w:rPr>
          <w:t>-</w:t>
        </w:r>
        <w:r w:rsidR="00671276" w:rsidRPr="00C1106E">
          <w:rPr>
            <w:rStyle w:val="a3"/>
            <w:sz w:val="20"/>
            <w:szCs w:val="20"/>
          </w:rPr>
          <w:t>mme</w:t>
        </w:r>
        <w:r w:rsidR="00671276" w:rsidRPr="00C1106E">
          <w:rPr>
            <w:rStyle w:val="a3"/>
            <w:sz w:val="20"/>
            <w:szCs w:val="20"/>
            <w:lang w:val="el-GR"/>
          </w:rPr>
          <w:t>-</w:t>
        </w:r>
        <w:r w:rsidR="00671276" w:rsidRPr="00C1106E">
          <w:rPr>
            <w:rStyle w:val="a3"/>
            <w:sz w:val="20"/>
            <w:szCs w:val="20"/>
          </w:rPr>
          <w:t>os</w:t>
        </w:r>
        <w:r w:rsidR="00671276" w:rsidRPr="00C1106E">
          <w:rPr>
            <w:rStyle w:val="a3"/>
            <w:sz w:val="20"/>
            <w:szCs w:val="20"/>
            <w:lang w:val="el-GR"/>
          </w:rPr>
          <w:t>-</w:t>
        </w:r>
        <w:r w:rsidR="00671276" w:rsidRPr="00C1106E">
          <w:rPr>
            <w:rStyle w:val="a3"/>
            <w:sz w:val="20"/>
            <w:szCs w:val="20"/>
          </w:rPr>
          <w:t>protypa</w:t>
        </w:r>
        <w:r w:rsidR="00671276" w:rsidRPr="00C1106E">
          <w:rPr>
            <w:rStyle w:val="a3"/>
            <w:sz w:val="20"/>
            <w:szCs w:val="20"/>
            <w:lang w:val="el-GR"/>
          </w:rPr>
          <w:t>-</w:t>
        </w:r>
        <w:r w:rsidR="00671276" w:rsidRPr="00C1106E">
          <w:rPr>
            <w:rStyle w:val="a3"/>
            <w:sz w:val="20"/>
            <w:szCs w:val="20"/>
          </w:rPr>
          <w:t>kai</w:t>
        </w:r>
        <w:r w:rsidR="00671276" w:rsidRPr="00C1106E">
          <w:rPr>
            <w:rStyle w:val="a3"/>
            <w:sz w:val="20"/>
            <w:szCs w:val="20"/>
            <w:lang w:val="el-GR"/>
          </w:rPr>
          <w:t>-</w:t>
        </w:r>
        <w:r w:rsidR="00671276" w:rsidRPr="00C1106E">
          <w:rPr>
            <w:rStyle w:val="a3"/>
            <w:sz w:val="20"/>
            <w:szCs w:val="20"/>
          </w:rPr>
          <w:t>i</w:t>
        </w:r>
        <w:r w:rsidR="00671276" w:rsidRPr="00C1106E">
          <w:rPr>
            <w:rStyle w:val="a3"/>
            <w:sz w:val="20"/>
            <w:szCs w:val="20"/>
            <w:lang w:val="el-GR"/>
          </w:rPr>
          <w:t>-</w:t>
        </w:r>
        <w:r w:rsidR="00671276" w:rsidRPr="00C1106E">
          <w:rPr>
            <w:rStyle w:val="a3"/>
            <w:sz w:val="20"/>
            <w:szCs w:val="20"/>
          </w:rPr>
          <w:t>tyrannia</w:t>
        </w:r>
        <w:r w:rsidR="00671276" w:rsidRPr="00C1106E">
          <w:rPr>
            <w:rStyle w:val="a3"/>
            <w:sz w:val="20"/>
            <w:szCs w:val="20"/>
            <w:lang w:val="el-GR"/>
          </w:rPr>
          <w:t>-</w:t>
        </w:r>
        <w:r w:rsidR="00671276" w:rsidRPr="00C1106E">
          <w:rPr>
            <w:rStyle w:val="a3"/>
            <w:sz w:val="20"/>
            <w:szCs w:val="20"/>
          </w:rPr>
          <w:t>tis</w:t>
        </w:r>
        <w:r w:rsidR="00671276" w:rsidRPr="00C1106E">
          <w:rPr>
            <w:rStyle w:val="a3"/>
            <w:sz w:val="20"/>
            <w:szCs w:val="20"/>
            <w:lang w:val="el-GR"/>
          </w:rPr>
          <w:t>-</w:t>
        </w:r>
        <w:r w:rsidR="00671276" w:rsidRPr="00C1106E">
          <w:rPr>
            <w:rStyle w:val="a3"/>
            <w:sz w:val="20"/>
            <w:szCs w:val="20"/>
          </w:rPr>
          <w:t>eikonas</w:t>
        </w:r>
      </w:hyperlink>
    </w:p>
    <w:p w:rsidR="00671276" w:rsidRPr="005F14E4" w:rsidRDefault="00671276" w:rsidP="00671276">
      <w:pPr>
        <w:jc w:val="both"/>
        <w:rPr>
          <w:rFonts w:ascii="Times New Roman" w:hAnsi="Times New Roman" w:cs="Times New Roman"/>
          <w:sz w:val="22"/>
          <w:szCs w:val="22"/>
          <w:lang w:val="el-GR"/>
        </w:rPr>
      </w:pPr>
      <w:r w:rsidRPr="005F14E4">
        <w:rPr>
          <w:rFonts w:ascii="Times New Roman" w:hAnsi="Times New Roman" w:cs="Times New Roman"/>
          <w:sz w:val="22"/>
          <w:szCs w:val="22"/>
          <w:lang w:val="el-GR"/>
        </w:rPr>
        <w:t>ΑΣΚΗΣΕΙΣ</w:t>
      </w:r>
    </w:p>
    <w:p w:rsidR="00671276" w:rsidRDefault="00671276" w:rsidP="00671276">
      <w:pPr>
        <w:pStyle w:val="a4"/>
        <w:numPr>
          <w:ilvl w:val="0"/>
          <w:numId w:val="5"/>
        </w:numPr>
        <w:rPr>
          <w:rFonts w:ascii="Times New Roman" w:hAnsi="Times New Roman" w:cs="Times New Roman"/>
          <w:lang w:val="el-GR"/>
        </w:rPr>
      </w:pPr>
      <w:r w:rsidRPr="0078785E">
        <w:rPr>
          <w:rFonts w:ascii="Times New Roman" w:hAnsi="Times New Roman" w:cs="Times New Roman"/>
          <w:lang w:val="el-GR"/>
        </w:rPr>
        <w:t>Εξηγήστε την επιλογή του συντάκτη να χρησιμοποιήσει στην τελευταία παράγραφο β΄ πληθυντικό πρόσωπο.</w:t>
      </w:r>
    </w:p>
    <w:p w:rsidR="00BC6712" w:rsidRDefault="00BC6712" w:rsidP="00671276">
      <w:pPr>
        <w:pStyle w:val="a4"/>
        <w:numPr>
          <w:ilvl w:val="0"/>
          <w:numId w:val="5"/>
        </w:numPr>
        <w:jc w:val="both"/>
        <w:rPr>
          <w:rFonts w:ascii="Times New Roman" w:hAnsi="Times New Roman" w:cs="Times New Roman"/>
          <w:lang w:val="el-GR"/>
        </w:rPr>
      </w:pPr>
      <w:r>
        <w:rPr>
          <w:rFonts w:ascii="Times New Roman" w:hAnsi="Times New Roman" w:cs="Times New Roman"/>
          <w:lang w:val="el-GR"/>
        </w:rPr>
        <w:lastRenderedPageBreak/>
        <w:t>Να εντοπίσετε δύο μεταφορικές εκφράσεις</w:t>
      </w:r>
      <w:r w:rsidR="003053C3">
        <w:rPr>
          <w:rFonts w:ascii="Times New Roman" w:hAnsi="Times New Roman" w:cs="Times New Roman"/>
          <w:lang w:val="el-GR"/>
        </w:rPr>
        <w:t xml:space="preserve"> και να δικαιολογήσετε τη συγκεκριμένη γλωσσική επιλογή στο κείμενο.</w:t>
      </w:r>
    </w:p>
    <w:p w:rsidR="00671276" w:rsidRDefault="00671276" w:rsidP="00671276">
      <w:pPr>
        <w:pStyle w:val="a4"/>
        <w:numPr>
          <w:ilvl w:val="0"/>
          <w:numId w:val="5"/>
        </w:numPr>
        <w:jc w:val="both"/>
        <w:rPr>
          <w:rFonts w:ascii="Times New Roman" w:hAnsi="Times New Roman" w:cs="Times New Roman"/>
          <w:lang w:val="el-GR"/>
        </w:rPr>
      </w:pPr>
      <w:r>
        <w:rPr>
          <w:rFonts w:ascii="Times New Roman" w:hAnsi="Times New Roman" w:cs="Times New Roman"/>
          <w:lang w:val="el-GR"/>
        </w:rPr>
        <w:t xml:space="preserve">« </w:t>
      </w:r>
      <w:r w:rsidRPr="00E82631">
        <w:rPr>
          <w:rFonts w:ascii="Times New Roman" w:hAnsi="Times New Roman" w:cs="Times New Roman"/>
          <w:i/>
          <w:lang w:val="el-GR"/>
        </w:rPr>
        <w:t>Είναι τόσο απίστευτη η ομογενοποίηση που προωθείται σε αυτά τα μέσα, που νομίζει κανείς πως οι νέοι αναπαράγουν διαρκώς την ίδια μουσική, τις ίδιες κινήσεις, τα ίδια λόγια, την γύμνια και τα σεξουαλικά υπονοούμενα. Η ίδια η δημιουργικότητα γίνεται στερεοτυπία</w:t>
      </w:r>
      <w:r w:rsidRPr="0078785E">
        <w:rPr>
          <w:rFonts w:ascii="Times New Roman" w:hAnsi="Times New Roman" w:cs="Times New Roman"/>
          <w:lang w:val="el-GR"/>
        </w:rPr>
        <w:t>.</w:t>
      </w:r>
      <w:r>
        <w:rPr>
          <w:rFonts w:ascii="Times New Roman" w:hAnsi="Times New Roman" w:cs="Times New Roman"/>
          <w:lang w:val="el-GR"/>
        </w:rPr>
        <w:t>» Να επιχειρηματολογήσετε αν συμφωνείτε ή διαφωνείτε με το συντάκτη σε μια παράγραφο 100-150 λέξεων.</w:t>
      </w:r>
    </w:p>
    <w:p w:rsidR="00671276" w:rsidRPr="005F14E4" w:rsidRDefault="00671276" w:rsidP="00671276">
      <w:pPr>
        <w:pStyle w:val="Heading1"/>
        <w:ind w:left="360"/>
        <w:jc w:val="center"/>
        <w:rPr>
          <w:rFonts w:ascii="Times New Roman" w:hAnsi="Times New Roman" w:cs="Times New Roman"/>
        </w:rPr>
      </w:pPr>
      <w:bookmarkStart w:id="0" w:name="_Toc98341368"/>
    </w:p>
    <w:p w:rsidR="00671276" w:rsidRPr="000449F9" w:rsidRDefault="00671276" w:rsidP="00671276">
      <w:pPr>
        <w:pStyle w:val="Heading1"/>
        <w:ind w:left="360"/>
        <w:jc w:val="center"/>
        <w:rPr>
          <w:rFonts w:ascii="Times New Roman" w:hAnsi="Times New Roman" w:cs="Times New Roman"/>
        </w:rPr>
      </w:pPr>
      <w:r w:rsidRPr="000449F9">
        <w:rPr>
          <w:rFonts w:ascii="Times New Roman" w:hAnsi="Times New Roman" w:cs="Times New Roman"/>
        </w:rPr>
        <w:t>ΚΕΙΜΕΝΟ 2: [Η</w:t>
      </w:r>
      <w:r w:rsidRPr="000449F9">
        <w:rPr>
          <w:rFonts w:ascii="Times New Roman" w:hAnsi="Times New Roman" w:cs="Times New Roman"/>
          <w:spacing w:val="-5"/>
        </w:rPr>
        <w:t xml:space="preserve"> </w:t>
      </w:r>
      <w:r w:rsidRPr="000449F9">
        <w:rPr>
          <w:rFonts w:ascii="Times New Roman" w:hAnsi="Times New Roman" w:cs="Times New Roman"/>
        </w:rPr>
        <w:t>δόμηση</w:t>
      </w:r>
      <w:r w:rsidRPr="000449F9">
        <w:rPr>
          <w:rFonts w:ascii="Times New Roman" w:hAnsi="Times New Roman" w:cs="Times New Roman"/>
          <w:spacing w:val="-2"/>
        </w:rPr>
        <w:t xml:space="preserve"> </w:t>
      </w:r>
      <w:r w:rsidRPr="000449F9">
        <w:rPr>
          <w:rFonts w:ascii="Times New Roman" w:hAnsi="Times New Roman" w:cs="Times New Roman"/>
        </w:rPr>
        <w:t>μιας</w:t>
      </w:r>
      <w:r w:rsidRPr="000449F9">
        <w:rPr>
          <w:rFonts w:ascii="Times New Roman" w:hAnsi="Times New Roman" w:cs="Times New Roman"/>
          <w:spacing w:val="-2"/>
        </w:rPr>
        <w:t xml:space="preserve"> </w:t>
      </w:r>
      <w:r w:rsidRPr="000449F9">
        <w:rPr>
          <w:rFonts w:ascii="Times New Roman" w:hAnsi="Times New Roman" w:cs="Times New Roman"/>
        </w:rPr>
        <w:t>εικονικής</w:t>
      </w:r>
      <w:r w:rsidRPr="000449F9">
        <w:rPr>
          <w:rFonts w:ascii="Times New Roman" w:hAnsi="Times New Roman" w:cs="Times New Roman"/>
          <w:spacing w:val="-2"/>
        </w:rPr>
        <w:t xml:space="preserve"> </w:t>
      </w:r>
      <w:r w:rsidRPr="000449F9">
        <w:rPr>
          <w:rFonts w:ascii="Times New Roman" w:hAnsi="Times New Roman" w:cs="Times New Roman"/>
        </w:rPr>
        <w:t>πραγματικότητας]</w:t>
      </w:r>
      <w:bookmarkEnd w:id="0"/>
    </w:p>
    <w:p w:rsidR="00671276" w:rsidRDefault="00671276" w:rsidP="00671276">
      <w:pPr>
        <w:jc w:val="center"/>
        <w:rPr>
          <w:rFonts w:ascii="Times New Roman" w:hAnsi="Times New Roman" w:cs="Times New Roman"/>
          <w:i/>
          <w:sz w:val="18"/>
          <w:szCs w:val="18"/>
          <w:lang w:val="el-GR"/>
        </w:rPr>
      </w:pPr>
      <w:r w:rsidRPr="000449F9">
        <w:rPr>
          <w:rFonts w:ascii="Times New Roman" w:hAnsi="Times New Roman" w:cs="Times New Roman"/>
          <w:i/>
          <w:sz w:val="18"/>
          <w:szCs w:val="18"/>
          <w:lang w:val="el-GR"/>
        </w:rPr>
        <w:t>Το</w:t>
      </w:r>
      <w:r w:rsidRPr="000449F9">
        <w:rPr>
          <w:rFonts w:ascii="Times New Roman" w:hAnsi="Times New Roman" w:cs="Times New Roman"/>
          <w:i/>
          <w:spacing w:val="42"/>
          <w:sz w:val="18"/>
          <w:szCs w:val="18"/>
          <w:lang w:val="el-GR"/>
        </w:rPr>
        <w:t xml:space="preserve"> </w:t>
      </w:r>
      <w:r w:rsidRPr="000449F9">
        <w:rPr>
          <w:rFonts w:ascii="Times New Roman" w:hAnsi="Times New Roman" w:cs="Times New Roman"/>
          <w:i/>
          <w:sz w:val="18"/>
          <w:szCs w:val="18"/>
          <w:lang w:val="el-GR"/>
        </w:rPr>
        <w:t>κείμενο</w:t>
      </w:r>
      <w:r w:rsidRPr="000449F9">
        <w:rPr>
          <w:rFonts w:ascii="Times New Roman" w:hAnsi="Times New Roman" w:cs="Times New Roman"/>
          <w:i/>
          <w:spacing w:val="42"/>
          <w:sz w:val="18"/>
          <w:szCs w:val="18"/>
          <w:lang w:val="el-GR"/>
        </w:rPr>
        <w:t xml:space="preserve"> </w:t>
      </w:r>
      <w:r w:rsidRPr="000449F9">
        <w:rPr>
          <w:rFonts w:ascii="Times New Roman" w:hAnsi="Times New Roman" w:cs="Times New Roman"/>
          <w:i/>
          <w:sz w:val="18"/>
          <w:szCs w:val="18"/>
          <w:lang w:val="el-GR"/>
        </w:rPr>
        <w:t>είναι</w:t>
      </w:r>
      <w:r w:rsidRPr="000449F9">
        <w:rPr>
          <w:rFonts w:ascii="Times New Roman" w:hAnsi="Times New Roman" w:cs="Times New Roman"/>
          <w:i/>
          <w:spacing w:val="41"/>
          <w:sz w:val="18"/>
          <w:szCs w:val="18"/>
          <w:lang w:val="el-GR"/>
        </w:rPr>
        <w:t xml:space="preserve"> </w:t>
      </w:r>
      <w:r w:rsidRPr="000449F9">
        <w:rPr>
          <w:rFonts w:ascii="Times New Roman" w:hAnsi="Times New Roman" w:cs="Times New Roman"/>
          <w:i/>
          <w:sz w:val="18"/>
          <w:szCs w:val="18"/>
          <w:lang w:val="el-GR"/>
        </w:rPr>
        <w:t>εισαγωγή</w:t>
      </w:r>
      <w:r w:rsidRPr="000449F9">
        <w:rPr>
          <w:rFonts w:ascii="Times New Roman" w:hAnsi="Times New Roman" w:cs="Times New Roman"/>
          <w:i/>
          <w:spacing w:val="44"/>
          <w:sz w:val="18"/>
          <w:szCs w:val="18"/>
          <w:lang w:val="el-GR"/>
        </w:rPr>
        <w:t xml:space="preserve"> </w:t>
      </w:r>
      <w:r w:rsidRPr="000449F9">
        <w:rPr>
          <w:rFonts w:ascii="Times New Roman" w:hAnsi="Times New Roman" w:cs="Times New Roman"/>
          <w:i/>
          <w:sz w:val="18"/>
          <w:szCs w:val="18"/>
          <w:lang w:val="el-GR"/>
        </w:rPr>
        <w:t>από</w:t>
      </w:r>
      <w:r w:rsidRPr="000449F9">
        <w:rPr>
          <w:rFonts w:ascii="Times New Roman" w:hAnsi="Times New Roman" w:cs="Times New Roman"/>
          <w:i/>
          <w:spacing w:val="41"/>
          <w:sz w:val="18"/>
          <w:szCs w:val="18"/>
          <w:lang w:val="el-GR"/>
        </w:rPr>
        <w:t xml:space="preserve"> </w:t>
      </w:r>
      <w:r w:rsidRPr="000449F9">
        <w:rPr>
          <w:rFonts w:ascii="Times New Roman" w:hAnsi="Times New Roman" w:cs="Times New Roman"/>
          <w:i/>
          <w:sz w:val="18"/>
          <w:szCs w:val="18"/>
          <w:lang w:val="el-GR"/>
        </w:rPr>
        <w:t>άρθρο</w:t>
      </w:r>
      <w:r w:rsidRPr="000449F9">
        <w:rPr>
          <w:rFonts w:ascii="Times New Roman" w:hAnsi="Times New Roman" w:cs="Times New Roman"/>
          <w:i/>
          <w:spacing w:val="42"/>
          <w:sz w:val="18"/>
          <w:szCs w:val="18"/>
          <w:lang w:val="el-GR"/>
        </w:rPr>
        <w:t xml:space="preserve"> </w:t>
      </w:r>
      <w:r w:rsidRPr="000449F9">
        <w:rPr>
          <w:rFonts w:ascii="Times New Roman" w:hAnsi="Times New Roman" w:cs="Times New Roman"/>
          <w:i/>
          <w:sz w:val="18"/>
          <w:szCs w:val="18"/>
          <w:lang w:val="el-GR"/>
        </w:rPr>
        <w:t>του</w:t>
      </w:r>
      <w:r w:rsidRPr="000449F9">
        <w:rPr>
          <w:rFonts w:ascii="Times New Roman" w:hAnsi="Times New Roman" w:cs="Times New Roman"/>
          <w:i/>
          <w:spacing w:val="41"/>
          <w:sz w:val="18"/>
          <w:szCs w:val="18"/>
          <w:lang w:val="el-GR"/>
        </w:rPr>
        <w:t xml:space="preserve"> </w:t>
      </w:r>
      <w:r w:rsidRPr="000449F9">
        <w:rPr>
          <w:rFonts w:ascii="Times New Roman" w:hAnsi="Times New Roman" w:cs="Times New Roman"/>
          <w:i/>
          <w:sz w:val="18"/>
          <w:szCs w:val="18"/>
          <w:lang w:val="el-GR"/>
        </w:rPr>
        <w:t>Ιωάννη</w:t>
      </w:r>
      <w:r w:rsidRPr="000449F9">
        <w:rPr>
          <w:rFonts w:ascii="Times New Roman" w:hAnsi="Times New Roman" w:cs="Times New Roman"/>
          <w:i/>
          <w:spacing w:val="42"/>
          <w:sz w:val="18"/>
          <w:szCs w:val="18"/>
          <w:lang w:val="el-GR"/>
        </w:rPr>
        <w:t xml:space="preserve"> </w:t>
      </w:r>
      <w:r w:rsidRPr="000449F9">
        <w:rPr>
          <w:rFonts w:ascii="Times New Roman" w:hAnsi="Times New Roman" w:cs="Times New Roman"/>
          <w:i/>
          <w:sz w:val="18"/>
          <w:szCs w:val="18"/>
          <w:lang w:val="el-GR"/>
        </w:rPr>
        <w:t>Πανούση</w:t>
      </w:r>
      <w:r w:rsidRPr="000449F9">
        <w:rPr>
          <w:rFonts w:ascii="Times New Roman" w:hAnsi="Times New Roman" w:cs="Times New Roman"/>
          <w:i/>
          <w:spacing w:val="41"/>
          <w:sz w:val="18"/>
          <w:szCs w:val="18"/>
          <w:lang w:val="el-GR"/>
        </w:rPr>
        <w:t xml:space="preserve"> </w:t>
      </w:r>
      <w:r w:rsidRPr="000449F9">
        <w:rPr>
          <w:rFonts w:ascii="Times New Roman" w:hAnsi="Times New Roman" w:cs="Times New Roman"/>
          <w:i/>
          <w:sz w:val="18"/>
          <w:szCs w:val="18"/>
          <w:lang w:val="el-GR"/>
        </w:rPr>
        <w:t>(Επιστημονικό</w:t>
      </w:r>
      <w:r w:rsidRPr="000449F9">
        <w:rPr>
          <w:rFonts w:ascii="Times New Roman" w:hAnsi="Times New Roman" w:cs="Times New Roman"/>
          <w:i/>
          <w:spacing w:val="40"/>
          <w:sz w:val="18"/>
          <w:szCs w:val="18"/>
          <w:lang w:val="el-GR"/>
        </w:rPr>
        <w:t xml:space="preserve"> </w:t>
      </w:r>
      <w:r w:rsidRPr="000449F9">
        <w:rPr>
          <w:rFonts w:ascii="Times New Roman" w:hAnsi="Times New Roman" w:cs="Times New Roman"/>
          <w:i/>
          <w:sz w:val="18"/>
          <w:szCs w:val="18"/>
          <w:lang w:val="el-GR"/>
        </w:rPr>
        <w:t>Περιοδικό:</w:t>
      </w:r>
      <w:r w:rsidRPr="000449F9">
        <w:rPr>
          <w:rFonts w:ascii="Times New Roman" w:hAnsi="Times New Roman" w:cs="Times New Roman"/>
          <w:i/>
          <w:spacing w:val="39"/>
          <w:sz w:val="18"/>
          <w:szCs w:val="18"/>
          <w:lang w:val="el-GR"/>
        </w:rPr>
        <w:t xml:space="preserve"> </w:t>
      </w:r>
      <w:r w:rsidRPr="000449F9">
        <w:rPr>
          <w:rFonts w:ascii="Times New Roman" w:hAnsi="Times New Roman" w:cs="Times New Roman"/>
          <w:i/>
          <w:sz w:val="18"/>
          <w:szCs w:val="18"/>
          <w:lang w:val="el-GR"/>
        </w:rPr>
        <w:t>Ζητήματα</w:t>
      </w:r>
      <w:r w:rsidRPr="000449F9">
        <w:rPr>
          <w:rFonts w:ascii="Times New Roman" w:hAnsi="Times New Roman" w:cs="Times New Roman"/>
          <w:i/>
          <w:spacing w:val="-43"/>
          <w:sz w:val="18"/>
          <w:szCs w:val="18"/>
          <w:lang w:val="el-GR"/>
        </w:rPr>
        <w:t xml:space="preserve"> </w:t>
      </w:r>
      <w:r w:rsidRPr="000449F9">
        <w:rPr>
          <w:rFonts w:ascii="Times New Roman" w:hAnsi="Times New Roman" w:cs="Times New Roman"/>
          <w:i/>
          <w:sz w:val="18"/>
          <w:szCs w:val="18"/>
          <w:lang w:val="el-GR"/>
        </w:rPr>
        <w:t>Επικοινωνίας,</w:t>
      </w:r>
      <w:r w:rsidRPr="000449F9">
        <w:rPr>
          <w:rFonts w:ascii="Times New Roman" w:hAnsi="Times New Roman" w:cs="Times New Roman"/>
          <w:i/>
          <w:spacing w:val="-3"/>
          <w:sz w:val="18"/>
          <w:szCs w:val="18"/>
          <w:lang w:val="el-GR"/>
        </w:rPr>
        <w:t xml:space="preserve"> </w:t>
      </w:r>
      <w:r w:rsidRPr="000449F9">
        <w:rPr>
          <w:rFonts w:ascii="Times New Roman" w:hAnsi="Times New Roman" w:cs="Times New Roman"/>
          <w:i/>
          <w:sz w:val="18"/>
          <w:szCs w:val="18"/>
          <w:lang w:val="el-GR"/>
        </w:rPr>
        <w:t>τεύχος</w:t>
      </w:r>
      <w:r w:rsidRPr="000449F9">
        <w:rPr>
          <w:rFonts w:ascii="Times New Roman" w:hAnsi="Times New Roman" w:cs="Times New Roman"/>
          <w:i/>
          <w:spacing w:val="1"/>
          <w:sz w:val="18"/>
          <w:szCs w:val="18"/>
          <w:lang w:val="el-GR"/>
        </w:rPr>
        <w:t xml:space="preserve"> </w:t>
      </w:r>
      <w:r w:rsidRPr="000449F9">
        <w:rPr>
          <w:rFonts w:ascii="Times New Roman" w:hAnsi="Times New Roman" w:cs="Times New Roman"/>
          <w:i/>
          <w:sz w:val="18"/>
          <w:szCs w:val="18"/>
          <w:lang w:val="el-GR"/>
        </w:rPr>
        <w:t>4</w:t>
      </w:r>
      <w:r w:rsidRPr="000449F9">
        <w:rPr>
          <w:rFonts w:ascii="Times New Roman" w:hAnsi="Times New Roman" w:cs="Times New Roman"/>
          <w:i/>
          <w:sz w:val="18"/>
          <w:szCs w:val="18"/>
          <w:vertAlign w:val="superscript"/>
          <w:lang w:val="el-GR"/>
        </w:rPr>
        <w:t>ο</w:t>
      </w:r>
      <w:r w:rsidRPr="000449F9">
        <w:rPr>
          <w:rFonts w:ascii="Times New Roman" w:hAnsi="Times New Roman" w:cs="Times New Roman"/>
          <w:i/>
          <w:sz w:val="18"/>
          <w:szCs w:val="18"/>
          <w:lang w:val="el-GR"/>
        </w:rPr>
        <w:t>,</w:t>
      </w:r>
      <w:r w:rsidRPr="000449F9">
        <w:rPr>
          <w:rFonts w:ascii="Times New Roman" w:hAnsi="Times New Roman" w:cs="Times New Roman"/>
          <w:i/>
          <w:spacing w:val="-3"/>
          <w:sz w:val="18"/>
          <w:szCs w:val="18"/>
          <w:lang w:val="el-GR"/>
        </w:rPr>
        <w:t xml:space="preserve"> </w:t>
      </w:r>
      <w:r w:rsidRPr="000449F9">
        <w:rPr>
          <w:rFonts w:ascii="Times New Roman" w:hAnsi="Times New Roman" w:cs="Times New Roman"/>
          <w:i/>
          <w:sz w:val="18"/>
          <w:szCs w:val="18"/>
          <w:lang w:val="el-GR"/>
        </w:rPr>
        <w:t>20-10-2006).</w:t>
      </w:r>
    </w:p>
    <w:p w:rsidR="00671276" w:rsidRPr="000449F9" w:rsidRDefault="00671276" w:rsidP="00671276">
      <w:pPr>
        <w:jc w:val="both"/>
        <w:rPr>
          <w:rFonts w:ascii="Times New Roman" w:hAnsi="Times New Roman" w:cs="Times New Roman"/>
          <w:i/>
          <w:sz w:val="18"/>
          <w:szCs w:val="18"/>
          <w:lang w:val="el-GR"/>
        </w:rPr>
      </w:pPr>
    </w:p>
    <w:p w:rsidR="00671276" w:rsidRPr="000449F9" w:rsidRDefault="00671276" w:rsidP="00671276">
      <w:pPr>
        <w:ind w:firstLine="360"/>
        <w:jc w:val="both"/>
        <w:rPr>
          <w:rFonts w:ascii="Times New Roman" w:hAnsi="Times New Roman" w:cs="Times New Roman"/>
          <w:sz w:val="22"/>
          <w:szCs w:val="22"/>
          <w:lang w:val="el-GR"/>
        </w:rPr>
      </w:pPr>
      <w:r w:rsidRPr="000449F9">
        <w:rPr>
          <w:rFonts w:ascii="Times New Roman" w:hAnsi="Times New Roman" w:cs="Times New Roman"/>
          <w:sz w:val="22"/>
          <w:szCs w:val="22"/>
          <w:lang w:val="el-GR"/>
        </w:rPr>
        <w:t>Τα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ΜΜΕ</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δομώντας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μιαν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άλλη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πραγματικότητα,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αυτή</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της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πληροφορημένης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και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ενημερωμένης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κοινωνίας,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αυτο-αναγορεύονται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σε</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καθρέφτη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ή</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εικόνα.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Πόσο</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βέβαιοι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είμαστε, όμως, ότι όλα τα στοιχεία και τα σχόλια που γράφονται κι ακούγονται συγκροτούν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την πραγματικότητα κι ότι δεν υπάρχουν «κρυμμένα μυστικά και ντοκουμέντα»; Από την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άλλη πλευρά, η εικόνα «της κοινωνίας της εικόνας» αναδεικνύει μια κοινωνία που φαίνεται</w:t>
      </w:r>
      <w:r w:rsidRPr="000449F9">
        <w:rPr>
          <w:rFonts w:ascii="Times New Roman" w:hAnsi="Times New Roman" w:cs="Times New Roman"/>
          <w:spacing w:val="-47"/>
          <w:sz w:val="22"/>
          <w:szCs w:val="22"/>
          <w:lang w:val="el-GR"/>
        </w:rPr>
        <w:t xml:space="preserve"> </w:t>
      </w:r>
      <w:r w:rsidRPr="000449F9">
        <w:rPr>
          <w:rFonts w:ascii="Times New Roman" w:hAnsi="Times New Roman" w:cs="Times New Roman"/>
          <w:sz w:val="22"/>
          <w:szCs w:val="22"/>
          <w:lang w:val="el-GR"/>
        </w:rPr>
        <w:t>να έχει παραδοθεί στις εικόνες που παράγουν οι άλλοι και καταναλώνει η ίδια. Ποια άραγε</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μηνύματα -και σε ποιους ακριβώς- εκπέμπει ο κόσμος των εικόνων της ανέμελης ζωής, της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άθλιας ζωής, των πετυχημένων και των αποκλεισμένων, των απαθών και των ψυχοπαθών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(Βιθυνός,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1998);</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Υπάρχει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απώλεια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του</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πραγματικού,</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μια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σχάση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ανάμεσα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στην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αναπαράσταση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και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στο</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γεγονός,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με</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συνέπεια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αναπαράσταση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να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καθίσταται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τελικά</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πραγματικότητα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και το</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κοινωνικό</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να</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βιώνεται φαντασιακά.</w:t>
      </w:r>
    </w:p>
    <w:p w:rsidR="00671276" w:rsidRPr="000449F9" w:rsidRDefault="00671276" w:rsidP="00671276">
      <w:pPr>
        <w:ind w:firstLine="360"/>
        <w:jc w:val="both"/>
        <w:rPr>
          <w:rFonts w:ascii="Times New Roman" w:hAnsi="Times New Roman" w:cs="Times New Roman"/>
          <w:sz w:val="22"/>
          <w:szCs w:val="22"/>
          <w:lang w:val="el-GR"/>
        </w:rPr>
      </w:pPr>
      <w:r w:rsidRPr="000449F9">
        <w:rPr>
          <w:rFonts w:ascii="Times New Roman" w:hAnsi="Times New Roman" w:cs="Times New Roman"/>
          <w:sz w:val="22"/>
          <w:szCs w:val="22"/>
          <w:lang w:val="el-GR"/>
        </w:rPr>
        <w:t>Η κοινωνική κατασκευή μπορεί να προβάλλει είτε συναινετική εικόνα της κοινωνίας</w:t>
      </w:r>
      <w:r w:rsidRPr="000449F9">
        <w:rPr>
          <w:rFonts w:ascii="Times New Roman" w:hAnsi="Times New Roman" w:cs="Times New Roman"/>
          <w:spacing w:val="-47"/>
          <w:sz w:val="22"/>
          <w:szCs w:val="22"/>
          <w:lang w:val="el-GR"/>
        </w:rPr>
        <w:t xml:space="preserve"> </w:t>
      </w:r>
      <w:r w:rsidRPr="000449F9">
        <w:rPr>
          <w:rFonts w:ascii="Times New Roman" w:hAnsi="Times New Roman" w:cs="Times New Roman"/>
          <w:sz w:val="22"/>
          <w:szCs w:val="22"/>
          <w:lang w:val="el-GR"/>
        </w:rPr>
        <w:t xml:space="preserve">(συμφωνία σε κοινές αξίες, αποδεκτό </w:t>
      </w:r>
      <w:r w:rsidRPr="000449F9">
        <w:rPr>
          <w:rFonts w:ascii="Times New Roman" w:hAnsi="Times New Roman" w:cs="Times New Roman"/>
          <w:sz w:val="22"/>
          <w:szCs w:val="22"/>
        </w:rPr>
        <w:t>life</w:t>
      </w:r>
      <w:r w:rsidRPr="000449F9">
        <w:rPr>
          <w:rFonts w:ascii="Times New Roman" w:hAnsi="Times New Roman" w:cs="Times New Roman"/>
          <w:sz w:val="22"/>
          <w:szCs w:val="22"/>
          <w:lang w:val="el-GR"/>
        </w:rPr>
        <w:t xml:space="preserve"> </w:t>
      </w:r>
      <w:r w:rsidRPr="000449F9">
        <w:rPr>
          <w:rFonts w:ascii="Times New Roman" w:hAnsi="Times New Roman" w:cs="Times New Roman"/>
          <w:sz w:val="22"/>
          <w:szCs w:val="22"/>
        </w:rPr>
        <w:t>style</w:t>
      </w:r>
      <w:r w:rsidRPr="000449F9">
        <w:rPr>
          <w:rFonts w:ascii="Times New Roman" w:hAnsi="Times New Roman" w:cs="Times New Roman"/>
          <w:sz w:val="22"/>
          <w:szCs w:val="22"/>
          <w:lang w:val="el-GR"/>
        </w:rPr>
        <w:t>) είτε συγκρουσιακή (π.χ., γενικευμένο φόβο</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λόγω</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εγκληματικότητας). 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νομιμοποιημένη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βία,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δραματοποιημένη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βία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ή</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η</w:t>
      </w:r>
      <w:r w:rsidRPr="000449F9">
        <w:rPr>
          <w:rFonts w:ascii="Times New Roman" w:hAnsi="Times New Roman" w:cs="Times New Roman"/>
          <w:spacing w:val="49"/>
          <w:sz w:val="22"/>
          <w:szCs w:val="22"/>
          <w:lang w:val="el-GR"/>
        </w:rPr>
        <w:t xml:space="preserve"> </w:t>
      </w:r>
      <w:r w:rsidRPr="000449F9">
        <w:rPr>
          <w:rFonts w:ascii="Times New Roman" w:hAnsi="Times New Roman" w:cs="Times New Roman"/>
          <w:sz w:val="22"/>
          <w:szCs w:val="22"/>
          <w:lang w:val="el-GR"/>
        </w:rPr>
        <w:t>«εύθυμη</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βία»,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δηλαδή,</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το</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περιπετειώδες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θέαμα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χωρίς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θανάτους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προσώπων,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δημιουργούν</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ένα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πλαίσιο κοινωνικού συμπεριφορισμού (</w:t>
      </w:r>
      <w:r w:rsidRPr="000449F9">
        <w:rPr>
          <w:rFonts w:ascii="Times New Roman" w:hAnsi="Times New Roman" w:cs="Times New Roman"/>
          <w:sz w:val="22"/>
          <w:szCs w:val="22"/>
        </w:rPr>
        <w:t>behaviorism</w:t>
      </w:r>
      <w:r w:rsidRPr="000449F9">
        <w:rPr>
          <w:rFonts w:ascii="Times New Roman" w:hAnsi="Times New Roman" w:cs="Times New Roman"/>
          <w:sz w:val="22"/>
          <w:szCs w:val="22"/>
          <w:lang w:val="el-GR"/>
        </w:rPr>
        <w:t>), όπου η εκμάθηση και η συμμόρφωση</w:t>
      </w:r>
      <w:r w:rsidRPr="000449F9">
        <w:rPr>
          <w:rFonts w:ascii="Times New Roman" w:hAnsi="Times New Roman" w:cs="Times New Roman"/>
          <w:spacing w:val="-47"/>
          <w:sz w:val="22"/>
          <w:szCs w:val="22"/>
          <w:lang w:val="el-GR"/>
        </w:rPr>
        <w:t xml:space="preserve"> </w:t>
      </w:r>
      <w:r w:rsidRPr="000449F9">
        <w:rPr>
          <w:rFonts w:ascii="Times New Roman" w:hAnsi="Times New Roman" w:cs="Times New Roman"/>
          <w:sz w:val="22"/>
          <w:szCs w:val="22"/>
          <w:lang w:val="el-GR"/>
        </w:rPr>
        <w:t>συνιστούν απαρέγκλιτους κανόνες. Βλέπουμε τον κόσμο, όπως μας τον περιγράφουν, σε</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βαθμό μάλιστα που αφενός, αν κάποιος λέει συχνά «έτσι φαίνεται να ‘ναι τα πράγματα»,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στο τέλος το πιστεύει κι ο ίδιος κι αφετέρου η πιθανολογούμενη γνώμη της πλειοψηφίας να</w:t>
      </w:r>
      <w:r w:rsidRPr="000449F9">
        <w:rPr>
          <w:rFonts w:ascii="Times New Roman" w:hAnsi="Times New Roman" w:cs="Times New Roman"/>
          <w:spacing w:val="-47"/>
          <w:sz w:val="22"/>
          <w:szCs w:val="22"/>
          <w:lang w:val="el-GR"/>
        </w:rPr>
        <w:t xml:space="preserve"> </w:t>
      </w:r>
      <w:r w:rsidRPr="000449F9">
        <w:rPr>
          <w:rFonts w:ascii="Times New Roman" w:hAnsi="Times New Roman" w:cs="Times New Roman"/>
          <w:sz w:val="22"/>
          <w:szCs w:val="22"/>
          <w:lang w:val="el-GR"/>
        </w:rPr>
        <w:t>γίνεται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αποδεκτή από</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τους υπόλοιπους,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για</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να</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μη</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νιώθουν</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απομονωμένοι</w:t>
      </w:r>
      <w:r w:rsidRPr="000449F9">
        <w:rPr>
          <w:rFonts w:ascii="Times New Roman" w:hAnsi="Times New Roman" w:cs="Times New Roman"/>
          <w:spacing w:val="-4"/>
          <w:sz w:val="22"/>
          <w:szCs w:val="22"/>
          <w:lang w:val="el-GR"/>
        </w:rPr>
        <w:t xml:space="preserve"> </w:t>
      </w:r>
      <w:r w:rsidRPr="000449F9">
        <w:rPr>
          <w:rFonts w:ascii="Times New Roman" w:hAnsi="Times New Roman" w:cs="Times New Roman"/>
          <w:sz w:val="22"/>
          <w:szCs w:val="22"/>
          <w:lang w:val="el-GR"/>
        </w:rPr>
        <w:t>κοινωνικά.</w:t>
      </w:r>
    </w:p>
    <w:p w:rsidR="00671276" w:rsidRDefault="00671276" w:rsidP="00671276">
      <w:pPr>
        <w:ind w:firstLine="360"/>
        <w:jc w:val="both"/>
        <w:rPr>
          <w:rFonts w:ascii="Times New Roman" w:hAnsi="Times New Roman" w:cs="Times New Roman"/>
          <w:sz w:val="22"/>
          <w:szCs w:val="22"/>
          <w:lang w:val="el-GR"/>
        </w:rPr>
      </w:pPr>
      <w:r w:rsidRPr="000449F9">
        <w:rPr>
          <w:rFonts w:ascii="Times New Roman" w:hAnsi="Times New Roman" w:cs="Times New Roman"/>
          <w:sz w:val="22"/>
          <w:szCs w:val="22"/>
          <w:lang w:val="el-GR"/>
        </w:rPr>
        <w:t>Αυτή η σύγχυση εξωτερικής μορφής συνείδησης και υποκειμενικών νοημάτων δίνει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την εντύπωση ότι συν-ένοχοι στην κατασκευή της πραγματικότητας είναι τόσο οι αφηγητές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όσο και</w:t>
      </w:r>
      <w:r w:rsidRPr="000449F9">
        <w:rPr>
          <w:rFonts w:ascii="Times New Roman" w:hAnsi="Times New Roman" w:cs="Times New Roman"/>
          <w:spacing w:val="49"/>
          <w:sz w:val="22"/>
          <w:szCs w:val="22"/>
          <w:lang w:val="el-GR"/>
        </w:rPr>
        <w:t xml:space="preserve"> </w:t>
      </w:r>
      <w:r w:rsidRPr="000449F9">
        <w:rPr>
          <w:rFonts w:ascii="Times New Roman" w:hAnsi="Times New Roman" w:cs="Times New Roman"/>
          <w:sz w:val="22"/>
          <w:szCs w:val="22"/>
          <w:lang w:val="el-GR"/>
        </w:rPr>
        <w:t>οι αναγνώστες/ ακροατές/ τηλεθεατές (ακόμη κι αν καλύπτονται και οι μεν και οι</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δε</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πίσω</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από</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τις</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μεταμοντέρνες συμβολικές</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κατασκευές).</w:t>
      </w:r>
    </w:p>
    <w:p w:rsidR="00671276" w:rsidRPr="000449F9" w:rsidRDefault="00671276" w:rsidP="00671276">
      <w:pPr>
        <w:ind w:firstLine="360"/>
        <w:jc w:val="both"/>
        <w:rPr>
          <w:rFonts w:ascii="Times New Roman" w:hAnsi="Times New Roman" w:cs="Times New Roman"/>
          <w:sz w:val="22"/>
          <w:szCs w:val="22"/>
          <w:lang w:val="el-GR"/>
        </w:rPr>
      </w:pPr>
    </w:p>
    <w:p w:rsidR="00671276" w:rsidRPr="005F14E4" w:rsidRDefault="00671276" w:rsidP="00671276">
      <w:pPr>
        <w:jc w:val="both"/>
        <w:rPr>
          <w:rFonts w:ascii="Times New Roman" w:hAnsi="Times New Roman" w:cs="Times New Roman"/>
          <w:lang w:val="el-GR"/>
        </w:rPr>
      </w:pPr>
      <w:r w:rsidRPr="002550B3">
        <w:rPr>
          <w:rFonts w:ascii="Times New Roman" w:hAnsi="Times New Roman" w:cs="Times New Roman"/>
          <w:sz w:val="22"/>
          <w:szCs w:val="22"/>
          <w:lang w:val="el-GR"/>
        </w:rPr>
        <w:t>ΑΣΚΗΣΕΙΣ</w:t>
      </w:r>
    </w:p>
    <w:p w:rsidR="00671276" w:rsidRPr="000449F9" w:rsidRDefault="00671276" w:rsidP="00671276">
      <w:pPr>
        <w:jc w:val="both"/>
        <w:rPr>
          <w:rFonts w:ascii="Times New Roman" w:hAnsi="Times New Roman" w:cs="Times New Roman"/>
          <w:sz w:val="22"/>
          <w:szCs w:val="22"/>
          <w:lang w:val="el-GR"/>
        </w:rPr>
      </w:pPr>
      <w:r w:rsidRPr="000449F9">
        <w:rPr>
          <w:rFonts w:ascii="Times New Roman" w:hAnsi="Times New Roman" w:cs="Times New Roman"/>
          <w:sz w:val="22"/>
          <w:szCs w:val="22"/>
          <w:lang w:val="el-GR"/>
        </w:rPr>
        <w:t>1) Στο κείμενο  συναντάμε πέντε (5) παρένθετες λέξεις, φράσεις ή και νοήματα. Να τις/τα</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εντοπίσεις και να δικαιολογήσεις τη χρήση τους από τον συγγραφέα.</w:t>
      </w:r>
    </w:p>
    <w:p w:rsidR="00671276" w:rsidRPr="000449F9" w:rsidRDefault="00671276" w:rsidP="00671276">
      <w:pPr>
        <w:jc w:val="both"/>
        <w:rPr>
          <w:rFonts w:ascii="Times New Roman" w:hAnsi="Times New Roman" w:cs="Times New Roman"/>
          <w:sz w:val="22"/>
          <w:szCs w:val="22"/>
          <w:lang w:val="el-GR"/>
        </w:rPr>
      </w:pPr>
      <w:r w:rsidRPr="000449F9">
        <w:rPr>
          <w:rFonts w:ascii="Times New Roman" w:hAnsi="Times New Roman" w:cs="Times New Roman"/>
          <w:sz w:val="22"/>
          <w:szCs w:val="22"/>
          <w:lang w:val="el-GR"/>
        </w:rPr>
        <w:t>2) ΠΑΡΑΓΩΓΗ ΛΟΓΟΥ:  Με αφορμή το κείμενο που διάβασες αποφασίζεις να δημοσιεύσεις άρθρο στην εφημερίδα</w:t>
      </w:r>
      <w:r w:rsidRPr="000449F9">
        <w:rPr>
          <w:rFonts w:ascii="Times New Roman" w:hAnsi="Times New Roman" w:cs="Times New Roman"/>
          <w:spacing w:val="-47"/>
          <w:sz w:val="22"/>
          <w:szCs w:val="22"/>
          <w:lang w:val="el-GR"/>
        </w:rPr>
        <w:t xml:space="preserve"> </w:t>
      </w:r>
      <w:r w:rsidRPr="000449F9">
        <w:rPr>
          <w:rFonts w:ascii="Times New Roman" w:hAnsi="Times New Roman" w:cs="Times New Roman"/>
          <w:sz w:val="22"/>
          <w:szCs w:val="22"/>
          <w:lang w:val="el-GR"/>
        </w:rPr>
        <w:t>του σχολείου σου με θέμα τη λειτουργία των ΜΜΕ σήμερα. Σε 350 λέξεις να περιγράψεις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την εικόνα που κατά τη γνώμη σου προβάλλουν τα ΜΜΕ για την κοινωνία σήμερα και τις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συνέπειες</w:t>
      </w:r>
      <w:r w:rsidRPr="000449F9">
        <w:rPr>
          <w:rFonts w:ascii="Times New Roman" w:hAnsi="Times New Roman" w:cs="Times New Roman"/>
          <w:spacing w:val="-1"/>
          <w:sz w:val="22"/>
          <w:szCs w:val="22"/>
          <w:lang w:val="el-GR"/>
        </w:rPr>
        <w:t xml:space="preserve"> </w:t>
      </w:r>
      <w:r w:rsidRPr="000449F9">
        <w:rPr>
          <w:rFonts w:ascii="Times New Roman" w:hAnsi="Times New Roman" w:cs="Times New Roman"/>
          <w:sz w:val="22"/>
          <w:szCs w:val="22"/>
          <w:lang w:val="el-GR"/>
        </w:rPr>
        <w:t>που</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έχει</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για την ψυχολογία</w:t>
      </w:r>
      <w:r w:rsidRPr="000449F9">
        <w:rPr>
          <w:rFonts w:ascii="Times New Roman" w:hAnsi="Times New Roman" w:cs="Times New Roman"/>
          <w:spacing w:val="-3"/>
          <w:sz w:val="22"/>
          <w:szCs w:val="22"/>
          <w:lang w:val="el-GR"/>
        </w:rPr>
        <w:t xml:space="preserve"> </w:t>
      </w:r>
      <w:r w:rsidRPr="000449F9">
        <w:rPr>
          <w:rFonts w:ascii="Times New Roman" w:hAnsi="Times New Roman" w:cs="Times New Roman"/>
          <w:sz w:val="22"/>
          <w:szCs w:val="22"/>
          <w:lang w:val="el-GR"/>
        </w:rPr>
        <w:t>των</w:t>
      </w:r>
      <w:r w:rsidRPr="000449F9">
        <w:rPr>
          <w:rFonts w:ascii="Times New Roman" w:hAnsi="Times New Roman" w:cs="Times New Roman"/>
          <w:spacing w:val="-2"/>
          <w:sz w:val="22"/>
          <w:szCs w:val="22"/>
          <w:lang w:val="el-GR"/>
        </w:rPr>
        <w:t xml:space="preserve"> </w:t>
      </w:r>
      <w:r w:rsidRPr="000449F9">
        <w:rPr>
          <w:rFonts w:ascii="Times New Roman" w:hAnsi="Times New Roman" w:cs="Times New Roman"/>
          <w:sz w:val="22"/>
          <w:szCs w:val="22"/>
          <w:lang w:val="el-GR"/>
        </w:rPr>
        <w:t>νέων της ηλικίας σου.</w:t>
      </w:r>
    </w:p>
    <w:p w:rsidR="00671276" w:rsidRDefault="00671276" w:rsidP="00671276">
      <w:pPr>
        <w:jc w:val="both"/>
        <w:rPr>
          <w:rFonts w:ascii="Times New Roman" w:hAnsi="Times New Roman" w:cs="Times New Roman"/>
          <w:lang w:val="el-GR"/>
        </w:rPr>
      </w:pPr>
    </w:p>
    <w:p w:rsidR="00671276" w:rsidRPr="007739DA" w:rsidRDefault="00671276" w:rsidP="00671276">
      <w:pPr>
        <w:pStyle w:val="Heading1"/>
        <w:jc w:val="center"/>
        <w:rPr>
          <w:rFonts w:ascii="Times New Roman" w:hAnsi="Times New Roman" w:cs="Times New Roman"/>
        </w:rPr>
      </w:pPr>
      <w:r w:rsidRPr="007739DA">
        <w:rPr>
          <w:rFonts w:ascii="Times New Roman" w:hAnsi="Times New Roman" w:cs="Times New Roman"/>
        </w:rPr>
        <w:t xml:space="preserve">ΚΕΙΜΕΝΟ 3: </w:t>
      </w:r>
      <w:bookmarkStart w:id="1" w:name="_Toc98341058"/>
      <w:r w:rsidRPr="007739DA">
        <w:rPr>
          <w:rFonts w:ascii="Times New Roman" w:hAnsi="Times New Roman" w:cs="Times New Roman"/>
        </w:rPr>
        <w:t>«BigBrother»- Η διαστροφή της κλειδαρότρυπας</w:t>
      </w:r>
      <w:bookmarkEnd w:id="1"/>
    </w:p>
    <w:p w:rsidR="00671276" w:rsidRPr="007739DA" w:rsidRDefault="00671276" w:rsidP="00671276">
      <w:pPr>
        <w:jc w:val="center"/>
        <w:rPr>
          <w:rFonts w:ascii="Times New Roman" w:hAnsi="Times New Roman" w:cs="Times New Roman"/>
          <w:i/>
          <w:sz w:val="22"/>
          <w:szCs w:val="22"/>
          <w:lang w:val="el-GR"/>
        </w:rPr>
      </w:pPr>
      <w:r w:rsidRPr="007739DA">
        <w:rPr>
          <w:rFonts w:ascii="Times New Roman" w:hAnsi="Times New Roman" w:cs="Times New Roman"/>
          <w:i/>
          <w:sz w:val="22"/>
          <w:szCs w:val="22"/>
          <w:lang w:val="el-GR"/>
        </w:rPr>
        <w:t>Το</w:t>
      </w:r>
      <w:r w:rsidRPr="007739DA">
        <w:rPr>
          <w:rFonts w:ascii="Times New Roman" w:hAnsi="Times New Roman" w:cs="Times New Roman"/>
          <w:i/>
          <w:spacing w:val="-5"/>
          <w:sz w:val="22"/>
          <w:szCs w:val="22"/>
          <w:lang w:val="el-GR"/>
        </w:rPr>
        <w:t xml:space="preserve"> </w:t>
      </w:r>
      <w:r w:rsidRPr="007739DA">
        <w:rPr>
          <w:rFonts w:ascii="Times New Roman" w:hAnsi="Times New Roman" w:cs="Times New Roman"/>
          <w:i/>
          <w:sz w:val="22"/>
          <w:szCs w:val="22"/>
          <w:lang w:val="el-GR"/>
        </w:rPr>
        <w:t>κείμενο</w:t>
      </w:r>
      <w:r w:rsidRPr="007739DA">
        <w:rPr>
          <w:rFonts w:ascii="Times New Roman" w:hAnsi="Times New Roman" w:cs="Times New Roman"/>
          <w:i/>
          <w:spacing w:val="-4"/>
          <w:sz w:val="22"/>
          <w:szCs w:val="22"/>
          <w:lang w:val="el-GR"/>
        </w:rPr>
        <w:t xml:space="preserve"> </w:t>
      </w:r>
      <w:r w:rsidRPr="007739DA">
        <w:rPr>
          <w:rFonts w:ascii="Times New Roman" w:hAnsi="Times New Roman" w:cs="Times New Roman"/>
          <w:i/>
          <w:sz w:val="22"/>
          <w:szCs w:val="22"/>
          <w:lang w:val="el-GR"/>
        </w:rPr>
        <w:t>είναι</w:t>
      </w:r>
      <w:r w:rsidRPr="007739DA">
        <w:rPr>
          <w:rFonts w:ascii="Times New Roman" w:hAnsi="Times New Roman" w:cs="Times New Roman"/>
          <w:i/>
          <w:spacing w:val="-2"/>
          <w:sz w:val="22"/>
          <w:szCs w:val="22"/>
          <w:lang w:val="el-GR"/>
        </w:rPr>
        <w:t xml:space="preserve"> </w:t>
      </w:r>
      <w:r w:rsidRPr="007739DA">
        <w:rPr>
          <w:rFonts w:ascii="Times New Roman" w:hAnsi="Times New Roman" w:cs="Times New Roman"/>
          <w:i/>
          <w:sz w:val="22"/>
          <w:szCs w:val="22"/>
          <w:lang w:val="el-GR"/>
        </w:rPr>
        <w:t>του</w:t>
      </w:r>
      <w:r w:rsidRPr="007739DA">
        <w:rPr>
          <w:rFonts w:ascii="Times New Roman" w:hAnsi="Times New Roman" w:cs="Times New Roman"/>
          <w:i/>
          <w:spacing w:val="-3"/>
          <w:sz w:val="22"/>
          <w:szCs w:val="22"/>
          <w:lang w:val="el-GR"/>
        </w:rPr>
        <w:t xml:space="preserve"> </w:t>
      </w:r>
      <w:r w:rsidRPr="007739DA">
        <w:rPr>
          <w:rFonts w:ascii="Times New Roman" w:hAnsi="Times New Roman" w:cs="Times New Roman"/>
          <w:i/>
          <w:sz w:val="22"/>
          <w:szCs w:val="22"/>
          <w:lang w:val="el-GR"/>
        </w:rPr>
        <w:t>Ζήση</w:t>
      </w:r>
      <w:r w:rsidRPr="007739DA">
        <w:rPr>
          <w:rFonts w:ascii="Times New Roman" w:hAnsi="Times New Roman" w:cs="Times New Roman"/>
          <w:i/>
          <w:spacing w:val="-4"/>
          <w:sz w:val="22"/>
          <w:szCs w:val="22"/>
          <w:lang w:val="el-GR"/>
        </w:rPr>
        <w:t xml:space="preserve"> </w:t>
      </w:r>
      <w:r w:rsidRPr="007739DA">
        <w:rPr>
          <w:rFonts w:ascii="Times New Roman" w:hAnsi="Times New Roman" w:cs="Times New Roman"/>
          <w:i/>
          <w:sz w:val="22"/>
          <w:szCs w:val="22"/>
          <w:lang w:val="el-GR"/>
        </w:rPr>
        <w:t>Παπαδημητρίου,</w:t>
      </w:r>
      <w:r w:rsidRPr="007739DA">
        <w:rPr>
          <w:rFonts w:ascii="Times New Roman" w:hAnsi="Times New Roman" w:cs="Times New Roman"/>
          <w:i/>
          <w:spacing w:val="-3"/>
          <w:sz w:val="22"/>
          <w:szCs w:val="22"/>
          <w:lang w:val="el-GR"/>
        </w:rPr>
        <w:t xml:space="preserve"> </w:t>
      </w:r>
      <w:r w:rsidRPr="007739DA">
        <w:rPr>
          <w:rFonts w:ascii="Times New Roman" w:hAnsi="Times New Roman" w:cs="Times New Roman"/>
          <w:i/>
          <w:sz w:val="22"/>
          <w:szCs w:val="22"/>
          <w:lang w:val="el-GR"/>
        </w:rPr>
        <w:t>δημοσιευμένο</w:t>
      </w:r>
      <w:r w:rsidRPr="007739DA">
        <w:rPr>
          <w:rFonts w:ascii="Times New Roman" w:hAnsi="Times New Roman" w:cs="Times New Roman"/>
          <w:i/>
          <w:spacing w:val="-5"/>
          <w:sz w:val="22"/>
          <w:szCs w:val="22"/>
          <w:lang w:val="el-GR"/>
        </w:rPr>
        <w:t xml:space="preserve"> </w:t>
      </w:r>
      <w:r w:rsidRPr="007739DA">
        <w:rPr>
          <w:rFonts w:ascii="Times New Roman" w:hAnsi="Times New Roman" w:cs="Times New Roman"/>
          <w:i/>
          <w:sz w:val="22"/>
          <w:szCs w:val="22"/>
          <w:lang w:val="el-GR"/>
        </w:rPr>
        <w:t>στις</w:t>
      </w:r>
      <w:r w:rsidRPr="007739DA">
        <w:rPr>
          <w:rFonts w:ascii="Times New Roman" w:hAnsi="Times New Roman" w:cs="Times New Roman"/>
          <w:i/>
          <w:spacing w:val="-3"/>
          <w:sz w:val="22"/>
          <w:szCs w:val="22"/>
          <w:lang w:val="el-GR"/>
        </w:rPr>
        <w:t xml:space="preserve"> </w:t>
      </w:r>
      <w:r w:rsidRPr="007739DA">
        <w:rPr>
          <w:rFonts w:ascii="Times New Roman" w:hAnsi="Times New Roman" w:cs="Times New Roman"/>
          <w:i/>
          <w:sz w:val="22"/>
          <w:szCs w:val="22"/>
          <w:lang w:val="el-GR"/>
        </w:rPr>
        <w:t>25.7.2001.</w:t>
      </w:r>
    </w:p>
    <w:p w:rsidR="00671276" w:rsidRPr="007739DA" w:rsidRDefault="00671276" w:rsidP="00671276">
      <w:pPr>
        <w:jc w:val="both"/>
        <w:rPr>
          <w:rFonts w:ascii="Times New Roman" w:hAnsi="Times New Roman" w:cs="Times New Roman"/>
          <w:i/>
          <w:sz w:val="22"/>
          <w:szCs w:val="22"/>
          <w:lang w:val="el-GR"/>
        </w:rPr>
      </w:pPr>
    </w:p>
    <w:p w:rsidR="00671276" w:rsidRPr="007739DA" w:rsidRDefault="00671276" w:rsidP="00671276">
      <w:pPr>
        <w:ind w:firstLine="720"/>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Μετά</w:t>
      </w:r>
      <w:r w:rsidRPr="007739DA">
        <w:rPr>
          <w:rFonts w:ascii="Times New Roman" w:hAnsi="Times New Roman" w:cs="Times New Roman"/>
          <w:spacing w:val="18"/>
          <w:sz w:val="22"/>
          <w:szCs w:val="22"/>
          <w:lang w:val="el-GR"/>
        </w:rPr>
        <w:t xml:space="preserve"> </w:t>
      </w:r>
      <w:r w:rsidRPr="007739DA">
        <w:rPr>
          <w:rFonts w:ascii="Times New Roman" w:hAnsi="Times New Roman" w:cs="Times New Roman"/>
          <w:sz w:val="22"/>
          <w:szCs w:val="22"/>
          <w:lang w:val="el-GR"/>
        </w:rPr>
        <w:t>τα</w:t>
      </w:r>
      <w:r w:rsidRPr="007739DA">
        <w:rPr>
          <w:rFonts w:ascii="Times New Roman" w:hAnsi="Times New Roman" w:cs="Times New Roman"/>
          <w:spacing w:val="17"/>
          <w:sz w:val="22"/>
          <w:szCs w:val="22"/>
          <w:lang w:val="el-GR"/>
        </w:rPr>
        <w:t xml:space="preserve"> </w:t>
      </w:r>
      <w:r w:rsidRPr="007739DA">
        <w:rPr>
          <w:rFonts w:ascii="Times New Roman" w:hAnsi="Times New Roman" w:cs="Times New Roman"/>
          <w:sz w:val="22"/>
          <w:szCs w:val="22"/>
          <w:lang w:val="el-GR"/>
        </w:rPr>
        <w:t>κοινωνικά</w:t>
      </w:r>
      <w:r w:rsidRPr="007739DA">
        <w:rPr>
          <w:rFonts w:ascii="Times New Roman" w:hAnsi="Times New Roman" w:cs="Times New Roman"/>
          <w:spacing w:val="20"/>
          <w:sz w:val="22"/>
          <w:szCs w:val="22"/>
          <w:lang w:val="el-GR"/>
        </w:rPr>
        <w:t xml:space="preserve"> </w:t>
      </w:r>
      <w:r w:rsidRPr="007739DA">
        <w:rPr>
          <w:rFonts w:ascii="Times New Roman" w:hAnsi="Times New Roman" w:cs="Times New Roman"/>
          <w:sz w:val="22"/>
          <w:szCs w:val="22"/>
          <w:u w:val="single"/>
          <w:lang w:val="el-GR"/>
        </w:rPr>
        <w:t>«ριάλιτι</w:t>
      </w:r>
      <w:r w:rsidRPr="007739DA">
        <w:rPr>
          <w:rFonts w:ascii="Times New Roman" w:hAnsi="Times New Roman" w:cs="Times New Roman"/>
          <w:spacing w:val="18"/>
          <w:sz w:val="22"/>
          <w:szCs w:val="22"/>
          <w:u w:val="single"/>
          <w:lang w:val="el-GR"/>
        </w:rPr>
        <w:t xml:space="preserve"> </w:t>
      </w:r>
      <w:r w:rsidRPr="007739DA">
        <w:rPr>
          <w:rFonts w:ascii="Times New Roman" w:hAnsi="Times New Roman" w:cs="Times New Roman"/>
          <w:sz w:val="22"/>
          <w:szCs w:val="22"/>
          <w:u w:val="single"/>
          <w:lang w:val="el-GR"/>
        </w:rPr>
        <w:t>σόου»,</w:t>
      </w:r>
      <w:r w:rsidRPr="007739DA">
        <w:rPr>
          <w:rFonts w:ascii="Times New Roman" w:hAnsi="Times New Roman" w:cs="Times New Roman"/>
          <w:spacing w:val="21"/>
          <w:sz w:val="22"/>
          <w:szCs w:val="22"/>
          <w:lang w:val="el-GR"/>
        </w:rPr>
        <w:t xml:space="preserve"> </w:t>
      </w:r>
      <w:r w:rsidRPr="007739DA">
        <w:rPr>
          <w:rFonts w:ascii="Times New Roman" w:hAnsi="Times New Roman" w:cs="Times New Roman"/>
          <w:sz w:val="22"/>
          <w:szCs w:val="22"/>
          <w:lang w:val="el-GR"/>
        </w:rPr>
        <w:t>τα</w:t>
      </w:r>
      <w:r w:rsidRPr="007739DA">
        <w:rPr>
          <w:rFonts w:ascii="Times New Roman" w:hAnsi="Times New Roman" w:cs="Times New Roman"/>
          <w:spacing w:val="17"/>
          <w:sz w:val="22"/>
          <w:szCs w:val="22"/>
          <w:lang w:val="el-GR"/>
        </w:rPr>
        <w:t xml:space="preserve"> </w:t>
      </w:r>
      <w:r w:rsidRPr="007739DA">
        <w:rPr>
          <w:rFonts w:ascii="Times New Roman" w:hAnsi="Times New Roman" w:cs="Times New Roman"/>
          <w:sz w:val="22"/>
          <w:szCs w:val="22"/>
          <w:lang w:val="el-GR"/>
        </w:rPr>
        <w:t>αποκαλούμενα</w:t>
      </w:r>
      <w:r w:rsidRPr="007739DA">
        <w:rPr>
          <w:rFonts w:ascii="Times New Roman" w:hAnsi="Times New Roman" w:cs="Times New Roman"/>
          <w:spacing w:val="20"/>
          <w:sz w:val="22"/>
          <w:szCs w:val="22"/>
          <w:lang w:val="el-GR"/>
        </w:rPr>
        <w:t xml:space="preserve"> </w:t>
      </w:r>
      <w:r w:rsidRPr="007739DA">
        <w:rPr>
          <w:rFonts w:ascii="Times New Roman" w:hAnsi="Times New Roman" w:cs="Times New Roman"/>
          <w:sz w:val="22"/>
          <w:szCs w:val="22"/>
          <w:lang w:val="el-GR"/>
        </w:rPr>
        <w:t>και</w:t>
      </w:r>
      <w:r w:rsidRPr="007739DA">
        <w:rPr>
          <w:rFonts w:ascii="Times New Roman" w:hAnsi="Times New Roman" w:cs="Times New Roman"/>
          <w:spacing w:val="21"/>
          <w:sz w:val="22"/>
          <w:szCs w:val="22"/>
          <w:lang w:val="el-GR"/>
        </w:rPr>
        <w:t xml:space="preserve"> </w:t>
      </w:r>
      <w:r w:rsidRPr="007739DA">
        <w:rPr>
          <w:rFonts w:ascii="Times New Roman" w:hAnsi="Times New Roman" w:cs="Times New Roman"/>
          <w:sz w:val="22"/>
          <w:szCs w:val="22"/>
          <w:u w:val="single"/>
          <w:lang w:val="el-GR"/>
        </w:rPr>
        <w:t>«εξομολογητικά»</w:t>
      </w:r>
      <w:r w:rsidRPr="007739DA">
        <w:rPr>
          <w:rFonts w:ascii="Times New Roman" w:hAnsi="Times New Roman" w:cs="Times New Roman"/>
          <w:sz w:val="22"/>
          <w:szCs w:val="22"/>
          <w:lang w:val="el-GR"/>
        </w:rPr>
        <w:t>,</w:t>
      </w:r>
      <w:r w:rsidRPr="007739DA">
        <w:rPr>
          <w:rFonts w:ascii="Times New Roman" w:hAnsi="Times New Roman" w:cs="Times New Roman"/>
          <w:spacing w:val="17"/>
          <w:sz w:val="22"/>
          <w:szCs w:val="22"/>
          <w:lang w:val="el-GR"/>
        </w:rPr>
        <w:t xml:space="preserve"> </w:t>
      </w:r>
      <w:r w:rsidRPr="007739DA">
        <w:rPr>
          <w:rFonts w:ascii="Times New Roman" w:hAnsi="Times New Roman" w:cs="Times New Roman"/>
          <w:sz w:val="22"/>
          <w:szCs w:val="22"/>
          <w:lang w:val="el-GR"/>
        </w:rPr>
        <w:t>όπου</w:t>
      </w:r>
      <w:r w:rsidRPr="007739DA">
        <w:rPr>
          <w:rFonts w:ascii="Times New Roman" w:hAnsi="Times New Roman" w:cs="Times New Roman"/>
          <w:spacing w:val="-47"/>
          <w:sz w:val="22"/>
          <w:szCs w:val="22"/>
          <w:lang w:val="el-GR"/>
        </w:rPr>
        <w:t xml:space="preserve"> </w:t>
      </w:r>
      <w:r w:rsidRPr="007739DA">
        <w:rPr>
          <w:rFonts w:ascii="Times New Roman" w:hAnsi="Times New Roman" w:cs="Times New Roman"/>
          <w:sz w:val="22"/>
          <w:szCs w:val="22"/>
          <w:lang w:val="el-GR"/>
        </w:rPr>
        <w:t>οι συμμετέχοντες μετατρέπουν την ιδιωτική τους ζωή σε θέαμα, αναζητώντας με τον τρόπο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αυτό λύση στα προβλήματά τους (επιδίδονται δηλαδή σε ένα είδος ψυχολογικού στριπτίζ),</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σειρά στα τηλεοπτικά κανάλια έχει το «</w:t>
      </w:r>
      <w:r w:rsidRPr="007739DA">
        <w:rPr>
          <w:rFonts w:ascii="Times New Roman" w:hAnsi="Times New Roman" w:cs="Times New Roman"/>
          <w:sz w:val="22"/>
          <w:szCs w:val="22"/>
        </w:rPr>
        <w:t>BigBrother</w:t>
      </w:r>
      <w:r w:rsidRPr="007739DA">
        <w:rPr>
          <w:rFonts w:ascii="Times New Roman" w:hAnsi="Times New Roman" w:cs="Times New Roman"/>
          <w:sz w:val="22"/>
          <w:szCs w:val="22"/>
          <w:lang w:val="el-GR"/>
        </w:rPr>
        <w:t>». Ως γνωστόν ξεκίνησε από την Ολλανδία</w:t>
      </w:r>
      <w:r w:rsidRPr="007739DA">
        <w:rPr>
          <w:rFonts w:ascii="Times New Roman" w:hAnsi="Times New Roman" w:cs="Times New Roman"/>
          <w:spacing w:val="-47"/>
          <w:sz w:val="22"/>
          <w:szCs w:val="22"/>
          <w:lang w:val="el-GR"/>
        </w:rPr>
        <w:t xml:space="preserve"> </w:t>
      </w:r>
      <w:r w:rsidRPr="007739DA">
        <w:rPr>
          <w:rFonts w:ascii="Times New Roman" w:hAnsi="Times New Roman" w:cs="Times New Roman"/>
          <w:sz w:val="22"/>
          <w:szCs w:val="22"/>
          <w:lang w:val="el-GR"/>
        </w:rPr>
        <w:t>να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κατακτήσει,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διαφορετικό</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όνομα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από</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χώρα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χώρα,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παγκόσμια</w:t>
      </w:r>
      <w:r w:rsidRPr="007739DA">
        <w:rPr>
          <w:rFonts w:ascii="Times New Roman" w:hAnsi="Times New Roman" w:cs="Times New Roman"/>
          <w:spacing w:val="49"/>
          <w:sz w:val="22"/>
          <w:szCs w:val="22"/>
          <w:lang w:val="el-GR"/>
        </w:rPr>
        <w:t xml:space="preserve"> </w:t>
      </w:r>
      <w:r w:rsidRPr="007739DA">
        <w:rPr>
          <w:rFonts w:ascii="Times New Roman" w:hAnsi="Times New Roman" w:cs="Times New Roman"/>
          <w:sz w:val="22"/>
          <w:szCs w:val="22"/>
          <w:lang w:val="el-GR"/>
        </w:rPr>
        <w:t>τηλεοπτική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σκηνή,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επιτυγχάνοντας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ιδιαίτερα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υψηλά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ποσοστά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τηλεθέασης.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Θα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μπορούσε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βέβαια,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τηρουμένων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πάντα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αναλογιών,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να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συγκριθεί</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θέαμα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μονομαχιών</w:t>
      </w:r>
      <w:r w:rsidRPr="007739DA">
        <w:rPr>
          <w:rFonts w:ascii="Times New Roman" w:hAnsi="Times New Roman" w:cs="Times New Roman"/>
          <w:spacing w:val="49"/>
          <w:sz w:val="22"/>
          <w:szCs w:val="22"/>
          <w:lang w:val="el-GR"/>
        </w:rPr>
        <w:t xml:space="preserve"> </w:t>
      </w:r>
      <w:r w:rsidRPr="007739DA">
        <w:rPr>
          <w:rFonts w:ascii="Times New Roman" w:hAnsi="Times New Roman" w:cs="Times New Roman"/>
          <w:sz w:val="22"/>
          <w:szCs w:val="22"/>
          <w:lang w:val="el-GR"/>
        </w:rPr>
        <w:t>στη</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ρωμαϊκή εποχή. Σε αντίθεση με τις μονομαχίες, όπου οι θεατές ήταν αμέτοχοι, στο νέο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τηλεοπτικό παιχνίδι συμμετέχουν, αν και έμμεσα, ενεργά, καθώς η ετυμηγορία τους είναι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αυτή</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που αναδεικνύει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τελικά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τον</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νικητή.</w:t>
      </w:r>
    </w:p>
    <w:p w:rsidR="00671276" w:rsidRPr="007739DA" w:rsidRDefault="00671276" w:rsidP="00671276">
      <w:pPr>
        <w:ind w:firstLine="720"/>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Στη χώρα μας η επιτυχία του «</w:t>
      </w:r>
      <w:r w:rsidRPr="007739DA">
        <w:rPr>
          <w:rFonts w:ascii="Times New Roman" w:hAnsi="Times New Roman" w:cs="Times New Roman"/>
          <w:sz w:val="22"/>
          <w:szCs w:val="22"/>
        </w:rPr>
        <w:t>BigBrother</w:t>
      </w:r>
      <w:r w:rsidRPr="007739DA">
        <w:rPr>
          <w:rFonts w:ascii="Times New Roman" w:hAnsi="Times New Roman" w:cs="Times New Roman"/>
          <w:sz w:val="22"/>
          <w:szCs w:val="22"/>
          <w:lang w:val="el-GR"/>
        </w:rPr>
        <w:t>» είναι δεδομένη. Εκατοντάδες χιλιάδες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 xml:space="preserve">Έλληνες παρακολουθούν το </w:t>
      </w:r>
      <w:r w:rsidRPr="007739DA">
        <w:rPr>
          <w:rFonts w:ascii="Times New Roman" w:hAnsi="Times New Roman" w:cs="Times New Roman"/>
          <w:sz w:val="22"/>
          <w:szCs w:val="22"/>
          <w:u w:val="single"/>
          <w:lang w:val="el-GR"/>
        </w:rPr>
        <w:t>«παιχνίδι»</w:t>
      </w:r>
      <w:r w:rsidRPr="007739DA">
        <w:rPr>
          <w:rFonts w:ascii="Times New Roman" w:hAnsi="Times New Roman" w:cs="Times New Roman"/>
          <w:sz w:val="22"/>
          <w:szCs w:val="22"/>
          <w:lang w:val="el-GR"/>
        </w:rPr>
        <w:t xml:space="preserve"> και συμμετέχουν τηλεφωνικά, καθότι τελικός κριτής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είναι το κοινό, το οποίο και αποφασίζει ποιος τελικά θα είναι ο νικητής. Λέγεται μάλιστα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πως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τηλεφωνήματα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τηλεθεατών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αποφέρουν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κάθε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φορά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πολύ</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μεγάλα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κέρδη!</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Αποδεικνύεται για ακόμη μια φορά ότι η ελληνική κοινωνία στερείται αντανακλαστικών,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καθότι, όχι μόνον δεν αντιδρά στο νέο αυτό φαινόμενο απαξίωσης της κοινωνικής ζωής,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αλλά,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αντίθετα,</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απολαμβάνει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θέαμα.</w:t>
      </w:r>
    </w:p>
    <w:p w:rsidR="00671276" w:rsidRPr="007739DA" w:rsidRDefault="00671276" w:rsidP="00671276">
      <w:pPr>
        <w:ind w:firstLine="720"/>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Καθώς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κοινό</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έχει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λίγο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πολύ</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εξοικειωθεί</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γνωστά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«ριάλιτι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σόου»</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διασκεδάζοντας κυριολεκτικά με τη δυστυχία των άλλων, αδυνατεί να αντισταθεί στη νέας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μορφής οφθαλμολαγνεία</w:t>
      </w:r>
      <w:hyperlink w:anchor="_bookmark8">
        <w:r w:rsidRPr="007739DA">
          <w:rPr>
            <w:rStyle w:val="ListLabel798"/>
            <w:rFonts w:ascii="Times New Roman" w:hAnsi="Times New Roman" w:cs="Times New Roman"/>
            <w:sz w:val="22"/>
            <w:szCs w:val="22"/>
            <w:lang w:val="el-GR"/>
          </w:rPr>
          <w:t>1</w:t>
        </w:r>
      </w:hyperlink>
      <w:r w:rsidRPr="007739DA">
        <w:rPr>
          <w:rFonts w:ascii="Times New Roman" w:hAnsi="Times New Roman" w:cs="Times New Roman"/>
          <w:sz w:val="22"/>
          <w:szCs w:val="22"/>
          <w:lang w:val="el-GR"/>
        </w:rPr>
        <w:t>. Στο όνομα της δημοσιότητας, της επωνυμίας και του χρήματος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(τρία από τα βασικά γνωρίσματα της εποχής μας), δεν είναι λίγοι εκείνοι που σπάζουν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lastRenderedPageBreak/>
        <w:t>καθημερινά το φράγμα του αυτοσεβασμού, για να μετατραπούν σε κλόουν, ικανοποιώντας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έτσι</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τις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ηδονοβλεπτικές</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επιθυμίες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του κοινού.</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w:t>
      </w:r>
    </w:p>
    <w:p w:rsidR="00671276" w:rsidRPr="007739DA" w:rsidRDefault="00671276" w:rsidP="00671276">
      <w:pPr>
        <w:ind w:firstLine="720"/>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 Το σύνδρομο της κλειδαρότρυπας που χαρακτηρίζει την εκπομπή ο «Μεγάλος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Αδελφός» υπονομεύει την ανθρώπινη αξιοπρέπεια. Οδηγεί στην έκπτωση της κοινωνικής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ζωής</w:t>
      </w:r>
      <w:r w:rsidRPr="007739DA">
        <w:rPr>
          <w:rFonts w:ascii="Times New Roman" w:hAnsi="Times New Roman" w:cs="Times New Roman"/>
          <w:spacing w:val="12"/>
          <w:sz w:val="22"/>
          <w:szCs w:val="22"/>
          <w:lang w:val="el-GR"/>
        </w:rPr>
        <w:t xml:space="preserve"> </w:t>
      </w:r>
      <w:r w:rsidRPr="007739DA">
        <w:rPr>
          <w:rFonts w:ascii="Times New Roman" w:hAnsi="Times New Roman" w:cs="Times New Roman"/>
          <w:sz w:val="22"/>
          <w:szCs w:val="22"/>
          <w:lang w:val="el-GR"/>
        </w:rPr>
        <w:t>τόσο</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12"/>
          <w:sz w:val="22"/>
          <w:szCs w:val="22"/>
          <w:lang w:val="el-GR"/>
        </w:rPr>
        <w:t xml:space="preserve"> </w:t>
      </w:r>
      <w:r w:rsidRPr="007739DA">
        <w:rPr>
          <w:rFonts w:ascii="Times New Roman" w:hAnsi="Times New Roman" w:cs="Times New Roman"/>
          <w:sz w:val="22"/>
          <w:szCs w:val="22"/>
          <w:lang w:val="el-GR"/>
        </w:rPr>
        <w:t>ανθρώπων</w:t>
      </w:r>
      <w:r w:rsidRPr="007739DA">
        <w:rPr>
          <w:rFonts w:ascii="Times New Roman" w:hAnsi="Times New Roman" w:cs="Times New Roman"/>
          <w:spacing w:val="14"/>
          <w:sz w:val="22"/>
          <w:szCs w:val="22"/>
          <w:lang w:val="el-GR"/>
        </w:rPr>
        <w:t xml:space="preserve"> </w:t>
      </w:r>
      <w:r w:rsidRPr="007739DA">
        <w:rPr>
          <w:rFonts w:ascii="Times New Roman" w:hAnsi="Times New Roman" w:cs="Times New Roman"/>
          <w:sz w:val="22"/>
          <w:szCs w:val="22"/>
          <w:lang w:val="el-GR"/>
        </w:rPr>
        <w:t>που</w:t>
      </w:r>
      <w:r w:rsidRPr="007739DA">
        <w:rPr>
          <w:rFonts w:ascii="Times New Roman" w:hAnsi="Times New Roman" w:cs="Times New Roman"/>
          <w:spacing w:val="14"/>
          <w:sz w:val="22"/>
          <w:szCs w:val="22"/>
          <w:lang w:val="el-GR"/>
        </w:rPr>
        <w:t xml:space="preserve"> </w:t>
      </w:r>
      <w:r w:rsidRPr="007739DA">
        <w:rPr>
          <w:rFonts w:ascii="Times New Roman" w:hAnsi="Times New Roman" w:cs="Times New Roman"/>
          <w:sz w:val="22"/>
          <w:szCs w:val="22"/>
          <w:lang w:val="el-GR"/>
        </w:rPr>
        <w:t>συμμετέχουν</w:t>
      </w:r>
      <w:r w:rsidRPr="007739DA">
        <w:rPr>
          <w:rFonts w:ascii="Times New Roman" w:hAnsi="Times New Roman" w:cs="Times New Roman"/>
          <w:spacing w:val="15"/>
          <w:sz w:val="22"/>
          <w:szCs w:val="22"/>
          <w:lang w:val="el-GR"/>
        </w:rPr>
        <w:t xml:space="preserve"> </w:t>
      </w:r>
      <w:r w:rsidRPr="007739DA">
        <w:rPr>
          <w:rFonts w:ascii="Times New Roman" w:hAnsi="Times New Roman" w:cs="Times New Roman"/>
          <w:sz w:val="22"/>
          <w:szCs w:val="22"/>
          <w:lang w:val="el-GR"/>
        </w:rPr>
        <w:t>ενεργά</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όσο</w:t>
      </w:r>
      <w:r w:rsidRPr="007739DA">
        <w:rPr>
          <w:rFonts w:ascii="Times New Roman" w:hAnsi="Times New Roman" w:cs="Times New Roman"/>
          <w:spacing w:val="15"/>
          <w:sz w:val="22"/>
          <w:szCs w:val="22"/>
          <w:lang w:val="el-GR"/>
        </w:rPr>
        <w:t xml:space="preserve"> </w:t>
      </w:r>
      <w:r w:rsidRPr="007739DA">
        <w:rPr>
          <w:rFonts w:ascii="Times New Roman" w:hAnsi="Times New Roman" w:cs="Times New Roman"/>
          <w:sz w:val="22"/>
          <w:szCs w:val="22"/>
          <w:lang w:val="el-GR"/>
        </w:rPr>
        <w:t>και</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εκείνων</w:t>
      </w:r>
      <w:r w:rsidRPr="007739DA">
        <w:rPr>
          <w:rFonts w:ascii="Times New Roman" w:hAnsi="Times New Roman" w:cs="Times New Roman"/>
          <w:spacing w:val="15"/>
          <w:sz w:val="22"/>
          <w:szCs w:val="22"/>
          <w:lang w:val="el-GR"/>
        </w:rPr>
        <w:t xml:space="preserve"> </w:t>
      </w:r>
      <w:r w:rsidRPr="007739DA">
        <w:rPr>
          <w:rFonts w:ascii="Times New Roman" w:hAnsi="Times New Roman" w:cs="Times New Roman"/>
          <w:sz w:val="22"/>
          <w:szCs w:val="22"/>
          <w:lang w:val="el-GR"/>
        </w:rPr>
        <w:t>που</w:t>
      </w:r>
      <w:r w:rsidRPr="007739DA">
        <w:rPr>
          <w:rFonts w:ascii="Times New Roman" w:hAnsi="Times New Roman" w:cs="Times New Roman"/>
          <w:spacing w:val="14"/>
          <w:sz w:val="22"/>
          <w:szCs w:val="22"/>
          <w:lang w:val="el-GR"/>
        </w:rPr>
        <w:t xml:space="preserve"> </w:t>
      </w:r>
      <w:r w:rsidRPr="007739DA">
        <w:rPr>
          <w:rFonts w:ascii="Times New Roman" w:hAnsi="Times New Roman" w:cs="Times New Roman"/>
          <w:sz w:val="22"/>
          <w:szCs w:val="22"/>
          <w:lang w:val="el-GR"/>
        </w:rPr>
        <w:t>παρακολουθούν την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εκπομπή,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μια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εποχή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όπου,</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έτσι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αλλιώς,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οι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ανθρώπινες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αξίες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βάλλονται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πανταχόθεν,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στο</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όνομα ενός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άκρατου</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και αδιέξοδου</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ατομικισμού.</w:t>
      </w:r>
    </w:p>
    <w:p w:rsidR="00671276" w:rsidRPr="007739DA" w:rsidRDefault="00671276" w:rsidP="00671276">
      <w:pPr>
        <w:ind w:firstLine="720"/>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Εκπομπές όπως αυτή του «Μεγάλου Αδελφού» απειλούν πάνω από όλα τους νέους</w:t>
      </w:r>
      <w:r w:rsidRPr="007739DA">
        <w:rPr>
          <w:rFonts w:ascii="Times New Roman" w:hAnsi="Times New Roman" w:cs="Times New Roman"/>
          <w:spacing w:val="-47"/>
          <w:sz w:val="22"/>
          <w:szCs w:val="22"/>
          <w:lang w:val="el-GR"/>
        </w:rPr>
        <w:t xml:space="preserve"> </w:t>
      </w:r>
      <w:r w:rsidRPr="007739DA">
        <w:rPr>
          <w:rFonts w:ascii="Times New Roman" w:hAnsi="Times New Roman" w:cs="Times New Roman"/>
          <w:sz w:val="22"/>
          <w:szCs w:val="22"/>
          <w:lang w:val="el-GR"/>
        </w:rPr>
        <w:t>και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ειδικότερα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παιδιά,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καθώς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προβάλλουν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άκρως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αρνητικά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στερεότυπα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κοινωνικής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συμπεριφοράς.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η</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ιδιωτική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ζωή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ανθρώπων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δεν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παραβιάζεται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από</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νομική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τουλάχιστον άποψη από τέτοιου είδους εκπομπές, καθότι ο καθένας μας είναι ελεύθερος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να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τις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παρακολουθήσει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ή</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όχι,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πρόβλημα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ωστόσο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παραμένει,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στο</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βαθμό</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που</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υπονομεύεται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συστηματικά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αθόρυβα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κάθε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έννοια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ιδιωτικότητας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με</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την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ευρύτερη</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σημασία</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του όρου.</w:t>
      </w:r>
    </w:p>
    <w:p w:rsidR="00671276" w:rsidRPr="007739DA" w:rsidRDefault="00671276" w:rsidP="00671276">
      <w:pPr>
        <w:jc w:val="both"/>
        <w:rPr>
          <w:rFonts w:ascii="Times New Roman" w:hAnsi="Times New Roman" w:cs="Times New Roman"/>
          <w:sz w:val="22"/>
          <w:szCs w:val="22"/>
          <w:lang w:val="el-GR"/>
        </w:rPr>
      </w:pPr>
    </w:p>
    <w:p w:rsidR="00671276" w:rsidRPr="007739DA" w:rsidRDefault="00FB610F" w:rsidP="00671276">
      <w:pPr>
        <w:jc w:val="both"/>
        <w:rPr>
          <w:rFonts w:ascii="Times New Roman" w:hAnsi="Times New Roman" w:cs="Times New Roman"/>
          <w:sz w:val="22"/>
          <w:szCs w:val="22"/>
          <w:lang w:val="el-GR"/>
        </w:rPr>
      </w:pPr>
      <w:r w:rsidRPr="00FB610F">
        <w:rPr>
          <w:rFonts w:ascii="Times New Roman" w:hAnsi="Times New Roman" w:cs="Times New Roman"/>
          <w:sz w:val="22"/>
          <w:szCs w:val="22"/>
          <w:lang w:eastAsia="en-US"/>
        </w:rPr>
        <w:pict>
          <v:group id="shape_0" o:spid="_x0000_s1026" style="position:absolute;left:0;text-align:left;margin-left:0;margin-top:-.8pt;width:104.05pt;height:.75pt;z-index:251658240" coordorigin=",-16" coordsize="2081,15">
            <v:rect id="_x0000_s1027" style="position:absolute;top:-16;width:2080;height:14;mso-position-vertical:top" fillcolor="black" stroked="f" strokecolor="#3465a4">
              <v:fill o:detectmouseclick="t"/>
              <v:stroke joinstyle="round"/>
            </v:rect>
          </v:group>
        </w:pict>
      </w:r>
    </w:p>
    <w:p w:rsidR="00671276" w:rsidRPr="007739DA" w:rsidRDefault="00671276" w:rsidP="00671276">
      <w:pPr>
        <w:jc w:val="both"/>
        <w:rPr>
          <w:rFonts w:ascii="Times New Roman" w:hAnsi="Times New Roman" w:cs="Times New Roman"/>
          <w:sz w:val="22"/>
          <w:szCs w:val="22"/>
          <w:lang w:val="el-GR"/>
        </w:rPr>
      </w:pPr>
      <w:bookmarkStart w:id="2" w:name="_bookmark8"/>
      <w:bookmarkEnd w:id="2"/>
      <w:r w:rsidRPr="007739DA">
        <w:rPr>
          <w:rFonts w:ascii="Times New Roman" w:hAnsi="Times New Roman" w:cs="Times New Roman"/>
          <w:sz w:val="22"/>
          <w:szCs w:val="22"/>
          <w:vertAlign w:val="superscript"/>
          <w:lang w:val="el-GR"/>
        </w:rPr>
        <w:t>1</w:t>
      </w:r>
      <w:r w:rsidRPr="007739DA">
        <w:rPr>
          <w:rFonts w:ascii="Times New Roman" w:hAnsi="Times New Roman" w:cs="Times New Roman"/>
          <w:spacing w:val="-4"/>
          <w:sz w:val="22"/>
          <w:szCs w:val="22"/>
          <w:lang w:val="el-GR"/>
        </w:rPr>
        <w:t xml:space="preserve"> </w:t>
      </w:r>
      <w:r w:rsidRPr="00B873FA">
        <w:rPr>
          <w:rFonts w:ascii="Times New Roman" w:hAnsi="Times New Roman" w:cs="Times New Roman"/>
          <w:sz w:val="20"/>
          <w:szCs w:val="20"/>
          <w:lang w:val="el-GR"/>
        </w:rPr>
        <w:t>αρρωστημένη</w:t>
      </w:r>
      <w:r w:rsidRPr="00B873FA">
        <w:rPr>
          <w:rFonts w:ascii="Times New Roman" w:hAnsi="Times New Roman" w:cs="Times New Roman"/>
          <w:spacing w:val="-3"/>
          <w:sz w:val="20"/>
          <w:szCs w:val="20"/>
          <w:lang w:val="el-GR"/>
        </w:rPr>
        <w:t xml:space="preserve"> </w:t>
      </w:r>
      <w:r w:rsidRPr="00B873FA">
        <w:rPr>
          <w:rFonts w:ascii="Times New Roman" w:hAnsi="Times New Roman" w:cs="Times New Roman"/>
          <w:sz w:val="20"/>
          <w:szCs w:val="20"/>
          <w:lang w:val="el-GR"/>
        </w:rPr>
        <w:t>αγάπη</w:t>
      </w:r>
      <w:r w:rsidRPr="00B873FA">
        <w:rPr>
          <w:rFonts w:ascii="Times New Roman" w:hAnsi="Times New Roman" w:cs="Times New Roman"/>
          <w:spacing w:val="-4"/>
          <w:sz w:val="20"/>
          <w:szCs w:val="20"/>
          <w:lang w:val="el-GR"/>
        </w:rPr>
        <w:t xml:space="preserve"> </w:t>
      </w:r>
      <w:r w:rsidRPr="00B873FA">
        <w:rPr>
          <w:rFonts w:ascii="Times New Roman" w:hAnsi="Times New Roman" w:cs="Times New Roman"/>
          <w:sz w:val="20"/>
          <w:szCs w:val="20"/>
          <w:lang w:val="el-GR"/>
        </w:rPr>
        <w:t>για</w:t>
      </w:r>
      <w:r w:rsidRPr="00B873FA">
        <w:rPr>
          <w:rFonts w:ascii="Times New Roman" w:hAnsi="Times New Roman" w:cs="Times New Roman"/>
          <w:spacing w:val="-4"/>
          <w:sz w:val="20"/>
          <w:szCs w:val="20"/>
          <w:lang w:val="el-GR"/>
        </w:rPr>
        <w:t xml:space="preserve"> </w:t>
      </w:r>
      <w:r w:rsidRPr="00B873FA">
        <w:rPr>
          <w:rFonts w:ascii="Times New Roman" w:hAnsi="Times New Roman" w:cs="Times New Roman"/>
          <w:sz w:val="20"/>
          <w:szCs w:val="20"/>
          <w:lang w:val="el-GR"/>
        </w:rPr>
        <w:t>το</w:t>
      </w:r>
      <w:r w:rsidRPr="00B873FA">
        <w:rPr>
          <w:rFonts w:ascii="Times New Roman" w:hAnsi="Times New Roman" w:cs="Times New Roman"/>
          <w:spacing w:val="-4"/>
          <w:sz w:val="20"/>
          <w:szCs w:val="20"/>
          <w:lang w:val="el-GR"/>
        </w:rPr>
        <w:t xml:space="preserve"> </w:t>
      </w:r>
      <w:r w:rsidRPr="00B873FA">
        <w:rPr>
          <w:rFonts w:ascii="Times New Roman" w:hAnsi="Times New Roman" w:cs="Times New Roman"/>
          <w:sz w:val="20"/>
          <w:szCs w:val="20"/>
          <w:lang w:val="el-GR"/>
        </w:rPr>
        <w:t>θέαμα</w:t>
      </w:r>
      <w:r w:rsidRPr="007739DA">
        <w:rPr>
          <w:rFonts w:ascii="Times New Roman" w:hAnsi="Times New Roman" w:cs="Times New Roman"/>
          <w:sz w:val="22"/>
          <w:szCs w:val="22"/>
          <w:lang w:val="el-GR"/>
        </w:rPr>
        <w:t xml:space="preserve"> </w:t>
      </w:r>
    </w:p>
    <w:p w:rsidR="00671276" w:rsidRPr="007739DA" w:rsidRDefault="00BC6712" w:rsidP="00671276">
      <w:pPr>
        <w:jc w:val="both"/>
        <w:rPr>
          <w:rFonts w:ascii="Times New Roman" w:hAnsi="Times New Roman" w:cs="Times New Roman"/>
          <w:sz w:val="22"/>
          <w:szCs w:val="22"/>
          <w:lang w:val="el-GR"/>
        </w:rPr>
      </w:pPr>
      <w:r>
        <w:rPr>
          <w:rFonts w:ascii="Times New Roman" w:hAnsi="Times New Roman" w:cs="Times New Roman"/>
          <w:sz w:val="22"/>
          <w:szCs w:val="22"/>
          <w:lang w:val="el-GR"/>
        </w:rPr>
        <w:t>ΑΣΚΗΣΕΙΣ</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1) Σε</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40-50</w:t>
      </w:r>
      <w:r w:rsidRPr="007739DA">
        <w:rPr>
          <w:rFonts w:ascii="Times New Roman" w:hAnsi="Times New Roman" w:cs="Times New Roman"/>
          <w:spacing w:val="12"/>
          <w:sz w:val="22"/>
          <w:szCs w:val="22"/>
          <w:lang w:val="el-GR"/>
        </w:rPr>
        <w:t xml:space="preserve"> </w:t>
      </w:r>
      <w:r w:rsidRPr="007739DA">
        <w:rPr>
          <w:rFonts w:ascii="Times New Roman" w:hAnsi="Times New Roman" w:cs="Times New Roman"/>
          <w:sz w:val="22"/>
          <w:szCs w:val="22"/>
          <w:lang w:val="el-GR"/>
        </w:rPr>
        <w:t>περίπου</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λέξεις</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να</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παρουσιάσεις</w:t>
      </w:r>
      <w:r w:rsidRPr="007739DA">
        <w:rPr>
          <w:rFonts w:ascii="Times New Roman" w:hAnsi="Times New Roman" w:cs="Times New Roman"/>
          <w:spacing w:val="16"/>
          <w:sz w:val="22"/>
          <w:szCs w:val="22"/>
          <w:lang w:val="el-GR"/>
        </w:rPr>
        <w:t xml:space="preserve"> </w:t>
      </w:r>
      <w:r w:rsidRPr="007739DA">
        <w:rPr>
          <w:rFonts w:ascii="Times New Roman" w:hAnsi="Times New Roman" w:cs="Times New Roman"/>
          <w:sz w:val="22"/>
          <w:szCs w:val="22"/>
          <w:lang w:val="el-GR"/>
        </w:rPr>
        <w:t>τα</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στοιχεία</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14"/>
          <w:sz w:val="22"/>
          <w:szCs w:val="22"/>
          <w:lang w:val="el-GR"/>
        </w:rPr>
        <w:t xml:space="preserve"> </w:t>
      </w:r>
      <w:r w:rsidRPr="007739DA">
        <w:rPr>
          <w:rFonts w:ascii="Times New Roman" w:hAnsi="Times New Roman" w:cs="Times New Roman"/>
          <w:sz w:val="22"/>
          <w:szCs w:val="22"/>
          <w:lang w:val="el-GR"/>
        </w:rPr>
        <w:t>ριάλιτι</w:t>
      </w:r>
      <w:r w:rsidRPr="007739DA">
        <w:rPr>
          <w:rFonts w:ascii="Times New Roman" w:hAnsi="Times New Roman" w:cs="Times New Roman"/>
          <w:spacing w:val="11"/>
          <w:sz w:val="22"/>
          <w:szCs w:val="22"/>
          <w:lang w:val="el-GR"/>
        </w:rPr>
        <w:t xml:space="preserve"> </w:t>
      </w:r>
      <w:r w:rsidRPr="007739DA">
        <w:rPr>
          <w:rFonts w:ascii="Times New Roman" w:hAnsi="Times New Roman" w:cs="Times New Roman"/>
          <w:sz w:val="22"/>
          <w:szCs w:val="22"/>
          <w:lang w:val="el-GR"/>
        </w:rPr>
        <w:t>σόου</w:t>
      </w:r>
      <w:r w:rsidRPr="007739DA">
        <w:rPr>
          <w:rFonts w:ascii="Times New Roman" w:hAnsi="Times New Roman" w:cs="Times New Roman"/>
          <w:spacing w:val="15"/>
          <w:sz w:val="22"/>
          <w:szCs w:val="22"/>
          <w:lang w:val="el-GR"/>
        </w:rPr>
        <w:t xml:space="preserve"> </w:t>
      </w:r>
      <w:r w:rsidRPr="007739DA">
        <w:rPr>
          <w:rFonts w:ascii="Times New Roman" w:hAnsi="Times New Roman" w:cs="Times New Roman"/>
          <w:sz w:val="22"/>
          <w:szCs w:val="22"/>
          <w:lang w:val="el-GR"/>
        </w:rPr>
        <w:t>που</w:t>
      </w:r>
      <w:r w:rsidRPr="007739DA">
        <w:rPr>
          <w:rFonts w:ascii="Times New Roman" w:hAnsi="Times New Roman" w:cs="Times New Roman"/>
          <w:spacing w:val="14"/>
          <w:sz w:val="22"/>
          <w:szCs w:val="22"/>
          <w:lang w:val="el-GR"/>
        </w:rPr>
        <w:t xml:space="preserve"> </w:t>
      </w:r>
      <w:r w:rsidRPr="007739DA">
        <w:rPr>
          <w:rFonts w:ascii="Times New Roman" w:hAnsi="Times New Roman" w:cs="Times New Roman"/>
          <w:sz w:val="22"/>
          <w:szCs w:val="22"/>
          <w:lang w:val="el-GR"/>
        </w:rPr>
        <w:t>καταγγέλλει</w:t>
      </w:r>
      <w:r w:rsidRPr="007739DA">
        <w:rPr>
          <w:rFonts w:ascii="Times New Roman" w:hAnsi="Times New Roman" w:cs="Times New Roman"/>
          <w:spacing w:val="13"/>
          <w:sz w:val="22"/>
          <w:szCs w:val="22"/>
          <w:lang w:val="el-GR"/>
        </w:rPr>
        <w:t xml:space="preserve"> </w:t>
      </w:r>
      <w:r w:rsidRPr="007739DA">
        <w:rPr>
          <w:rFonts w:ascii="Times New Roman" w:hAnsi="Times New Roman" w:cs="Times New Roman"/>
          <w:sz w:val="22"/>
          <w:szCs w:val="22"/>
          <w:lang w:val="el-GR"/>
        </w:rPr>
        <w:t>ο</w:t>
      </w:r>
      <w:r w:rsidRPr="007739DA">
        <w:rPr>
          <w:rFonts w:ascii="Times New Roman" w:hAnsi="Times New Roman" w:cs="Times New Roman"/>
          <w:spacing w:val="-47"/>
          <w:sz w:val="22"/>
          <w:szCs w:val="22"/>
          <w:lang w:val="el-GR"/>
        </w:rPr>
        <w:t xml:space="preserve"> </w:t>
      </w:r>
      <w:r w:rsidRPr="007739DA">
        <w:rPr>
          <w:rFonts w:ascii="Times New Roman" w:hAnsi="Times New Roman" w:cs="Times New Roman"/>
          <w:sz w:val="22"/>
          <w:szCs w:val="22"/>
          <w:lang w:val="el-GR"/>
        </w:rPr>
        <w:t>αρθρογράφος στο</w:t>
      </w:r>
      <w:r w:rsidRPr="007739DA">
        <w:rPr>
          <w:rFonts w:ascii="Times New Roman" w:hAnsi="Times New Roman" w:cs="Times New Roman"/>
          <w:spacing w:val="-1"/>
          <w:sz w:val="22"/>
          <w:szCs w:val="22"/>
          <w:lang w:val="el-GR"/>
        </w:rPr>
        <w:t xml:space="preserve"> </w:t>
      </w:r>
      <w:r>
        <w:rPr>
          <w:rFonts w:ascii="Times New Roman" w:hAnsi="Times New Roman" w:cs="Times New Roman"/>
          <w:sz w:val="22"/>
          <w:szCs w:val="22"/>
          <w:lang w:val="el-GR"/>
        </w:rPr>
        <w:t>κ</w:t>
      </w:r>
      <w:r w:rsidRPr="007739DA">
        <w:rPr>
          <w:rFonts w:ascii="Times New Roman" w:hAnsi="Times New Roman" w:cs="Times New Roman"/>
          <w:sz w:val="22"/>
          <w:szCs w:val="22"/>
          <w:lang w:val="el-GR"/>
        </w:rPr>
        <w:t>είμενο</w:t>
      </w:r>
      <w:r w:rsidRPr="007739DA">
        <w:rPr>
          <w:rFonts w:ascii="Times New Roman" w:hAnsi="Times New Roman" w:cs="Times New Roman"/>
          <w:spacing w:val="1"/>
          <w:sz w:val="22"/>
          <w:szCs w:val="22"/>
          <w:lang w:val="el-GR"/>
        </w:rPr>
        <w:t xml:space="preserve"> </w:t>
      </w:r>
    </w:p>
    <w:p w:rsidR="00671276" w:rsidRPr="007739DA" w:rsidRDefault="00671276" w:rsidP="00671276">
      <w:pPr>
        <w:jc w:val="both"/>
        <w:rPr>
          <w:rFonts w:ascii="Times New Roman" w:hAnsi="Times New Roman" w:cs="Times New Roman"/>
          <w:sz w:val="22"/>
          <w:szCs w:val="22"/>
          <w:lang w:val="el-GR"/>
        </w:rPr>
      </w:pPr>
      <w:r>
        <w:rPr>
          <w:rFonts w:ascii="Times New Roman" w:hAnsi="Times New Roman" w:cs="Times New Roman"/>
          <w:sz w:val="22"/>
          <w:szCs w:val="22"/>
          <w:lang w:val="el-GR"/>
        </w:rPr>
        <w:t>2)</w:t>
      </w:r>
      <w:r w:rsidRPr="007739DA">
        <w:rPr>
          <w:rFonts w:ascii="Times New Roman" w:hAnsi="Times New Roman" w:cs="Times New Roman"/>
          <w:sz w:val="22"/>
          <w:szCs w:val="22"/>
          <w:lang w:val="el-GR"/>
        </w:rPr>
        <w:t xml:space="preserve"> «ριάλιτι</w:t>
      </w:r>
      <w:r w:rsidRPr="007739DA">
        <w:rPr>
          <w:rFonts w:ascii="Times New Roman" w:hAnsi="Times New Roman" w:cs="Times New Roman"/>
          <w:spacing w:val="-6"/>
          <w:sz w:val="22"/>
          <w:szCs w:val="22"/>
          <w:lang w:val="el-GR"/>
        </w:rPr>
        <w:t xml:space="preserve"> </w:t>
      </w:r>
      <w:r w:rsidRPr="007739DA">
        <w:rPr>
          <w:rFonts w:ascii="Times New Roman" w:hAnsi="Times New Roman" w:cs="Times New Roman"/>
          <w:sz w:val="22"/>
          <w:szCs w:val="22"/>
          <w:lang w:val="el-GR"/>
        </w:rPr>
        <w:t>σόου»,</w:t>
      </w:r>
      <w:r w:rsidRPr="007739DA">
        <w:rPr>
          <w:rFonts w:ascii="Times New Roman" w:hAnsi="Times New Roman" w:cs="Times New Roman"/>
          <w:spacing w:val="-7"/>
          <w:sz w:val="22"/>
          <w:szCs w:val="22"/>
          <w:lang w:val="el-GR"/>
        </w:rPr>
        <w:t xml:space="preserve"> </w:t>
      </w:r>
      <w:r w:rsidRPr="007739DA">
        <w:rPr>
          <w:rFonts w:ascii="Times New Roman" w:hAnsi="Times New Roman" w:cs="Times New Roman"/>
          <w:sz w:val="22"/>
          <w:szCs w:val="22"/>
          <w:lang w:val="el-GR"/>
        </w:rPr>
        <w:t>«εξομολογητικά»,</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«παιχνίδι»</w:t>
      </w:r>
      <w:r>
        <w:rPr>
          <w:rFonts w:ascii="Times New Roman" w:hAnsi="Times New Roman" w:cs="Times New Roman"/>
          <w:sz w:val="22"/>
          <w:szCs w:val="22"/>
          <w:lang w:val="el-GR"/>
        </w:rPr>
        <w:t xml:space="preserve">: </w:t>
      </w:r>
      <w:r w:rsidRPr="007739DA">
        <w:rPr>
          <w:rFonts w:ascii="Times New Roman" w:hAnsi="Times New Roman" w:cs="Times New Roman"/>
          <w:sz w:val="22"/>
          <w:szCs w:val="22"/>
          <w:lang w:val="el-GR"/>
        </w:rPr>
        <w:t>Να</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σχολιάσεις</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τη</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χρήση</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των</w:t>
      </w:r>
      <w:r w:rsidRPr="007739DA">
        <w:rPr>
          <w:rFonts w:ascii="Times New Roman" w:hAnsi="Times New Roman" w:cs="Times New Roman"/>
          <w:spacing w:val="-6"/>
          <w:sz w:val="22"/>
          <w:szCs w:val="22"/>
          <w:lang w:val="el-GR"/>
        </w:rPr>
        <w:t xml:space="preserve"> </w:t>
      </w:r>
      <w:r w:rsidRPr="007739DA">
        <w:rPr>
          <w:rFonts w:ascii="Times New Roman" w:hAnsi="Times New Roman" w:cs="Times New Roman"/>
          <w:sz w:val="22"/>
          <w:szCs w:val="22"/>
          <w:lang w:val="el-GR"/>
        </w:rPr>
        <w:t>εισαγωγικών</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στις</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παραπάνω</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λέξεις</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ή</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φράσεις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του</w:t>
      </w:r>
      <w:r w:rsidRPr="007739DA">
        <w:rPr>
          <w:rFonts w:ascii="Times New Roman" w:hAnsi="Times New Roman" w:cs="Times New Roman"/>
          <w:spacing w:val="-4"/>
          <w:sz w:val="22"/>
          <w:szCs w:val="22"/>
          <w:lang w:val="el-GR"/>
        </w:rPr>
        <w:t xml:space="preserve"> </w:t>
      </w:r>
      <w:r>
        <w:rPr>
          <w:rFonts w:ascii="Times New Roman" w:hAnsi="Times New Roman" w:cs="Times New Roman"/>
          <w:sz w:val="22"/>
          <w:szCs w:val="22"/>
          <w:lang w:val="el-GR"/>
        </w:rPr>
        <w:t>κ</w:t>
      </w:r>
      <w:r w:rsidRPr="007739DA">
        <w:rPr>
          <w:rFonts w:ascii="Times New Roman" w:hAnsi="Times New Roman" w:cs="Times New Roman"/>
          <w:sz w:val="22"/>
          <w:szCs w:val="22"/>
          <w:lang w:val="el-GR"/>
        </w:rPr>
        <w:t>ειμένου.</w:t>
      </w:r>
    </w:p>
    <w:p w:rsidR="00671276" w:rsidRPr="007739DA" w:rsidRDefault="00671276" w:rsidP="00671276">
      <w:pPr>
        <w:jc w:val="both"/>
        <w:rPr>
          <w:rFonts w:ascii="Times New Roman" w:hAnsi="Times New Roman" w:cs="Times New Roman"/>
          <w:sz w:val="22"/>
          <w:szCs w:val="22"/>
          <w:lang w:val="el-GR"/>
        </w:rPr>
      </w:pPr>
    </w:p>
    <w:p w:rsidR="00671276" w:rsidRPr="007739DA" w:rsidRDefault="00671276" w:rsidP="00671276">
      <w:pPr>
        <w:pStyle w:val="Heading1"/>
        <w:jc w:val="center"/>
        <w:rPr>
          <w:rFonts w:ascii="Times New Roman" w:hAnsi="Times New Roman" w:cs="Times New Roman"/>
        </w:rPr>
      </w:pPr>
      <w:bookmarkStart w:id="3" w:name="_Toc98341059"/>
      <w:r w:rsidRPr="007739DA">
        <w:rPr>
          <w:rFonts w:ascii="Times New Roman" w:hAnsi="Times New Roman" w:cs="Times New Roman"/>
        </w:rPr>
        <w:t>Φάροι</w:t>
      </w:r>
      <w:bookmarkEnd w:id="3"/>
    </w:p>
    <w:p w:rsidR="00671276" w:rsidRPr="007739DA" w:rsidRDefault="00671276" w:rsidP="00671276">
      <w:pPr>
        <w:jc w:val="both"/>
        <w:rPr>
          <w:rFonts w:ascii="Times New Roman" w:hAnsi="Times New Roman" w:cs="Times New Roman"/>
          <w:sz w:val="22"/>
          <w:szCs w:val="22"/>
          <w:lang w:val="el-GR"/>
        </w:rPr>
      </w:pPr>
    </w:p>
    <w:p w:rsidR="00671276" w:rsidRPr="007739DA" w:rsidRDefault="00671276" w:rsidP="00671276">
      <w:pPr>
        <w:jc w:val="both"/>
        <w:rPr>
          <w:rFonts w:ascii="Times New Roman" w:hAnsi="Times New Roman" w:cs="Times New Roman"/>
          <w:i/>
          <w:sz w:val="22"/>
          <w:szCs w:val="22"/>
          <w:lang w:val="el-GR"/>
        </w:rPr>
      </w:pPr>
      <w:r w:rsidRPr="007739DA">
        <w:rPr>
          <w:rFonts w:ascii="Times New Roman" w:hAnsi="Times New Roman" w:cs="Times New Roman"/>
          <w:i/>
          <w:sz w:val="22"/>
          <w:szCs w:val="22"/>
          <w:lang w:val="el-GR"/>
        </w:rPr>
        <w:t>Το</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ποίημα</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είναι</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του</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Ιάπωνα</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Νάκα</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Τάρο,</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μετάφραση:</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Λ.</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Σκαρτσή,</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Πηγή:</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Παγκόσμια</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ποιητική</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ανθολογία «Ταξίδι</w:t>
      </w:r>
      <w:r w:rsidRPr="007739DA">
        <w:rPr>
          <w:rFonts w:ascii="Times New Roman" w:hAnsi="Times New Roman" w:cs="Times New Roman"/>
          <w:i/>
          <w:spacing w:val="1"/>
          <w:sz w:val="22"/>
          <w:szCs w:val="22"/>
          <w:lang w:val="el-GR"/>
        </w:rPr>
        <w:t xml:space="preserve"> </w:t>
      </w:r>
      <w:r w:rsidRPr="007739DA">
        <w:rPr>
          <w:rFonts w:ascii="Times New Roman" w:hAnsi="Times New Roman" w:cs="Times New Roman"/>
          <w:i/>
          <w:sz w:val="22"/>
          <w:szCs w:val="22"/>
          <w:lang w:val="el-GR"/>
        </w:rPr>
        <w:t>στην</w:t>
      </w:r>
      <w:r w:rsidRPr="007739DA">
        <w:rPr>
          <w:rFonts w:ascii="Times New Roman" w:hAnsi="Times New Roman" w:cs="Times New Roman"/>
          <w:i/>
          <w:spacing w:val="-2"/>
          <w:sz w:val="22"/>
          <w:szCs w:val="22"/>
          <w:lang w:val="el-GR"/>
        </w:rPr>
        <w:t xml:space="preserve"> </w:t>
      </w:r>
      <w:r w:rsidRPr="007739DA">
        <w:rPr>
          <w:rFonts w:ascii="Times New Roman" w:hAnsi="Times New Roman" w:cs="Times New Roman"/>
          <w:i/>
          <w:sz w:val="22"/>
          <w:szCs w:val="22"/>
          <w:lang w:val="el-GR"/>
        </w:rPr>
        <w:t>ποίηση», Ναυτίλος.</w:t>
      </w:r>
    </w:p>
    <w:p w:rsidR="00671276" w:rsidRPr="007739DA" w:rsidRDefault="00671276" w:rsidP="00671276">
      <w:pPr>
        <w:jc w:val="both"/>
        <w:rPr>
          <w:rFonts w:ascii="Times New Roman" w:hAnsi="Times New Roman" w:cs="Times New Roman"/>
          <w:i/>
          <w:sz w:val="22"/>
          <w:szCs w:val="22"/>
          <w:lang w:val="el-GR"/>
        </w:rPr>
      </w:pP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Οι</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φάροι</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μοιάζουν</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με</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τους</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ποιητές</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που</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κοιτάνε</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μόνο</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επικίνδυνα</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πράγματα</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-μια</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παλίρροια</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που</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πλησιάζει</w:t>
      </w:r>
    </w:p>
    <w:p w:rsidR="00671276" w:rsidRPr="007739DA" w:rsidRDefault="00671276" w:rsidP="00671276">
      <w:pPr>
        <w:jc w:val="both"/>
        <w:rPr>
          <w:rFonts w:ascii="Times New Roman" w:hAnsi="Times New Roman" w:cs="Times New Roman"/>
          <w:sz w:val="22"/>
          <w:szCs w:val="22"/>
          <w:lang w:val="el-GR"/>
        </w:rPr>
      </w:pPr>
    </w:p>
    <w:p w:rsidR="00671276" w:rsidRDefault="00671276" w:rsidP="00671276">
      <w:pPr>
        <w:jc w:val="both"/>
        <w:rPr>
          <w:rFonts w:ascii="Times New Roman" w:hAnsi="Times New Roman" w:cs="Times New Roman"/>
          <w:spacing w:val="-47"/>
          <w:sz w:val="22"/>
          <w:szCs w:val="22"/>
          <w:lang w:val="el-GR"/>
        </w:rPr>
      </w:pPr>
      <w:r w:rsidRPr="007739DA">
        <w:rPr>
          <w:rFonts w:ascii="Times New Roman" w:hAnsi="Times New Roman" w:cs="Times New Roman"/>
          <w:sz w:val="22"/>
          <w:szCs w:val="22"/>
          <w:lang w:val="el-GR"/>
        </w:rPr>
        <w:t>Οι ποιητές μοιάζουν με τους φάρους</w:t>
      </w:r>
      <w:r w:rsidRPr="007739DA">
        <w:rPr>
          <w:rFonts w:ascii="Times New Roman" w:hAnsi="Times New Roman" w:cs="Times New Roman"/>
          <w:spacing w:val="-47"/>
          <w:sz w:val="22"/>
          <w:szCs w:val="22"/>
          <w:lang w:val="el-GR"/>
        </w:rPr>
        <w:t xml:space="preserve"> </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ζώντας</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την</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αγωνία</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χτίζουν</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τη</w:t>
      </w:r>
      <w:r w:rsidRPr="007739DA">
        <w:rPr>
          <w:rFonts w:ascii="Times New Roman" w:hAnsi="Times New Roman" w:cs="Times New Roman"/>
          <w:spacing w:val="-5"/>
          <w:sz w:val="22"/>
          <w:szCs w:val="22"/>
          <w:lang w:val="el-GR"/>
        </w:rPr>
        <w:t xml:space="preserve"> </w:t>
      </w:r>
      <w:r w:rsidRPr="007739DA">
        <w:rPr>
          <w:rFonts w:ascii="Times New Roman" w:hAnsi="Times New Roman" w:cs="Times New Roman"/>
          <w:sz w:val="22"/>
          <w:szCs w:val="22"/>
          <w:lang w:val="el-GR"/>
        </w:rPr>
        <w:t>μοναξιά</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τους</w:t>
      </w:r>
    </w:p>
    <w:p w:rsidR="00671276" w:rsidRPr="007739DA" w:rsidRDefault="00671276" w:rsidP="00671276">
      <w:pPr>
        <w:jc w:val="both"/>
        <w:rPr>
          <w:rFonts w:ascii="Times New Roman" w:hAnsi="Times New Roman" w:cs="Times New Roman"/>
          <w:sz w:val="22"/>
          <w:szCs w:val="22"/>
          <w:lang w:val="el-GR"/>
        </w:rPr>
      </w:pP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Επειδή</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το</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φως</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τους</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το κλέβει πάντα η απόσταση</w:t>
      </w:r>
      <w:r w:rsidRPr="007739DA">
        <w:rPr>
          <w:rFonts w:ascii="Times New Roman" w:hAnsi="Times New Roman" w:cs="Times New Roman"/>
          <w:spacing w:val="-47"/>
          <w:sz w:val="22"/>
          <w:szCs w:val="22"/>
          <w:lang w:val="el-GR"/>
        </w:rPr>
        <w:t xml:space="preserve"> </w:t>
      </w:r>
      <w:r w:rsidRPr="007739DA">
        <w:rPr>
          <w:rFonts w:ascii="Times New Roman" w:hAnsi="Times New Roman" w:cs="Times New Roman"/>
          <w:sz w:val="22"/>
          <w:szCs w:val="22"/>
          <w:lang w:val="el-GR"/>
        </w:rPr>
        <w:t>το</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εσωτερικό τους</w:t>
      </w: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είναι</w:t>
      </w:r>
      <w:r w:rsidRPr="007739DA">
        <w:rPr>
          <w:rFonts w:ascii="Times New Roman" w:hAnsi="Times New Roman" w:cs="Times New Roman"/>
          <w:spacing w:val="-3"/>
          <w:sz w:val="22"/>
          <w:szCs w:val="22"/>
          <w:lang w:val="el-GR"/>
        </w:rPr>
        <w:t xml:space="preserve"> </w:t>
      </w:r>
      <w:r w:rsidRPr="007739DA">
        <w:rPr>
          <w:rFonts w:ascii="Times New Roman" w:hAnsi="Times New Roman" w:cs="Times New Roman"/>
          <w:sz w:val="22"/>
          <w:szCs w:val="22"/>
          <w:lang w:val="el-GR"/>
        </w:rPr>
        <w:t>πιο</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βαθύ</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από</w:t>
      </w:r>
      <w:r w:rsidRPr="007739DA">
        <w:rPr>
          <w:rFonts w:ascii="Times New Roman" w:hAnsi="Times New Roman" w:cs="Times New Roman"/>
          <w:spacing w:val="-4"/>
          <w:sz w:val="22"/>
          <w:szCs w:val="22"/>
          <w:lang w:val="el-GR"/>
        </w:rPr>
        <w:t xml:space="preserve"> </w:t>
      </w:r>
      <w:r w:rsidRPr="007739DA">
        <w:rPr>
          <w:rFonts w:ascii="Times New Roman" w:hAnsi="Times New Roman" w:cs="Times New Roman"/>
          <w:sz w:val="22"/>
          <w:szCs w:val="22"/>
          <w:lang w:val="el-GR"/>
        </w:rPr>
        <w:t>κάθε</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σκοτάδι.</w:t>
      </w:r>
    </w:p>
    <w:p w:rsidR="00671276" w:rsidRPr="007739DA" w:rsidRDefault="00671276" w:rsidP="00671276">
      <w:pPr>
        <w:jc w:val="both"/>
        <w:rPr>
          <w:rFonts w:ascii="Times New Roman" w:hAnsi="Times New Roman" w:cs="Times New Roman"/>
          <w:sz w:val="22"/>
          <w:szCs w:val="22"/>
          <w:lang w:val="el-GR"/>
        </w:rPr>
      </w:pPr>
    </w:p>
    <w:p w:rsidR="00671276" w:rsidRDefault="00671276" w:rsidP="00671276">
      <w:pPr>
        <w:jc w:val="both"/>
        <w:rPr>
          <w:rFonts w:ascii="Times New Roman" w:hAnsi="Times New Roman" w:cs="Times New Roman"/>
          <w:sz w:val="22"/>
          <w:szCs w:val="22"/>
          <w:lang w:val="el-GR"/>
        </w:rPr>
      </w:pPr>
    </w:p>
    <w:p w:rsidR="00671276" w:rsidRPr="007739DA" w:rsidRDefault="00671276" w:rsidP="00671276">
      <w:pPr>
        <w:jc w:val="both"/>
        <w:rPr>
          <w:rFonts w:ascii="Times New Roman" w:hAnsi="Times New Roman" w:cs="Times New Roman"/>
          <w:sz w:val="22"/>
          <w:szCs w:val="22"/>
          <w:lang w:val="el-GR"/>
        </w:rPr>
      </w:pPr>
      <w:r w:rsidRPr="007739DA">
        <w:rPr>
          <w:rFonts w:ascii="Times New Roman" w:hAnsi="Times New Roman" w:cs="Times New Roman"/>
          <w:sz w:val="22"/>
          <w:szCs w:val="22"/>
          <w:lang w:val="el-GR"/>
        </w:rPr>
        <w:t>Να εκφράσεις σε 100-150 λέξεις τη συμφωνία ή τη διαφωνία σου για τη σχέση των ποιητών</w:t>
      </w:r>
      <w:r w:rsidRPr="007739DA">
        <w:rPr>
          <w:rFonts w:ascii="Times New Roman" w:hAnsi="Times New Roman" w:cs="Times New Roman"/>
          <w:spacing w:val="-47"/>
          <w:sz w:val="22"/>
          <w:szCs w:val="22"/>
          <w:lang w:val="el-GR"/>
        </w:rPr>
        <w:t xml:space="preserve"> </w:t>
      </w:r>
      <w:r w:rsidRPr="007739DA">
        <w:rPr>
          <w:rFonts w:ascii="Times New Roman" w:hAnsi="Times New Roman" w:cs="Times New Roman"/>
          <w:sz w:val="22"/>
          <w:szCs w:val="22"/>
          <w:lang w:val="el-GR"/>
        </w:rPr>
        <w:t>με τους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φάρους,</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όπως</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αυτή</w:t>
      </w:r>
      <w:r w:rsidRPr="007739DA">
        <w:rPr>
          <w:rFonts w:ascii="Times New Roman" w:hAnsi="Times New Roman" w:cs="Times New Roman"/>
          <w:spacing w:val="-2"/>
          <w:sz w:val="22"/>
          <w:szCs w:val="22"/>
          <w:lang w:val="el-GR"/>
        </w:rPr>
        <w:t xml:space="preserve"> </w:t>
      </w:r>
      <w:r w:rsidRPr="007739DA">
        <w:rPr>
          <w:rFonts w:ascii="Times New Roman" w:hAnsi="Times New Roman" w:cs="Times New Roman"/>
          <w:sz w:val="22"/>
          <w:szCs w:val="22"/>
          <w:lang w:val="el-GR"/>
        </w:rPr>
        <w:t>αποτυπώνεται</w:t>
      </w:r>
      <w:r w:rsidRPr="007739DA">
        <w:rPr>
          <w:rFonts w:ascii="Times New Roman" w:hAnsi="Times New Roman" w:cs="Times New Roman"/>
          <w:spacing w:val="-1"/>
          <w:sz w:val="22"/>
          <w:szCs w:val="22"/>
          <w:lang w:val="el-GR"/>
        </w:rPr>
        <w:t xml:space="preserve"> </w:t>
      </w:r>
      <w:r w:rsidRPr="007739DA">
        <w:rPr>
          <w:rFonts w:ascii="Times New Roman" w:hAnsi="Times New Roman" w:cs="Times New Roman"/>
          <w:sz w:val="22"/>
          <w:szCs w:val="22"/>
          <w:lang w:val="el-GR"/>
        </w:rPr>
        <w:t>στο</w:t>
      </w:r>
      <w:r w:rsidRPr="007739DA">
        <w:rPr>
          <w:rFonts w:ascii="Times New Roman" w:hAnsi="Times New Roman" w:cs="Times New Roman"/>
          <w:spacing w:val="-1"/>
          <w:sz w:val="22"/>
          <w:szCs w:val="22"/>
          <w:lang w:val="el-GR"/>
        </w:rPr>
        <w:t xml:space="preserve"> </w:t>
      </w:r>
      <w:r>
        <w:rPr>
          <w:rFonts w:ascii="Times New Roman" w:hAnsi="Times New Roman" w:cs="Times New Roman"/>
          <w:sz w:val="22"/>
          <w:szCs w:val="22"/>
          <w:lang w:val="el-GR"/>
        </w:rPr>
        <w:t>κείμενο</w:t>
      </w:r>
      <w:r w:rsidRPr="007739DA">
        <w:rPr>
          <w:rFonts w:ascii="Times New Roman" w:hAnsi="Times New Roman" w:cs="Times New Roman"/>
          <w:sz w:val="22"/>
          <w:szCs w:val="22"/>
          <w:lang w:val="el-GR"/>
        </w:rPr>
        <w:t>.</w:t>
      </w:r>
    </w:p>
    <w:p w:rsidR="00671276" w:rsidRPr="007739DA" w:rsidRDefault="00671276" w:rsidP="00671276">
      <w:pPr>
        <w:jc w:val="both"/>
        <w:rPr>
          <w:rFonts w:ascii="Times New Roman" w:hAnsi="Times New Roman" w:cs="Times New Roman"/>
          <w:sz w:val="22"/>
          <w:szCs w:val="22"/>
          <w:lang w:val="el-GR"/>
        </w:rPr>
      </w:pPr>
    </w:p>
    <w:p w:rsidR="00671276" w:rsidRPr="007739DA" w:rsidRDefault="00671276" w:rsidP="00671276">
      <w:pPr>
        <w:spacing w:line="300" w:lineRule="atLeast"/>
        <w:jc w:val="center"/>
        <w:rPr>
          <w:rFonts w:ascii="Times New Roman" w:hAnsi="Times New Roman" w:cs="Times New Roman"/>
          <w:b/>
          <w:bCs/>
          <w:sz w:val="22"/>
          <w:szCs w:val="22"/>
          <w:lang w:val="el-GR"/>
        </w:rPr>
      </w:pPr>
      <w:r w:rsidRPr="007739DA">
        <w:rPr>
          <w:rFonts w:ascii="Times New Roman" w:hAnsi="Times New Roman" w:cs="Times New Roman"/>
          <w:b/>
          <w:bCs/>
          <w:color w:val="000000"/>
          <w:sz w:val="22"/>
          <w:szCs w:val="22"/>
          <w:highlight w:val="white"/>
          <w:lang w:val="el-GR"/>
        </w:rPr>
        <w:t>ΚΕΙΜΕΝΟ 4: [Κοινωνική δικτύωση: κίνδυνοι]</w:t>
      </w:r>
    </w:p>
    <w:p w:rsidR="00671276" w:rsidRPr="00B12459" w:rsidRDefault="00671276" w:rsidP="00671276">
      <w:pPr>
        <w:rPr>
          <w:rFonts w:hint="eastAsia"/>
          <w:lang w:val="el-GR"/>
        </w:rPr>
      </w:pPr>
    </w:p>
    <w:p w:rsidR="00671276" w:rsidRPr="00CA7B20" w:rsidRDefault="00671276" w:rsidP="00671276">
      <w:pPr>
        <w:ind w:firstLine="720"/>
        <w:jc w:val="both"/>
        <w:rPr>
          <w:rFonts w:ascii="Times New Roman" w:hAnsi="Times New Roman" w:cs="Times New Roman"/>
          <w:sz w:val="22"/>
          <w:szCs w:val="22"/>
          <w:lang w:val="el-GR"/>
        </w:rPr>
      </w:pPr>
      <w:r w:rsidRPr="00CA7B20">
        <w:rPr>
          <w:rFonts w:ascii="Times New Roman" w:hAnsi="Times New Roman" w:cs="Times New Roman"/>
          <w:sz w:val="22"/>
          <w:szCs w:val="22"/>
          <w:lang w:val="el-GR"/>
        </w:rPr>
        <w:t xml:space="preserve">[…] Το </w:t>
      </w:r>
      <w:r w:rsidRPr="00CA7B20">
        <w:rPr>
          <w:rFonts w:ascii="Times New Roman" w:hAnsi="Times New Roman" w:cs="Times New Roman"/>
          <w:sz w:val="22"/>
          <w:szCs w:val="22"/>
        </w:rPr>
        <w:t>Internet</w:t>
      </w:r>
      <w:r w:rsidRPr="00CA7B20">
        <w:rPr>
          <w:rFonts w:ascii="Times New Roman" w:hAnsi="Times New Roman" w:cs="Times New Roman"/>
          <w:sz w:val="22"/>
          <w:szCs w:val="22"/>
          <w:lang w:val="el-GR"/>
        </w:rPr>
        <w:t xml:space="preserve"> λόγω της ελευθερίας που το διακρίνει σαν μέσο περιέχει μεγάλο πλήθος πληροφοριών. Ο καθένας μπορεί να διακινήσει οποιαδήποτε πληροφορία επιθυμεί. Όπως είναι φυσικό πολλές από αυτές τις πληροφορίες μπορεί να είναι ακατάλληλες για ορισμένες ομάδες ανθρώπων. Ένας ενήλικας είναι σε θέση να κρίνει και να αποφύγει τους κινδύνους που θα συναντήσει εκεί, για ένα παιδί, όμως, τα πράγματα είναι τελείως διαφορετικά. Συνεπώς οι γονείς </w:t>
      </w:r>
      <w:r w:rsidRPr="00CA7B20">
        <w:rPr>
          <w:rFonts w:ascii="Times New Roman" w:hAnsi="Times New Roman" w:cs="Times New Roman"/>
          <w:sz w:val="22"/>
          <w:szCs w:val="22"/>
          <w:u w:val="single"/>
          <w:lang w:val="el-GR"/>
        </w:rPr>
        <w:t>επωμίζονται</w:t>
      </w:r>
      <w:r w:rsidRPr="00CA7B20">
        <w:rPr>
          <w:rFonts w:ascii="Times New Roman" w:hAnsi="Times New Roman" w:cs="Times New Roman"/>
          <w:sz w:val="22"/>
          <w:szCs w:val="22"/>
          <w:lang w:val="el-GR"/>
        </w:rPr>
        <w:t xml:space="preserve"> το βάρος της ευθύνης για την ασφάλεια του παιδιού τους στον θαυμαστό κόσμο του Διαδικτύου.</w:t>
      </w:r>
    </w:p>
    <w:p w:rsidR="00671276" w:rsidRPr="00CA7B20" w:rsidRDefault="00671276" w:rsidP="00671276">
      <w:pPr>
        <w:ind w:firstLine="720"/>
        <w:jc w:val="both"/>
        <w:rPr>
          <w:rFonts w:ascii="Times New Roman" w:hAnsi="Times New Roman" w:cs="Times New Roman"/>
          <w:sz w:val="22"/>
          <w:szCs w:val="22"/>
          <w:lang w:val="el-GR"/>
        </w:rPr>
      </w:pPr>
      <w:r w:rsidRPr="00CA7B20">
        <w:rPr>
          <w:rFonts w:ascii="Times New Roman" w:hAnsi="Times New Roman" w:cs="Times New Roman"/>
          <w:sz w:val="22"/>
          <w:szCs w:val="22"/>
          <w:lang w:val="el-GR"/>
        </w:rPr>
        <w:t>Οι μεγαλύτεροι κίνδυνοι για τους εφήβους εντοπίζονται κυρίως στις σελίδες κοινωνικής δικτύωσης (</w:t>
      </w:r>
      <w:r w:rsidRPr="00CA7B20">
        <w:rPr>
          <w:rFonts w:ascii="Times New Roman" w:hAnsi="Times New Roman" w:cs="Times New Roman"/>
          <w:sz w:val="22"/>
          <w:szCs w:val="22"/>
        </w:rPr>
        <w:t>social</w:t>
      </w:r>
      <w:r w:rsidRPr="00CA7B20">
        <w:rPr>
          <w:rFonts w:ascii="Times New Roman" w:hAnsi="Times New Roman" w:cs="Times New Roman"/>
          <w:sz w:val="22"/>
          <w:szCs w:val="22"/>
          <w:lang w:val="el-GR"/>
        </w:rPr>
        <w:t xml:space="preserve"> </w:t>
      </w:r>
      <w:r w:rsidRPr="00CA7B20">
        <w:rPr>
          <w:rFonts w:ascii="Times New Roman" w:hAnsi="Times New Roman" w:cs="Times New Roman"/>
          <w:sz w:val="22"/>
          <w:szCs w:val="22"/>
        </w:rPr>
        <w:t>networking</w:t>
      </w:r>
      <w:r w:rsidRPr="00CA7B20">
        <w:rPr>
          <w:rFonts w:ascii="Times New Roman" w:hAnsi="Times New Roman" w:cs="Times New Roman"/>
          <w:sz w:val="22"/>
          <w:szCs w:val="22"/>
          <w:lang w:val="el-GR"/>
        </w:rPr>
        <w:t xml:space="preserve"> </w:t>
      </w:r>
      <w:r w:rsidRPr="00CA7B20">
        <w:rPr>
          <w:rFonts w:ascii="Times New Roman" w:hAnsi="Times New Roman" w:cs="Times New Roman"/>
          <w:sz w:val="22"/>
          <w:szCs w:val="22"/>
        </w:rPr>
        <w:t>sites</w:t>
      </w:r>
      <w:r w:rsidRPr="00CA7B20">
        <w:rPr>
          <w:rFonts w:ascii="Times New Roman" w:hAnsi="Times New Roman" w:cs="Times New Roman"/>
          <w:sz w:val="22"/>
          <w:szCs w:val="22"/>
          <w:lang w:val="el-GR"/>
        </w:rPr>
        <w:t>). Οι ιστοσελίδες κοινωνικής δικτύωσης επιτρέπουν στους χρήστες να δημιουργήσουν δικό τους περιεχόμενο και να το μοιραστούν με ένα ευρύ δίκτυο ατόμων, σε ορισμένες περιπτώσεις και σε παγκόσμιο επίπεδο. Υπάρχει μεγάλος αριθμός τέτοιων υπηρεσιών (</w:t>
      </w:r>
      <w:r w:rsidRPr="00CA7B20">
        <w:rPr>
          <w:rFonts w:ascii="Times New Roman" w:hAnsi="Times New Roman" w:cs="Times New Roman"/>
          <w:sz w:val="22"/>
          <w:szCs w:val="22"/>
        </w:rPr>
        <w:t>facebook</w:t>
      </w:r>
      <w:r w:rsidRPr="00CA7B20">
        <w:rPr>
          <w:rFonts w:ascii="Times New Roman" w:hAnsi="Times New Roman" w:cs="Times New Roman"/>
          <w:sz w:val="22"/>
          <w:szCs w:val="22"/>
          <w:lang w:val="el-GR"/>
        </w:rPr>
        <w:t xml:space="preserve">, </w:t>
      </w:r>
      <w:r w:rsidRPr="00CA7B20">
        <w:rPr>
          <w:rFonts w:ascii="Times New Roman" w:hAnsi="Times New Roman" w:cs="Times New Roman"/>
          <w:sz w:val="22"/>
          <w:szCs w:val="22"/>
        </w:rPr>
        <w:t>hi</w:t>
      </w:r>
      <w:r w:rsidRPr="00CA7B20">
        <w:rPr>
          <w:rFonts w:ascii="Times New Roman" w:hAnsi="Times New Roman" w:cs="Times New Roman"/>
          <w:sz w:val="22"/>
          <w:szCs w:val="22"/>
          <w:lang w:val="el-GR"/>
        </w:rPr>
        <w:t xml:space="preserve">5, </w:t>
      </w:r>
      <w:r w:rsidRPr="00CA7B20">
        <w:rPr>
          <w:rFonts w:ascii="Times New Roman" w:hAnsi="Times New Roman" w:cs="Times New Roman"/>
          <w:sz w:val="22"/>
          <w:szCs w:val="22"/>
        </w:rPr>
        <w:t>myspace</w:t>
      </w:r>
      <w:r w:rsidRPr="00CA7B20">
        <w:rPr>
          <w:rFonts w:ascii="Times New Roman" w:hAnsi="Times New Roman" w:cs="Times New Roman"/>
          <w:sz w:val="22"/>
          <w:szCs w:val="22"/>
          <w:lang w:val="el-GR"/>
        </w:rPr>
        <w:t xml:space="preserve"> κλπ.) και το περιεχόμενο γίνεται όλο και πιο δημοφιλές. Οι υπηρεσίες αυτές απευθύνονται σε ποικίλες ομάδες των χρηστών του Διαδικτύου, αλλά χρησιμοποιούνται κατά κύριο λόγω από παιδιά και νέους. Η πλειονότητα των εφήβων έχει χρησιμοποιήσει τουλάχιστον μια φορά τις σελίδες αυτές με σκοπό την επικοινωνία διότι μέσω των εργαλείων που προσφέρουν αυτές οι σελίδες βοηθούν το νέο να επικοινωνεί ευκολότερα με τους ανθρώπους του περιβάλλοντός του και παράλληλα να δημιουργεί νέες επαφές.</w:t>
      </w:r>
    </w:p>
    <w:p w:rsidR="00671276" w:rsidRPr="00CA7B20" w:rsidRDefault="00671276" w:rsidP="00671276">
      <w:pPr>
        <w:ind w:firstLine="720"/>
        <w:jc w:val="both"/>
        <w:rPr>
          <w:rFonts w:ascii="Times New Roman" w:hAnsi="Times New Roman" w:cs="Times New Roman"/>
          <w:sz w:val="22"/>
          <w:szCs w:val="22"/>
          <w:lang w:val="el-GR"/>
        </w:rPr>
      </w:pPr>
      <w:r w:rsidRPr="00CA7B20">
        <w:rPr>
          <w:rFonts w:ascii="Times New Roman" w:hAnsi="Times New Roman" w:cs="Times New Roman"/>
          <w:sz w:val="22"/>
          <w:szCs w:val="22"/>
          <w:lang w:val="el-GR"/>
        </w:rPr>
        <w:lastRenderedPageBreak/>
        <w:t xml:space="preserve">Να σημειωθεί ότι η δημιουργία νέων φίλων μπορεί να βοηθήσει στην κοινωνικοποίηση του νέου παρόλα αυτά είναι επίφοβη. Η φυσική επιθυμία του ανθρώπου να επικοινωνεί σε συνδυασμό με τις τεχνολογίες διασύνδεσης που προσφέρουν οι ιστοσελίδες κοινωνικής δικτύωσης ενδέχεται να κάνουν τον χρήστη επιρρεπή στο να χαμηλώνει τον πήχη των κριτηρίων που θέτει στον φυσικό κόσμο, προκειμένου να δημιουργήσουμε φιλικές σχέσεις με κάποιο άτομο. Αυτό συμβαίνει σε μεγαλύτερο βαθμό στους νέους οι οποίοι δεν αναλογίζονται τους κινδύνους που </w:t>
      </w:r>
      <w:r w:rsidRPr="00CA7B20">
        <w:rPr>
          <w:rFonts w:ascii="Times New Roman" w:hAnsi="Times New Roman" w:cs="Times New Roman"/>
          <w:sz w:val="22"/>
          <w:szCs w:val="22"/>
          <w:u w:val="single"/>
          <w:lang w:val="el-GR"/>
        </w:rPr>
        <w:t>ελλοχεύουν</w:t>
      </w:r>
      <w:r w:rsidRPr="00CA7B20">
        <w:rPr>
          <w:rFonts w:ascii="Times New Roman" w:hAnsi="Times New Roman" w:cs="Times New Roman"/>
          <w:sz w:val="22"/>
          <w:szCs w:val="22"/>
          <w:lang w:val="el-GR"/>
        </w:rPr>
        <w:t>. Έτσι γίνονται ευάλωτοι και εύκολα θύματα επιτηδείων οι οποίοι αποσκοπούν στην ικανοποίηση των ιδιοτελών σκοπών τους.(παιδική πορνογραφία, παιδοφιλία, παρενόχληση, εμπορία οργάνων κλπ.).</w:t>
      </w:r>
    </w:p>
    <w:p w:rsidR="00671276" w:rsidRPr="00CA7B20" w:rsidRDefault="00671276" w:rsidP="00671276">
      <w:pPr>
        <w:ind w:firstLine="720"/>
        <w:jc w:val="both"/>
        <w:rPr>
          <w:rFonts w:ascii="Times New Roman" w:hAnsi="Times New Roman" w:cs="Times New Roman"/>
          <w:sz w:val="22"/>
          <w:szCs w:val="22"/>
          <w:lang w:val="el-GR"/>
        </w:rPr>
      </w:pPr>
      <w:r w:rsidRPr="00CA7B20">
        <w:rPr>
          <w:rFonts w:ascii="Times New Roman" w:hAnsi="Times New Roman" w:cs="Times New Roman"/>
          <w:sz w:val="22"/>
          <w:szCs w:val="22"/>
          <w:lang w:val="el-GR"/>
        </w:rPr>
        <w:t xml:space="preserve">Όπως εύστοχα αναφέρει </w:t>
      </w:r>
      <w:r w:rsidRPr="00CA7B20">
        <w:rPr>
          <w:rFonts w:ascii="Times New Roman" w:hAnsi="Times New Roman" w:cs="Times New Roman"/>
          <w:sz w:val="22"/>
          <w:szCs w:val="22"/>
        </w:rPr>
        <w:t>o</w:t>
      </w:r>
      <w:r w:rsidRPr="00CA7B20">
        <w:rPr>
          <w:rFonts w:ascii="Times New Roman" w:hAnsi="Times New Roman" w:cs="Times New Roman"/>
          <w:sz w:val="22"/>
          <w:szCs w:val="22"/>
          <w:lang w:val="el-GR"/>
        </w:rPr>
        <w:t xml:space="preserve"> </w:t>
      </w:r>
      <w:r w:rsidRPr="00CA7B20">
        <w:rPr>
          <w:rFonts w:ascii="Times New Roman" w:hAnsi="Times New Roman" w:cs="Times New Roman"/>
          <w:sz w:val="22"/>
          <w:szCs w:val="22"/>
        </w:rPr>
        <w:t>ENISA</w:t>
      </w:r>
      <w:r w:rsidRPr="00CA7B20">
        <w:rPr>
          <w:rFonts w:ascii="Times New Roman" w:hAnsi="Times New Roman" w:cs="Times New Roman"/>
          <w:sz w:val="22"/>
          <w:szCs w:val="22"/>
          <w:lang w:val="el-GR"/>
        </w:rPr>
        <w:t xml:space="preserve">, οι ιστοσελίδες κοινωνικής δικτύωσης είναι σαν ένα ψηφιακό κοκτέιλ πάρτι. Όσους περισσότερους γνωστούς έχεις τόσο πιο δημοφιλής είσαι και τόσο μεγαλύτερη </w:t>
      </w:r>
      <w:r w:rsidRPr="00CA7B20">
        <w:rPr>
          <w:rFonts w:ascii="Times New Roman" w:hAnsi="Times New Roman" w:cs="Times New Roman"/>
          <w:sz w:val="22"/>
          <w:szCs w:val="22"/>
          <w:u w:val="single"/>
          <w:lang w:val="el-GR"/>
        </w:rPr>
        <w:t>επιρροή</w:t>
      </w:r>
      <w:r w:rsidRPr="00CA7B20">
        <w:rPr>
          <w:rFonts w:ascii="Times New Roman" w:hAnsi="Times New Roman" w:cs="Times New Roman"/>
          <w:sz w:val="22"/>
          <w:szCs w:val="22"/>
          <w:lang w:val="el-GR"/>
        </w:rPr>
        <w:t xml:space="preserve"> ασκείς. Ωστόσο σε αντίθεση με ένα πραγματικό πάρτι, τα μέλη των ιστοσελίδων κοινωνικής δικτύωσης αποκαλύπτουν περισσότερες πληροφορίες, είτε από επιλογή τους, είτε κατά λάθος στους άλλους ʽσυνδαιτυμόνεςʼ. </w:t>
      </w:r>
      <w:r w:rsidRPr="00CA7B20">
        <w:rPr>
          <w:rFonts w:ascii="Times New Roman" w:hAnsi="Times New Roman" w:cs="Times New Roman"/>
          <w:sz w:val="22"/>
          <w:szCs w:val="22"/>
          <w:lang w:val="el-GR"/>
        </w:rPr>
        <w:tab/>
      </w:r>
      <w:r w:rsidRPr="00CA7B20">
        <w:rPr>
          <w:rFonts w:ascii="Times New Roman" w:hAnsi="Times New Roman" w:cs="Times New Roman"/>
          <w:sz w:val="22"/>
          <w:szCs w:val="22"/>
          <w:lang w:val="el-GR"/>
        </w:rPr>
        <w:tab/>
      </w:r>
      <w:r w:rsidRPr="00CA7B20">
        <w:rPr>
          <w:rFonts w:ascii="Times New Roman" w:hAnsi="Times New Roman" w:cs="Times New Roman"/>
          <w:sz w:val="22"/>
          <w:szCs w:val="22"/>
          <w:lang w:val="el-GR"/>
        </w:rPr>
        <w:tab/>
      </w:r>
      <w:r w:rsidRPr="00CA7B20">
        <w:rPr>
          <w:rFonts w:ascii="Times New Roman" w:hAnsi="Times New Roman" w:cs="Times New Roman"/>
          <w:sz w:val="22"/>
          <w:szCs w:val="22"/>
          <w:lang w:val="el-GR"/>
        </w:rPr>
        <w:tab/>
      </w:r>
      <w:r w:rsidRPr="00CA7B20">
        <w:rPr>
          <w:rFonts w:ascii="Times New Roman" w:hAnsi="Times New Roman" w:cs="Times New Roman"/>
          <w:sz w:val="22"/>
          <w:szCs w:val="22"/>
          <w:lang w:val="el-GR"/>
        </w:rPr>
        <w:tab/>
        <w:t xml:space="preserve">Οι έφηβοι και οι νέοι λατρεύουν να μοιράζονται ιστορίες, να ανταλλάσσουν φωτογραφίες, να γράφουν σχόλια και να κάνουν κουτσομπολιό, να γνωρίζουν νέους φίλους, να βλέπουν αστεία βίντεο που έκαναν οι φίλοι ή συμμαθητές τους. Μπορούν να δημιουργήσουν το δικό τους «σύμπαν» και να έχουν πρόσβαση σε άλλα προσωπικά «σύμπαντα». Η προσωπική τους ιστοσελίδα τους ανήκει, δεν ανήκει σε κάποιον ψυχρό </w:t>
      </w:r>
      <w:r w:rsidRPr="00CA7B20">
        <w:rPr>
          <w:rFonts w:ascii="Times New Roman" w:hAnsi="Times New Roman" w:cs="Times New Roman"/>
          <w:sz w:val="22"/>
          <w:szCs w:val="22"/>
        </w:rPr>
        <w:t>webmaster</w:t>
      </w:r>
      <w:r w:rsidRPr="00CA7B20">
        <w:rPr>
          <w:rFonts w:ascii="Times New Roman" w:hAnsi="Times New Roman" w:cs="Times New Roman"/>
          <w:sz w:val="22"/>
          <w:szCs w:val="22"/>
          <w:lang w:val="el-GR"/>
        </w:rPr>
        <w:t>. Ασφαλώς και η χρήση της τεχνολογίας για κοινωνική δικτύωση δεν είναι κακή. Όμως, μέσα στους εικονικούς κόσμους η συμμετοχή σε ιστοχώρους κοινωνικής δικτύωσης μπορεί να εξελιχθεί σε έναν γιγαντιαίο διαγωνισμό δημοτικότητας, που δεν αντιστοιχεί στην αλήθεια. Καθώς μιλάμε για εικονικούς κόσμους, δεν διασφαλίζεται η αξιοπιστία του προφίλ και των λεγομένων των χρηστών: ο καθένας μπορεί να δηλώσει οποιαδήποτε ηλικία εξυπηρετεί τους σκοπούς του και να γράψει φανταστικές ιστορίες … Ποιος θα μπορέσει να μάθει τι έγινε στην πραγματικότητα…</w:t>
      </w:r>
    </w:p>
    <w:p w:rsidR="00671276" w:rsidRPr="00FD3801" w:rsidRDefault="00671276" w:rsidP="00671276">
      <w:pPr>
        <w:jc w:val="right"/>
        <w:rPr>
          <w:rFonts w:hint="eastAsia"/>
          <w:lang w:val="el-GR"/>
        </w:rPr>
      </w:pPr>
      <w:r w:rsidRPr="00FD3801">
        <w:rPr>
          <w:sz w:val="18"/>
          <w:szCs w:val="18"/>
          <w:lang w:val="el-GR"/>
        </w:rPr>
        <w:t xml:space="preserve">Σπύρος Ρούμπας, </w:t>
      </w:r>
      <w:hyperlink r:id="rId9">
        <w:r>
          <w:rPr>
            <w:rStyle w:val="a3"/>
            <w:sz w:val="18"/>
            <w:szCs w:val="18"/>
          </w:rPr>
          <w:t>http</w:t>
        </w:r>
        <w:r w:rsidRPr="00FD3801">
          <w:rPr>
            <w:rStyle w:val="a3"/>
            <w:sz w:val="18"/>
            <w:szCs w:val="18"/>
            <w:lang w:val="el-GR"/>
          </w:rPr>
          <w:t>://</w:t>
        </w:r>
        <w:r>
          <w:rPr>
            <w:rStyle w:val="a3"/>
            <w:sz w:val="18"/>
            <w:szCs w:val="18"/>
          </w:rPr>
          <w:t>endelexis</w:t>
        </w:r>
        <w:r w:rsidRPr="00FD3801">
          <w:rPr>
            <w:rStyle w:val="a3"/>
            <w:sz w:val="18"/>
            <w:szCs w:val="18"/>
            <w:lang w:val="el-GR"/>
          </w:rPr>
          <w:t>.</w:t>
        </w:r>
        <w:r>
          <w:rPr>
            <w:rStyle w:val="a3"/>
            <w:sz w:val="18"/>
            <w:szCs w:val="18"/>
          </w:rPr>
          <w:t>blogspot</w:t>
        </w:r>
        <w:r w:rsidRPr="00FD3801">
          <w:rPr>
            <w:rStyle w:val="a3"/>
            <w:sz w:val="18"/>
            <w:szCs w:val="18"/>
            <w:lang w:val="el-GR"/>
          </w:rPr>
          <w:t>.</w:t>
        </w:r>
        <w:r>
          <w:rPr>
            <w:rStyle w:val="a3"/>
            <w:sz w:val="18"/>
            <w:szCs w:val="18"/>
          </w:rPr>
          <w:t>com</w:t>
        </w:r>
        <w:r w:rsidRPr="00FD3801">
          <w:rPr>
            <w:rStyle w:val="a3"/>
            <w:sz w:val="18"/>
            <w:szCs w:val="18"/>
            <w:lang w:val="el-GR"/>
          </w:rPr>
          <w:t>/2010/01/</w:t>
        </w:r>
        <w:r>
          <w:rPr>
            <w:rStyle w:val="a3"/>
            <w:sz w:val="18"/>
            <w:szCs w:val="18"/>
          </w:rPr>
          <w:t>blog</w:t>
        </w:r>
        <w:r w:rsidRPr="00FD3801">
          <w:rPr>
            <w:rStyle w:val="a3"/>
            <w:sz w:val="18"/>
            <w:szCs w:val="18"/>
            <w:lang w:val="el-GR"/>
          </w:rPr>
          <w:t>-</w:t>
        </w:r>
        <w:r>
          <w:rPr>
            <w:rStyle w:val="a3"/>
            <w:sz w:val="18"/>
            <w:szCs w:val="18"/>
          </w:rPr>
          <w:t>post</w:t>
        </w:r>
        <w:r w:rsidRPr="00FD3801">
          <w:rPr>
            <w:rStyle w:val="a3"/>
            <w:sz w:val="18"/>
            <w:szCs w:val="18"/>
            <w:lang w:val="el-GR"/>
          </w:rPr>
          <w:t>_28.</w:t>
        </w:r>
        <w:r>
          <w:rPr>
            <w:rStyle w:val="a3"/>
            <w:sz w:val="18"/>
            <w:szCs w:val="18"/>
          </w:rPr>
          <w:t>html</w:t>
        </w:r>
      </w:hyperlink>
      <w:r w:rsidRPr="00FD3801">
        <w:rPr>
          <w:sz w:val="18"/>
          <w:szCs w:val="18"/>
          <w:lang w:val="el-GR"/>
        </w:rPr>
        <w:t xml:space="preserve"> 28 Ιανουαρίου 2010</w:t>
      </w:r>
    </w:p>
    <w:p w:rsidR="00671276" w:rsidRDefault="00671276" w:rsidP="00671276">
      <w:pPr>
        <w:rPr>
          <w:rFonts w:hint="eastAsia"/>
          <w:lang w:val="el-GR"/>
        </w:rPr>
      </w:pPr>
    </w:p>
    <w:p w:rsidR="00671276" w:rsidRDefault="00671276" w:rsidP="00671276">
      <w:pPr>
        <w:rPr>
          <w:rFonts w:hint="eastAsia"/>
          <w:lang w:val="el-GR"/>
        </w:rPr>
      </w:pPr>
    </w:p>
    <w:p w:rsidR="00671276" w:rsidRPr="00CA7B20" w:rsidRDefault="00671276" w:rsidP="00671276">
      <w:pPr>
        <w:pStyle w:val="a4"/>
        <w:numPr>
          <w:ilvl w:val="0"/>
          <w:numId w:val="4"/>
        </w:numPr>
        <w:rPr>
          <w:rFonts w:ascii="Times New Roman" w:hAnsi="Times New Roman" w:cs="Times New Roman"/>
          <w:lang w:val="el-GR"/>
        </w:rPr>
      </w:pPr>
      <w:r w:rsidRPr="00CA7B20">
        <w:rPr>
          <w:rFonts w:ascii="Times New Roman" w:hAnsi="Times New Roman" w:cs="Times New Roman"/>
          <w:lang w:val="el-GR"/>
        </w:rPr>
        <w:t>Ποιοι είναι οι κίνδυνοι για τους νέους από τα κοινωνικά δίκτυα; (60-70 λέξεις;)</w:t>
      </w:r>
    </w:p>
    <w:p w:rsidR="00671276" w:rsidRDefault="00671276" w:rsidP="00671276">
      <w:pPr>
        <w:pStyle w:val="a4"/>
        <w:numPr>
          <w:ilvl w:val="0"/>
          <w:numId w:val="4"/>
        </w:numPr>
        <w:rPr>
          <w:rFonts w:ascii="Times New Roman" w:hAnsi="Times New Roman" w:cs="Times New Roman"/>
          <w:lang w:val="el-GR"/>
        </w:rPr>
      </w:pPr>
      <w:r w:rsidRPr="00CA7B20">
        <w:rPr>
          <w:rFonts w:ascii="Times New Roman" w:hAnsi="Times New Roman" w:cs="Times New Roman"/>
          <w:lang w:val="el-GR"/>
        </w:rPr>
        <w:t>Με ποιους τρόπους εξασφαλίζεται η συνοχή στην 1</w:t>
      </w:r>
      <w:r w:rsidRPr="00CA7B20">
        <w:rPr>
          <w:rFonts w:ascii="Times New Roman" w:hAnsi="Times New Roman" w:cs="Times New Roman"/>
          <w:vertAlign w:val="superscript"/>
          <w:lang w:val="el-GR"/>
        </w:rPr>
        <w:t>η</w:t>
      </w:r>
      <w:r w:rsidRPr="00CA7B20">
        <w:rPr>
          <w:rFonts w:ascii="Times New Roman" w:hAnsi="Times New Roman" w:cs="Times New Roman"/>
          <w:lang w:val="el-GR"/>
        </w:rPr>
        <w:t xml:space="preserve"> παράγραφο του κειμένου;</w:t>
      </w:r>
    </w:p>
    <w:p w:rsidR="00671276" w:rsidRPr="00CA7B20" w:rsidRDefault="00671276" w:rsidP="00671276">
      <w:pPr>
        <w:pStyle w:val="a4"/>
        <w:numPr>
          <w:ilvl w:val="0"/>
          <w:numId w:val="4"/>
        </w:numPr>
        <w:rPr>
          <w:rFonts w:ascii="Times New Roman" w:hAnsi="Times New Roman" w:cs="Times New Roman"/>
          <w:lang w:val="el-GR"/>
        </w:rPr>
      </w:pPr>
      <w:r>
        <w:rPr>
          <w:rFonts w:ascii="Times New Roman" w:hAnsi="Times New Roman" w:cs="Times New Roman"/>
          <w:lang w:val="el-GR"/>
        </w:rPr>
        <w:t>Να αντικαταστήσετε τις υπογραμμισμένες λέξεις με άλλες συνώνυμες ώστε να μην αλλοιώνεται το νόημα του κειμένου.</w:t>
      </w:r>
    </w:p>
    <w:p w:rsidR="00671276" w:rsidRPr="00CA7B20" w:rsidRDefault="00671276" w:rsidP="00671276">
      <w:pPr>
        <w:ind w:left="360"/>
        <w:rPr>
          <w:rFonts w:ascii="Times New Roman" w:hAnsi="Times New Roman" w:cs="Times New Roman"/>
          <w:sz w:val="22"/>
          <w:szCs w:val="22"/>
          <w:lang w:val="el-GR"/>
        </w:rPr>
      </w:pPr>
    </w:p>
    <w:p w:rsidR="00671276" w:rsidRPr="00CA7B20" w:rsidRDefault="00671276" w:rsidP="00671276">
      <w:pPr>
        <w:pStyle w:val="Heading1"/>
        <w:jc w:val="center"/>
        <w:rPr>
          <w:rFonts w:ascii="Times New Roman" w:hAnsi="Times New Roman" w:cs="Times New Roman"/>
        </w:rPr>
      </w:pPr>
      <w:bookmarkStart w:id="4" w:name="_Toc98341219"/>
      <w:r>
        <w:rPr>
          <w:rFonts w:ascii="Times New Roman" w:hAnsi="Times New Roman" w:cs="Times New Roman"/>
        </w:rPr>
        <w:t xml:space="preserve">ΚΕΙΜΕΝΟ 5: </w:t>
      </w:r>
      <w:r w:rsidRPr="00CA7B20">
        <w:rPr>
          <w:rFonts w:ascii="Times New Roman" w:hAnsi="Times New Roman" w:cs="Times New Roman"/>
        </w:rPr>
        <w:t>Παιδιά εθισμένα σε socialmedia, βιντεοπαιχνίδια</w:t>
      </w:r>
      <w:bookmarkEnd w:id="4"/>
    </w:p>
    <w:p w:rsidR="00671276" w:rsidRDefault="00671276" w:rsidP="00671276">
      <w:pPr>
        <w:jc w:val="center"/>
        <w:rPr>
          <w:rFonts w:ascii="Times New Roman" w:hAnsi="Times New Roman" w:cs="Times New Roman"/>
          <w:sz w:val="20"/>
          <w:szCs w:val="20"/>
          <w:lang w:val="el-GR"/>
        </w:rPr>
      </w:pPr>
      <w:r w:rsidRPr="00CA7B20">
        <w:rPr>
          <w:rFonts w:ascii="Times New Roman" w:hAnsi="Times New Roman" w:cs="Times New Roman"/>
          <w:sz w:val="20"/>
          <w:szCs w:val="20"/>
          <w:lang w:val="el-GR"/>
        </w:rPr>
        <w:t>Άρθρο που δημοσιεύθηκε στην</w:t>
      </w:r>
      <w:r w:rsidRPr="00CA7B20">
        <w:rPr>
          <w:rFonts w:ascii="Times New Roman" w:hAnsi="Times New Roman" w:cs="Times New Roman"/>
          <w:i/>
          <w:sz w:val="20"/>
          <w:szCs w:val="20"/>
          <w:lang w:val="el-GR"/>
        </w:rPr>
        <w:t xml:space="preserve"> </w:t>
      </w:r>
      <w:hyperlink r:id="rId10">
        <w:r w:rsidRPr="00CA7B20">
          <w:rPr>
            <w:rStyle w:val="ListLabel803"/>
            <w:rFonts w:ascii="Times New Roman" w:hAnsi="Times New Roman" w:cs="Times New Roman"/>
            <w:sz w:val="20"/>
            <w:szCs w:val="20"/>
          </w:rPr>
          <w:t>www</w:t>
        </w:r>
        <w:r w:rsidRPr="00CA7B20">
          <w:rPr>
            <w:rStyle w:val="ListLabel803"/>
            <w:rFonts w:ascii="Times New Roman" w:hAnsi="Times New Roman" w:cs="Times New Roman"/>
            <w:sz w:val="20"/>
            <w:szCs w:val="20"/>
            <w:lang w:val="el-GR"/>
          </w:rPr>
          <w:t>.</w:t>
        </w:r>
        <w:r w:rsidRPr="00CA7B20">
          <w:rPr>
            <w:rStyle w:val="ListLabel803"/>
            <w:rFonts w:ascii="Times New Roman" w:hAnsi="Times New Roman" w:cs="Times New Roman"/>
            <w:sz w:val="20"/>
            <w:szCs w:val="20"/>
          </w:rPr>
          <w:t>kathimerini</w:t>
        </w:r>
        <w:r w:rsidRPr="00CA7B20">
          <w:rPr>
            <w:rStyle w:val="ListLabel803"/>
            <w:rFonts w:ascii="Times New Roman" w:hAnsi="Times New Roman" w:cs="Times New Roman"/>
            <w:sz w:val="20"/>
            <w:szCs w:val="20"/>
            <w:lang w:val="el-GR"/>
          </w:rPr>
          <w:t>.</w:t>
        </w:r>
        <w:r w:rsidRPr="00CA7B20">
          <w:rPr>
            <w:rStyle w:val="ListLabel803"/>
            <w:rFonts w:ascii="Times New Roman" w:hAnsi="Times New Roman" w:cs="Times New Roman"/>
            <w:sz w:val="20"/>
            <w:szCs w:val="20"/>
          </w:rPr>
          <w:t>gr</w:t>
        </w:r>
        <w:r w:rsidRPr="00CA7B20">
          <w:rPr>
            <w:rStyle w:val="ListLabel803"/>
            <w:rFonts w:ascii="Times New Roman" w:hAnsi="Times New Roman" w:cs="Times New Roman"/>
            <w:sz w:val="20"/>
            <w:szCs w:val="20"/>
            <w:lang w:val="el-GR"/>
          </w:rPr>
          <w:t xml:space="preserve"> </w:t>
        </w:r>
      </w:hyperlink>
      <w:r w:rsidRPr="00CA7B20">
        <w:rPr>
          <w:rFonts w:ascii="Times New Roman" w:hAnsi="Times New Roman" w:cs="Times New Roman"/>
          <w:i/>
          <w:sz w:val="20"/>
          <w:szCs w:val="20"/>
          <w:lang w:val="el-GR"/>
        </w:rPr>
        <w:t>, 8/10/2021.</w:t>
      </w:r>
      <w:r w:rsidRPr="00CA7B20">
        <w:rPr>
          <w:rFonts w:ascii="Times New Roman" w:hAnsi="Times New Roman" w:cs="Times New Roman"/>
          <w:sz w:val="20"/>
          <w:szCs w:val="20"/>
          <w:lang w:val="el-GR"/>
        </w:rPr>
        <w:t xml:space="preserve"> (απόσπασμα)</w:t>
      </w:r>
    </w:p>
    <w:p w:rsidR="00671276" w:rsidRDefault="00671276" w:rsidP="00671276">
      <w:pPr>
        <w:ind w:right="272"/>
        <w:jc w:val="both"/>
        <w:rPr>
          <w:rFonts w:ascii="Calibri Light" w:hAnsi="Calibri Light" w:cs="Calibri Light"/>
          <w:lang w:val="el-GR"/>
        </w:rPr>
      </w:pPr>
    </w:p>
    <w:p w:rsidR="00671276" w:rsidRPr="006F0860" w:rsidRDefault="00671276" w:rsidP="00671276">
      <w:pPr>
        <w:ind w:right="272" w:firstLine="502"/>
        <w:jc w:val="both"/>
        <w:rPr>
          <w:rFonts w:ascii="Times New Roman" w:hAnsi="Times New Roman" w:cs="Times New Roman"/>
          <w:sz w:val="22"/>
          <w:szCs w:val="22"/>
          <w:lang w:val="el-GR"/>
        </w:rPr>
      </w:pPr>
      <w:r w:rsidRPr="006F0860">
        <w:rPr>
          <w:rFonts w:ascii="Times New Roman" w:hAnsi="Times New Roman" w:cs="Times New Roman"/>
          <w:sz w:val="22"/>
          <w:szCs w:val="22"/>
          <w:lang w:val="el-GR"/>
        </w:rPr>
        <w:t xml:space="preserve">Το 2018, ο Παγκόσμιος Οργανισμός Υγείας αναγνώρισε επίσημα τους εθισμούς που σχετίζονται με το Διαδίκτυο, συμπεριλαμβανομένου του εθισμού στα βιντεοπαιχνίδια. Σύμφωνα με τον διευθυντή του τμήματος Εθισμού και ειδικό στην ψυχιατρική και την ψυχοθεραπεία παιδιών και εφήβων στο Πανεπιστημιακό Ιατρικό Κέντρο Αμβούργου – Επεντορφ, Ράινερ Τομάσιους, η αυξημένη χρήση των μέσων κοινωνικής δικτύωσης και οι ώρες κατά τις οποίες τα παιδιά παίζουν βιντεοπαιχνίδια είναι ιδιαίτερα ανησυχητικές. «Οι χρόνοι χρήσης των μέσων κοινωνικής δικτύωσης αυξήθηκαν κατακόρυφα» δήλωσε ο Τομάσιους στην εφημερίδα </w:t>
      </w:r>
      <w:r w:rsidRPr="006F0860">
        <w:rPr>
          <w:rFonts w:ascii="Times New Roman" w:hAnsi="Times New Roman" w:cs="Times New Roman"/>
          <w:sz w:val="22"/>
          <w:szCs w:val="22"/>
        </w:rPr>
        <w:t>Frankfurter</w:t>
      </w:r>
      <w:r w:rsidRPr="006F0860">
        <w:rPr>
          <w:rFonts w:ascii="Times New Roman" w:hAnsi="Times New Roman" w:cs="Times New Roman"/>
          <w:sz w:val="22"/>
          <w:szCs w:val="22"/>
          <w:lang w:val="el-GR"/>
        </w:rPr>
        <w:t xml:space="preserve"> </w:t>
      </w:r>
      <w:r w:rsidRPr="006F0860">
        <w:rPr>
          <w:rFonts w:ascii="Times New Roman" w:hAnsi="Times New Roman" w:cs="Times New Roman"/>
          <w:sz w:val="22"/>
          <w:szCs w:val="22"/>
        </w:rPr>
        <w:t>Allgemeine</w:t>
      </w:r>
      <w:r w:rsidRPr="006F0860">
        <w:rPr>
          <w:rFonts w:ascii="Times New Roman" w:hAnsi="Times New Roman" w:cs="Times New Roman"/>
          <w:sz w:val="22"/>
          <w:szCs w:val="22"/>
          <w:lang w:val="el-GR"/>
        </w:rPr>
        <w:t>. «Μεταξύ των παιδιών και των εφήβων ηλικίας 10 έως 17 ετών καταγράφηκαν ποσοστά αύξησης έως και 75%...»</w:t>
      </w:r>
    </w:p>
    <w:p w:rsidR="00671276" w:rsidRPr="00CA7B20" w:rsidRDefault="00671276" w:rsidP="00671276">
      <w:pPr>
        <w:spacing w:before="1"/>
        <w:ind w:right="273" w:firstLine="502"/>
        <w:jc w:val="both"/>
        <w:rPr>
          <w:rFonts w:ascii="Times New Roman" w:hAnsi="Times New Roman" w:cs="Times New Roman"/>
          <w:sz w:val="22"/>
          <w:szCs w:val="22"/>
          <w:lang w:val="el-GR"/>
        </w:rPr>
      </w:pPr>
      <w:r w:rsidRPr="00CA7B20">
        <w:rPr>
          <w:rFonts w:ascii="Times New Roman" w:hAnsi="Times New Roman" w:cs="Times New Roman"/>
          <w:sz w:val="22"/>
          <w:szCs w:val="22"/>
          <w:lang w:val="el-GR"/>
        </w:rPr>
        <w:t>Τα κορίτσια είναι πιο πιθανό να επηρεαστούν από επικίνδυνα ή παθολογικά πρότυπα χρήσης λόγω των κοινωνικών μέσων και τα αγόρια περισσότερο λόγω των βιντεοπαιχνιδιών. «Οι χρόνοι  χρήσης ήταν πολύ υψηλοί –περίπου πεντέμισι ώρες τις καθημερινές για κοινωνικά δίκτυα και παιχνίδια στον υπολογιστή– χωρίς να περιλαμβάνεται η κατ’ οίκον εκπαίδευση» πρόσθεσε ο Τομάσιους. «Αυτά είναι εξαιρετικά ανησυχητικά νούμερα και σημαντικά υψηλότερα από αυτά των εξαρτώμενων από κάνναβη παιδιών και εφήβων. Είναι ένας νέος πληθυσμός επιρρεπής σε εθισμό που δεν είχαμε δει πριν από δέκα χρόνια». Ωστόσο, οι ώρες χρήσης δεν είναι αρκετές για να διαγνωστεί ένα παιδί με εθισμό στα βιντεοπαιχνίδια. Άλλα κριτήρια πρέπει επίσης να πληρούνται σε διάστημα δώδεκα μηνών, όπως η απώλεια ελέγχου και η συνεχής χρήση παρά τις αρνητικές συνέπειες. «Αυτές οι συμπεριφορές πρέπει επίσης να οδηγούν σε σημαντική διαταραχή της καθημερινής ζωής στο σχολείο, στην οικογένεια ή σε άλλα κοινωνικά</w:t>
      </w:r>
      <w:r w:rsidRPr="00CA7B20">
        <w:rPr>
          <w:rFonts w:ascii="Times New Roman" w:hAnsi="Times New Roman" w:cs="Times New Roman"/>
          <w:spacing w:val="-7"/>
          <w:sz w:val="22"/>
          <w:szCs w:val="22"/>
          <w:lang w:val="el-GR"/>
        </w:rPr>
        <w:t xml:space="preserve"> </w:t>
      </w:r>
      <w:r w:rsidRPr="00CA7B20">
        <w:rPr>
          <w:rFonts w:ascii="Times New Roman" w:hAnsi="Times New Roman" w:cs="Times New Roman"/>
          <w:sz w:val="22"/>
          <w:szCs w:val="22"/>
          <w:lang w:val="el-GR"/>
        </w:rPr>
        <w:t>πλαίσια»</w:t>
      </w:r>
    </w:p>
    <w:p w:rsidR="00671276" w:rsidRDefault="00671276" w:rsidP="00671276">
      <w:pPr>
        <w:spacing w:before="1"/>
        <w:ind w:right="274" w:firstLine="720"/>
        <w:jc w:val="both"/>
        <w:rPr>
          <w:rFonts w:ascii="Times New Roman" w:hAnsi="Times New Roman" w:cs="Times New Roman"/>
          <w:sz w:val="22"/>
          <w:szCs w:val="22"/>
          <w:lang w:val="el-GR"/>
        </w:rPr>
      </w:pPr>
      <w:r w:rsidRPr="00CA7B20">
        <w:rPr>
          <w:rFonts w:ascii="Times New Roman" w:hAnsi="Times New Roman" w:cs="Times New Roman"/>
          <w:sz w:val="22"/>
          <w:szCs w:val="22"/>
          <w:lang w:val="el-GR"/>
        </w:rPr>
        <w:t>Κατά τον Τομάσιους, οι νέοι μπορούν να εθιστούν στα βιντεοπαιχνίδια όπως και στα ναρκωτικά. «Είναι ένας εθισμός που έγκειται στις διαταραχές συμπεριφοράς. Στην περίπτωση αυτή δεν υπάρχει κάποιος τοξικός παράγοντας ή μια ψυχοτρόπος ουσία που δρα άμεσα στο κεντρικό νευρικό σύστημα και προκαλεί μέθη. Ωστόσο, η χρήση των κοινωνικών μέσων και των βιντεοπαιχνιδιών μπορεί να επηρεάσει περιοχές του εγκεφάλου που είναι υπεύθυνες για τα καλά</w:t>
      </w:r>
      <w:r w:rsidRPr="00CA7B20">
        <w:rPr>
          <w:rFonts w:ascii="Times New Roman" w:hAnsi="Times New Roman" w:cs="Times New Roman"/>
          <w:spacing w:val="-12"/>
          <w:sz w:val="22"/>
          <w:szCs w:val="22"/>
          <w:lang w:val="el-GR"/>
        </w:rPr>
        <w:t xml:space="preserve"> </w:t>
      </w:r>
      <w:r w:rsidRPr="00CA7B20">
        <w:rPr>
          <w:rFonts w:ascii="Times New Roman" w:hAnsi="Times New Roman" w:cs="Times New Roman"/>
          <w:sz w:val="22"/>
          <w:szCs w:val="22"/>
          <w:lang w:val="el-GR"/>
        </w:rPr>
        <w:t>συναισθήματα».</w:t>
      </w:r>
    </w:p>
    <w:p w:rsidR="00671276" w:rsidRPr="006F0860" w:rsidRDefault="00671276" w:rsidP="00671276">
      <w:pPr>
        <w:spacing w:before="39"/>
        <w:ind w:right="273" w:firstLine="720"/>
        <w:jc w:val="both"/>
        <w:rPr>
          <w:rFonts w:ascii="Times New Roman" w:hAnsi="Times New Roman" w:cs="Times New Roman"/>
          <w:sz w:val="22"/>
          <w:szCs w:val="22"/>
          <w:lang w:val="el-GR"/>
        </w:rPr>
      </w:pPr>
      <w:r w:rsidRPr="006F0860">
        <w:rPr>
          <w:rFonts w:ascii="Times New Roman" w:hAnsi="Times New Roman" w:cs="Times New Roman"/>
          <w:sz w:val="22"/>
          <w:szCs w:val="22"/>
          <w:lang w:val="el-GR"/>
        </w:rPr>
        <w:t xml:space="preserve">Οι γονείς πρέπει να ενημερώνονται για το τι κάνουν τα παιδιά τους στο Διαδίκτυο για την αποφυγή και την καταπολέμηση του εθισμού των παιδιών τους. «Οι διαθέσιμες μελέτες δείχνουν ότι τα αγόρια είναι ιδιαίτερα ευαίσθητα λόγω προβλημάτων αυτοεκτίμησης. Μπορεί να νιώσουν τα ίδια πιο δυνατά κερδίζοντας μάχες στο </w:t>
      </w:r>
      <w:r w:rsidRPr="006F0860">
        <w:rPr>
          <w:rFonts w:ascii="Times New Roman" w:hAnsi="Times New Roman" w:cs="Times New Roman"/>
          <w:sz w:val="22"/>
          <w:szCs w:val="22"/>
          <w:lang w:val="el-GR"/>
        </w:rPr>
        <w:lastRenderedPageBreak/>
        <w:t>παιχνίδι». Το αυξημένο άγχος, οι χαμηλές δεξιότητες αυτοελέγχου,  η χαμηλή αυτοεκτίμηση και η κοινωνική ανασφάλεια παίζουν μεγάλο ρόλο στη δημιουργία του εθισμού. «Πρέπει να θέσετε όρια ανάλογα με την ηλικία των παιδιών και να δείξετε ενδιαφέρον για το περιεχόμενο του παιχνιδιού, προκειμένου να μπορέσετε να καταλάβετε τι ψάχνουν σε αυτό τα παιδιά σας. Το σημαντικότερο είναι να προσφέρετε εναλλακτικές λύσεις με ανάλογες δραστηριότητες αναψυχής, οι οποίες παρέχουν τη δυνατότητα αντιμετώπισης του άγχους ή άλλων καταστάσεων που ωθούν τα παιδιά στο να εθίζονται σε αυτά τα παιχνίδια»</w:t>
      </w:r>
      <w:r w:rsidRPr="006F0860">
        <w:rPr>
          <w:rFonts w:ascii="Times New Roman" w:hAnsi="Times New Roman" w:cs="Times New Roman"/>
          <w:spacing w:val="-15"/>
          <w:sz w:val="22"/>
          <w:szCs w:val="22"/>
          <w:lang w:val="el-GR"/>
        </w:rPr>
        <w:t xml:space="preserve"> </w:t>
      </w:r>
      <w:r w:rsidRPr="006F0860">
        <w:rPr>
          <w:rFonts w:ascii="Times New Roman" w:hAnsi="Times New Roman" w:cs="Times New Roman"/>
          <w:sz w:val="22"/>
          <w:szCs w:val="22"/>
          <w:lang w:val="el-GR"/>
        </w:rPr>
        <w:t>καταλήγει.</w:t>
      </w:r>
    </w:p>
    <w:p w:rsidR="00671276" w:rsidRDefault="00671276" w:rsidP="00671276">
      <w:pPr>
        <w:spacing w:before="137"/>
        <w:jc w:val="both"/>
        <w:rPr>
          <w:rFonts w:ascii="Times New Roman" w:hAnsi="Times New Roman" w:cs="Times New Roman"/>
          <w:sz w:val="20"/>
          <w:szCs w:val="20"/>
          <w:lang w:val="el-GR"/>
        </w:rPr>
      </w:pPr>
      <w:r>
        <w:rPr>
          <w:rFonts w:ascii="Times New Roman" w:hAnsi="Times New Roman" w:cs="Times New Roman"/>
          <w:sz w:val="20"/>
          <w:szCs w:val="20"/>
          <w:lang w:val="el-GR"/>
        </w:rPr>
        <w:t>ΑΣΚΗΣΕΙΣ</w:t>
      </w:r>
    </w:p>
    <w:p w:rsidR="00514392" w:rsidRPr="00514392" w:rsidRDefault="00514392" w:rsidP="00514392">
      <w:pPr>
        <w:jc w:val="both"/>
        <w:rPr>
          <w:rFonts w:ascii="Times New Roman" w:hAnsi="Times New Roman" w:cs="Times New Roman"/>
          <w:sz w:val="22"/>
          <w:szCs w:val="22"/>
          <w:lang w:val="el-GR"/>
        </w:rPr>
      </w:pPr>
      <w:r w:rsidRPr="00514392">
        <w:rPr>
          <w:rFonts w:ascii="Times New Roman" w:hAnsi="Times New Roman" w:cs="Times New Roman"/>
          <w:sz w:val="22"/>
          <w:szCs w:val="22"/>
          <w:lang w:val="el-GR"/>
        </w:rPr>
        <w:t>1. Ποιες είναι οι συνέπειες του εθισμού των παιδιών στα κοινωνικά δίκτυα και τα βιντεοπαιχνίδια, σύμφωνα με το κείμενο;</w:t>
      </w:r>
    </w:p>
    <w:p w:rsidR="00671276" w:rsidRPr="00384E5C" w:rsidRDefault="00514392" w:rsidP="00514392">
      <w:pPr>
        <w:jc w:val="both"/>
        <w:rPr>
          <w:rFonts w:hint="eastAsia"/>
          <w:sz w:val="22"/>
          <w:szCs w:val="22"/>
          <w:lang w:val="el-GR"/>
        </w:rPr>
      </w:pPr>
      <w:r>
        <w:rPr>
          <w:sz w:val="22"/>
          <w:szCs w:val="22"/>
          <w:lang w:val="el-GR"/>
        </w:rPr>
        <w:t>2</w:t>
      </w:r>
      <w:r w:rsidR="00671276">
        <w:rPr>
          <w:sz w:val="22"/>
          <w:szCs w:val="22"/>
          <w:lang w:val="el-GR"/>
        </w:rPr>
        <w:t xml:space="preserve">. </w:t>
      </w:r>
      <w:r w:rsidR="00671276" w:rsidRPr="00384E5C">
        <w:rPr>
          <w:sz w:val="22"/>
          <w:szCs w:val="22"/>
          <w:lang w:val="el-GR"/>
        </w:rPr>
        <w:t xml:space="preserve">Να αντιστοιχήσεις κάθε πρόταση του Κειμένου 1, που βρίσκεται στην στήλη Α, με τον τρόπο με τον οποίο αποδίδεται το μήνυμα, που αναγράφεται στη στήλη Β: </w:t>
      </w:r>
    </w:p>
    <w:tbl>
      <w:tblPr>
        <w:tblStyle w:val="ab"/>
        <w:tblW w:w="0" w:type="auto"/>
        <w:tblLook w:val="04A0"/>
      </w:tblPr>
      <w:tblGrid>
        <w:gridCol w:w="8046"/>
        <w:gridCol w:w="2636"/>
      </w:tblGrid>
      <w:tr w:rsidR="00671276" w:rsidTr="00B56FF1">
        <w:tc>
          <w:tcPr>
            <w:tcW w:w="8046" w:type="dxa"/>
          </w:tcPr>
          <w:p w:rsidR="00671276" w:rsidRDefault="00671276" w:rsidP="00B56FF1">
            <w:pPr>
              <w:spacing w:before="137"/>
              <w:jc w:val="both"/>
              <w:rPr>
                <w:rFonts w:hint="eastAsia"/>
                <w:lang w:val="el-GR"/>
              </w:rPr>
            </w:pPr>
            <w:r w:rsidRPr="00384E5C">
              <w:rPr>
                <w:lang w:val="el-GR"/>
              </w:rPr>
              <w:t xml:space="preserve">ΣΤΗΛΗ Α </w:t>
            </w:r>
          </w:p>
        </w:tc>
        <w:tc>
          <w:tcPr>
            <w:tcW w:w="2636" w:type="dxa"/>
          </w:tcPr>
          <w:p w:rsidR="00671276" w:rsidRDefault="00671276" w:rsidP="00B56FF1">
            <w:pPr>
              <w:spacing w:before="137"/>
              <w:jc w:val="both"/>
              <w:rPr>
                <w:rFonts w:hint="eastAsia"/>
                <w:lang w:val="el-GR"/>
              </w:rPr>
            </w:pPr>
            <w:r w:rsidRPr="00384E5C">
              <w:rPr>
                <w:lang w:val="el-GR"/>
              </w:rPr>
              <w:t>ΣΤΗΛΗ Β</w:t>
            </w:r>
          </w:p>
        </w:tc>
      </w:tr>
      <w:tr w:rsidR="00671276" w:rsidTr="00B56FF1">
        <w:tc>
          <w:tcPr>
            <w:tcW w:w="8046" w:type="dxa"/>
          </w:tcPr>
          <w:p w:rsidR="00671276" w:rsidRDefault="00671276" w:rsidP="00B56FF1">
            <w:pPr>
              <w:spacing w:before="137"/>
              <w:jc w:val="both"/>
              <w:rPr>
                <w:rFonts w:hint="eastAsia"/>
                <w:lang w:val="el-GR"/>
              </w:rPr>
            </w:pPr>
            <w:r w:rsidRPr="00384E5C">
              <w:rPr>
                <w:lang w:val="el-GR"/>
              </w:rPr>
              <w:t>Α. Το 2018, ο Παγκόσμιος Οργανισμός Υγείας αναγνώρισε επίσημα τους εθισμούς που σχετίζονται με το Διαδίκτυο, συμπεριλαμβανομένου του εθισμού στα βιντεοπαιχνίδια</w:t>
            </w:r>
          </w:p>
        </w:tc>
        <w:tc>
          <w:tcPr>
            <w:tcW w:w="2636" w:type="dxa"/>
          </w:tcPr>
          <w:p w:rsidR="00671276" w:rsidRDefault="00671276" w:rsidP="00B56FF1">
            <w:pPr>
              <w:spacing w:before="137"/>
              <w:jc w:val="both"/>
              <w:rPr>
                <w:rFonts w:hint="eastAsia"/>
                <w:lang w:val="el-GR"/>
              </w:rPr>
            </w:pPr>
            <w:r w:rsidRPr="00384E5C">
              <w:rPr>
                <w:lang w:val="el-GR"/>
              </w:rPr>
              <w:t>1.Συμβουλή, προτροπή</w:t>
            </w:r>
          </w:p>
        </w:tc>
      </w:tr>
      <w:tr w:rsidR="00671276" w:rsidTr="00B56FF1">
        <w:tc>
          <w:tcPr>
            <w:tcW w:w="8046" w:type="dxa"/>
          </w:tcPr>
          <w:p w:rsidR="00671276" w:rsidRDefault="00671276" w:rsidP="00B56FF1">
            <w:pPr>
              <w:spacing w:before="137"/>
              <w:jc w:val="both"/>
              <w:rPr>
                <w:rFonts w:hint="eastAsia"/>
                <w:lang w:val="el-GR"/>
              </w:rPr>
            </w:pPr>
            <w:r w:rsidRPr="00384E5C">
              <w:rPr>
                <w:lang w:val="el-GR"/>
              </w:rPr>
              <w:t>Β. Τα κορίτσια είναι πιο πιθανό να επηρεαστούν από επικίνδυνα ή παθολογικά πρότυπα χρήσης λόγω των κοινωνικών μέσων και τα αγόρια περισσότερο λόγω των βιντεοπαιχνιδιών.</w:t>
            </w:r>
          </w:p>
        </w:tc>
        <w:tc>
          <w:tcPr>
            <w:tcW w:w="2636" w:type="dxa"/>
          </w:tcPr>
          <w:p w:rsidR="00671276" w:rsidRDefault="00671276" w:rsidP="00B56FF1">
            <w:pPr>
              <w:spacing w:before="137"/>
              <w:jc w:val="both"/>
              <w:rPr>
                <w:rFonts w:hint="eastAsia"/>
                <w:lang w:val="el-GR"/>
              </w:rPr>
            </w:pPr>
            <w:r w:rsidRPr="00384E5C">
              <w:rPr>
                <w:lang w:val="el-GR"/>
              </w:rPr>
              <w:t>2.Πραγματικό γεγονός, βεβαιότητα</w:t>
            </w:r>
          </w:p>
        </w:tc>
      </w:tr>
      <w:tr w:rsidR="00671276" w:rsidTr="00B56FF1">
        <w:tc>
          <w:tcPr>
            <w:tcW w:w="8046" w:type="dxa"/>
          </w:tcPr>
          <w:p w:rsidR="00671276" w:rsidRDefault="00671276" w:rsidP="00B56FF1">
            <w:pPr>
              <w:spacing w:before="137"/>
              <w:jc w:val="both"/>
              <w:rPr>
                <w:rFonts w:hint="eastAsia"/>
                <w:lang w:val="el-GR"/>
              </w:rPr>
            </w:pPr>
            <w:r w:rsidRPr="00384E5C">
              <w:rPr>
                <w:lang w:val="el-GR"/>
              </w:rPr>
              <w:t>Γ. Άλλα κριτήρια πρέπει επίσης να πληρούνται σε διάστημα δώδεκα μηνών, όπως η απώλεια ελέγχου</w:t>
            </w:r>
          </w:p>
        </w:tc>
        <w:tc>
          <w:tcPr>
            <w:tcW w:w="2636" w:type="dxa"/>
          </w:tcPr>
          <w:p w:rsidR="00671276" w:rsidRDefault="00671276" w:rsidP="00B56FF1">
            <w:pPr>
              <w:spacing w:before="137"/>
              <w:jc w:val="both"/>
              <w:rPr>
                <w:rFonts w:hint="eastAsia"/>
                <w:lang w:val="el-GR"/>
              </w:rPr>
            </w:pPr>
            <w:r w:rsidRPr="00384E5C">
              <w:rPr>
                <w:lang w:val="el-GR"/>
              </w:rPr>
              <w:t>3.δυνατότητα</w:t>
            </w:r>
          </w:p>
        </w:tc>
      </w:tr>
      <w:tr w:rsidR="00671276" w:rsidTr="00B56FF1">
        <w:tc>
          <w:tcPr>
            <w:tcW w:w="8046" w:type="dxa"/>
          </w:tcPr>
          <w:p w:rsidR="00671276" w:rsidRDefault="00671276" w:rsidP="00B56FF1">
            <w:pPr>
              <w:spacing w:before="137"/>
              <w:jc w:val="both"/>
              <w:rPr>
                <w:rFonts w:hint="eastAsia"/>
                <w:lang w:val="el-GR"/>
              </w:rPr>
            </w:pPr>
            <w:r w:rsidRPr="00384E5C">
              <w:rPr>
                <w:lang w:val="el-GR"/>
              </w:rPr>
              <w:t>Δ. Ωστόσο, η χρήση των κοινωνικών μέσων και των βιντεοπαιχνιδιών μπορεί να επηρεάσει περιοχές του εγκεφάλου που είναι υπεύθυνες για τα καλά συναισθήματα.</w:t>
            </w:r>
          </w:p>
        </w:tc>
        <w:tc>
          <w:tcPr>
            <w:tcW w:w="2636" w:type="dxa"/>
          </w:tcPr>
          <w:p w:rsidR="00671276" w:rsidRDefault="00671276" w:rsidP="00B56FF1">
            <w:pPr>
              <w:spacing w:before="137"/>
              <w:jc w:val="both"/>
              <w:rPr>
                <w:rFonts w:hint="eastAsia"/>
                <w:lang w:val="el-GR"/>
              </w:rPr>
            </w:pPr>
            <w:r w:rsidRPr="00384E5C">
              <w:rPr>
                <w:lang w:val="el-GR"/>
              </w:rPr>
              <w:t>4.αναγκαιότητα</w:t>
            </w:r>
          </w:p>
        </w:tc>
      </w:tr>
      <w:tr w:rsidR="00671276" w:rsidTr="00B56FF1">
        <w:tc>
          <w:tcPr>
            <w:tcW w:w="8046" w:type="dxa"/>
          </w:tcPr>
          <w:p w:rsidR="00671276" w:rsidRDefault="00671276" w:rsidP="00B56FF1">
            <w:pPr>
              <w:spacing w:before="137"/>
              <w:jc w:val="both"/>
              <w:rPr>
                <w:rFonts w:hint="eastAsia"/>
                <w:lang w:val="el-GR"/>
              </w:rPr>
            </w:pPr>
            <w:r w:rsidRPr="00384E5C">
              <w:rPr>
                <w:lang w:val="el-GR"/>
              </w:rPr>
              <w:t>Ε.«Το σημαντικότερο είναι να προσφέρετε εναλλακτικές λύσεις με ανάλογες δραστηριότητες αναψυχής»</w:t>
            </w:r>
          </w:p>
        </w:tc>
        <w:tc>
          <w:tcPr>
            <w:tcW w:w="2636" w:type="dxa"/>
          </w:tcPr>
          <w:p w:rsidR="00671276" w:rsidRDefault="00671276" w:rsidP="00B56FF1">
            <w:pPr>
              <w:spacing w:before="137"/>
              <w:jc w:val="both"/>
              <w:rPr>
                <w:rFonts w:hint="eastAsia"/>
                <w:lang w:val="el-GR"/>
              </w:rPr>
            </w:pPr>
            <w:r w:rsidRPr="00384E5C">
              <w:rPr>
                <w:lang w:val="el-GR"/>
              </w:rPr>
              <w:t>5.πιθανότητα</w:t>
            </w:r>
          </w:p>
        </w:tc>
      </w:tr>
    </w:tbl>
    <w:p w:rsidR="00671276" w:rsidRDefault="00671276" w:rsidP="00671276">
      <w:pPr>
        <w:pStyle w:val="Default"/>
        <w:jc w:val="center"/>
        <w:rPr>
          <w:rFonts w:ascii="Times New Roman" w:hAnsi="Times New Roman" w:cs="Times New Roman"/>
          <w:b/>
          <w:sz w:val="22"/>
          <w:szCs w:val="22"/>
        </w:rPr>
      </w:pPr>
    </w:p>
    <w:p w:rsidR="00671276" w:rsidRPr="00671276" w:rsidRDefault="00671276" w:rsidP="00184A26">
      <w:pPr>
        <w:pStyle w:val="1"/>
        <w:shd w:val="clear" w:color="auto" w:fill="FFFFFF"/>
        <w:spacing w:before="0"/>
        <w:jc w:val="center"/>
        <w:rPr>
          <w:rFonts w:ascii="Times New Roman" w:hAnsi="Times New Roman" w:cs="Times New Roman"/>
          <w:color w:val="000000"/>
          <w:sz w:val="22"/>
          <w:szCs w:val="22"/>
          <w:lang w:val="el-GR"/>
        </w:rPr>
      </w:pPr>
      <w:r w:rsidRPr="00184A26">
        <w:rPr>
          <w:rFonts w:ascii="Times New Roman" w:hAnsi="Times New Roman" w:cs="Times New Roman"/>
          <w:color w:val="000000" w:themeColor="text1"/>
          <w:sz w:val="22"/>
          <w:szCs w:val="22"/>
          <w:lang w:val="el-GR"/>
        </w:rPr>
        <w:t>ΚΕΙΜΕΝΟ 6</w:t>
      </w:r>
      <w:r w:rsidRPr="00184A26">
        <w:rPr>
          <w:rFonts w:ascii="Times New Roman" w:hAnsi="Times New Roman" w:cs="Times New Roman"/>
          <w:b w:val="0"/>
          <w:color w:val="000000" w:themeColor="text1"/>
          <w:sz w:val="22"/>
          <w:szCs w:val="22"/>
          <w:lang w:val="el-GR"/>
        </w:rPr>
        <w:t>:</w:t>
      </w:r>
      <w:r w:rsidRPr="00671276">
        <w:rPr>
          <w:rFonts w:ascii="Times New Roman" w:hAnsi="Times New Roman" w:cs="Times New Roman"/>
          <w:b w:val="0"/>
          <w:sz w:val="22"/>
          <w:szCs w:val="22"/>
          <w:lang w:val="el-GR"/>
        </w:rPr>
        <w:t xml:space="preserve"> </w:t>
      </w:r>
      <w:r w:rsidRPr="00671276">
        <w:rPr>
          <w:rFonts w:ascii="Times New Roman" w:hAnsi="Times New Roman" w:cs="Times New Roman"/>
          <w:color w:val="000000"/>
          <w:sz w:val="22"/>
          <w:szCs w:val="22"/>
          <w:lang w:val="el-GR"/>
        </w:rPr>
        <w:t>Το διαδίκτυο ως εκπαιδευτικό εργαλείο</w:t>
      </w:r>
    </w:p>
    <w:p w:rsidR="00671276" w:rsidRPr="00671276" w:rsidRDefault="00671276" w:rsidP="00184A26">
      <w:pPr>
        <w:pStyle w:val="2"/>
        <w:spacing w:before="0" w:beforeAutospacing="0" w:after="0" w:afterAutospacing="0"/>
        <w:jc w:val="both"/>
        <w:rPr>
          <w:color w:val="444444"/>
          <w:sz w:val="22"/>
          <w:szCs w:val="22"/>
        </w:rPr>
      </w:pPr>
      <w:r w:rsidRPr="00671276">
        <w:rPr>
          <w:color w:val="444444"/>
          <w:sz w:val="22"/>
          <w:szCs w:val="22"/>
        </w:rPr>
        <w:t>Βασικές μορφές διαδικτυακή εκπαίδευσης</w:t>
      </w:r>
    </w:p>
    <w:p w:rsidR="00671276" w:rsidRPr="00671276" w:rsidRDefault="00671276" w:rsidP="00184A26">
      <w:pPr>
        <w:pStyle w:val="Web"/>
        <w:spacing w:before="0" w:beforeAutospacing="0" w:after="0" w:afterAutospacing="0"/>
        <w:ind w:firstLine="720"/>
        <w:jc w:val="both"/>
        <w:rPr>
          <w:color w:val="000000"/>
          <w:sz w:val="22"/>
          <w:szCs w:val="22"/>
        </w:rPr>
      </w:pPr>
      <w:r w:rsidRPr="00671276">
        <w:rPr>
          <w:color w:val="000000"/>
          <w:sz w:val="22"/>
          <w:szCs w:val="22"/>
        </w:rPr>
        <w:t>Το διαδίκτυο έχει χρησιμοποιηθεί για αρκετούς εκπαιδευτικούς σκοπούς και τα τελευταία 20 χρόνια, έχουν προκύψει πολλά μοντέλα εκπαίδευσης μέσω αυτού. Ίσως τα πιο εδραιωμένα από αυτά (και στην χώρα μας), να είναι οι διάφορες μορφές της έννοιας </w:t>
      </w:r>
      <w:r w:rsidRPr="00671276">
        <w:rPr>
          <w:rStyle w:val="aa"/>
          <w:color w:val="000000"/>
          <w:sz w:val="22"/>
          <w:szCs w:val="22"/>
        </w:rPr>
        <w:t>e-learning,</w:t>
      </w:r>
      <w:r w:rsidRPr="00671276">
        <w:rPr>
          <w:color w:val="000000"/>
          <w:sz w:val="22"/>
          <w:szCs w:val="22"/>
        </w:rPr>
        <w:t> οι οποίες συμπεριλαμβάνουν από online μαθήματα, μέχρι ψηφιακές αίθουσες διδασκαλίας (κάποιες φορές, ακόμη και ψηφιακά σχολεία).</w:t>
      </w:r>
    </w:p>
    <w:p w:rsidR="00671276" w:rsidRPr="00671276" w:rsidRDefault="00671276" w:rsidP="00184A26">
      <w:pPr>
        <w:pStyle w:val="Web"/>
        <w:spacing w:before="0" w:beforeAutospacing="0" w:after="0" w:afterAutospacing="0"/>
        <w:ind w:firstLine="720"/>
        <w:jc w:val="both"/>
        <w:rPr>
          <w:color w:val="000000"/>
          <w:sz w:val="22"/>
          <w:szCs w:val="22"/>
        </w:rPr>
      </w:pPr>
      <w:r w:rsidRPr="00671276">
        <w:rPr>
          <w:color w:val="000000"/>
          <w:sz w:val="22"/>
          <w:szCs w:val="22"/>
        </w:rPr>
        <w:t>Θυμάμαι αρκετές </w:t>
      </w:r>
      <w:r w:rsidRPr="00671276">
        <w:rPr>
          <w:rStyle w:val="aa"/>
          <w:color w:val="000000"/>
          <w:sz w:val="22"/>
          <w:szCs w:val="22"/>
        </w:rPr>
        <w:t>πρώιμες μορφές ηλεκτρονικής εκπαίδευσης</w:t>
      </w:r>
      <w:r w:rsidRPr="00671276">
        <w:rPr>
          <w:color w:val="000000"/>
          <w:sz w:val="22"/>
          <w:szCs w:val="22"/>
        </w:rPr>
        <w:t>, οι οποίες αφορούσαν την κατά κύριο λόγο μονόδρομη παράδοση μαθησιακού περιεχομένου, αναπαράγοντας έτσι τις παραδοσιακές μορφές της εξ αποστάσεως εκπαίδευσης </w:t>
      </w:r>
      <w:r w:rsidRPr="00671276">
        <w:rPr>
          <w:rStyle w:val="aa"/>
          <w:color w:val="000000"/>
          <w:sz w:val="22"/>
          <w:szCs w:val="22"/>
        </w:rPr>
        <w:t>μέσω αλληλογραφίας</w:t>
      </w:r>
      <w:r w:rsidRPr="00671276">
        <w:rPr>
          <w:color w:val="000000"/>
          <w:sz w:val="22"/>
          <w:szCs w:val="22"/>
        </w:rPr>
        <w:t>. Κάποια από αυτά τα προγράμματα, συνεχίζονται μέχρι σήμερα. Συνήθως, βασίζονται σε </w:t>
      </w:r>
      <w:r w:rsidRPr="00671276">
        <w:rPr>
          <w:rStyle w:val="aa"/>
          <w:color w:val="000000"/>
          <w:sz w:val="22"/>
          <w:szCs w:val="22"/>
        </w:rPr>
        <w:t>ηλεκτρονικά συστήματα διαχείρισης περιεχομένου</w:t>
      </w:r>
      <w:r w:rsidRPr="00671276">
        <w:rPr>
          <w:color w:val="000000"/>
          <w:sz w:val="22"/>
          <w:szCs w:val="22"/>
        </w:rPr>
        <w:t> και υποστηρίζονται από μ</w:t>
      </w:r>
      <w:r w:rsidRPr="00671276">
        <w:rPr>
          <w:rStyle w:val="aa"/>
          <w:color w:val="000000"/>
          <w:sz w:val="22"/>
          <w:szCs w:val="22"/>
        </w:rPr>
        <w:t>ερική μορφή αλληλεπίδρασης μέσω e-mail</w:t>
      </w:r>
      <w:r w:rsidRPr="00671276">
        <w:rPr>
          <w:color w:val="000000"/>
          <w:sz w:val="22"/>
          <w:szCs w:val="22"/>
        </w:rPr>
        <w:t>, </w:t>
      </w:r>
      <w:r w:rsidRPr="00671276">
        <w:rPr>
          <w:rStyle w:val="aa"/>
          <w:color w:val="000000"/>
          <w:sz w:val="22"/>
          <w:szCs w:val="22"/>
        </w:rPr>
        <w:t>πινάκων ανακοινώσεων</w:t>
      </w:r>
      <w:r w:rsidRPr="00671276">
        <w:rPr>
          <w:color w:val="000000"/>
          <w:sz w:val="22"/>
          <w:szCs w:val="22"/>
        </w:rPr>
        <w:t> και άλλων συστημάτων επικοινωνίας. Παράλληλα με αυτές τις μορφές παράδοσης περιεχομένου, υπάρχει συνεχής ανάπτυξη των </w:t>
      </w:r>
      <w:r w:rsidRPr="00671276">
        <w:rPr>
          <w:rStyle w:val="aa"/>
          <w:color w:val="000000"/>
          <w:sz w:val="22"/>
          <w:szCs w:val="22"/>
        </w:rPr>
        <w:t>«ψηφιακών τάξεων»</w:t>
      </w:r>
      <w:r w:rsidRPr="00671276">
        <w:rPr>
          <w:color w:val="000000"/>
          <w:sz w:val="22"/>
          <w:szCs w:val="22"/>
        </w:rPr>
        <w:t>, οι οποίες είναι περισσότερο σύνθετες μορφές ηλεκτρονικής εκπαίδευσης, με ψηφιακές αναπαραστάσεις τάξεων / διαλέξεων, που μπορούν να «κατοικηθούν» από μαθητές και καθηγητές. Αυτοί οι </w:t>
      </w:r>
      <w:r w:rsidRPr="00671276">
        <w:rPr>
          <w:rStyle w:val="aa"/>
          <w:color w:val="000000"/>
          <w:sz w:val="22"/>
          <w:szCs w:val="22"/>
        </w:rPr>
        <w:t>εικονικοί χώροι</w:t>
      </w:r>
      <w:r w:rsidRPr="00671276">
        <w:rPr>
          <w:color w:val="000000"/>
          <w:sz w:val="22"/>
          <w:szCs w:val="22"/>
        </w:rPr>
        <w:t>, έχουν σχεδιαστεί για να υποστηρίζουν σύγχρονες μορφές ζωντανής διδασκαλίας και ανατροφοδότησης, με τους μαθητές να μπορούν να ακούν διαλέξεις και να βλέπουν οπτικές παρουσιάσεις, ενώ ταυτόχρονα αλληλεπιδρούν με άλλους μαθητές, μέσω κειμένου και φωνής.</w:t>
      </w:r>
    </w:p>
    <w:p w:rsidR="00671276" w:rsidRDefault="00671276" w:rsidP="00184A26">
      <w:pPr>
        <w:pStyle w:val="Web"/>
        <w:spacing w:before="0" w:beforeAutospacing="0" w:after="0" w:afterAutospacing="0"/>
        <w:ind w:firstLine="720"/>
        <w:jc w:val="both"/>
        <w:rPr>
          <w:color w:val="000000"/>
          <w:sz w:val="22"/>
          <w:szCs w:val="22"/>
        </w:rPr>
      </w:pPr>
      <w:r w:rsidRPr="00671276">
        <w:rPr>
          <w:color w:val="000000"/>
          <w:sz w:val="22"/>
          <w:szCs w:val="22"/>
        </w:rPr>
        <w:t>Άλλες ασύγχρονες μορφές ψηφιακών τάξεων, υπάρχουν υπό τη μορφή ψηφιακών χώρων στους οποίους οι χρήστες μπορούν να αποκτήσουν πρόσβαση και να μοιραστούν πόρους (εδώ και τουλάχιστον τρείς δεκαετίες), π.χ </w:t>
      </w:r>
      <w:r w:rsidRPr="00671276">
        <w:rPr>
          <w:rStyle w:val="aa"/>
          <w:color w:val="000000"/>
          <w:sz w:val="22"/>
          <w:szCs w:val="22"/>
        </w:rPr>
        <w:t>φόρουμ συζήτησης</w:t>
      </w:r>
      <w:r w:rsidRPr="00671276">
        <w:rPr>
          <w:color w:val="000000"/>
          <w:sz w:val="22"/>
          <w:szCs w:val="22"/>
        </w:rPr>
        <w:t>. Αυτές οι μορφές ηλεκτρονικής εκπαίδευσης, </w:t>
      </w:r>
      <w:r w:rsidRPr="00671276">
        <w:rPr>
          <w:rStyle w:val="aa"/>
          <w:color w:val="000000"/>
          <w:sz w:val="22"/>
          <w:szCs w:val="22"/>
        </w:rPr>
        <w:t>αναπτύσσονται ακόμη</w:t>
      </w:r>
      <w:r w:rsidRPr="00671276">
        <w:rPr>
          <w:color w:val="000000"/>
          <w:sz w:val="22"/>
          <w:szCs w:val="22"/>
        </w:rPr>
        <w:t>, ενώ ολόκληρα κυβερνητικά σχολεία και ηλεκτρονικά πανεπιστήμια </w:t>
      </w:r>
      <w:r w:rsidRPr="00671276">
        <w:rPr>
          <w:rStyle w:val="aa"/>
          <w:color w:val="000000"/>
          <w:sz w:val="22"/>
          <w:szCs w:val="22"/>
        </w:rPr>
        <w:t>έχουν πλέον καθιερωμένα</w:t>
      </w:r>
      <w:r w:rsidRPr="00671276">
        <w:rPr>
          <w:color w:val="000000"/>
          <w:sz w:val="22"/>
          <w:szCs w:val="22"/>
        </w:rPr>
        <w:t xml:space="preserve"> χαρακτηριστικά των εκπαιδευτικών συστημάτων αυτών. </w:t>
      </w:r>
      <w:r>
        <w:rPr>
          <w:color w:val="000000"/>
          <w:sz w:val="22"/>
          <w:szCs w:val="22"/>
        </w:rPr>
        <w:t>[…]</w:t>
      </w:r>
    </w:p>
    <w:p w:rsidR="00671276" w:rsidRPr="00671276" w:rsidRDefault="00671276" w:rsidP="00184A26">
      <w:pPr>
        <w:pStyle w:val="Web"/>
        <w:spacing w:before="0" w:beforeAutospacing="0" w:after="0" w:afterAutospacing="0"/>
        <w:ind w:firstLine="720"/>
        <w:jc w:val="both"/>
        <w:rPr>
          <w:color w:val="000000"/>
          <w:sz w:val="22"/>
          <w:szCs w:val="22"/>
        </w:rPr>
      </w:pPr>
      <w:r w:rsidRPr="00671276">
        <w:rPr>
          <w:color w:val="000000"/>
          <w:sz w:val="22"/>
          <w:szCs w:val="22"/>
        </w:rPr>
        <w:t>Μία από τις πιο γνωστές μορφές της διαδικτυακής εκπαίδευσης είναι η συλλογική ανοιχτή δημιουργία πληροφοριών και γνώσεων, όπως παρατηρείται στην ηλεκτρονική εγκυκλοπαίδεια </w:t>
      </w:r>
      <w:hyperlink r:id="rId11" w:tgtFrame="_blank" w:history="1">
        <w:r w:rsidRPr="00671276">
          <w:rPr>
            <w:rStyle w:val="-"/>
            <w:color w:val="005AFF"/>
            <w:sz w:val="22"/>
            <w:szCs w:val="22"/>
          </w:rPr>
          <w:t>Wikipedia</w:t>
        </w:r>
      </w:hyperlink>
      <w:r w:rsidRPr="00671276">
        <w:rPr>
          <w:color w:val="000000"/>
          <w:sz w:val="22"/>
          <w:szCs w:val="22"/>
        </w:rPr>
        <w:t>. Παρά τις μεγάλες ανησυχίες για την ακρίβεια και την κάλυψη των πληροφοριών αυτών, η εκπαιδευτική σημασία της </w:t>
      </w:r>
      <w:hyperlink r:id="rId12" w:tgtFrame="_blank" w:history="1">
        <w:r w:rsidRPr="00671276">
          <w:rPr>
            <w:rStyle w:val="-"/>
            <w:color w:val="005AFF"/>
            <w:sz w:val="22"/>
            <w:szCs w:val="22"/>
          </w:rPr>
          <w:t>Wikipedia</w:t>
        </w:r>
      </w:hyperlink>
      <w:r w:rsidRPr="00671276">
        <w:rPr>
          <w:color w:val="000000"/>
          <w:sz w:val="22"/>
          <w:szCs w:val="22"/>
        </w:rPr>
        <w:t> είναι φοβερή (προσωπική άποψη). Εκτός του ότι είναι μία </w:t>
      </w:r>
      <w:r w:rsidRPr="00671276">
        <w:rPr>
          <w:rStyle w:val="aa"/>
          <w:color w:val="000000"/>
          <w:sz w:val="22"/>
          <w:szCs w:val="22"/>
        </w:rPr>
        <w:t>ανεξάντλητη πηγή πληροφόρησης</w:t>
      </w:r>
      <w:r w:rsidRPr="00671276">
        <w:rPr>
          <w:color w:val="000000"/>
          <w:sz w:val="22"/>
          <w:szCs w:val="22"/>
        </w:rPr>
        <w:t>, δίνει την δυνατότητα στους χρήστες, </w:t>
      </w:r>
      <w:r w:rsidRPr="00671276">
        <w:rPr>
          <w:rStyle w:val="aa"/>
          <w:color w:val="000000"/>
          <w:sz w:val="22"/>
          <w:szCs w:val="22"/>
        </w:rPr>
        <w:t>να συμβάλλουν </w:t>
      </w:r>
      <w:r w:rsidRPr="00671276">
        <w:rPr>
          <w:color w:val="000000"/>
          <w:sz w:val="22"/>
          <w:szCs w:val="22"/>
        </w:rPr>
        <w:t>και να </w:t>
      </w:r>
      <w:r w:rsidRPr="00671276">
        <w:rPr>
          <w:rStyle w:val="aa"/>
          <w:color w:val="000000"/>
          <w:sz w:val="22"/>
          <w:szCs w:val="22"/>
        </w:rPr>
        <w:t>βελτιώνουν</w:t>
      </w:r>
      <w:r w:rsidRPr="00671276">
        <w:rPr>
          <w:color w:val="000000"/>
          <w:sz w:val="22"/>
          <w:szCs w:val="22"/>
        </w:rPr>
        <w:t> το περιεχόμενο της. Προσωπικά, βρίσκω </w:t>
      </w:r>
      <w:r w:rsidRPr="00671276">
        <w:rPr>
          <w:rStyle w:val="aa"/>
          <w:color w:val="000000"/>
          <w:sz w:val="22"/>
          <w:szCs w:val="22"/>
        </w:rPr>
        <w:t>απίστευτα ενδιαφέρον</w:t>
      </w:r>
      <w:r w:rsidRPr="00671276">
        <w:rPr>
          <w:color w:val="000000"/>
          <w:sz w:val="22"/>
          <w:szCs w:val="22"/>
        </w:rPr>
        <w:t> το γεγονός πως μπορώ να προσφέρω σε μια δημόσια γνώση.</w:t>
      </w:r>
    </w:p>
    <w:p w:rsidR="00671276" w:rsidRPr="00671276" w:rsidRDefault="00671276" w:rsidP="00BC6712">
      <w:pPr>
        <w:pStyle w:val="Web"/>
        <w:spacing w:before="0" w:beforeAutospacing="0" w:after="0" w:afterAutospacing="0"/>
        <w:ind w:firstLine="720"/>
        <w:jc w:val="both"/>
        <w:rPr>
          <w:color w:val="000000"/>
          <w:sz w:val="22"/>
          <w:szCs w:val="22"/>
        </w:rPr>
      </w:pPr>
      <w:r w:rsidRPr="00671276">
        <w:rPr>
          <w:color w:val="000000"/>
          <w:sz w:val="22"/>
          <w:szCs w:val="22"/>
        </w:rPr>
        <w:t>Άλλες μορφές ηλεκτρονικής διανομής περιεχομένου, είναι η ανοικτή διανομή εκπαιδευτικού περιεχομένου το οποίο έχει δημιουργηθεί τόσο από ιδιώτες όσο και από ιδρύματα. Για παράδειγμα, η υπηρεσία </w:t>
      </w:r>
      <w:hyperlink r:id="rId13" w:tgtFrame="_blank" w:history="1">
        <w:r w:rsidRPr="00671276">
          <w:rPr>
            <w:rStyle w:val="-"/>
            <w:color w:val="005AFF"/>
            <w:sz w:val="22"/>
            <w:szCs w:val="22"/>
          </w:rPr>
          <w:t>YouTube EDU</w:t>
        </w:r>
      </w:hyperlink>
      <w:r w:rsidRPr="00671276">
        <w:rPr>
          <w:color w:val="000000"/>
          <w:sz w:val="22"/>
          <w:szCs w:val="22"/>
        </w:rPr>
        <w:t xml:space="preserve">, η </w:t>
      </w:r>
      <w:r w:rsidRPr="00671276">
        <w:rPr>
          <w:color w:val="000000"/>
          <w:sz w:val="22"/>
          <w:szCs w:val="22"/>
        </w:rPr>
        <w:lastRenderedPageBreak/>
        <w:t>οποία προσφέρει πρόσβαση σε </w:t>
      </w:r>
      <w:r w:rsidRPr="00671276">
        <w:rPr>
          <w:rStyle w:val="aa"/>
          <w:color w:val="000000"/>
          <w:sz w:val="22"/>
          <w:szCs w:val="22"/>
        </w:rPr>
        <w:t>εκατομμύρια εκπαιδευτικών βίντεο</w:t>
      </w:r>
      <w:r w:rsidRPr="00671276">
        <w:rPr>
          <w:color w:val="000000"/>
          <w:sz w:val="22"/>
          <w:szCs w:val="22"/>
        </w:rPr>
        <w:t> που παράγονται από </w:t>
      </w:r>
      <w:r w:rsidRPr="00671276">
        <w:rPr>
          <w:rStyle w:val="aa"/>
          <w:color w:val="000000"/>
          <w:sz w:val="22"/>
          <w:szCs w:val="22"/>
        </w:rPr>
        <w:t>μεμονωμένους εκπαιδευτικούς</w:t>
      </w:r>
      <w:r w:rsidRPr="00671276">
        <w:rPr>
          <w:color w:val="000000"/>
          <w:sz w:val="22"/>
          <w:szCs w:val="22"/>
        </w:rPr>
        <w:t> και </w:t>
      </w:r>
      <w:r w:rsidRPr="00671276">
        <w:rPr>
          <w:rStyle w:val="aa"/>
          <w:color w:val="000000"/>
          <w:sz w:val="22"/>
          <w:szCs w:val="22"/>
        </w:rPr>
        <w:t>εκπαιδευόμενους</w:t>
      </w:r>
      <w:r w:rsidRPr="00671276">
        <w:rPr>
          <w:color w:val="000000"/>
          <w:sz w:val="22"/>
          <w:szCs w:val="22"/>
        </w:rPr>
        <w:t>. Κάτι αντίστοιχο (προσφέρει δωρεάν πρόσβαση σε εκατοντάδες χιλιάδες εκπαιδευτικά αρχεία ήχου και βίντεο podcast) κάνει και η υπηρεσία </w:t>
      </w:r>
      <w:hyperlink r:id="rId14" w:tgtFrame="_blank" w:history="1">
        <w:r w:rsidRPr="00671276">
          <w:rPr>
            <w:rStyle w:val="-"/>
            <w:color w:val="005AFF"/>
            <w:sz w:val="22"/>
            <w:szCs w:val="22"/>
          </w:rPr>
          <w:t>iTunes U</w:t>
        </w:r>
      </w:hyperlink>
      <w:r w:rsidRPr="00671276">
        <w:rPr>
          <w:color w:val="000000"/>
          <w:sz w:val="22"/>
          <w:szCs w:val="22"/>
        </w:rPr>
        <w:t> της εταιρείας Apple, η οποία περιγράφει την υπηρεσία της, σαν </w:t>
      </w:r>
      <w:r w:rsidRPr="00671276">
        <w:rPr>
          <w:rStyle w:val="aa"/>
          <w:color w:val="000000"/>
          <w:sz w:val="22"/>
          <w:szCs w:val="22"/>
        </w:rPr>
        <w:t>″ενδεχομένως η μεγαλύτερη συλλογή ελεύθερων εκπαιδευτικών μέσων στον κόσμο που είναι διαθέσιμη για τους φοιτητές, τους εκπαιδευτικούς και τους δια βίου εκπαιδευόμενους”</w:t>
      </w:r>
      <w:r w:rsidRPr="00671276">
        <w:rPr>
          <w:color w:val="000000"/>
          <w:sz w:val="22"/>
          <w:szCs w:val="22"/>
        </w:rPr>
        <w:t>.</w:t>
      </w:r>
    </w:p>
    <w:p w:rsidR="00671276" w:rsidRPr="00671276" w:rsidRDefault="00671276" w:rsidP="00BC6712">
      <w:pPr>
        <w:pStyle w:val="Web"/>
        <w:spacing w:before="0" w:beforeAutospacing="0" w:after="0" w:afterAutospacing="0"/>
        <w:ind w:firstLine="720"/>
        <w:jc w:val="both"/>
        <w:rPr>
          <w:color w:val="000000"/>
          <w:sz w:val="22"/>
          <w:szCs w:val="22"/>
        </w:rPr>
      </w:pPr>
      <w:r w:rsidRPr="00671276">
        <w:rPr>
          <w:color w:val="000000"/>
          <w:sz w:val="22"/>
          <w:szCs w:val="22"/>
        </w:rPr>
        <w:t>Ένα άλλο αξιοσημείωτο ανοιχτό παράδειγμα της διαδικτυακής εκπαίδευσης είναι η ανάπτυξη των </w:t>
      </w:r>
      <w:r w:rsidRPr="00671276">
        <w:rPr>
          <w:rStyle w:val="aa"/>
          <w:color w:val="000000"/>
          <w:sz w:val="22"/>
          <w:szCs w:val="22"/>
        </w:rPr>
        <w:t>MOOCs</w:t>
      </w:r>
      <w:r w:rsidRPr="00671276">
        <w:rPr>
          <w:color w:val="000000"/>
          <w:sz w:val="22"/>
          <w:szCs w:val="22"/>
        </w:rPr>
        <w:t> (</w:t>
      </w:r>
      <w:r w:rsidRPr="00671276">
        <w:rPr>
          <w:rStyle w:val="aa"/>
          <w:color w:val="000000"/>
          <w:sz w:val="22"/>
          <w:szCs w:val="22"/>
        </w:rPr>
        <w:t>Μαζικά Ανοικτά Ηλεκτρονικά Μαθήματα</w:t>
      </w:r>
      <w:r w:rsidRPr="00671276">
        <w:rPr>
          <w:color w:val="000000"/>
          <w:sz w:val="22"/>
          <w:szCs w:val="22"/>
        </w:rPr>
        <w:t>), τα τελευταία έξι περίπου χρόνια. Το μοντέλο </w:t>
      </w:r>
      <w:r w:rsidRPr="00671276">
        <w:rPr>
          <w:rStyle w:val="aa"/>
          <w:color w:val="000000"/>
          <w:sz w:val="22"/>
          <w:szCs w:val="22"/>
        </w:rPr>
        <w:t>MOOC</w:t>
      </w:r>
      <w:r w:rsidRPr="00671276">
        <w:rPr>
          <w:color w:val="000000"/>
          <w:sz w:val="22"/>
          <w:szCs w:val="22"/>
        </w:rPr>
        <w:t> βασίζεται στην ιδέα των ατόμων, τα οποία </w:t>
      </w:r>
      <w:r w:rsidRPr="00671276">
        <w:rPr>
          <w:rStyle w:val="aa"/>
          <w:color w:val="000000"/>
          <w:sz w:val="22"/>
          <w:szCs w:val="22"/>
        </w:rPr>
        <w:t>ενθαρρύνονται να μαθαίνουν μέσω της προσωπικής επιλογής τους</w:t>
      </w:r>
      <w:r w:rsidRPr="00671276">
        <w:rPr>
          <w:color w:val="000000"/>
          <w:sz w:val="22"/>
          <w:szCs w:val="22"/>
        </w:rPr>
        <w:t> από διαδικτυακά εργαλεία, τα συλλογικά αποτελέσματα των οποίων, μπορούν να συγκεντρωθούν από τους συντονιστές των μαθημάτων και </w:t>
      </w:r>
      <w:r w:rsidRPr="00671276">
        <w:rPr>
          <w:rStyle w:val="aa"/>
          <w:color w:val="000000"/>
          <w:sz w:val="22"/>
          <w:szCs w:val="22"/>
        </w:rPr>
        <w:t>να μοιραστούν με άλλους μαθητές</w:t>
      </w:r>
      <w:r w:rsidRPr="00671276">
        <w:rPr>
          <w:color w:val="000000"/>
          <w:sz w:val="22"/>
          <w:szCs w:val="22"/>
        </w:rPr>
        <w:t>.</w:t>
      </w:r>
    </w:p>
    <w:p w:rsidR="00671276" w:rsidRPr="00671276" w:rsidRDefault="00671276" w:rsidP="00BC6712">
      <w:pPr>
        <w:pStyle w:val="Web"/>
        <w:spacing w:before="0" w:beforeAutospacing="0" w:after="0" w:afterAutospacing="0"/>
        <w:ind w:firstLine="720"/>
        <w:jc w:val="both"/>
        <w:rPr>
          <w:color w:val="000000"/>
          <w:sz w:val="22"/>
          <w:szCs w:val="22"/>
        </w:rPr>
      </w:pPr>
      <w:r w:rsidRPr="00671276">
        <w:rPr>
          <w:color w:val="000000"/>
          <w:sz w:val="22"/>
          <w:szCs w:val="22"/>
        </w:rPr>
        <w:t>Τέλος, υπάρχουν εφαρμογές του διαδικτύου για τη στήριξη της </w:t>
      </w:r>
      <w:r w:rsidRPr="00671276">
        <w:rPr>
          <w:rStyle w:val="aa"/>
          <w:color w:val="000000"/>
          <w:sz w:val="22"/>
          <w:szCs w:val="22"/>
        </w:rPr>
        <w:t>αυτόνομης, μη θεσμικής μάθησης</w:t>
      </w:r>
      <w:r w:rsidRPr="00671276">
        <w:rPr>
          <w:color w:val="000000"/>
          <w:sz w:val="22"/>
          <w:szCs w:val="22"/>
        </w:rPr>
        <w:t> (π.χ. πρωτοβουλίες όπως η </w:t>
      </w:r>
      <w:r w:rsidRPr="00671276">
        <w:rPr>
          <w:rStyle w:val="aa"/>
          <w:color w:val="000000"/>
          <w:sz w:val="22"/>
          <w:szCs w:val="22"/>
        </w:rPr>
        <w:t>«hole-in-the-wall»</w:t>
      </w:r>
      <w:r w:rsidRPr="00671276">
        <w:rPr>
          <w:color w:val="000000"/>
          <w:sz w:val="22"/>
          <w:szCs w:val="22"/>
        </w:rPr>
        <w:t>), λιγότερο γνωστές στην Ελλάδα. Τα προγράμματα αυτά είναι χτισμένα με βάση ένα ήθος </w:t>
      </w:r>
      <w:r w:rsidRPr="00671276">
        <w:rPr>
          <w:rStyle w:val="aa"/>
          <w:color w:val="000000"/>
          <w:sz w:val="22"/>
          <w:szCs w:val="22"/>
        </w:rPr>
        <w:t>ελάχιστα διεισδυτικής εκπαίδευσης</w:t>
      </w:r>
      <w:r w:rsidRPr="00671276">
        <w:rPr>
          <w:color w:val="000000"/>
          <w:sz w:val="22"/>
          <w:szCs w:val="22"/>
        </w:rPr>
        <w:t>, όπου τα παιδιά και οι νέοι μπορούν να έχουν πρόσβαση σε ψηφιακή τεχνολογία </w:t>
      </w:r>
      <w:r w:rsidRPr="00671276">
        <w:rPr>
          <w:rStyle w:val="aa"/>
          <w:color w:val="000000"/>
          <w:sz w:val="22"/>
          <w:szCs w:val="22"/>
        </w:rPr>
        <w:t>ανά πάσα στιγμή</w:t>
      </w:r>
      <w:r w:rsidRPr="00671276">
        <w:rPr>
          <w:color w:val="000000"/>
          <w:sz w:val="22"/>
          <w:szCs w:val="22"/>
        </w:rPr>
        <w:t> και να </w:t>
      </w:r>
      <w:r w:rsidRPr="00671276">
        <w:rPr>
          <w:rStyle w:val="aa"/>
          <w:color w:val="000000"/>
          <w:sz w:val="22"/>
          <w:szCs w:val="22"/>
        </w:rPr>
        <w:t>διδάσκουν τον εαυτό τους</w:t>
      </w:r>
      <w:r w:rsidRPr="00671276">
        <w:rPr>
          <w:color w:val="000000"/>
          <w:sz w:val="22"/>
          <w:szCs w:val="22"/>
        </w:rPr>
        <w:t> πώς να χρησιμοποιούν ηλεκτρονικούς υπολογιστές και το διαδίκτυο </w:t>
      </w:r>
      <w:r w:rsidRPr="00671276">
        <w:rPr>
          <w:rStyle w:val="aa"/>
          <w:color w:val="000000"/>
          <w:sz w:val="22"/>
          <w:szCs w:val="22"/>
        </w:rPr>
        <w:t>με τον δικό τους ρυθμό</w:t>
      </w:r>
      <w:r w:rsidRPr="00671276">
        <w:rPr>
          <w:color w:val="000000"/>
          <w:sz w:val="22"/>
          <w:szCs w:val="22"/>
        </w:rPr>
        <w:t>. Βασικός σκοπός αυτών, είναι να παρέχουν </w:t>
      </w:r>
      <w:r w:rsidRPr="00671276">
        <w:rPr>
          <w:rStyle w:val="aa"/>
          <w:color w:val="000000"/>
          <w:sz w:val="22"/>
          <w:szCs w:val="22"/>
        </w:rPr>
        <w:t>μια εναλλακτική λύση, κυρίως για όσους στερήθηκαν την επίσημη εκπαίδευση, για οικονομικούς λόγους</w:t>
      </w:r>
      <w:r w:rsidRPr="00671276">
        <w:rPr>
          <w:color w:val="000000"/>
          <w:sz w:val="22"/>
          <w:szCs w:val="22"/>
        </w:rPr>
        <w:t>.</w:t>
      </w:r>
    </w:p>
    <w:p w:rsidR="00671276" w:rsidRPr="00671276" w:rsidRDefault="00671276" w:rsidP="00BC6712">
      <w:pPr>
        <w:pStyle w:val="Web"/>
        <w:spacing w:before="0" w:beforeAutospacing="0" w:after="0" w:afterAutospacing="0"/>
        <w:ind w:firstLine="720"/>
        <w:jc w:val="both"/>
        <w:rPr>
          <w:color w:val="000000"/>
          <w:sz w:val="22"/>
          <w:szCs w:val="22"/>
        </w:rPr>
      </w:pPr>
      <w:r w:rsidRPr="00671276">
        <w:rPr>
          <w:color w:val="000000"/>
          <w:sz w:val="22"/>
          <w:szCs w:val="22"/>
        </w:rPr>
        <w:t>Οι παραπάνω τρόποι, είναι απλά ένα μέρος της ποικιλία των τρόπων, με τους οποίους η εκπαίδευση και το διαδίκτυο </w:t>
      </w:r>
      <w:r w:rsidRPr="00671276">
        <w:rPr>
          <w:rStyle w:val="aa"/>
          <w:color w:val="000000"/>
          <w:sz w:val="22"/>
          <w:szCs w:val="22"/>
        </w:rPr>
        <w:t>έχουν αρχίσει να συγκλίνουν τα τελευταία χρόνια</w:t>
      </w:r>
      <w:r w:rsidRPr="00671276">
        <w:rPr>
          <w:color w:val="000000"/>
          <w:sz w:val="22"/>
          <w:szCs w:val="22"/>
        </w:rPr>
        <w:t>.</w:t>
      </w:r>
    </w:p>
    <w:p w:rsidR="006D3F63" w:rsidRPr="00BF1CA6" w:rsidRDefault="00BF1CA6" w:rsidP="00BF1CA6">
      <w:pPr>
        <w:jc w:val="right"/>
        <w:outlineLvl w:val="1"/>
        <w:rPr>
          <w:rFonts w:ascii="Times New Roman" w:hAnsi="Times New Roman" w:cs="Times New Roman"/>
          <w:sz w:val="20"/>
          <w:szCs w:val="20"/>
          <w:lang w:val="el-GR"/>
        </w:rPr>
      </w:pPr>
      <w:r w:rsidRPr="00BF1CA6">
        <w:rPr>
          <w:lang w:val="el-GR"/>
        </w:rPr>
        <w:br/>
      </w:r>
      <w:r w:rsidRPr="00BF1CA6">
        <w:rPr>
          <w:rFonts w:ascii="Times New Roman" w:hAnsi="Times New Roman" w:cs="Times New Roman"/>
          <w:bCs/>
          <w:color w:val="444444"/>
          <w:sz w:val="20"/>
          <w:szCs w:val="20"/>
          <w:shd w:val="clear" w:color="auto" w:fill="FFFFFF"/>
          <w:lang w:val="el-GR"/>
        </w:rPr>
        <w:t xml:space="preserve">Γεώργιος Γκουβούσης, </w:t>
      </w:r>
      <w:hyperlink r:id="rId15" w:history="1">
        <w:r w:rsidRPr="00BF1CA6">
          <w:rPr>
            <w:rStyle w:val="-"/>
            <w:rFonts w:ascii="Times New Roman" w:hAnsi="Times New Roman" w:cs="Times New Roman"/>
            <w:bCs/>
            <w:sz w:val="20"/>
            <w:szCs w:val="20"/>
            <w:shd w:val="clear" w:color="auto" w:fill="FFFFFF"/>
            <w:lang w:val="el-GR"/>
          </w:rPr>
          <w:t>https://www.huffingtonpost.gr/entry/to-diadikteo-os-ekpaideetiko-eryaleio_gr_5cb5992ae4b05ed55a3558b5</w:t>
        </w:r>
      </w:hyperlink>
      <w:r w:rsidRPr="00BF1CA6">
        <w:rPr>
          <w:rFonts w:ascii="Times New Roman" w:hAnsi="Times New Roman" w:cs="Times New Roman"/>
          <w:bCs/>
          <w:color w:val="444444"/>
          <w:sz w:val="20"/>
          <w:szCs w:val="20"/>
          <w:shd w:val="clear" w:color="auto" w:fill="FFFFFF"/>
          <w:lang w:val="el-GR"/>
        </w:rPr>
        <w:t>, 16/04/2019 (απόσπασμα)</w:t>
      </w:r>
    </w:p>
    <w:p w:rsidR="00671276" w:rsidRPr="00381FD0" w:rsidRDefault="00671276"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56FF1" w:rsidRPr="00381FD0" w:rsidRDefault="00B56FF1" w:rsidP="00BF1CA6">
      <w:pPr>
        <w:jc w:val="right"/>
        <w:outlineLvl w:val="1"/>
        <w:rPr>
          <w:rFonts w:ascii="Times New Roman" w:hAnsi="Times New Roman" w:cs="Times New Roman"/>
          <w:sz w:val="20"/>
          <w:szCs w:val="20"/>
          <w:lang w:val="el-GR"/>
        </w:rPr>
      </w:pPr>
    </w:p>
    <w:p w:rsidR="00BB4253" w:rsidRPr="00FB0CEC" w:rsidRDefault="00381FD0" w:rsidP="00BB4253">
      <w:pPr>
        <w:jc w:val="center"/>
        <w:rPr>
          <w:rFonts w:ascii="Times New Roman" w:hAnsi="Times New Roman"/>
          <w:b/>
          <w:bCs/>
          <w:sz w:val="22"/>
          <w:szCs w:val="22"/>
          <w:lang w:val="el-GR"/>
        </w:rPr>
      </w:pPr>
      <w:r>
        <w:rPr>
          <w:rFonts w:ascii="Times New Roman" w:hAnsi="Times New Roman" w:cs="Times New Roman"/>
          <w:b/>
          <w:bCs/>
          <w:sz w:val="22"/>
          <w:szCs w:val="22"/>
          <w:lang w:val="el-GR"/>
        </w:rPr>
        <w:t xml:space="preserve">ΚΕΙΜΕΝΟ 7: </w:t>
      </w:r>
      <w:r w:rsidR="00BB4253" w:rsidRPr="00FB0CEC">
        <w:rPr>
          <w:rFonts w:ascii="Times New Roman" w:hAnsi="Times New Roman" w:cs="Times New Roman"/>
          <w:b/>
          <w:bCs/>
          <w:sz w:val="22"/>
          <w:szCs w:val="22"/>
          <w:lang w:val="el-GR"/>
        </w:rPr>
        <w:t xml:space="preserve">Η ένοχη τηλεόραση </w:t>
      </w:r>
    </w:p>
    <w:p w:rsidR="00BB4253" w:rsidRPr="00FB0CEC" w:rsidRDefault="00BB4253" w:rsidP="00BB4253">
      <w:pPr>
        <w:jc w:val="center"/>
        <w:rPr>
          <w:rFonts w:ascii="Times New Roman" w:hAnsi="Times New Roman" w:cs="Times New Roman"/>
          <w:b/>
          <w:bCs/>
          <w:sz w:val="22"/>
          <w:szCs w:val="22"/>
          <w:lang w:val="el-GR"/>
        </w:rPr>
      </w:pPr>
    </w:p>
    <w:p w:rsidR="00BB4253" w:rsidRPr="00FB0CEC" w:rsidRDefault="00BB4253" w:rsidP="00BB4253">
      <w:pPr>
        <w:ind w:firstLine="720"/>
        <w:jc w:val="both"/>
        <w:rPr>
          <w:rFonts w:ascii="Times New Roman" w:hAnsi="Times New Roman"/>
          <w:sz w:val="22"/>
          <w:szCs w:val="22"/>
          <w:lang w:val="el-GR"/>
        </w:rPr>
      </w:pPr>
      <w:r w:rsidRPr="00FB0CEC">
        <w:rPr>
          <w:rFonts w:ascii="Times New Roman" w:hAnsi="Times New Roman" w:cs="Times New Roman"/>
          <w:sz w:val="22"/>
          <w:szCs w:val="22"/>
          <w:lang w:val="el-GR"/>
        </w:rPr>
        <w:t xml:space="preserve">Ένα παιδί που βλέπει κατά μέσο όρο 27 ώρες την εβδομάδα τηλεόραση, θα έχει δει μέχρι την ηλικία των δεκαοκτώ ετών 200.000 σκηνές βίας και 40.000 φόνους. </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βία εμποτίζει κάθε περιοχή της ψυχοσύνθεσής του. Το γεγονός αυτό εξόργιζε τον Τζορτζ Γκέρμπνερ: η μικρή οθόνη, είπε, προσφέρει μια εικόνα του κόσμου βίαια, άγρια, καταπιεστική, επικίνδυνη και ανακριβή. </w:t>
      </w:r>
      <w:r>
        <w:rPr>
          <w:rFonts w:ascii="Times New Roman" w:hAnsi="Times New Roman" w:cs="Times New Roman"/>
          <w:sz w:val="22"/>
          <w:szCs w:val="22"/>
        </w:rPr>
        <w:t>O</w:t>
      </w:r>
      <w:r w:rsidRPr="00FB0CEC">
        <w:rPr>
          <w:rFonts w:ascii="Times New Roman" w:hAnsi="Times New Roman" w:cs="Times New Roman"/>
          <w:sz w:val="22"/>
          <w:szCs w:val="22"/>
          <w:lang w:val="el-GR"/>
        </w:rPr>
        <w:t xml:space="preserve"> ουγγρικής καταγωγής, πρώην κοσμήτορας της Σχολής Επικοινωνίας του Πανεπιστημίου της Πενσυλβανίας, μελέτησε τριάντα χρόνια τώρα την τηλεόραση. Την θεωρεί τοξικό απόβλητο των δυνάμεων της αγοράς που αφήνιασε. Το </w:t>
      </w:r>
      <w:r>
        <w:rPr>
          <w:rFonts w:ascii="Times New Roman" w:hAnsi="Times New Roman" w:cs="Times New Roman"/>
          <w:sz w:val="22"/>
          <w:szCs w:val="22"/>
        </w:rPr>
        <w:t>M</w:t>
      </w:r>
      <w:r w:rsidRPr="00FB0CEC">
        <w:rPr>
          <w:rFonts w:ascii="Times New Roman" w:hAnsi="Times New Roman" w:cs="Times New Roman"/>
          <w:sz w:val="22"/>
          <w:szCs w:val="22"/>
          <w:lang w:val="el-GR"/>
        </w:rPr>
        <w:t xml:space="preserve">έσο αυτό, είπε, ενώ έχει τη δυνατότητα να </w:t>
      </w:r>
      <w:r w:rsidRPr="00F645FE">
        <w:rPr>
          <w:rFonts w:ascii="Times New Roman" w:hAnsi="Times New Roman" w:cs="Times New Roman"/>
          <w:i/>
          <w:sz w:val="22"/>
          <w:szCs w:val="22"/>
          <w:lang w:val="el-GR"/>
        </w:rPr>
        <w:t xml:space="preserve">εμπλουτίσει </w:t>
      </w:r>
      <w:r w:rsidRPr="00FB0CEC">
        <w:rPr>
          <w:rFonts w:ascii="Times New Roman" w:hAnsi="Times New Roman" w:cs="Times New Roman"/>
          <w:sz w:val="22"/>
          <w:szCs w:val="22"/>
          <w:lang w:val="el-GR"/>
        </w:rPr>
        <w:t xml:space="preserve">τον πολιτισμό, εκτρέφει τον φόβο και τον πανικό. Αν αυτά συναντήσουν στο μέλλον και οικονομικές υφέσεις, μπορούν τελικά να </w:t>
      </w:r>
      <w:r w:rsidRPr="00F84288">
        <w:rPr>
          <w:rFonts w:ascii="Times New Roman" w:hAnsi="Times New Roman" w:cs="Times New Roman"/>
          <w:sz w:val="22"/>
          <w:szCs w:val="22"/>
          <w:u w:val="single"/>
          <w:lang w:val="el-GR"/>
        </w:rPr>
        <w:t>υπονομεύσουν</w:t>
      </w:r>
      <w:r w:rsidRPr="00FB0CEC">
        <w:rPr>
          <w:rFonts w:ascii="Times New Roman" w:hAnsi="Times New Roman" w:cs="Times New Roman"/>
          <w:sz w:val="22"/>
          <w:szCs w:val="22"/>
          <w:lang w:val="el-GR"/>
        </w:rPr>
        <w:t xml:space="preserve"> τη Δημοκρατία. </w:t>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rPr>
        <w:t>O</w:t>
      </w:r>
      <w:r w:rsidRPr="00FB0CEC">
        <w:rPr>
          <w:rFonts w:ascii="Times New Roman" w:hAnsi="Times New Roman" w:cs="Times New Roman"/>
          <w:sz w:val="22"/>
          <w:szCs w:val="22"/>
          <w:lang w:val="el-GR"/>
        </w:rPr>
        <w:t xml:space="preserve"> Γκέρμπνερ στοιχειοθετεί την οργή του για τον «δηλητηριώδη ρόλο» της τηλεόρασης. «Δεν υπάρχει σοβαρότερη υπόθεση μιας κοινωνίας από τους μύθους με τους οποίους μεγαλώνει τα παιδιά της. Για πρώτη φορά στην ιστορία μας, αυτοί οι μύθοι δεν είναι αφηγήσεις ούτε των γονιών, ούτε των σχολείων, ούτε της Εκκλησίας, ούτε της κοινότητας ή της φυλής. Την αφήγηση έχει αναλάβει μια διαρκώς </w:t>
      </w:r>
      <w:r w:rsidRPr="00FB0CEC">
        <w:rPr>
          <w:rFonts w:ascii="Times New Roman" w:hAnsi="Times New Roman" w:cs="Times New Roman"/>
          <w:i/>
          <w:sz w:val="22"/>
          <w:szCs w:val="22"/>
          <w:lang w:val="el-GR"/>
        </w:rPr>
        <w:t>συρρικνούμενη</w:t>
      </w:r>
      <w:r w:rsidRPr="00FB0CEC">
        <w:rPr>
          <w:rFonts w:ascii="Times New Roman" w:hAnsi="Times New Roman" w:cs="Times New Roman"/>
          <w:sz w:val="22"/>
          <w:szCs w:val="22"/>
          <w:lang w:val="el-GR"/>
        </w:rPr>
        <w:t xml:space="preserve"> ομάδα επιχειρήσεων, που έχουν κάτι να πουλήσουν. Αυτή η αλλαγή είναι θεμελιακή για το πολιτιστικό περιβάλλον στο οποίο τα παιδιά μας μεγαλώνουν και κοινωνικοποιούνται...». […] </w:t>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t xml:space="preserve"> </w:t>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Pr>
          <w:rFonts w:ascii="Times New Roman" w:hAnsi="Times New Roman" w:cs="Times New Roman"/>
          <w:sz w:val="22"/>
          <w:szCs w:val="22"/>
          <w:lang w:val="el-GR"/>
        </w:rPr>
        <w:tab/>
      </w:r>
      <w:r w:rsidRPr="00FB0CEC">
        <w:rPr>
          <w:rFonts w:ascii="Times New Roman" w:hAnsi="Times New Roman" w:cs="Times New Roman"/>
          <w:sz w:val="22"/>
          <w:szCs w:val="22"/>
          <w:lang w:val="el-GR"/>
        </w:rPr>
        <w:t>«</w:t>
      </w:r>
      <w:r>
        <w:rPr>
          <w:rFonts w:ascii="Times New Roman" w:hAnsi="Times New Roman" w:cs="Times New Roman"/>
          <w:sz w:val="22"/>
          <w:szCs w:val="22"/>
        </w:rPr>
        <w:t>M</w:t>
      </w:r>
      <w:r w:rsidRPr="00FB0CEC">
        <w:rPr>
          <w:rFonts w:ascii="Times New Roman" w:hAnsi="Times New Roman" w:cs="Times New Roman"/>
          <w:sz w:val="22"/>
          <w:szCs w:val="22"/>
          <w:lang w:val="el-GR"/>
        </w:rPr>
        <w:t xml:space="preserve">έχρι να τελειώσει το Λύκειο ένα παιδί», είπε πει σε συνέντευξή του, «θα έχει δει περισσότερες ώρες τηλεόρασης απ’ όσες θα περάσει στα αμφιθέατρα του πανεπιστημίου. </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τηλεόραση έχει γίνει μια πολιτιστική δύναμη ισάξια της θρησκείας στην Ιστορία. </w:t>
      </w:r>
      <w:r>
        <w:rPr>
          <w:rFonts w:ascii="Times New Roman" w:hAnsi="Times New Roman" w:cs="Times New Roman"/>
          <w:sz w:val="22"/>
          <w:szCs w:val="22"/>
        </w:rPr>
        <w:t>M</w:t>
      </w:r>
      <w:r w:rsidRPr="00BB4253">
        <w:rPr>
          <w:rFonts w:ascii="Times New Roman" w:hAnsi="Times New Roman" w:cs="Times New Roman"/>
          <w:sz w:val="22"/>
          <w:szCs w:val="22"/>
          <w:lang w:val="el-GR"/>
        </w:rPr>
        <w:t xml:space="preserve">όνο η θρησκεία είχε τη δύναμη να μεταφέρει το ίδιο μήνυμα για την πραγματικότητα σε κάθε κοινωνική ομάδα, να δημιουργεί κοινό πολιτισμό...». </w:t>
      </w:r>
      <w:r w:rsidRPr="00BB4253">
        <w:rPr>
          <w:rFonts w:ascii="Times New Roman" w:hAnsi="Times New Roman" w:cs="Times New Roman"/>
          <w:sz w:val="22"/>
          <w:szCs w:val="22"/>
          <w:lang w:val="el-GR"/>
        </w:rPr>
        <w:tab/>
      </w:r>
      <w:r w:rsidRPr="00BB4253">
        <w:rPr>
          <w:rFonts w:ascii="Times New Roman" w:hAnsi="Times New Roman" w:cs="Times New Roman"/>
          <w:sz w:val="22"/>
          <w:szCs w:val="22"/>
          <w:lang w:val="el-GR"/>
        </w:rPr>
        <w:tab/>
      </w:r>
      <w:r w:rsidRPr="00BB4253">
        <w:rPr>
          <w:rFonts w:ascii="Times New Roman" w:hAnsi="Times New Roman" w:cs="Times New Roman"/>
          <w:sz w:val="22"/>
          <w:szCs w:val="22"/>
          <w:lang w:val="el-GR"/>
        </w:rPr>
        <w:tab/>
      </w:r>
      <w:r w:rsidRPr="00BB4253">
        <w:rPr>
          <w:rFonts w:ascii="Times New Roman" w:hAnsi="Times New Roman" w:cs="Times New Roman"/>
          <w:sz w:val="22"/>
          <w:szCs w:val="22"/>
          <w:lang w:val="el-GR"/>
        </w:rPr>
        <w:tab/>
      </w:r>
      <w:r w:rsidRPr="00BB4253">
        <w:rPr>
          <w:rFonts w:ascii="Times New Roman" w:hAnsi="Times New Roman" w:cs="Times New Roman"/>
          <w:sz w:val="22"/>
          <w:szCs w:val="22"/>
          <w:lang w:val="el-GR"/>
        </w:rPr>
        <w:tab/>
      </w:r>
      <w:r w:rsidRPr="00BB4253">
        <w:rPr>
          <w:rFonts w:ascii="Times New Roman" w:hAnsi="Times New Roman" w:cs="Times New Roman"/>
          <w:sz w:val="22"/>
          <w:szCs w:val="22"/>
          <w:lang w:val="el-GR"/>
        </w:rPr>
        <w:tab/>
      </w:r>
      <w:r>
        <w:rPr>
          <w:rFonts w:ascii="Times New Roman" w:hAnsi="Times New Roman" w:cs="Times New Roman"/>
          <w:sz w:val="22"/>
          <w:szCs w:val="22"/>
        </w:rPr>
        <w:t>O</w:t>
      </w:r>
      <w:r w:rsidRPr="00FB0CEC">
        <w:rPr>
          <w:rFonts w:ascii="Times New Roman" w:hAnsi="Times New Roman" w:cs="Times New Roman"/>
          <w:sz w:val="22"/>
          <w:szCs w:val="22"/>
          <w:lang w:val="el-GR"/>
        </w:rPr>
        <w:t xml:space="preserve"> </w:t>
      </w:r>
      <w:r>
        <w:rPr>
          <w:rFonts w:ascii="Times New Roman" w:hAnsi="Times New Roman" w:cs="Times New Roman"/>
          <w:sz w:val="22"/>
          <w:szCs w:val="22"/>
        </w:rPr>
        <w:t>O</w:t>
      </w:r>
      <w:r w:rsidRPr="00FB0CEC">
        <w:rPr>
          <w:rFonts w:ascii="Times New Roman" w:hAnsi="Times New Roman" w:cs="Times New Roman"/>
          <w:sz w:val="22"/>
          <w:szCs w:val="22"/>
          <w:lang w:val="el-GR"/>
        </w:rPr>
        <w:t xml:space="preserve">ύγγρος καθηγητής, που εγκατέλειψε την πατρίδα του όταν ο φασισμός κέρδιζε τη μάχη στην </w:t>
      </w:r>
      <w:r>
        <w:rPr>
          <w:rFonts w:ascii="Times New Roman" w:hAnsi="Times New Roman" w:cs="Times New Roman"/>
          <w:sz w:val="22"/>
          <w:szCs w:val="22"/>
        </w:rPr>
        <w:t>E</w:t>
      </w:r>
      <w:r w:rsidRPr="00FB0CEC">
        <w:rPr>
          <w:rFonts w:ascii="Times New Roman" w:hAnsi="Times New Roman" w:cs="Times New Roman"/>
          <w:sz w:val="22"/>
          <w:szCs w:val="22"/>
          <w:lang w:val="el-GR"/>
        </w:rPr>
        <w:t xml:space="preserve">υρώπη (μέσα δεκαετίας του 1930), δεν απλοϊκοποιεί τη σκέψη του. Δεν υποστηρίζει ότι η έκθεση ενός ανθρώπου σε βίαιες σκηνές θα έχει ως άμεσο αποτέλεσμα τη βία. </w:t>
      </w:r>
      <w:r>
        <w:rPr>
          <w:rFonts w:ascii="Times New Roman" w:hAnsi="Times New Roman" w:cs="Times New Roman"/>
          <w:sz w:val="22"/>
          <w:szCs w:val="22"/>
        </w:rPr>
        <w:t>T</w:t>
      </w:r>
      <w:r w:rsidRPr="00FB0CEC">
        <w:rPr>
          <w:rFonts w:ascii="Times New Roman" w:hAnsi="Times New Roman" w:cs="Times New Roman"/>
          <w:sz w:val="22"/>
          <w:szCs w:val="22"/>
          <w:lang w:val="el-GR"/>
        </w:rPr>
        <w:t xml:space="preserve">ο πρόβλημά του είναι η νομιμοποίηση της βίας που παράγει η τηλεόραση. </w:t>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t>«</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τηλεοπτική εικόνα είναι πολύπλοκη», λέει. «</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τηλεόραση δεν </w:t>
      </w:r>
      <w:r w:rsidRPr="00F84288">
        <w:rPr>
          <w:rFonts w:ascii="Times New Roman" w:hAnsi="Times New Roman" w:cs="Times New Roman"/>
          <w:sz w:val="22"/>
          <w:szCs w:val="22"/>
          <w:u w:val="single"/>
          <w:lang w:val="el-GR"/>
        </w:rPr>
        <w:t>προκαλεί</w:t>
      </w:r>
      <w:r w:rsidRPr="00FB0CEC">
        <w:rPr>
          <w:rFonts w:ascii="Times New Roman" w:hAnsi="Times New Roman" w:cs="Times New Roman"/>
          <w:sz w:val="22"/>
          <w:szCs w:val="22"/>
          <w:lang w:val="el-GR"/>
        </w:rPr>
        <w:t xml:space="preserve"> τίποτε. Πρέπει να προσέχουμε όταν λέμε ότι η μικρή οθόνη προκαλεί το α ή το β. </w:t>
      </w:r>
      <w:r>
        <w:rPr>
          <w:rFonts w:ascii="Times New Roman" w:hAnsi="Times New Roman" w:cs="Times New Roman"/>
          <w:sz w:val="22"/>
          <w:szCs w:val="22"/>
        </w:rPr>
        <w:t>A</w:t>
      </w:r>
      <w:r w:rsidRPr="00FB0CEC">
        <w:rPr>
          <w:rFonts w:ascii="Times New Roman" w:hAnsi="Times New Roman" w:cs="Times New Roman"/>
          <w:sz w:val="22"/>
          <w:szCs w:val="22"/>
          <w:lang w:val="el-GR"/>
        </w:rPr>
        <w:t xml:space="preserve">ντίθετα, πρέπει να λέμε ότι η τηλεόραση συμβάλλει στην </w:t>
      </w:r>
      <w:r w:rsidRPr="00FB0CEC">
        <w:rPr>
          <w:rFonts w:ascii="Times New Roman" w:hAnsi="Times New Roman" w:cs="Times New Roman"/>
          <w:i/>
          <w:sz w:val="22"/>
          <w:szCs w:val="22"/>
          <w:lang w:val="el-GR"/>
        </w:rPr>
        <w:t>ενίσχυση</w:t>
      </w:r>
      <w:r w:rsidRPr="00FB0CEC">
        <w:rPr>
          <w:rFonts w:ascii="Times New Roman" w:hAnsi="Times New Roman" w:cs="Times New Roman"/>
          <w:sz w:val="22"/>
          <w:szCs w:val="22"/>
          <w:lang w:val="el-GR"/>
        </w:rPr>
        <w:t xml:space="preserve"> της α ή β τάσης. </w:t>
      </w:r>
      <w:r>
        <w:rPr>
          <w:rFonts w:ascii="Times New Roman" w:hAnsi="Times New Roman" w:cs="Times New Roman"/>
          <w:sz w:val="22"/>
          <w:szCs w:val="22"/>
        </w:rPr>
        <w:t>T</w:t>
      </w:r>
      <w:r w:rsidRPr="00FB0CEC">
        <w:rPr>
          <w:rFonts w:ascii="Times New Roman" w:hAnsi="Times New Roman" w:cs="Times New Roman"/>
          <w:sz w:val="22"/>
          <w:szCs w:val="22"/>
          <w:lang w:val="el-GR"/>
        </w:rPr>
        <w:t xml:space="preserve">ο μέγεθος της συμβολής της ποικίλλει, αλλά υπάρχει...». </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βία έχει να κάνει με την εξουσία. </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τηλεόραση λειτουργεί ως μάθημα εξουσίας, που διδάσκει ότι η βία μπορεί να βάλει τους ανθρώπους στη θέση τους. […]</w:t>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sidRPr="00FB0CEC">
        <w:rPr>
          <w:rFonts w:ascii="Times New Roman" w:hAnsi="Times New Roman" w:cs="Times New Roman"/>
          <w:sz w:val="22"/>
          <w:szCs w:val="22"/>
          <w:lang w:val="el-GR"/>
        </w:rPr>
        <w:tab/>
      </w:r>
      <w:r>
        <w:rPr>
          <w:rFonts w:ascii="Times New Roman" w:hAnsi="Times New Roman" w:cs="Times New Roman"/>
          <w:sz w:val="22"/>
          <w:szCs w:val="22"/>
          <w:lang w:val="el-GR"/>
        </w:rPr>
        <w:tab/>
      </w:r>
      <w:r w:rsidRPr="00FB0CEC">
        <w:rPr>
          <w:rFonts w:ascii="Times New Roman" w:hAnsi="Times New Roman" w:cs="Times New Roman"/>
          <w:sz w:val="22"/>
          <w:szCs w:val="22"/>
          <w:lang w:val="el-GR"/>
        </w:rPr>
        <w:t>«</w:t>
      </w:r>
      <w:r>
        <w:rPr>
          <w:rFonts w:ascii="Times New Roman" w:hAnsi="Times New Roman" w:cs="Times New Roman"/>
          <w:sz w:val="22"/>
          <w:szCs w:val="22"/>
        </w:rPr>
        <w:t>H</w:t>
      </w:r>
      <w:r w:rsidRPr="00FB0CEC">
        <w:rPr>
          <w:rFonts w:ascii="Times New Roman" w:hAnsi="Times New Roman" w:cs="Times New Roman"/>
          <w:sz w:val="22"/>
          <w:szCs w:val="22"/>
          <w:lang w:val="el-GR"/>
        </w:rPr>
        <w:t xml:space="preserve"> τηλεοπτική βία στρατιωτικοποιεί τη σκέψη», λέει ο Γκέρμπνερ, και δημιουργεί το «Σύνδρομο του Άγριου </w:t>
      </w:r>
      <w:r>
        <w:rPr>
          <w:rFonts w:ascii="Times New Roman" w:hAnsi="Times New Roman" w:cs="Times New Roman"/>
          <w:sz w:val="22"/>
          <w:szCs w:val="22"/>
        </w:rPr>
        <w:t>K</w:t>
      </w:r>
      <w:r w:rsidRPr="00FB0CEC">
        <w:rPr>
          <w:rFonts w:ascii="Times New Roman" w:hAnsi="Times New Roman" w:cs="Times New Roman"/>
          <w:sz w:val="22"/>
          <w:szCs w:val="22"/>
          <w:lang w:val="el-GR"/>
        </w:rPr>
        <w:t xml:space="preserve">όσμου». Επειδή η τηλεόραση παρουσιάζει τον κόσμο χειρότερο απ’ όσο είναι, φοβόμαστε κι αγχωνόμαστε. Αυτό μας κάνει επιρρεπείς να ζητάμε από τις αρχές όλο και πιο σκληρά μέτρα για την </w:t>
      </w:r>
      <w:r w:rsidRPr="00F84288">
        <w:rPr>
          <w:rFonts w:ascii="Times New Roman" w:hAnsi="Times New Roman" w:cs="Times New Roman"/>
          <w:sz w:val="22"/>
          <w:szCs w:val="22"/>
          <w:u w:val="single"/>
          <w:lang w:val="el-GR"/>
        </w:rPr>
        <w:t>πάταξη</w:t>
      </w:r>
      <w:r w:rsidRPr="00FB0CEC">
        <w:rPr>
          <w:rFonts w:ascii="Times New Roman" w:hAnsi="Times New Roman" w:cs="Times New Roman"/>
          <w:sz w:val="22"/>
          <w:szCs w:val="22"/>
          <w:lang w:val="el-GR"/>
        </w:rPr>
        <w:t xml:space="preserve"> της εγκληματικότητας. </w:t>
      </w:r>
      <w:r>
        <w:rPr>
          <w:rFonts w:ascii="Times New Roman" w:hAnsi="Times New Roman" w:cs="Times New Roman"/>
          <w:sz w:val="22"/>
          <w:szCs w:val="22"/>
        </w:rPr>
        <w:t>O</w:t>
      </w:r>
      <w:r w:rsidRPr="00FB0CEC">
        <w:rPr>
          <w:rFonts w:ascii="Times New Roman" w:hAnsi="Times New Roman" w:cs="Times New Roman"/>
          <w:sz w:val="22"/>
          <w:szCs w:val="22"/>
          <w:lang w:val="el-GR"/>
        </w:rPr>
        <w:t xml:space="preserve"> Γκέρμπνερ πιστεύει πως οι υποστηρικτές της θανατικής καταδίκης στις </w:t>
      </w:r>
      <w:r>
        <w:rPr>
          <w:rFonts w:ascii="Times New Roman" w:hAnsi="Times New Roman" w:cs="Times New Roman"/>
          <w:sz w:val="22"/>
          <w:szCs w:val="22"/>
        </w:rPr>
        <w:t>H</w:t>
      </w:r>
      <w:r w:rsidRPr="00FB0CEC">
        <w:rPr>
          <w:rFonts w:ascii="Times New Roman" w:hAnsi="Times New Roman" w:cs="Times New Roman"/>
          <w:sz w:val="22"/>
          <w:szCs w:val="22"/>
          <w:lang w:val="el-GR"/>
        </w:rPr>
        <w:t>Π</w:t>
      </w:r>
      <w:r>
        <w:rPr>
          <w:rFonts w:ascii="Times New Roman" w:hAnsi="Times New Roman" w:cs="Times New Roman"/>
          <w:sz w:val="22"/>
          <w:szCs w:val="22"/>
        </w:rPr>
        <w:t>A</w:t>
      </w:r>
      <w:r w:rsidRPr="00FB0CEC">
        <w:rPr>
          <w:rFonts w:ascii="Times New Roman" w:hAnsi="Times New Roman" w:cs="Times New Roman"/>
          <w:sz w:val="22"/>
          <w:szCs w:val="22"/>
          <w:lang w:val="el-GR"/>
        </w:rPr>
        <w:t xml:space="preserve"> </w:t>
      </w:r>
      <w:r w:rsidRPr="00F645FE">
        <w:rPr>
          <w:rFonts w:ascii="Times New Roman" w:hAnsi="Times New Roman" w:cs="Times New Roman"/>
          <w:i/>
          <w:sz w:val="22"/>
          <w:szCs w:val="22"/>
          <w:lang w:val="el-GR"/>
        </w:rPr>
        <w:t xml:space="preserve">πλήθυναν </w:t>
      </w:r>
      <w:r w:rsidRPr="00FB0CEC">
        <w:rPr>
          <w:rFonts w:ascii="Times New Roman" w:hAnsi="Times New Roman" w:cs="Times New Roman"/>
          <w:sz w:val="22"/>
          <w:szCs w:val="22"/>
          <w:lang w:val="el-GR"/>
        </w:rPr>
        <w:t>τα τελευταία τριάντα χρόνια, λόγω της απεικόνισης της βίας στη μικρή οθόνη. Όσο περισσότερο αίμα βλέπει κάποιος στην τηλεόραση, τόσο περισσότερο αισθάνεται να απειλείται από βίαιες πράξεις.[...]</w:t>
      </w:r>
    </w:p>
    <w:p w:rsidR="00BB4253" w:rsidRPr="00FB0CEC" w:rsidRDefault="00BB4253" w:rsidP="00BB4253">
      <w:pPr>
        <w:pStyle w:val="Web"/>
        <w:ind w:firstLine="720"/>
        <w:jc w:val="right"/>
        <w:rPr>
          <w:sz w:val="20"/>
          <w:szCs w:val="20"/>
        </w:rPr>
      </w:pPr>
      <w:r w:rsidRPr="00FB0CEC">
        <w:rPr>
          <w:sz w:val="20"/>
          <w:szCs w:val="20"/>
        </w:rPr>
        <w:t>Πάσχος Μανδραβέλης,</w:t>
      </w:r>
      <w:r w:rsidRPr="00FB0CEC">
        <w:rPr>
          <w:i/>
          <w:sz w:val="20"/>
          <w:szCs w:val="20"/>
        </w:rPr>
        <w:t xml:space="preserve"> Η ΚΑΘΗΜΕΡΙΝΗ,</w:t>
      </w:r>
      <w:r w:rsidRPr="00FB0CEC">
        <w:rPr>
          <w:sz w:val="20"/>
          <w:szCs w:val="20"/>
        </w:rPr>
        <w:t xml:space="preserve"> 30/8/2009 (διασκευή).</w:t>
      </w:r>
    </w:p>
    <w:p w:rsidR="00BB4253" w:rsidRPr="00FB0CEC" w:rsidRDefault="00BB4253" w:rsidP="00BB4253">
      <w:pPr>
        <w:pStyle w:val="Heading2"/>
        <w:spacing w:before="0" w:after="0"/>
        <w:jc w:val="both"/>
        <w:rPr>
          <w:rFonts w:ascii="Times New Roman" w:hAnsi="Times New Roman"/>
          <w:b w:val="0"/>
          <w:sz w:val="22"/>
          <w:szCs w:val="22"/>
          <w:lang w:val="el-GR"/>
        </w:rPr>
      </w:pPr>
      <w:r w:rsidRPr="00FB0CEC">
        <w:rPr>
          <w:rFonts w:ascii="Times New Roman" w:hAnsi="Times New Roman"/>
          <w:b w:val="0"/>
          <w:sz w:val="22"/>
          <w:szCs w:val="22"/>
          <w:lang w:val="el-GR"/>
        </w:rPr>
        <w:t>ΑΣΚΗΣΕΙΣ:</w:t>
      </w:r>
    </w:p>
    <w:p w:rsidR="00BB4253" w:rsidRPr="00FB0CEC" w:rsidRDefault="00BB4253" w:rsidP="00BB4253">
      <w:pPr>
        <w:jc w:val="both"/>
        <w:rPr>
          <w:rFonts w:ascii="Times New Roman" w:hAnsi="Times New Roman"/>
          <w:sz w:val="22"/>
          <w:szCs w:val="22"/>
          <w:lang w:val="el-GR"/>
        </w:rPr>
      </w:pPr>
      <w:r w:rsidRPr="00FB0CEC">
        <w:rPr>
          <w:rFonts w:ascii="Times New Roman" w:hAnsi="Times New Roman"/>
          <w:sz w:val="22"/>
          <w:szCs w:val="22"/>
          <w:lang w:val="el-GR"/>
        </w:rPr>
        <w:t xml:space="preserve">1) Πώς η βία που προβάλλεται στην τηλεόραση επηρεάζει τους τηλεθεατές σύμφωνα με τις παραγράφους </w:t>
      </w:r>
      <w:r>
        <w:rPr>
          <w:rFonts w:ascii="Times New Roman" w:hAnsi="Times New Roman"/>
          <w:sz w:val="22"/>
          <w:szCs w:val="22"/>
          <w:lang w:val="el-GR"/>
        </w:rPr>
        <w:t>4-6</w:t>
      </w:r>
      <w:r w:rsidRPr="00FB0CEC">
        <w:rPr>
          <w:rFonts w:ascii="Times New Roman" w:hAnsi="Times New Roman"/>
          <w:sz w:val="22"/>
          <w:szCs w:val="22"/>
          <w:lang w:val="el-GR"/>
        </w:rPr>
        <w:t xml:space="preserve"> (σε 50-60 λέξεις);</w:t>
      </w:r>
    </w:p>
    <w:p w:rsidR="00BB4253" w:rsidRPr="00FB0CEC" w:rsidRDefault="00BB4253" w:rsidP="00BB4253">
      <w:pPr>
        <w:jc w:val="both"/>
        <w:rPr>
          <w:rFonts w:ascii="Times New Roman" w:hAnsi="Times New Roman"/>
          <w:sz w:val="22"/>
          <w:szCs w:val="22"/>
          <w:lang w:val="el-GR"/>
        </w:rPr>
      </w:pPr>
      <w:r w:rsidRPr="00FB0CEC">
        <w:rPr>
          <w:rFonts w:ascii="Times New Roman" w:hAnsi="Times New Roman"/>
          <w:sz w:val="22"/>
          <w:szCs w:val="22"/>
          <w:lang w:val="el-GR"/>
        </w:rPr>
        <w:t xml:space="preserve">2) Να γράψετε όσα περισσότερα συνώνυμα μπορείτε για τις υπογραμμισμένες λέξεις: </w:t>
      </w:r>
      <w:r w:rsidR="00F84288" w:rsidRPr="00F84288">
        <w:rPr>
          <w:rFonts w:ascii="Times New Roman" w:hAnsi="Times New Roman" w:cs="Times New Roman"/>
          <w:i/>
          <w:sz w:val="22"/>
          <w:szCs w:val="22"/>
          <w:lang w:val="el-GR"/>
        </w:rPr>
        <w:t>υπονομεύσουν</w:t>
      </w:r>
      <w:r w:rsidR="00F84288">
        <w:rPr>
          <w:rFonts w:ascii="Times New Roman" w:hAnsi="Times New Roman" w:cs="Times New Roman"/>
          <w:sz w:val="22"/>
          <w:szCs w:val="22"/>
          <w:lang w:val="el-GR"/>
        </w:rPr>
        <w:t>,</w:t>
      </w:r>
      <w:r w:rsidR="00F84288" w:rsidRPr="00FB0CEC">
        <w:rPr>
          <w:rFonts w:ascii="Times New Roman" w:hAnsi="Times New Roman"/>
          <w:i/>
          <w:sz w:val="22"/>
          <w:szCs w:val="22"/>
          <w:lang w:val="el-GR"/>
        </w:rPr>
        <w:t xml:space="preserve"> </w:t>
      </w:r>
      <w:r w:rsidRPr="00FB0CEC">
        <w:rPr>
          <w:rFonts w:ascii="Times New Roman" w:hAnsi="Times New Roman"/>
          <w:i/>
          <w:sz w:val="22"/>
          <w:szCs w:val="22"/>
          <w:lang w:val="el-GR"/>
        </w:rPr>
        <w:t>προκαλεί, πάταξη.</w:t>
      </w:r>
      <w:r w:rsidRPr="00FB0CEC">
        <w:rPr>
          <w:rFonts w:ascii="Times New Roman" w:hAnsi="Times New Roman"/>
          <w:sz w:val="22"/>
          <w:szCs w:val="22"/>
          <w:lang w:val="el-GR"/>
        </w:rPr>
        <w:t xml:space="preserve"> β) Να γράψετε τα αντώνυμα των λέξεων με πλάγια γραφή:</w:t>
      </w:r>
      <w:r w:rsidRPr="00FB0CEC">
        <w:rPr>
          <w:rFonts w:ascii="Times New Roman" w:hAnsi="Times New Roman"/>
          <w:i/>
          <w:sz w:val="22"/>
          <w:szCs w:val="22"/>
          <w:lang w:val="el-GR"/>
        </w:rPr>
        <w:t xml:space="preserve"> </w:t>
      </w:r>
      <w:r w:rsidR="00F645FE">
        <w:rPr>
          <w:rFonts w:ascii="Times New Roman" w:hAnsi="Times New Roman"/>
          <w:i/>
          <w:sz w:val="22"/>
          <w:szCs w:val="22"/>
          <w:lang w:val="el-GR"/>
        </w:rPr>
        <w:t xml:space="preserve">συρρικνούμενη, </w:t>
      </w:r>
      <w:r w:rsidRPr="00FB0CEC">
        <w:rPr>
          <w:rFonts w:ascii="Times New Roman" w:hAnsi="Times New Roman"/>
          <w:i/>
          <w:sz w:val="22"/>
          <w:szCs w:val="22"/>
          <w:lang w:val="el-GR"/>
        </w:rPr>
        <w:t>εμπλουτίσει, ενίσχυση, πλήθυναν</w:t>
      </w:r>
      <w:bookmarkStart w:id="5" w:name="_GoBack"/>
      <w:bookmarkEnd w:id="5"/>
      <w:r w:rsidRPr="00FB0CEC">
        <w:rPr>
          <w:rFonts w:ascii="Times New Roman" w:hAnsi="Times New Roman"/>
          <w:sz w:val="22"/>
          <w:szCs w:val="22"/>
          <w:lang w:val="el-GR"/>
        </w:rPr>
        <w:t>.</w:t>
      </w:r>
    </w:p>
    <w:p w:rsidR="00B56FF1" w:rsidRPr="00BB4253" w:rsidRDefault="00B56FF1" w:rsidP="00BB4253">
      <w:pPr>
        <w:jc w:val="both"/>
        <w:outlineLvl w:val="1"/>
        <w:rPr>
          <w:rFonts w:ascii="Times New Roman" w:hAnsi="Times New Roman" w:cs="Times New Roman"/>
          <w:sz w:val="20"/>
          <w:szCs w:val="20"/>
          <w:lang w:val="el-GR"/>
        </w:rPr>
      </w:pPr>
    </w:p>
    <w:p w:rsidR="00B56FF1" w:rsidRPr="00BB4253" w:rsidRDefault="00B56FF1" w:rsidP="00BF1CA6">
      <w:pPr>
        <w:jc w:val="right"/>
        <w:outlineLvl w:val="1"/>
        <w:rPr>
          <w:rFonts w:ascii="Times New Roman" w:hAnsi="Times New Roman" w:cs="Times New Roman"/>
          <w:sz w:val="20"/>
          <w:szCs w:val="20"/>
          <w:lang w:val="el-GR"/>
        </w:rPr>
      </w:pPr>
    </w:p>
    <w:p w:rsidR="00B56FF1" w:rsidRPr="00381FD0" w:rsidRDefault="00381FD0" w:rsidP="00B56FF1">
      <w:pPr>
        <w:shd w:val="clear" w:color="auto" w:fill="FFFFFF"/>
        <w:spacing w:line="255" w:lineRule="atLeast"/>
        <w:jc w:val="center"/>
        <w:outlineLvl w:val="2"/>
        <w:rPr>
          <w:rFonts w:ascii="Times New Roman" w:hAnsi="Times New Roman" w:cs="Times New Roman"/>
          <w:b/>
          <w:color w:val="212529"/>
          <w:lang w:val="el-GR"/>
        </w:rPr>
      </w:pPr>
      <w:r w:rsidRPr="00381FD0">
        <w:rPr>
          <w:rFonts w:ascii="Times New Roman" w:hAnsi="Times New Roman" w:cs="Times New Roman"/>
          <w:b/>
          <w:color w:val="212529"/>
          <w:lang w:val="el-GR"/>
        </w:rPr>
        <w:t xml:space="preserve">ΚΕΙΜΕΝΟ 8: </w:t>
      </w:r>
      <w:r w:rsidR="00B56FF1" w:rsidRPr="00381FD0">
        <w:rPr>
          <w:rFonts w:ascii="Times New Roman" w:hAnsi="Times New Roman" w:cs="Times New Roman"/>
          <w:b/>
          <w:color w:val="212529"/>
          <w:lang w:val="el-GR"/>
        </w:rPr>
        <w:t>Πού πήγε η Άννα Φρανκ</w:t>
      </w:r>
      <w:r w:rsidR="00B56FF1" w:rsidRPr="00381FD0">
        <w:rPr>
          <w:rStyle w:val="a8"/>
          <w:rFonts w:ascii="Times New Roman" w:hAnsi="Times New Roman" w:cs="Times New Roman"/>
          <w:b/>
          <w:color w:val="212529"/>
        </w:rPr>
        <w:footnoteReference w:id="13"/>
      </w:r>
    </w:p>
    <w:p w:rsidR="00B56FF1" w:rsidRPr="00B56FF1" w:rsidRDefault="00B56FF1" w:rsidP="00B56FF1">
      <w:pPr>
        <w:shd w:val="clear" w:color="auto" w:fill="FFFFFF"/>
        <w:spacing w:line="255" w:lineRule="atLeast"/>
        <w:jc w:val="center"/>
        <w:outlineLvl w:val="2"/>
        <w:rPr>
          <w:rFonts w:asciiTheme="minorHAnsi" w:hAnsiTheme="minorHAnsi" w:cstheme="minorHAnsi"/>
          <w:b/>
          <w:color w:val="212529"/>
          <w:sz w:val="22"/>
          <w:szCs w:val="22"/>
          <w:lang w:val="el-GR"/>
        </w:rPr>
      </w:pPr>
    </w:p>
    <w:p w:rsidR="00B56FF1" w:rsidRPr="00381FD0" w:rsidRDefault="00B56FF1" w:rsidP="00B56FF1">
      <w:pPr>
        <w:shd w:val="clear" w:color="auto" w:fill="FFFFFF"/>
        <w:ind w:firstLine="720"/>
        <w:jc w:val="both"/>
        <w:rPr>
          <w:rFonts w:ascii="Times New Roman" w:hAnsi="Times New Roman" w:cs="Times New Roman"/>
          <w:color w:val="212529"/>
          <w:sz w:val="22"/>
          <w:szCs w:val="22"/>
          <w:lang w:val="el-GR"/>
        </w:rPr>
      </w:pPr>
      <w:r w:rsidRPr="00381FD0">
        <w:rPr>
          <w:rFonts w:ascii="Times New Roman" w:hAnsi="Times New Roman" w:cs="Times New Roman"/>
          <w:color w:val="212529"/>
          <w:sz w:val="22"/>
          <w:szCs w:val="22"/>
          <w:lang w:val="el-GR"/>
        </w:rPr>
        <w:t xml:space="preserve">Μία από τις ωραίες ταινίες του 2021 είναι το </w:t>
      </w:r>
      <w:r w:rsidRPr="00381FD0">
        <w:rPr>
          <w:rFonts w:ascii="Times New Roman" w:hAnsi="Times New Roman" w:cs="Times New Roman"/>
          <w:color w:val="212529"/>
          <w:sz w:val="22"/>
          <w:szCs w:val="22"/>
        </w:rPr>
        <w:t>animation</w:t>
      </w:r>
      <w:r w:rsidRPr="00381FD0">
        <w:rPr>
          <w:rFonts w:ascii="Times New Roman" w:hAnsi="Times New Roman" w:cs="Times New Roman"/>
          <w:color w:val="212529"/>
          <w:sz w:val="22"/>
          <w:szCs w:val="22"/>
          <w:lang w:val="el-GR"/>
        </w:rPr>
        <w:t xml:space="preserve"> του γνωστού Ισραηλινού σκηνοθέτη Αρι Φόλμαν με τίτλο </w:t>
      </w:r>
      <w:r w:rsidRPr="00381FD0">
        <w:rPr>
          <w:rFonts w:ascii="Times New Roman" w:hAnsi="Times New Roman" w:cs="Times New Roman"/>
          <w:color w:val="212529"/>
          <w:sz w:val="22"/>
          <w:szCs w:val="22"/>
        </w:rPr>
        <w:t>Where</w:t>
      </w:r>
      <w:r w:rsidRPr="00381FD0">
        <w:rPr>
          <w:rFonts w:ascii="Times New Roman" w:hAnsi="Times New Roman" w:cs="Times New Roman"/>
          <w:color w:val="212529"/>
          <w:sz w:val="22"/>
          <w:szCs w:val="22"/>
          <w:lang w:val="el-GR"/>
        </w:rPr>
        <w:t xml:space="preserve"> </w:t>
      </w:r>
      <w:r w:rsidRPr="00381FD0">
        <w:rPr>
          <w:rFonts w:ascii="Times New Roman" w:hAnsi="Times New Roman" w:cs="Times New Roman"/>
          <w:color w:val="212529"/>
          <w:sz w:val="22"/>
          <w:szCs w:val="22"/>
        </w:rPr>
        <w:t>is</w:t>
      </w:r>
      <w:r w:rsidRPr="00381FD0">
        <w:rPr>
          <w:rFonts w:ascii="Times New Roman" w:hAnsi="Times New Roman" w:cs="Times New Roman"/>
          <w:color w:val="212529"/>
          <w:sz w:val="22"/>
          <w:szCs w:val="22"/>
          <w:lang w:val="el-GR"/>
        </w:rPr>
        <w:t xml:space="preserve"> </w:t>
      </w:r>
      <w:r w:rsidRPr="00381FD0">
        <w:rPr>
          <w:rFonts w:ascii="Times New Roman" w:hAnsi="Times New Roman" w:cs="Times New Roman"/>
          <w:color w:val="212529"/>
          <w:sz w:val="22"/>
          <w:szCs w:val="22"/>
        </w:rPr>
        <w:t>Anne</w:t>
      </w:r>
      <w:r w:rsidRPr="00381FD0">
        <w:rPr>
          <w:rFonts w:ascii="Times New Roman" w:hAnsi="Times New Roman" w:cs="Times New Roman"/>
          <w:color w:val="212529"/>
          <w:sz w:val="22"/>
          <w:szCs w:val="22"/>
          <w:lang w:val="el-GR"/>
        </w:rPr>
        <w:t xml:space="preserve"> </w:t>
      </w:r>
      <w:r w:rsidRPr="00381FD0">
        <w:rPr>
          <w:rFonts w:ascii="Times New Roman" w:hAnsi="Times New Roman" w:cs="Times New Roman"/>
          <w:color w:val="212529"/>
          <w:sz w:val="22"/>
          <w:szCs w:val="22"/>
        </w:rPr>
        <w:t>Frank</w:t>
      </w:r>
      <w:r w:rsidRPr="00381FD0">
        <w:rPr>
          <w:rFonts w:ascii="Times New Roman" w:hAnsi="Times New Roman" w:cs="Times New Roman"/>
          <w:color w:val="212529"/>
          <w:sz w:val="22"/>
          <w:szCs w:val="22"/>
          <w:lang w:val="el-GR"/>
        </w:rPr>
        <w:t>. Ο σκηνοθέτης είχε αναφέρει σε συνέντευξή του: «Σκέφτηκα ότι τα παιδιά μου δεν πρόκειται ποτέ να διαβάσουν το ημερολόγιο. Αν η Άννα Φρανκ ήταν παιχνίδι στον υπολογιστή θα το είχαν ήδη παίξει. Αλλά δεν θα διάβαζαν 360 σελίδες. […] Βλέποντας την ταινία ίσως πάνε και στο αληθινό ημερολόγιο της Άννας Φρανκ και ανακαλύψουν πόσο σπουδαίο είναι».</w:t>
      </w:r>
    </w:p>
    <w:p w:rsidR="00B56FF1" w:rsidRPr="00381FD0" w:rsidRDefault="00B56FF1" w:rsidP="00B56FF1">
      <w:pPr>
        <w:shd w:val="clear" w:color="auto" w:fill="FFFFFF"/>
        <w:ind w:firstLine="720"/>
        <w:jc w:val="both"/>
        <w:rPr>
          <w:rFonts w:ascii="Times New Roman" w:hAnsi="Times New Roman" w:cs="Times New Roman"/>
          <w:color w:val="212529"/>
          <w:sz w:val="22"/>
          <w:szCs w:val="22"/>
          <w:lang w:val="el-GR"/>
        </w:rPr>
      </w:pPr>
      <w:r w:rsidRPr="00381FD0">
        <w:rPr>
          <w:rFonts w:ascii="Times New Roman" w:hAnsi="Times New Roman" w:cs="Times New Roman"/>
          <w:color w:val="212529"/>
          <w:sz w:val="22"/>
          <w:szCs w:val="22"/>
          <w:lang w:val="el-GR"/>
        </w:rPr>
        <w:lastRenderedPageBreak/>
        <w:t>Ανεξάρτητα από την εξέλιξη του Διαδικτύου και την ενασχόληση με την τεχνολογία, η ευχαρίστηση του διαβάσματος ή, πιο σωστά, το διάβασμα για ευχαρίστηση απασχολεί τις διεθνείς εκπαιδευτικές έρευνες εδώ και χρόνια. Όταν οι μαθητές εμπλέκονται ενεργά με το διάβασμα δίνουν στον εαυτό τους ευκαιρίες μάθησης</w:t>
      </w:r>
      <w:r w:rsidRPr="00B56FF1">
        <w:rPr>
          <w:rFonts w:asciiTheme="minorHAnsi" w:hAnsiTheme="minorHAnsi" w:cstheme="minorHAnsi"/>
          <w:color w:val="212529"/>
          <w:lang w:val="el-GR"/>
        </w:rPr>
        <w:t xml:space="preserve"> </w:t>
      </w:r>
      <w:r w:rsidRPr="00381FD0">
        <w:rPr>
          <w:rFonts w:ascii="Times New Roman" w:hAnsi="Times New Roman" w:cs="Times New Roman"/>
          <w:color w:val="212529"/>
          <w:sz w:val="22"/>
          <w:szCs w:val="22"/>
          <w:lang w:val="el-GR"/>
        </w:rPr>
        <w:t xml:space="preserve">που ισοδυναμούν με αρκετά χρόνια εκπαίδευσης. Το διάβασμα για ευχαρίστηση μπορεί να είναι τόσο ουσιαστικό που να αντισταθμίσει το χαμηλό κοινωνικο-μορφωτικο-οικονομικό επίπεδο. Στην έρευνα </w:t>
      </w:r>
      <w:r w:rsidRPr="00381FD0">
        <w:rPr>
          <w:rFonts w:ascii="Times New Roman" w:hAnsi="Times New Roman" w:cs="Times New Roman"/>
          <w:color w:val="212529"/>
          <w:sz w:val="22"/>
          <w:szCs w:val="22"/>
        </w:rPr>
        <w:t>PISA</w:t>
      </w:r>
      <w:r w:rsidRPr="00381FD0">
        <w:rPr>
          <w:rFonts w:ascii="Times New Roman" w:hAnsi="Times New Roman" w:cs="Times New Roman"/>
          <w:color w:val="212529"/>
          <w:sz w:val="22"/>
          <w:szCs w:val="22"/>
          <w:lang w:val="el-GR"/>
        </w:rPr>
        <w:t xml:space="preserve"> αναδεικνύεται ότι, σχεδόν σε όλες τις χώρες, υπάρχει σαφής συσχέτιση μεταξύ της εμπλοκής με το διάβασμα και της σχολικής επίδοσης. Καταγράφεται επίσης, σε άλλη έρευνα του ΟΟΣΑ, ισχυρή σύνδεση μεταξύ των πρακτικών ανάγνωσης, των κινήτρων και της εξέλιξης και κατάρτισης των ενηλίκων. Η ικανότητα στην ανάγνωση είναι ζωτικής σημασίας για να αντιλαμβάνεται κανείς τον κόσμο που ζει και να συνεχίσει να μαθαίνει καθ’ όλη τη διάρκεια της ζωής του. Στην ίδια έρευνα καταγράφεται ότι οι περισσότεροι Έλληνες δεκαπεντάχρονοι μαθητές (70%) δηλώνουν ότι το διάβασμα δεν αποτελεί μία από τις αγαπημένες τους συνήθειες. Επίσης, για το 60% από αυτούς η συζήτηση με άλλους για βιβλία δεν αποτελεί ενδιαφέρον θέμα και μόνο το 8% θα ενθουσιαζόταν αν κάποιος τους χάριζε ένα βιβλίο. Παρατηρείται ακόμη, μεταξύ των μαθητών πολλών χωρών, σταδιακά σαφής μείωση της ανάγνωσης για ευχαρίστηση.</w:t>
      </w:r>
    </w:p>
    <w:p w:rsidR="00B56FF1" w:rsidRPr="00381FD0" w:rsidRDefault="00B56FF1" w:rsidP="00B56FF1">
      <w:pPr>
        <w:shd w:val="clear" w:color="auto" w:fill="FFFFFF"/>
        <w:ind w:firstLine="720"/>
        <w:jc w:val="both"/>
        <w:rPr>
          <w:rFonts w:ascii="Times New Roman" w:hAnsi="Times New Roman" w:cs="Times New Roman"/>
          <w:color w:val="212529"/>
          <w:sz w:val="22"/>
          <w:szCs w:val="22"/>
          <w:lang w:val="el-GR"/>
        </w:rPr>
      </w:pPr>
      <w:r w:rsidRPr="00381FD0">
        <w:rPr>
          <w:rFonts w:ascii="Times New Roman" w:hAnsi="Times New Roman" w:cs="Times New Roman"/>
          <w:color w:val="212529"/>
          <w:sz w:val="22"/>
          <w:szCs w:val="22"/>
          <w:lang w:val="el-GR"/>
        </w:rPr>
        <w:t xml:space="preserve">Αντικείμενο προβληματισμού και συζήτησης είναι και οι δεξιότητες στην εποχή της εικόνας και των νέων μέσων ενημέρωσης και επικοινωνίας. Επισημαίνεται, από τους εκπροσώπους όλων των χωρών στις εκπαιδευτικές έρευνες, η ανάγκη που έχουν οι νέοι να μπορούν να παρακολουθούν και να ρυθμίζουν γνωστικές διαδικασίες και συναισθηματικές καταστάσεις μέσα από εικονικά περιβάλλοντα. Η εκμάθηση μέσω των νέων μέσων παρέχει μια συναρπαστική πρόκληση τόσο για τους μαθητές όσο και για τους εκπαιδευτικούς. Ο πολιτισμός της οθόνης, λοιπόν. Δεν βλέπουμε όμως όλοι τα ίδια πράγματα όταν κοιτάζουμε εικόνες. Η αντίληψη αυτή επηρεάζεται από παράγοντες όπως το φύλο, το επάγγελμα, η ηλικία, οι αξίες, τα κίνητρα, οι θρησκευτικές πεποιθήσεις, η κοινωνικο-οικονομική θέση, η εκπαίδευση ή οι συναισθηματικές καταστάσεις. Όμως και αυτή η δεξιότητα καλλιεργείται. Ο Αμερικανός φιλόσοφος </w:t>
      </w:r>
      <w:r w:rsidRPr="00381FD0">
        <w:rPr>
          <w:rFonts w:ascii="Times New Roman" w:hAnsi="Times New Roman" w:cs="Times New Roman"/>
          <w:color w:val="212529"/>
          <w:sz w:val="22"/>
          <w:szCs w:val="22"/>
        </w:rPr>
        <w:t>Don</w:t>
      </w:r>
      <w:r w:rsidRPr="00381FD0">
        <w:rPr>
          <w:rFonts w:ascii="Times New Roman" w:hAnsi="Times New Roman" w:cs="Times New Roman"/>
          <w:color w:val="212529"/>
          <w:sz w:val="22"/>
          <w:szCs w:val="22"/>
          <w:lang w:val="el-GR"/>
        </w:rPr>
        <w:t xml:space="preserve"> </w:t>
      </w:r>
      <w:r w:rsidRPr="00381FD0">
        <w:rPr>
          <w:rFonts w:ascii="Times New Roman" w:hAnsi="Times New Roman" w:cs="Times New Roman"/>
          <w:color w:val="212529"/>
          <w:sz w:val="22"/>
          <w:szCs w:val="22"/>
        </w:rPr>
        <w:t>Idhe</w:t>
      </w:r>
      <w:r w:rsidRPr="00381FD0">
        <w:rPr>
          <w:rFonts w:ascii="Times New Roman" w:hAnsi="Times New Roman" w:cs="Times New Roman"/>
          <w:color w:val="212529"/>
          <w:sz w:val="22"/>
          <w:szCs w:val="22"/>
          <w:lang w:val="el-GR"/>
        </w:rPr>
        <w:t xml:space="preserve"> έχει γράψει σχετικά ότι «με την τεχνολογία θα μπορούσε να συνδεθεί ολόκληρο το πλαίσιο των ενδιαφερόντων μας από την επιστημολογία μέχρι την αισθητική και την ηθική».</w:t>
      </w:r>
    </w:p>
    <w:p w:rsidR="00B56FF1" w:rsidRPr="00381FD0" w:rsidRDefault="00B56FF1" w:rsidP="00B56FF1">
      <w:pPr>
        <w:shd w:val="clear" w:color="auto" w:fill="FFFFFF"/>
        <w:ind w:firstLine="720"/>
        <w:jc w:val="both"/>
        <w:rPr>
          <w:rFonts w:ascii="Times New Roman" w:hAnsi="Times New Roman" w:cs="Times New Roman"/>
          <w:color w:val="212529"/>
          <w:sz w:val="22"/>
          <w:szCs w:val="22"/>
          <w:lang w:val="el-GR"/>
        </w:rPr>
      </w:pPr>
      <w:r w:rsidRPr="00381FD0">
        <w:rPr>
          <w:rFonts w:ascii="Times New Roman" w:hAnsi="Times New Roman" w:cs="Times New Roman"/>
          <w:color w:val="212529"/>
          <w:sz w:val="22"/>
          <w:szCs w:val="22"/>
          <w:lang w:val="el-GR"/>
        </w:rPr>
        <w:t xml:space="preserve">Όταν διαβάσαμε, στο «Κ» πριν από λίγες μέρες, ότι τρία παιδιά, 11, 13 και 15 ετών, μετρούν τις ικανότητες του πιο εξελιγμένου μοντέλου τεχνητής νοημοσύνης για τη δημιουργία κειμένων, γιατί το σκεφτόμαστε ακόμη; Όταν το </w:t>
      </w:r>
      <w:r w:rsidRPr="00381FD0">
        <w:rPr>
          <w:rFonts w:ascii="Times New Roman" w:hAnsi="Times New Roman" w:cs="Times New Roman"/>
          <w:color w:val="212529"/>
          <w:sz w:val="22"/>
          <w:szCs w:val="22"/>
        </w:rPr>
        <w:t>BookTok</w:t>
      </w:r>
      <w:r w:rsidRPr="00381FD0">
        <w:rPr>
          <w:rStyle w:val="a8"/>
          <w:rFonts w:ascii="Times New Roman" w:hAnsi="Times New Roman" w:cs="Times New Roman"/>
          <w:color w:val="212529"/>
          <w:sz w:val="22"/>
          <w:szCs w:val="22"/>
        </w:rPr>
        <w:footnoteReference w:id="14"/>
      </w:r>
      <w:r w:rsidRPr="00381FD0">
        <w:rPr>
          <w:rFonts w:ascii="Times New Roman" w:hAnsi="Times New Roman" w:cs="Times New Roman"/>
          <w:color w:val="212529"/>
          <w:sz w:val="22"/>
          <w:szCs w:val="22"/>
          <w:lang w:val="el-GR"/>
        </w:rPr>
        <w:t xml:space="preserve"> –η ομάδα που σχετίζεται με τη λογοτεχνία στο </w:t>
      </w:r>
      <w:r w:rsidRPr="00381FD0">
        <w:rPr>
          <w:rFonts w:ascii="Times New Roman" w:hAnsi="Times New Roman" w:cs="Times New Roman"/>
          <w:color w:val="212529"/>
          <w:sz w:val="22"/>
          <w:szCs w:val="22"/>
        </w:rPr>
        <w:t>TikTok</w:t>
      </w:r>
      <w:r w:rsidRPr="00381FD0">
        <w:rPr>
          <w:rFonts w:ascii="Times New Roman" w:hAnsi="Times New Roman" w:cs="Times New Roman"/>
          <w:color w:val="212529"/>
          <w:sz w:val="22"/>
          <w:szCs w:val="22"/>
          <w:lang w:val="el-GR"/>
        </w:rPr>
        <w:t xml:space="preserve">, το πιο νεανικό κοινωνικό δίκτυο– φαίνεται, σύμφωνα με πρόσφατη έρευνα της Ένωσης Εκδοτών του Ηνωμένου Βασιλείου, να είναι το νέο διαδικτυακό φαινόμενο, τι περιμένουμε; Το 59% των ατόμων ηλικίας 16-25 ετών που συμμετείχαν στην έρευνα, δήλωσε πως τα ολιγόλεπτα βίντεο του </w:t>
      </w:r>
      <w:r w:rsidRPr="00381FD0">
        <w:rPr>
          <w:rFonts w:ascii="Times New Roman" w:hAnsi="Times New Roman" w:cs="Times New Roman"/>
          <w:color w:val="212529"/>
          <w:sz w:val="22"/>
          <w:szCs w:val="22"/>
        </w:rPr>
        <w:t>BookTok</w:t>
      </w:r>
      <w:r w:rsidRPr="00381FD0">
        <w:rPr>
          <w:rFonts w:ascii="Times New Roman" w:hAnsi="Times New Roman" w:cs="Times New Roman"/>
          <w:color w:val="212529"/>
          <w:sz w:val="22"/>
          <w:szCs w:val="22"/>
          <w:lang w:val="el-GR"/>
        </w:rPr>
        <w:t xml:space="preserve"> τους βοήθησαν «να ανακαλύψουν το πάθος τους για την ανάγνωση και τους οδήγησαν να επισκεφθούν κάποιο βιβλιοπωλείο». Αξιοποίηση της τεχνολογίας, λοιπόν, με τρόπο που θα δώσει κίνητρο στους μαθητές να ανακαλύψουν τη γνώση και να χτίσουν την καινούργια. Ναι, μέσα από την οθόνη, με το </w:t>
      </w:r>
      <w:r w:rsidRPr="00381FD0">
        <w:rPr>
          <w:rFonts w:ascii="Times New Roman" w:hAnsi="Times New Roman" w:cs="Times New Roman"/>
          <w:color w:val="212529"/>
          <w:sz w:val="22"/>
          <w:szCs w:val="22"/>
        </w:rPr>
        <w:t>tablet</w:t>
      </w:r>
      <w:r w:rsidRPr="00381FD0">
        <w:rPr>
          <w:rFonts w:ascii="Times New Roman" w:hAnsi="Times New Roman" w:cs="Times New Roman"/>
          <w:color w:val="212529"/>
          <w:sz w:val="22"/>
          <w:szCs w:val="22"/>
          <w:lang w:val="el-GR"/>
        </w:rPr>
        <w:t xml:space="preserve"> και το κινητό στο σχολείο. Να καλλιεργήσουμε την παραγωγική χρήση των ψηφιακών εργαλείων. Να δούμε ως ευκαιρία την εξοικείωσή τους με τις ηλεκτρονικές συσκευές για να πλησιάσουν και να βυθιστούν στην ανάγνωση. Ναι, να διαβάσουν λογοτεχνικά κείμενα μέσα από το </w:t>
      </w:r>
      <w:r w:rsidRPr="00381FD0">
        <w:rPr>
          <w:rFonts w:ascii="Times New Roman" w:hAnsi="Times New Roman" w:cs="Times New Roman"/>
          <w:color w:val="212529"/>
          <w:sz w:val="22"/>
          <w:szCs w:val="22"/>
        </w:rPr>
        <w:t>tablet</w:t>
      </w:r>
      <w:r w:rsidRPr="00381FD0">
        <w:rPr>
          <w:rFonts w:ascii="Times New Roman" w:hAnsi="Times New Roman" w:cs="Times New Roman"/>
          <w:color w:val="212529"/>
          <w:sz w:val="22"/>
          <w:szCs w:val="22"/>
          <w:lang w:val="el-GR"/>
        </w:rPr>
        <w:t xml:space="preserve"> και ας μην έχει τη μυρωδιά του χαρτιού και την αίσθηση της αφής, δεν πειράζει. Το μήνυμα, οι εικόνες, οι ιδέες του Ντίκενς, του Ουγκό, του Καζαντζάκη, του Σαμαράκη, του Σάλιντζερ, του Θερβάντες, του Όργουελ και του Καμύ θα είναι πάντα εκεί και μέσα στο </w:t>
      </w:r>
      <w:r w:rsidRPr="00381FD0">
        <w:rPr>
          <w:rFonts w:ascii="Times New Roman" w:hAnsi="Times New Roman" w:cs="Times New Roman"/>
          <w:color w:val="212529"/>
          <w:sz w:val="22"/>
          <w:szCs w:val="22"/>
        </w:rPr>
        <w:t>tablet</w:t>
      </w:r>
      <w:r w:rsidRPr="00381FD0">
        <w:rPr>
          <w:rFonts w:ascii="Times New Roman" w:hAnsi="Times New Roman" w:cs="Times New Roman"/>
          <w:color w:val="212529"/>
          <w:sz w:val="22"/>
          <w:szCs w:val="22"/>
          <w:lang w:val="el-GR"/>
        </w:rPr>
        <w:t>. Να πώς ανοίγουν οι ορίζοντες, πώς η χρήση της τεχνολογίας μπορεί να επαναπροσδιορίσει πνευματικά την ανθρώπινη ζωή. Κάπως έτσι, όπως προσέγγισε ο Αρι Φόλμαν την Άννα Φρανκ και ίσως –για τους εραστές του εντύπου– μετά την ψηφιακή ανάγνωση οδηγηθούν και στα ράφια της βιβλιοθήκης.</w:t>
      </w:r>
    </w:p>
    <w:p w:rsidR="00B56FF1" w:rsidRPr="00E87960" w:rsidRDefault="00B56FF1" w:rsidP="00B56FF1">
      <w:pPr>
        <w:shd w:val="clear" w:color="auto" w:fill="FFFFFF"/>
        <w:spacing w:after="150" w:line="255" w:lineRule="atLeast"/>
        <w:jc w:val="right"/>
        <w:rPr>
          <w:rFonts w:ascii="Times New Roman" w:hAnsi="Times New Roman" w:cs="Times New Roman"/>
          <w:color w:val="212529"/>
          <w:sz w:val="20"/>
          <w:szCs w:val="20"/>
          <w:lang w:val="el-GR"/>
        </w:rPr>
      </w:pPr>
      <w:r w:rsidRPr="00E87960">
        <w:rPr>
          <w:rFonts w:ascii="Times New Roman" w:hAnsi="Times New Roman" w:cs="Times New Roman"/>
          <w:color w:val="212529"/>
          <w:sz w:val="20"/>
          <w:szCs w:val="20"/>
          <w:lang w:val="el-GR"/>
        </w:rPr>
        <w:t xml:space="preserve">Χρύσα Σοφιανοπούλου (αναπληρώτρια καθηγήτρια ανάλυσης της εκπαιδευτικής επίδοσης και της πληροφορικής κατάρτισης, εθνική συντονίστρια </w:t>
      </w:r>
      <w:r w:rsidRPr="00E87960">
        <w:rPr>
          <w:rFonts w:ascii="Times New Roman" w:hAnsi="Times New Roman" w:cs="Times New Roman"/>
          <w:color w:val="212529"/>
          <w:sz w:val="20"/>
          <w:szCs w:val="20"/>
        </w:rPr>
        <w:t>PISA</w:t>
      </w:r>
      <w:r w:rsidRPr="00E87960">
        <w:rPr>
          <w:rFonts w:ascii="Times New Roman" w:hAnsi="Times New Roman" w:cs="Times New Roman"/>
          <w:color w:val="212529"/>
          <w:sz w:val="20"/>
          <w:szCs w:val="20"/>
          <w:lang w:val="el-GR"/>
        </w:rPr>
        <w:t>.), Η ΚΑΘΗΜΕΡΙΝΗ 17/1/2023.</w:t>
      </w:r>
    </w:p>
    <w:p w:rsidR="00381FD0" w:rsidRPr="00381FD0" w:rsidRDefault="00381FD0" w:rsidP="00381FD0">
      <w:pPr>
        <w:shd w:val="clear" w:color="auto" w:fill="FFFFFF"/>
        <w:spacing w:after="150" w:line="255" w:lineRule="atLeast"/>
        <w:jc w:val="both"/>
        <w:rPr>
          <w:rFonts w:ascii="Times New Roman" w:hAnsi="Times New Roman" w:cs="Times New Roman"/>
          <w:color w:val="212529"/>
          <w:sz w:val="22"/>
          <w:szCs w:val="22"/>
          <w:lang w:val="el-GR"/>
        </w:rPr>
      </w:pPr>
      <w:r>
        <w:rPr>
          <w:rFonts w:ascii="Times New Roman" w:hAnsi="Times New Roman" w:cs="Times New Roman"/>
          <w:color w:val="212529"/>
          <w:sz w:val="22"/>
          <w:szCs w:val="22"/>
          <w:lang w:val="el-GR"/>
        </w:rPr>
        <w:t>ΑΣΚΗΣΕΙΣ</w:t>
      </w:r>
    </w:p>
    <w:p w:rsidR="00B56FF1" w:rsidRPr="00381FD0" w:rsidRDefault="00B56FF1" w:rsidP="00B56FF1">
      <w:pPr>
        <w:pStyle w:val="Heading1"/>
        <w:numPr>
          <w:ilvl w:val="0"/>
          <w:numId w:val="6"/>
        </w:numPr>
        <w:jc w:val="both"/>
        <w:rPr>
          <w:rFonts w:ascii="Times New Roman" w:hAnsi="Times New Roman" w:cs="Times New Roman"/>
          <w:b w:val="0"/>
          <w:color w:val="000000"/>
        </w:rPr>
      </w:pPr>
      <w:r w:rsidRPr="00381FD0">
        <w:rPr>
          <w:rFonts w:ascii="Times New Roman" w:hAnsi="Times New Roman" w:cs="Times New Roman"/>
          <w:b w:val="0"/>
          <w:color w:val="000000"/>
        </w:rPr>
        <w:t>Ποια είναι τα πορίσματα των ερευνών για το διάβασμα και με ποιους τρόπους μπορεί να ενισχυθεί αυτή η δραστηριότητα, σύμφωνα με τη συντάκτρια του κειμένου</w:t>
      </w:r>
      <w:r w:rsidR="008855B7">
        <w:rPr>
          <w:rFonts w:ascii="Times New Roman" w:hAnsi="Times New Roman" w:cs="Times New Roman"/>
          <w:b w:val="0"/>
          <w:color w:val="000000"/>
        </w:rPr>
        <w:t xml:space="preserve"> (70-80 λέξεις)</w:t>
      </w:r>
      <w:r w:rsidRPr="00381FD0">
        <w:rPr>
          <w:rFonts w:ascii="Times New Roman" w:hAnsi="Times New Roman" w:cs="Times New Roman"/>
          <w:b w:val="0"/>
          <w:color w:val="000000"/>
        </w:rPr>
        <w:t xml:space="preserve">; </w:t>
      </w:r>
    </w:p>
    <w:p w:rsidR="00B56FF1" w:rsidRPr="00381FD0" w:rsidRDefault="00B56FF1" w:rsidP="00B56FF1">
      <w:pPr>
        <w:pStyle w:val="Heading1"/>
        <w:numPr>
          <w:ilvl w:val="0"/>
          <w:numId w:val="6"/>
        </w:numPr>
        <w:jc w:val="both"/>
        <w:rPr>
          <w:rFonts w:ascii="Times New Roman" w:hAnsi="Times New Roman" w:cs="Times New Roman"/>
          <w:b w:val="0"/>
          <w:color w:val="000000"/>
        </w:rPr>
      </w:pPr>
      <w:r w:rsidRPr="00381FD0">
        <w:rPr>
          <w:rFonts w:ascii="Times New Roman" w:hAnsi="Times New Roman" w:cs="Times New Roman"/>
          <w:b w:val="0"/>
          <w:color w:val="000000"/>
        </w:rPr>
        <w:t xml:space="preserve">Να εντοπίσετε τρία ρήματα σε υποτακτική έγκλιση σε κύριες προτάσεις στην τελευταία παράγραφο και να προσδιορίσετε τι δηλώνει η χρήση αυτής της γλωσσικής επιλογής. Επίσης, να </w:t>
      </w:r>
      <w:r w:rsidR="00CE110F">
        <w:rPr>
          <w:rFonts w:ascii="Times New Roman" w:hAnsi="Times New Roman" w:cs="Times New Roman"/>
          <w:b w:val="0"/>
          <w:color w:val="000000"/>
        </w:rPr>
        <w:t xml:space="preserve">τη </w:t>
      </w:r>
      <w:r w:rsidRPr="00381FD0">
        <w:rPr>
          <w:rFonts w:ascii="Times New Roman" w:hAnsi="Times New Roman" w:cs="Times New Roman"/>
          <w:b w:val="0"/>
          <w:color w:val="000000"/>
        </w:rPr>
        <w:t>συσχετίσετε με την πρόθεση που έχει η συντάκτρια σε αυτήν την παράγραφο.</w:t>
      </w:r>
    </w:p>
    <w:p w:rsidR="00164700" w:rsidRPr="00381FD0" w:rsidRDefault="00164700" w:rsidP="00164700">
      <w:pPr>
        <w:pStyle w:val="Heading1"/>
        <w:numPr>
          <w:ilvl w:val="0"/>
          <w:numId w:val="6"/>
        </w:numPr>
        <w:spacing w:before="278" w:beforeAutospacing="1" w:after="278" w:afterAutospacing="1"/>
        <w:jc w:val="both"/>
        <w:rPr>
          <w:rFonts w:ascii="Times New Roman" w:hAnsi="Times New Roman" w:cs="Times New Roman"/>
          <w:b w:val="0"/>
          <w:color w:val="000000"/>
        </w:rPr>
      </w:pPr>
      <w:r w:rsidRPr="00381FD0">
        <w:rPr>
          <w:rFonts w:ascii="Times New Roman" w:hAnsi="Times New Roman" w:cs="Times New Roman"/>
          <w:b w:val="0"/>
          <w:color w:val="000000"/>
        </w:rPr>
        <w:t>Να αξιολογήσετε τον τίτλο ως προς τη σχέση του με το περιεχόμενο του κειμένου και την επικοινωνιακή αποτελεσματικότητά του.</w:t>
      </w:r>
    </w:p>
    <w:p w:rsidR="00164700" w:rsidRPr="00381FD0" w:rsidRDefault="00164700" w:rsidP="00164700">
      <w:pPr>
        <w:pStyle w:val="Heading1"/>
        <w:numPr>
          <w:ilvl w:val="0"/>
          <w:numId w:val="6"/>
        </w:numPr>
        <w:jc w:val="both"/>
        <w:rPr>
          <w:rFonts w:ascii="Times New Roman" w:hAnsi="Times New Roman" w:cs="Times New Roman"/>
          <w:b w:val="0"/>
          <w:color w:val="000000"/>
        </w:rPr>
      </w:pPr>
      <w:r w:rsidRPr="00381FD0">
        <w:rPr>
          <w:rFonts w:ascii="Times New Roman" w:hAnsi="Times New Roman" w:cs="Times New Roman"/>
          <w:b w:val="0"/>
          <w:color w:val="000000"/>
        </w:rPr>
        <w:t>Γιατί η αρθρογράφος χρησιμοποιεί ευθύ λόγο στην πρώτη παράγραφο του κειμένου;</w:t>
      </w:r>
    </w:p>
    <w:p w:rsidR="00164700" w:rsidRPr="00381FD0" w:rsidRDefault="00164700" w:rsidP="00164700">
      <w:pPr>
        <w:pStyle w:val="Heading1"/>
        <w:numPr>
          <w:ilvl w:val="0"/>
          <w:numId w:val="6"/>
        </w:numPr>
        <w:jc w:val="both"/>
        <w:rPr>
          <w:rFonts w:ascii="Times New Roman" w:hAnsi="Times New Roman" w:cs="Times New Roman"/>
          <w:b w:val="0"/>
          <w:color w:val="000000"/>
        </w:rPr>
      </w:pPr>
      <w:r w:rsidRPr="00381FD0">
        <w:rPr>
          <w:rFonts w:ascii="Times New Roman" w:hAnsi="Times New Roman" w:cs="Times New Roman"/>
          <w:b w:val="0"/>
          <w:color w:val="000000"/>
        </w:rPr>
        <w:t>Να εξηγήσετε τη χρήση της διπλής παύλας στην τέταρτη παράγραφο του κειμένου.</w:t>
      </w:r>
    </w:p>
    <w:p w:rsidR="00164700" w:rsidRPr="00381FD0" w:rsidRDefault="00164700" w:rsidP="00164700">
      <w:pPr>
        <w:pStyle w:val="Heading1"/>
        <w:ind w:left="720"/>
        <w:jc w:val="both"/>
        <w:rPr>
          <w:rFonts w:ascii="Times New Roman" w:hAnsi="Times New Roman" w:cs="Times New Roman"/>
          <w:b w:val="0"/>
          <w:color w:val="000000"/>
        </w:rPr>
      </w:pPr>
    </w:p>
    <w:p w:rsidR="00B56FF1" w:rsidRPr="00381FD0" w:rsidRDefault="00B56FF1" w:rsidP="00B56FF1">
      <w:pPr>
        <w:jc w:val="both"/>
        <w:outlineLvl w:val="1"/>
        <w:rPr>
          <w:rFonts w:ascii="Times New Roman" w:hAnsi="Times New Roman" w:cs="Times New Roman"/>
          <w:sz w:val="22"/>
          <w:szCs w:val="22"/>
          <w:lang w:val="el-GR"/>
        </w:rPr>
      </w:pPr>
    </w:p>
    <w:p w:rsidR="00B56FF1" w:rsidRPr="00381FD0" w:rsidRDefault="00B56FF1" w:rsidP="00B56FF1">
      <w:pPr>
        <w:pStyle w:val="Default"/>
        <w:rPr>
          <w:rFonts w:ascii="Times New Roman" w:hAnsi="Times New Roman" w:cs="Times New Roman"/>
          <w:sz w:val="22"/>
          <w:szCs w:val="22"/>
        </w:rPr>
      </w:pPr>
    </w:p>
    <w:p w:rsidR="00E87960" w:rsidRDefault="00B56FF1" w:rsidP="00B56FF1">
      <w:pPr>
        <w:pStyle w:val="Default"/>
      </w:pPr>
      <w:r>
        <w:t xml:space="preserve"> </w:t>
      </w:r>
    </w:p>
    <w:p w:rsidR="00E87960" w:rsidRDefault="00E87960" w:rsidP="00B56FF1">
      <w:pPr>
        <w:pStyle w:val="Default"/>
      </w:pPr>
    </w:p>
    <w:p w:rsidR="00B56FF1" w:rsidRPr="00514392" w:rsidRDefault="00E87960" w:rsidP="00E87960">
      <w:pPr>
        <w:pStyle w:val="Default"/>
        <w:jc w:val="center"/>
        <w:rPr>
          <w:rFonts w:ascii="Times New Roman" w:hAnsi="Times New Roman" w:cs="Times New Roman"/>
        </w:rPr>
      </w:pPr>
      <w:r w:rsidRPr="00514392">
        <w:rPr>
          <w:rFonts w:ascii="Times New Roman" w:hAnsi="Times New Roman" w:cs="Times New Roman"/>
          <w:b/>
        </w:rPr>
        <w:t>ΚΕΙΜΕΝΟ 9:</w:t>
      </w:r>
      <w:r w:rsidRPr="00514392">
        <w:rPr>
          <w:rFonts w:ascii="Times New Roman" w:hAnsi="Times New Roman" w:cs="Times New Roman"/>
        </w:rPr>
        <w:t xml:space="preserve"> </w:t>
      </w:r>
      <w:r w:rsidR="00B56FF1" w:rsidRPr="00514392">
        <w:rPr>
          <w:rFonts w:ascii="Times New Roman" w:hAnsi="Times New Roman" w:cs="Times New Roman"/>
          <w:b/>
          <w:bCs/>
        </w:rPr>
        <w:t>Από το γνώθι σαυτόν… στο selfie εαυτόν</w:t>
      </w:r>
    </w:p>
    <w:p w:rsidR="00B56FF1" w:rsidRPr="00E87960" w:rsidRDefault="00B56FF1" w:rsidP="00E87960">
      <w:pPr>
        <w:pStyle w:val="Default"/>
        <w:jc w:val="both"/>
        <w:rPr>
          <w:rFonts w:ascii="Times New Roman" w:hAnsi="Times New Roman" w:cs="Times New Roman"/>
          <w:sz w:val="22"/>
          <w:szCs w:val="22"/>
        </w:rPr>
      </w:pPr>
      <w:r w:rsidRPr="00E87960">
        <w:rPr>
          <w:rFonts w:ascii="Times New Roman" w:hAnsi="Times New Roman" w:cs="Times New Roman"/>
          <w:i/>
          <w:iCs/>
          <w:sz w:val="22"/>
          <w:szCs w:val="22"/>
        </w:rPr>
        <w:t>Το ακόλουθο άρθρο, που δημοσιεύθηκε στην εφημερίδα Το Βήμα την 1η Δεκεμβρίου 2017, υπογράφει η φιλόλογος Σοφία Μαργαρίτη. Προσπελάστηκε στις 25 Μαρτίου 2022 στον ιστότοπο</w:t>
      </w:r>
      <w:r w:rsidR="00E87960">
        <w:rPr>
          <w:rFonts w:ascii="Times New Roman" w:hAnsi="Times New Roman" w:cs="Times New Roman"/>
          <w:i/>
          <w:iCs/>
          <w:sz w:val="22"/>
          <w:szCs w:val="22"/>
        </w:rPr>
        <w:t xml:space="preserve"> </w:t>
      </w:r>
      <w:r w:rsidRPr="00E87960">
        <w:rPr>
          <w:rFonts w:ascii="Times New Roman" w:hAnsi="Times New Roman" w:cs="Times New Roman"/>
          <w:i/>
          <w:iCs/>
          <w:sz w:val="22"/>
          <w:szCs w:val="22"/>
        </w:rPr>
        <w:t xml:space="preserve">https://www.tovima.gr/2017/12/01/opinions/apo-to-gnwthi-sayton-sto-selfie-eayton (για τις ανάγκες της εξέτασης έχει ελαφρά διασκευαστεί) </w:t>
      </w:r>
    </w:p>
    <w:p w:rsidR="00E87960" w:rsidRPr="00E87960" w:rsidRDefault="00E87960" w:rsidP="00E87960">
      <w:pPr>
        <w:pStyle w:val="Default"/>
        <w:jc w:val="both"/>
        <w:rPr>
          <w:rFonts w:ascii="Times New Roman" w:hAnsi="Times New Roman" w:cs="Times New Roman"/>
          <w:sz w:val="22"/>
          <w:szCs w:val="22"/>
        </w:rPr>
      </w:pPr>
    </w:p>
    <w:p w:rsidR="00B56FF1" w:rsidRPr="00E87960" w:rsidRDefault="00B56FF1" w:rsidP="00E87960">
      <w:pPr>
        <w:pStyle w:val="Default"/>
        <w:ind w:firstLine="720"/>
        <w:jc w:val="both"/>
        <w:rPr>
          <w:rFonts w:ascii="Times New Roman" w:hAnsi="Times New Roman" w:cs="Times New Roman"/>
          <w:sz w:val="22"/>
          <w:szCs w:val="22"/>
        </w:rPr>
      </w:pPr>
      <w:r w:rsidRPr="00E87960">
        <w:rPr>
          <w:rFonts w:ascii="Times New Roman" w:hAnsi="Times New Roman" w:cs="Times New Roman"/>
          <w:sz w:val="22"/>
          <w:szCs w:val="22"/>
        </w:rPr>
        <w:t>Διανύουμε την εποχή της επανάστασης των ΜΜΕ, του διαδικτύου και της αλματώδους εξέλιξης των μέσων κοινωνικής δικτύωσης, με τα οποία κονιορτοποιήθηκαν</w:t>
      </w:r>
      <w:r w:rsidR="001859FA">
        <w:rPr>
          <w:rStyle w:val="a8"/>
          <w:rFonts w:ascii="Times New Roman" w:hAnsi="Times New Roman" w:cs="Times New Roman"/>
          <w:sz w:val="22"/>
          <w:szCs w:val="22"/>
        </w:rPr>
        <w:footnoteReference w:id="15"/>
      </w:r>
      <w:r w:rsidRPr="00E87960">
        <w:rPr>
          <w:rFonts w:ascii="Times New Roman" w:hAnsi="Times New Roman" w:cs="Times New Roman"/>
          <w:sz w:val="22"/>
          <w:szCs w:val="22"/>
        </w:rPr>
        <w:t xml:space="preserve"> οι αποστάσεις και ανοίχτηκαν οι λεωφόροι της επικοινωνίας. Παρόλα αυτά, η ανθρώπινη ψυχή έχει αλωθεί</w:t>
      </w:r>
      <w:r w:rsidR="001859FA">
        <w:rPr>
          <w:rStyle w:val="a8"/>
          <w:rFonts w:ascii="Times New Roman" w:hAnsi="Times New Roman" w:cs="Times New Roman"/>
          <w:sz w:val="22"/>
          <w:szCs w:val="22"/>
        </w:rPr>
        <w:footnoteReference w:id="16"/>
      </w:r>
      <w:r w:rsidRPr="00E87960">
        <w:rPr>
          <w:rFonts w:ascii="Times New Roman" w:hAnsi="Times New Roman" w:cs="Times New Roman"/>
          <w:sz w:val="22"/>
          <w:szCs w:val="22"/>
        </w:rPr>
        <w:t xml:space="preserve"> από την ανυπέρβλητη μοναξιά, που έχει λάβει διαστάσεις επιδημίας, σε όλες τις ηλικίες, με ελάχιστες συνειδητές ενδείξεις, με απρόβλεπτες και με γεωμετρική πρόοδο αυξανόμενες συνέπειες. Αφήσαμε πίσω μας ανεπιστρεπτί</w:t>
      </w:r>
      <w:r w:rsidR="001859FA">
        <w:rPr>
          <w:rStyle w:val="a8"/>
          <w:rFonts w:ascii="Times New Roman" w:hAnsi="Times New Roman" w:cs="Times New Roman"/>
          <w:sz w:val="22"/>
          <w:szCs w:val="22"/>
        </w:rPr>
        <w:footnoteReference w:id="17"/>
      </w:r>
      <w:r w:rsidRPr="00E87960">
        <w:rPr>
          <w:rFonts w:ascii="Times New Roman" w:hAnsi="Times New Roman" w:cs="Times New Roman"/>
          <w:sz w:val="22"/>
          <w:szCs w:val="22"/>
        </w:rPr>
        <w:t xml:space="preserve"> την εποχή που το σκάγαμε από το σπίτι, για να συναντήσουμε φίλους, που ακούγαμε τα προβλήματά τους, λέγαμε τα δικά μας, τσακωνόμασταν και φιλιώναμε και οι παρατηρήσεις τους μάς έσπρωχναν τόσο στην αυτογνωσία, όσο και στην ετερο-γνωσία. Και αυτό ήταν το νόημα της ζωής. Μετά ήρθε … η ψηφιακή τεχνολογία. </w:t>
      </w:r>
    </w:p>
    <w:p w:rsidR="00B56FF1" w:rsidRPr="00E87960" w:rsidRDefault="00B56FF1" w:rsidP="00E87960">
      <w:pPr>
        <w:pStyle w:val="Default"/>
        <w:ind w:firstLine="720"/>
        <w:jc w:val="both"/>
        <w:rPr>
          <w:rFonts w:ascii="Times New Roman" w:hAnsi="Times New Roman" w:cs="Times New Roman"/>
          <w:sz w:val="22"/>
          <w:szCs w:val="22"/>
        </w:rPr>
      </w:pPr>
      <w:r w:rsidRPr="00E87960">
        <w:rPr>
          <w:rFonts w:ascii="Times New Roman" w:hAnsi="Times New Roman" w:cs="Times New Roman"/>
          <w:sz w:val="22"/>
          <w:szCs w:val="22"/>
        </w:rPr>
        <w:t xml:space="preserve">Τα πάντα έγιναν αντικείμενο ηλεκτρονικής επεξεργασίας. Το γραφικό κοινωνικό σχόλιο (κοινώς λεγόμενο υποτιμητικά κουτσομπολιό) ψηφιοποιήθηκε με επιτυχία: οι ενδιαφερόμενοι δεν σιγομουρμουρίζουν πού πήγε ο ένας και τι έκανε ο άλλος, γιατί υπάρχει το check in με το οποίο κοινοποιούνται ο χώρος, ο χρόνος και τα πρόσωπα. Δεν υπάρχουν διαφωνίες, επιδοκιμασίες και κατακραυγές των γειτόνων, υπάρχουν τα emotions· ούτε ο γόνιμος κατά πρόσωπο διάλογος, γιατί έχει αντικατασταθεί από τα σχόλια κάτω από επιλεγμένες αναρτήσεις με το εκσυγχρονισμένο (και αλλοιωμένο) γλωσσικό κώδικα. Όσο για τα μυστικά… παραμένουν μυστικά και γράφονται inbox. </w:t>
      </w:r>
    </w:p>
    <w:p w:rsidR="00B56FF1" w:rsidRPr="00E87960" w:rsidRDefault="00B56FF1" w:rsidP="00E87960">
      <w:pPr>
        <w:pStyle w:val="Default"/>
        <w:ind w:firstLine="720"/>
        <w:jc w:val="both"/>
        <w:rPr>
          <w:rFonts w:ascii="Times New Roman" w:hAnsi="Times New Roman" w:cs="Times New Roman"/>
          <w:sz w:val="22"/>
          <w:szCs w:val="22"/>
        </w:rPr>
      </w:pPr>
      <w:r w:rsidRPr="00E87960">
        <w:rPr>
          <w:rFonts w:ascii="Times New Roman" w:hAnsi="Times New Roman" w:cs="Times New Roman"/>
          <w:sz w:val="22"/>
          <w:szCs w:val="22"/>
        </w:rPr>
        <w:t>Με αυτά τα δεδομένα γίνεται αντιληπτό ότι τα μέσα κοινωνικής δικτύωσης αποτελούν ηλεκτρονική παρωδία</w:t>
      </w:r>
      <w:r w:rsidR="001859FA">
        <w:rPr>
          <w:rStyle w:val="a8"/>
          <w:rFonts w:ascii="Times New Roman" w:hAnsi="Times New Roman" w:cs="Times New Roman"/>
          <w:sz w:val="22"/>
          <w:szCs w:val="22"/>
        </w:rPr>
        <w:footnoteReference w:id="18"/>
      </w:r>
      <w:r w:rsidRPr="00E87960">
        <w:rPr>
          <w:rFonts w:ascii="Times New Roman" w:hAnsi="Times New Roman" w:cs="Times New Roman"/>
          <w:sz w:val="22"/>
          <w:szCs w:val="22"/>
        </w:rPr>
        <w:t xml:space="preserve"> της ανθρώπινης επαφής, με κύριο χαρακτηριστικό την ψηφιοποίηση των συναισθημάτων και την τεχνολογική αλλοίωση των διαπροσωπικών σχέσεων. Η κοινωνικοποίηση μεταλλάχτηκε σε «κοινοποίηση» και απελπισμένη ψευδαίσθηση κοινωνικής αποδοχής, με επίπλαστο συναίσθημα προσωπικής αναγνώρισης και αξίας. Σε αυτό το πλαίσιο κάθε χρήστης κατασκευάζει επιμελώς το προσωπικό του προφίλ, με άλμπουμ επιλεγμένων φωτογραφιών και αυτοφωτογραφήσεων (selfie), με προσωπικές πόζες- μιμητικές καρικατούρες προβαλλόμενων </w:t>
      </w:r>
      <w:r w:rsidR="00E87960" w:rsidRPr="00E87960">
        <w:rPr>
          <w:rFonts w:ascii="Times New Roman" w:hAnsi="Times New Roman" w:cs="Times New Roman"/>
          <w:sz w:val="22"/>
          <w:szCs w:val="22"/>
        </w:rPr>
        <w:t xml:space="preserve"> </w:t>
      </w:r>
      <w:r w:rsidRPr="00E87960">
        <w:rPr>
          <w:rFonts w:ascii="Times New Roman" w:hAnsi="Times New Roman" w:cs="Times New Roman"/>
          <w:sz w:val="22"/>
          <w:szCs w:val="22"/>
        </w:rPr>
        <w:t xml:space="preserve">προτύπων – προφίλ ή ολόσωμες, σε ποικίλες στάσεις, παραστάσεις και διαστάσεις, όλες φτιασιδωμένες με υπερσύγχρονα προγράμματα ηλεκτρονικής επεξεργασίας εικόνας. Απώτερος στόχος η ωραιοποίηση, η αποδοχή, η επίδειξη πλούτου, η προσέλκυση συντρόφου, η απόκτηση φήμης, η επιβεβαίωση. </w:t>
      </w:r>
    </w:p>
    <w:p w:rsidR="00B56FF1" w:rsidRPr="00E87960" w:rsidRDefault="00B56FF1" w:rsidP="00E87960">
      <w:pPr>
        <w:pStyle w:val="Default"/>
        <w:ind w:firstLine="720"/>
        <w:jc w:val="both"/>
        <w:rPr>
          <w:rFonts w:ascii="Times New Roman" w:hAnsi="Times New Roman" w:cs="Times New Roman"/>
          <w:sz w:val="22"/>
          <w:szCs w:val="22"/>
        </w:rPr>
      </w:pPr>
      <w:r w:rsidRPr="00E87960">
        <w:rPr>
          <w:rFonts w:ascii="Times New Roman" w:hAnsi="Times New Roman" w:cs="Times New Roman"/>
          <w:sz w:val="22"/>
          <w:szCs w:val="22"/>
        </w:rPr>
        <w:t xml:space="preserve">Αποτελεί θλιβερή διαπίστωση ότι με τις selfie αποκαλύπτουμε στους άλλους τη μοναξιά μας. Όσο περισσότερο φτιάξιμο, στήσιμο, στυλιζάρισμα, τόσο βαθύτερη η μοναξιά. Η αυτοφωτογράφιση ως διαδικασία είναι μοναχική: τραβάς φωτογραφία μόνος σου, τον εαυτό σου, δεν υπάρχει κάποιος άλλος να το κάνει για εσένα. Πάνε οι εποχές που παρακαλούσαμε έναν περαστικό, για να μας βγάλει φωτογραφία. Αυτό ήταν μια ανθρώπινη επαφή, μια επικοινωνία, μια αφορμή για κουβέντα, προκαλούσε ένα χαμόγελο αμηχανίας, ένα στιγμιαίο αίσθημα συστολής, ένα φευγαλέο κοκκίνισμα στα μάγουλα. Με τη selfie απαλλασσόμαστε από τον «μεσάζοντα», χαμογελάμε μηχανικά και υποκριτικά στην κάμερα του κινητού, στην άκρη του χεριού μας (ή του σελφοκόνταρου). Ανησυχητικό δεν είναι αυτό το τέντωμα του χεριού, ως προέκταση του μοναδικού εαυτού μας, το χαμόγελο προς τον εαυτό μας, η παντελής απουσία του Άλλου; Και μετά την ανάρτηση στο προφίλ αρχίζει η αγωνιώδης αναμονή για τη συγκέντρωση των like, ως ψηφιοποιημένης έγκρισης, υποστήριξης, επιδοκιμασίας και αποδοχής. […] </w:t>
      </w:r>
    </w:p>
    <w:p w:rsidR="00B56FF1" w:rsidRPr="00E87960" w:rsidRDefault="00B56FF1" w:rsidP="001859FA">
      <w:pPr>
        <w:pStyle w:val="Default"/>
        <w:ind w:firstLine="720"/>
        <w:jc w:val="both"/>
        <w:rPr>
          <w:rFonts w:ascii="Times New Roman" w:hAnsi="Times New Roman" w:cs="Times New Roman"/>
          <w:sz w:val="22"/>
          <w:szCs w:val="22"/>
        </w:rPr>
      </w:pPr>
      <w:r w:rsidRPr="00E87960">
        <w:rPr>
          <w:rFonts w:ascii="Times New Roman" w:hAnsi="Times New Roman" w:cs="Times New Roman"/>
          <w:sz w:val="22"/>
          <w:szCs w:val="22"/>
        </w:rPr>
        <w:t xml:space="preserve">Από το «γνώθι σαυτόν» του αρχαίου ελληνικού κόσμου, με όχημα την τεχνολογία και με ιλιγγιώδη ταχύτητα οδηγηθήκαμε στο selfie εαυτόν και στραγγίσαμε τον εσωτερικό μας κόσμο από καθετί γόνιμο και ουσιώδες, γιγαντώνοντας τον ατομικισμό και αφήνοντας ατροφική την κοινωνικότητά μας. </w:t>
      </w:r>
    </w:p>
    <w:p w:rsidR="00B56FF1" w:rsidRPr="00E87960" w:rsidRDefault="00B56FF1" w:rsidP="00E87960">
      <w:pPr>
        <w:jc w:val="both"/>
        <w:outlineLvl w:val="1"/>
        <w:rPr>
          <w:rFonts w:ascii="Times New Roman" w:hAnsi="Times New Roman" w:cs="Times New Roman"/>
          <w:sz w:val="22"/>
          <w:szCs w:val="22"/>
          <w:lang w:val="el-GR"/>
        </w:rPr>
      </w:pPr>
      <w:r w:rsidRPr="00E87960">
        <w:rPr>
          <w:rFonts w:ascii="Times New Roman" w:hAnsi="Times New Roman" w:cs="Times New Roman"/>
          <w:sz w:val="22"/>
          <w:szCs w:val="22"/>
          <w:lang w:val="el-GR"/>
        </w:rPr>
        <w:t>Και τώρα τι κάνουμε;</w:t>
      </w:r>
    </w:p>
    <w:p w:rsidR="00B56FF1" w:rsidRPr="00E87960" w:rsidRDefault="00B56FF1" w:rsidP="00E87960">
      <w:pPr>
        <w:jc w:val="both"/>
        <w:outlineLvl w:val="1"/>
        <w:rPr>
          <w:rFonts w:ascii="Times New Roman" w:hAnsi="Times New Roman" w:cs="Times New Roman"/>
          <w:sz w:val="22"/>
          <w:szCs w:val="22"/>
          <w:lang w:val="el-GR"/>
        </w:rPr>
      </w:pPr>
    </w:p>
    <w:p w:rsidR="00E87960" w:rsidRDefault="00E87960" w:rsidP="00E87960">
      <w:pPr>
        <w:jc w:val="both"/>
        <w:outlineLvl w:val="1"/>
        <w:rPr>
          <w:rFonts w:ascii="Times New Roman" w:hAnsi="Times New Roman" w:cs="Times New Roman"/>
          <w:sz w:val="22"/>
          <w:szCs w:val="22"/>
          <w:lang w:val="el-GR"/>
        </w:rPr>
      </w:pPr>
      <w:r>
        <w:rPr>
          <w:rFonts w:ascii="Times New Roman" w:hAnsi="Times New Roman" w:cs="Times New Roman"/>
          <w:sz w:val="22"/>
          <w:szCs w:val="22"/>
          <w:lang w:val="el-GR"/>
        </w:rPr>
        <w:t>ΑΣΚΗΣΕΙΣ</w:t>
      </w:r>
    </w:p>
    <w:p w:rsidR="00B56FF1" w:rsidRDefault="00E87960" w:rsidP="00E87960">
      <w:pPr>
        <w:jc w:val="both"/>
        <w:outlineLvl w:val="1"/>
        <w:rPr>
          <w:rFonts w:ascii="Times New Roman" w:hAnsi="Times New Roman" w:cs="Times New Roman"/>
          <w:sz w:val="22"/>
          <w:szCs w:val="22"/>
          <w:lang w:val="el-GR"/>
        </w:rPr>
      </w:pPr>
      <w:r w:rsidRPr="00E87960">
        <w:rPr>
          <w:rFonts w:ascii="Times New Roman" w:hAnsi="Times New Roman" w:cs="Times New Roman"/>
          <w:sz w:val="22"/>
          <w:szCs w:val="22"/>
          <w:lang w:val="el-GR"/>
        </w:rPr>
        <w:t xml:space="preserve">1) </w:t>
      </w:r>
      <w:r w:rsidR="0014406D" w:rsidRPr="00E87960">
        <w:rPr>
          <w:rFonts w:ascii="Times New Roman" w:hAnsi="Times New Roman" w:cs="Times New Roman"/>
          <w:sz w:val="22"/>
          <w:szCs w:val="22"/>
          <w:lang w:val="el-GR"/>
        </w:rPr>
        <w:t>Ποιους κινδύν</w:t>
      </w:r>
      <w:r w:rsidR="001859FA">
        <w:rPr>
          <w:rFonts w:ascii="Times New Roman" w:hAnsi="Times New Roman" w:cs="Times New Roman"/>
          <w:sz w:val="22"/>
          <w:szCs w:val="22"/>
          <w:lang w:val="el-GR"/>
        </w:rPr>
        <w:t>ους διαβλέπει η συντάκτρια του κ</w:t>
      </w:r>
      <w:r w:rsidR="0014406D" w:rsidRPr="00E87960">
        <w:rPr>
          <w:rFonts w:ascii="Times New Roman" w:hAnsi="Times New Roman" w:cs="Times New Roman"/>
          <w:sz w:val="22"/>
          <w:szCs w:val="22"/>
          <w:lang w:val="el-GR"/>
        </w:rPr>
        <w:t xml:space="preserve">ειμένου από τη χρήση της ψηφιακής τεχνολογίας; </w:t>
      </w:r>
      <w:r w:rsidR="001859FA">
        <w:rPr>
          <w:rFonts w:ascii="Times New Roman" w:hAnsi="Times New Roman" w:cs="Times New Roman"/>
          <w:sz w:val="22"/>
          <w:szCs w:val="22"/>
          <w:lang w:val="el-GR"/>
        </w:rPr>
        <w:t>(50-70 λέξεις)</w:t>
      </w:r>
    </w:p>
    <w:p w:rsidR="001859FA" w:rsidRDefault="00E87960" w:rsidP="00E87960">
      <w:pPr>
        <w:jc w:val="both"/>
        <w:outlineLvl w:val="1"/>
        <w:rPr>
          <w:rFonts w:ascii="Times New Roman" w:hAnsi="Times New Roman" w:cs="Times New Roman"/>
          <w:sz w:val="22"/>
          <w:szCs w:val="22"/>
          <w:lang w:val="el-GR"/>
        </w:rPr>
      </w:pPr>
      <w:r>
        <w:rPr>
          <w:rFonts w:ascii="Times New Roman" w:hAnsi="Times New Roman" w:cs="Times New Roman"/>
          <w:sz w:val="22"/>
          <w:szCs w:val="22"/>
          <w:lang w:val="el-GR"/>
        </w:rPr>
        <w:t xml:space="preserve">2) </w:t>
      </w:r>
      <w:r w:rsidR="001859FA">
        <w:rPr>
          <w:rFonts w:ascii="Times New Roman" w:hAnsi="Times New Roman" w:cs="Times New Roman"/>
          <w:sz w:val="22"/>
          <w:szCs w:val="22"/>
          <w:lang w:val="el-GR"/>
        </w:rPr>
        <w:t>Να σχολιάσετε τον τίτλο του κειμένου.</w:t>
      </w:r>
    </w:p>
    <w:p w:rsidR="00AE2291" w:rsidRDefault="001859FA" w:rsidP="00E87960">
      <w:pPr>
        <w:jc w:val="both"/>
        <w:outlineLvl w:val="1"/>
        <w:rPr>
          <w:rFonts w:ascii="Times New Roman" w:hAnsi="Times New Roman" w:cs="Times New Roman"/>
          <w:sz w:val="22"/>
          <w:szCs w:val="22"/>
          <w:lang w:val="el-GR"/>
        </w:rPr>
      </w:pPr>
      <w:r>
        <w:rPr>
          <w:rFonts w:ascii="Times New Roman" w:hAnsi="Times New Roman" w:cs="Times New Roman"/>
          <w:sz w:val="22"/>
          <w:szCs w:val="22"/>
          <w:lang w:val="el-GR"/>
        </w:rPr>
        <w:t xml:space="preserve">3) </w:t>
      </w:r>
      <w:r w:rsidR="00AE2291">
        <w:rPr>
          <w:rFonts w:ascii="Times New Roman" w:hAnsi="Times New Roman" w:cs="Times New Roman"/>
          <w:sz w:val="22"/>
          <w:szCs w:val="22"/>
          <w:lang w:val="el-GR"/>
        </w:rPr>
        <w:t>Τι δηλώνει η διπλή παύλα στην τρίτη παράγραφο του κειμένου;</w:t>
      </w:r>
    </w:p>
    <w:p w:rsidR="00E87960" w:rsidRPr="00E87960" w:rsidRDefault="00AE2291" w:rsidP="00E87960">
      <w:pPr>
        <w:jc w:val="both"/>
        <w:outlineLvl w:val="1"/>
        <w:rPr>
          <w:rFonts w:ascii="Times New Roman" w:hAnsi="Times New Roman" w:cs="Times New Roman"/>
          <w:sz w:val="22"/>
          <w:szCs w:val="22"/>
          <w:lang w:val="el-GR"/>
        </w:rPr>
      </w:pPr>
      <w:r>
        <w:rPr>
          <w:rFonts w:ascii="Times New Roman" w:hAnsi="Times New Roman" w:cs="Times New Roman"/>
          <w:sz w:val="22"/>
          <w:szCs w:val="22"/>
          <w:lang w:val="el-GR"/>
        </w:rPr>
        <w:t xml:space="preserve">4) </w:t>
      </w:r>
      <w:r w:rsidR="001859FA">
        <w:rPr>
          <w:rFonts w:ascii="Times New Roman" w:hAnsi="Times New Roman" w:cs="Times New Roman"/>
          <w:sz w:val="22"/>
          <w:szCs w:val="22"/>
          <w:lang w:val="el-GR"/>
        </w:rPr>
        <w:t>Ποιος είναι ο ρόλος της ερώτησης στο τέλος του κειμένου;</w:t>
      </w:r>
    </w:p>
    <w:p w:rsidR="00E87960" w:rsidRPr="00E87960" w:rsidRDefault="00E87960" w:rsidP="00E87960">
      <w:pPr>
        <w:jc w:val="both"/>
        <w:outlineLvl w:val="1"/>
        <w:rPr>
          <w:rFonts w:ascii="Times New Roman" w:hAnsi="Times New Roman" w:cs="Times New Roman"/>
          <w:sz w:val="22"/>
          <w:szCs w:val="22"/>
          <w:lang w:val="el-GR"/>
        </w:rPr>
      </w:pPr>
    </w:p>
    <w:p w:rsidR="00CE110F" w:rsidRDefault="00CE110F" w:rsidP="00CE110F">
      <w:pPr>
        <w:pStyle w:val="1"/>
        <w:spacing w:before="0"/>
        <w:jc w:val="center"/>
        <w:rPr>
          <w:rFonts w:ascii="Times New Roman" w:hAnsi="Times New Roman" w:cs="Times New Roman"/>
          <w:color w:val="000000" w:themeColor="text1"/>
          <w:sz w:val="22"/>
          <w:szCs w:val="22"/>
          <w:lang w:val="el-GR"/>
        </w:rPr>
      </w:pPr>
      <w:bookmarkStart w:id="6" w:name="_Toc121297646"/>
    </w:p>
    <w:p w:rsidR="00B56FF1" w:rsidRPr="00CE110F" w:rsidRDefault="00CE110F" w:rsidP="00CE110F">
      <w:pPr>
        <w:pStyle w:val="1"/>
        <w:spacing w:before="0"/>
        <w:jc w:val="center"/>
        <w:rPr>
          <w:rFonts w:ascii="Times New Roman" w:hAnsi="Times New Roman" w:cs="Times New Roman"/>
          <w:color w:val="000000" w:themeColor="text1"/>
          <w:sz w:val="24"/>
          <w:szCs w:val="24"/>
          <w:lang w:val="el-GR"/>
        </w:rPr>
      </w:pPr>
      <w:r w:rsidRPr="00CE110F">
        <w:rPr>
          <w:rFonts w:ascii="Times New Roman" w:hAnsi="Times New Roman" w:cs="Times New Roman"/>
          <w:color w:val="000000" w:themeColor="text1"/>
          <w:sz w:val="24"/>
          <w:szCs w:val="24"/>
          <w:lang w:val="el-GR"/>
        </w:rPr>
        <w:t xml:space="preserve">ΚΕΙΜΕΝΟ 10: </w:t>
      </w:r>
      <w:r w:rsidR="00B56FF1" w:rsidRPr="00CE110F">
        <w:rPr>
          <w:rFonts w:ascii="Times New Roman" w:hAnsi="Times New Roman" w:cs="Times New Roman"/>
          <w:color w:val="000000" w:themeColor="text1"/>
          <w:sz w:val="24"/>
          <w:szCs w:val="24"/>
          <w:lang w:val="el-GR"/>
        </w:rPr>
        <w:t xml:space="preserve">[Οι αναπαραστάσεις της φιλίας στο </w:t>
      </w:r>
      <w:r w:rsidR="00B56FF1" w:rsidRPr="00CE110F">
        <w:rPr>
          <w:rFonts w:ascii="Times New Roman" w:hAnsi="Times New Roman" w:cs="Times New Roman"/>
          <w:color w:val="000000" w:themeColor="text1"/>
          <w:sz w:val="24"/>
          <w:szCs w:val="24"/>
        </w:rPr>
        <w:t>Facebook</w:t>
      </w:r>
      <w:r w:rsidR="00B56FF1" w:rsidRPr="00CE110F">
        <w:rPr>
          <w:rFonts w:ascii="Times New Roman" w:hAnsi="Times New Roman" w:cs="Times New Roman"/>
          <w:color w:val="000000" w:themeColor="text1"/>
          <w:sz w:val="24"/>
          <w:szCs w:val="24"/>
          <w:lang w:val="el-GR"/>
        </w:rPr>
        <w:t>]</w:t>
      </w:r>
      <w:bookmarkEnd w:id="6"/>
    </w:p>
    <w:p w:rsidR="00B56FF1" w:rsidRPr="00E87960" w:rsidRDefault="00B56FF1" w:rsidP="00E87960">
      <w:pPr>
        <w:pStyle w:val="a6"/>
        <w:spacing w:after="0" w:line="240" w:lineRule="auto"/>
        <w:jc w:val="both"/>
        <w:rPr>
          <w:rFonts w:ascii="Times New Roman" w:hAnsi="Times New Roman" w:cs="Times New Roman"/>
          <w:i/>
          <w:sz w:val="22"/>
          <w:szCs w:val="22"/>
          <w:lang w:val="el-GR"/>
        </w:rPr>
      </w:pPr>
      <w:r w:rsidRPr="00E87960">
        <w:rPr>
          <w:rFonts w:ascii="Times New Roman" w:hAnsi="Times New Roman" w:cs="Times New Roman"/>
          <w:i/>
          <w:w w:val="95"/>
          <w:sz w:val="22"/>
          <w:szCs w:val="22"/>
          <w:lang w:val="el-GR"/>
        </w:rPr>
        <w:t>Το κείμενο είναι διασκευασμένο απόσπασμα από μεταπτυχιακή εργασία της Μαρίας Σαβράμη με</w:t>
      </w:r>
      <w:r w:rsidRPr="00E87960">
        <w:rPr>
          <w:rFonts w:ascii="Times New Roman" w:hAnsi="Times New Roman" w:cs="Times New Roman"/>
          <w:i/>
          <w:spacing w:val="1"/>
          <w:w w:val="95"/>
          <w:sz w:val="22"/>
          <w:szCs w:val="22"/>
          <w:lang w:val="el-GR"/>
        </w:rPr>
        <w:t xml:space="preserve"> </w:t>
      </w:r>
      <w:r w:rsidRPr="00E87960">
        <w:rPr>
          <w:rFonts w:ascii="Times New Roman" w:hAnsi="Times New Roman" w:cs="Times New Roman"/>
          <w:i/>
          <w:w w:val="95"/>
          <w:sz w:val="22"/>
          <w:szCs w:val="22"/>
          <w:lang w:val="el-GR"/>
        </w:rPr>
        <w:t>τίτλο «Αναπαραστάσεις της φιλίας στην πραγματική και στη διαδικτυακή ζωή: Η περίπτωση του</w:t>
      </w:r>
      <w:r w:rsidRPr="00E87960">
        <w:rPr>
          <w:rFonts w:ascii="Times New Roman" w:hAnsi="Times New Roman" w:cs="Times New Roman"/>
          <w:i/>
          <w:spacing w:val="1"/>
          <w:w w:val="95"/>
          <w:sz w:val="22"/>
          <w:szCs w:val="22"/>
          <w:lang w:val="el-GR"/>
        </w:rPr>
        <w:t xml:space="preserve"> </w:t>
      </w:r>
      <w:r w:rsidRPr="00E87960">
        <w:rPr>
          <w:rFonts w:ascii="Times New Roman" w:hAnsi="Times New Roman" w:cs="Times New Roman"/>
          <w:i/>
          <w:w w:val="90"/>
          <w:sz w:val="22"/>
          <w:szCs w:val="22"/>
        </w:rPr>
        <w:t>FaceBook</w:t>
      </w:r>
      <w:r w:rsidRPr="00E87960">
        <w:rPr>
          <w:rFonts w:ascii="Times New Roman" w:hAnsi="Times New Roman" w:cs="Times New Roman"/>
          <w:i/>
          <w:w w:val="90"/>
          <w:sz w:val="22"/>
          <w:szCs w:val="22"/>
          <w:lang w:val="el-GR"/>
        </w:rPr>
        <w:t>»</w:t>
      </w:r>
      <w:r w:rsidRPr="00E87960">
        <w:rPr>
          <w:rFonts w:ascii="Times New Roman" w:hAnsi="Times New Roman" w:cs="Times New Roman"/>
          <w:i/>
          <w:spacing w:val="-9"/>
          <w:w w:val="90"/>
          <w:sz w:val="22"/>
          <w:szCs w:val="22"/>
          <w:lang w:val="el-GR"/>
        </w:rPr>
        <w:t xml:space="preserve"> </w:t>
      </w:r>
      <w:r w:rsidRPr="00E87960">
        <w:rPr>
          <w:rFonts w:ascii="Times New Roman" w:hAnsi="Times New Roman" w:cs="Times New Roman"/>
          <w:i/>
          <w:w w:val="90"/>
          <w:sz w:val="22"/>
          <w:szCs w:val="22"/>
          <w:lang w:val="el-GR"/>
        </w:rPr>
        <w:t>(ΕΚΠΑ,</w:t>
      </w:r>
      <w:r w:rsidRPr="00E87960">
        <w:rPr>
          <w:rFonts w:ascii="Times New Roman" w:hAnsi="Times New Roman" w:cs="Times New Roman"/>
          <w:i/>
          <w:spacing w:val="-9"/>
          <w:w w:val="90"/>
          <w:sz w:val="22"/>
          <w:szCs w:val="22"/>
          <w:lang w:val="el-GR"/>
        </w:rPr>
        <w:t xml:space="preserve"> </w:t>
      </w:r>
      <w:r w:rsidRPr="00E87960">
        <w:rPr>
          <w:rFonts w:ascii="Times New Roman" w:hAnsi="Times New Roman" w:cs="Times New Roman"/>
          <w:i/>
          <w:w w:val="90"/>
          <w:sz w:val="22"/>
          <w:szCs w:val="22"/>
          <w:lang w:val="el-GR"/>
        </w:rPr>
        <w:t>Τμήμα</w:t>
      </w:r>
      <w:r w:rsidRPr="00E87960">
        <w:rPr>
          <w:rFonts w:ascii="Times New Roman" w:hAnsi="Times New Roman" w:cs="Times New Roman"/>
          <w:i/>
          <w:spacing w:val="-8"/>
          <w:w w:val="90"/>
          <w:sz w:val="22"/>
          <w:szCs w:val="22"/>
          <w:lang w:val="el-GR"/>
        </w:rPr>
        <w:t xml:space="preserve"> </w:t>
      </w:r>
      <w:r w:rsidRPr="00E87960">
        <w:rPr>
          <w:rFonts w:ascii="Times New Roman" w:hAnsi="Times New Roman" w:cs="Times New Roman"/>
          <w:i/>
          <w:w w:val="90"/>
          <w:sz w:val="22"/>
          <w:szCs w:val="22"/>
          <w:lang w:val="el-GR"/>
        </w:rPr>
        <w:t>Επικοινωνίας</w:t>
      </w:r>
      <w:r w:rsidRPr="00E87960">
        <w:rPr>
          <w:rFonts w:ascii="Times New Roman" w:hAnsi="Times New Roman" w:cs="Times New Roman"/>
          <w:i/>
          <w:spacing w:val="-6"/>
          <w:w w:val="90"/>
          <w:sz w:val="22"/>
          <w:szCs w:val="22"/>
          <w:lang w:val="el-GR"/>
        </w:rPr>
        <w:t xml:space="preserve"> </w:t>
      </w:r>
      <w:r w:rsidRPr="00E87960">
        <w:rPr>
          <w:rFonts w:ascii="Times New Roman" w:hAnsi="Times New Roman" w:cs="Times New Roman"/>
          <w:i/>
          <w:w w:val="90"/>
          <w:sz w:val="22"/>
          <w:szCs w:val="22"/>
          <w:lang w:val="el-GR"/>
        </w:rPr>
        <w:t>και</w:t>
      </w:r>
      <w:r w:rsidRPr="00E87960">
        <w:rPr>
          <w:rFonts w:ascii="Times New Roman" w:hAnsi="Times New Roman" w:cs="Times New Roman"/>
          <w:i/>
          <w:spacing w:val="-8"/>
          <w:w w:val="90"/>
          <w:sz w:val="22"/>
          <w:szCs w:val="22"/>
          <w:lang w:val="el-GR"/>
        </w:rPr>
        <w:t xml:space="preserve"> </w:t>
      </w:r>
      <w:r w:rsidRPr="00E87960">
        <w:rPr>
          <w:rFonts w:ascii="Times New Roman" w:hAnsi="Times New Roman" w:cs="Times New Roman"/>
          <w:i/>
          <w:w w:val="90"/>
          <w:sz w:val="22"/>
          <w:szCs w:val="22"/>
          <w:lang w:val="el-GR"/>
        </w:rPr>
        <w:t>ΜΜΕ).</w:t>
      </w:r>
    </w:p>
    <w:p w:rsidR="00B56FF1" w:rsidRPr="00E87960" w:rsidRDefault="00B56FF1" w:rsidP="00E87960">
      <w:pPr>
        <w:pStyle w:val="a6"/>
        <w:spacing w:after="0" w:line="240" w:lineRule="auto"/>
        <w:jc w:val="both"/>
        <w:rPr>
          <w:rFonts w:ascii="Times New Roman" w:hAnsi="Times New Roman" w:cs="Times New Roman"/>
          <w:i/>
          <w:sz w:val="22"/>
          <w:szCs w:val="22"/>
          <w:lang w:val="el-GR"/>
        </w:rPr>
      </w:pPr>
    </w:p>
    <w:p w:rsidR="00B56FF1" w:rsidRPr="00E87960" w:rsidRDefault="00B56FF1" w:rsidP="00AE2291">
      <w:pPr>
        <w:pStyle w:val="a6"/>
        <w:spacing w:after="0" w:line="240" w:lineRule="auto"/>
        <w:ind w:firstLine="720"/>
        <w:jc w:val="both"/>
        <w:rPr>
          <w:rFonts w:ascii="Times New Roman" w:hAnsi="Times New Roman" w:cs="Times New Roman"/>
          <w:sz w:val="22"/>
          <w:szCs w:val="22"/>
          <w:lang w:val="el-GR"/>
        </w:rPr>
      </w:pPr>
      <w:r w:rsidRPr="00E87960">
        <w:rPr>
          <w:rFonts w:ascii="Times New Roman" w:hAnsi="Times New Roman" w:cs="Times New Roman"/>
          <w:sz w:val="22"/>
          <w:szCs w:val="22"/>
          <w:lang w:val="el-GR"/>
        </w:rPr>
        <w:t>Το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συμπέρασμα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στο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οποίο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καταλήγουν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ερευνητικές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μελέτες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για</w:t>
      </w:r>
      <w:r w:rsidRPr="00E87960">
        <w:rPr>
          <w:rFonts w:ascii="Times New Roman" w:hAnsi="Times New Roman" w:cs="Times New Roman"/>
          <w:spacing w:val="50"/>
          <w:sz w:val="22"/>
          <w:szCs w:val="22"/>
          <w:lang w:val="el-GR"/>
        </w:rPr>
        <w:t xml:space="preserve"> </w:t>
      </w:r>
      <w:r w:rsidRPr="00E87960">
        <w:rPr>
          <w:rFonts w:ascii="Times New Roman" w:hAnsi="Times New Roman" w:cs="Times New Roman"/>
          <w:sz w:val="22"/>
          <w:szCs w:val="22"/>
          <w:lang w:val="el-GR"/>
        </w:rPr>
        <w:t>τις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αναπαραστάσεις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της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φιλίας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στην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πραγματική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και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διαδικτυακή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ζωή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είναι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ότι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δεν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μπορούμε</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να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μιλάμε</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για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φιλία,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όταν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αναφερόμαστε</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στα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κοινωνικά</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δίκτυα</w:t>
      </w:r>
      <w:r w:rsidRPr="00E87960">
        <w:rPr>
          <w:rFonts w:ascii="Times New Roman" w:hAnsi="Times New Roman" w:cs="Times New Roman"/>
          <w:spacing w:val="50"/>
          <w:sz w:val="22"/>
          <w:szCs w:val="22"/>
          <w:lang w:val="el-GR"/>
        </w:rPr>
        <w:t xml:space="preserve"> </w:t>
      </w:r>
      <w:r w:rsidRPr="00E87960">
        <w:rPr>
          <w:rFonts w:ascii="Times New Roman" w:hAnsi="Times New Roman" w:cs="Times New Roman"/>
          <w:sz w:val="22"/>
          <w:szCs w:val="22"/>
          <w:lang w:val="el-GR"/>
        </w:rPr>
        <w:t>και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συγκεκριμένα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στο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rPr>
        <w:t>Facebook</w:t>
      </w:r>
      <w:r w:rsidRPr="00E87960">
        <w:rPr>
          <w:rFonts w:ascii="Times New Roman" w:hAnsi="Times New Roman" w:cs="Times New Roman"/>
          <w:sz w:val="22"/>
          <w:szCs w:val="22"/>
          <w:lang w:val="el-GR"/>
        </w:rPr>
        <w:t>.</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Οι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αναπαραστάσεις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της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φιλίας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στην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καθημερινή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μας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 xml:space="preserve">πραγματικότητα διαφέρουν ουσιωδώς από τις αναπαραστάσεις της «φιλίας» στο </w:t>
      </w:r>
      <w:r w:rsidRPr="00E87960">
        <w:rPr>
          <w:rFonts w:ascii="Times New Roman" w:hAnsi="Times New Roman" w:cs="Times New Roman"/>
          <w:sz w:val="22"/>
          <w:szCs w:val="22"/>
        </w:rPr>
        <w:t>Facebook</w:t>
      </w:r>
      <w:r w:rsidRPr="00E87960">
        <w:rPr>
          <w:rFonts w:ascii="Times New Roman" w:hAnsi="Times New Roman" w:cs="Times New Roman"/>
          <w:sz w:val="22"/>
          <w:szCs w:val="22"/>
          <w:lang w:val="el-GR"/>
        </w:rPr>
        <w:t>.</w:t>
      </w:r>
      <w:r w:rsidRPr="00E87960">
        <w:rPr>
          <w:rFonts w:ascii="Times New Roman" w:hAnsi="Times New Roman" w:cs="Times New Roman"/>
          <w:spacing w:val="-47"/>
          <w:sz w:val="22"/>
          <w:szCs w:val="22"/>
          <w:lang w:val="el-GR"/>
        </w:rPr>
        <w:t xml:space="preserve"> </w:t>
      </w:r>
      <w:r w:rsidRPr="00E87960">
        <w:rPr>
          <w:rFonts w:ascii="Times New Roman" w:hAnsi="Times New Roman" w:cs="Times New Roman"/>
          <w:sz w:val="22"/>
          <w:szCs w:val="22"/>
          <w:lang w:val="el-GR"/>
        </w:rPr>
        <w:t>Οι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λόγοι</w:t>
      </w:r>
      <w:r w:rsidRPr="00E87960">
        <w:rPr>
          <w:rFonts w:ascii="Times New Roman" w:hAnsi="Times New Roman" w:cs="Times New Roman"/>
          <w:spacing w:val="-2"/>
          <w:sz w:val="22"/>
          <w:szCs w:val="22"/>
          <w:lang w:val="el-GR"/>
        </w:rPr>
        <w:t xml:space="preserve"> </w:t>
      </w:r>
      <w:r w:rsidRPr="00E87960">
        <w:rPr>
          <w:rFonts w:ascii="Times New Roman" w:hAnsi="Times New Roman" w:cs="Times New Roman"/>
          <w:sz w:val="22"/>
          <w:szCs w:val="22"/>
          <w:lang w:val="el-GR"/>
        </w:rPr>
        <w:t>που</w:t>
      </w:r>
      <w:r w:rsidRPr="00E87960">
        <w:rPr>
          <w:rFonts w:ascii="Times New Roman" w:hAnsi="Times New Roman" w:cs="Times New Roman"/>
          <w:spacing w:val="-3"/>
          <w:sz w:val="22"/>
          <w:szCs w:val="22"/>
          <w:lang w:val="el-GR"/>
        </w:rPr>
        <w:t xml:space="preserve"> </w:t>
      </w:r>
      <w:r w:rsidRPr="00E87960">
        <w:rPr>
          <w:rFonts w:ascii="Times New Roman" w:hAnsi="Times New Roman" w:cs="Times New Roman"/>
          <w:sz w:val="22"/>
          <w:szCs w:val="22"/>
          <w:lang w:val="el-GR"/>
        </w:rPr>
        <w:t>οδηγούν</w:t>
      </w:r>
      <w:r w:rsidRPr="00E87960">
        <w:rPr>
          <w:rFonts w:ascii="Times New Roman" w:hAnsi="Times New Roman" w:cs="Times New Roman"/>
          <w:spacing w:val="-4"/>
          <w:sz w:val="22"/>
          <w:szCs w:val="22"/>
          <w:lang w:val="el-GR"/>
        </w:rPr>
        <w:t xml:space="preserve"> </w:t>
      </w:r>
      <w:r w:rsidRPr="00E87960">
        <w:rPr>
          <w:rFonts w:ascii="Times New Roman" w:hAnsi="Times New Roman" w:cs="Times New Roman"/>
          <w:sz w:val="22"/>
          <w:szCs w:val="22"/>
          <w:lang w:val="el-GR"/>
        </w:rPr>
        <w:t>σ’ αυτό</w:t>
      </w:r>
      <w:r w:rsidRPr="00E87960">
        <w:rPr>
          <w:rFonts w:ascii="Times New Roman" w:hAnsi="Times New Roman" w:cs="Times New Roman"/>
          <w:spacing w:val="3"/>
          <w:sz w:val="22"/>
          <w:szCs w:val="22"/>
          <w:lang w:val="el-GR"/>
        </w:rPr>
        <w:t xml:space="preserve"> </w:t>
      </w:r>
      <w:r w:rsidRPr="00E87960">
        <w:rPr>
          <w:rFonts w:ascii="Times New Roman" w:hAnsi="Times New Roman" w:cs="Times New Roman"/>
          <w:sz w:val="22"/>
          <w:szCs w:val="22"/>
          <w:lang w:val="el-GR"/>
        </w:rPr>
        <w:t>το</w:t>
      </w:r>
      <w:r w:rsidRPr="00E87960">
        <w:rPr>
          <w:rFonts w:ascii="Times New Roman" w:hAnsi="Times New Roman" w:cs="Times New Roman"/>
          <w:spacing w:val="-2"/>
          <w:sz w:val="22"/>
          <w:szCs w:val="22"/>
          <w:lang w:val="el-GR"/>
        </w:rPr>
        <w:t xml:space="preserve"> </w:t>
      </w:r>
      <w:r w:rsidRPr="00E87960">
        <w:rPr>
          <w:rFonts w:ascii="Times New Roman" w:hAnsi="Times New Roman" w:cs="Times New Roman"/>
          <w:sz w:val="22"/>
          <w:szCs w:val="22"/>
          <w:lang w:val="el-GR"/>
        </w:rPr>
        <w:t>συμπέρασμα</w:t>
      </w:r>
      <w:r w:rsidRPr="00E87960">
        <w:rPr>
          <w:rFonts w:ascii="Times New Roman" w:hAnsi="Times New Roman" w:cs="Times New Roman"/>
          <w:spacing w:val="-2"/>
          <w:sz w:val="22"/>
          <w:szCs w:val="22"/>
          <w:lang w:val="el-GR"/>
        </w:rPr>
        <w:t xml:space="preserve"> </w:t>
      </w:r>
      <w:r w:rsidRPr="00E87960">
        <w:rPr>
          <w:rFonts w:ascii="Times New Roman" w:hAnsi="Times New Roman" w:cs="Times New Roman"/>
          <w:sz w:val="22"/>
          <w:szCs w:val="22"/>
          <w:lang w:val="el-GR"/>
        </w:rPr>
        <w:t>αναλύονται παρακάτω.</w:t>
      </w:r>
    </w:p>
    <w:p w:rsidR="00B56FF1" w:rsidRPr="00E87960" w:rsidRDefault="00B56FF1" w:rsidP="00AE2291">
      <w:pPr>
        <w:pStyle w:val="a6"/>
        <w:spacing w:after="0" w:line="240" w:lineRule="auto"/>
        <w:ind w:firstLine="720"/>
        <w:jc w:val="both"/>
        <w:rPr>
          <w:rFonts w:ascii="Times New Roman" w:hAnsi="Times New Roman" w:cs="Times New Roman"/>
          <w:sz w:val="22"/>
          <w:szCs w:val="22"/>
          <w:lang w:val="el-GR"/>
        </w:rPr>
      </w:pPr>
      <w:r w:rsidRPr="00E87960">
        <w:rPr>
          <w:rFonts w:ascii="Times New Roman" w:hAnsi="Times New Roman" w:cs="Times New Roman"/>
          <w:sz w:val="22"/>
          <w:szCs w:val="22"/>
          <w:lang w:val="el-GR"/>
        </w:rPr>
        <w:t xml:space="preserve">Συγκεκριμένα, από τις σχέσεις που αναπτύσσονται στο </w:t>
      </w:r>
      <w:r w:rsidRPr="00E87960">
        <w:rPr>
          <w:rFonts w:ascii="Times New Roman" w:hAnsi="Times New Roman" w:cs="Times New Roman"/>
          <w:sz w:val="22"/>
          <w:szCs w:val="22"/>
        </w:rPr>
        <w:t>Facebook</w:t>
      </w:r>
      <w:r w:rsidRPr="00E87960">
        <w:rPr>
          <w:rFonts w:ascii="Times New Roman" w:hAnsi="Times New Roman" w:cs="Times New Roman"/>
          <w:sz w:val="22"/>
          <w:szCs w:val="22"/>
          <w:lang w:val="el-GR"/>
        </w:rPr>
        <w:t xml:space="preserve"> απουσιάζουν τα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βασικά στοιχεία που ορίζουν τις φιλικές σχέσεις στην εκτός δικτύου πραγματικότητα. Το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πρώτο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βασικό</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στοιχείο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είναι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απουσία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ουσιαστικής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επικοινωνίας.</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επικοινωνία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που</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αναπτύσσεται</w:t>
      </w:r>
      <w:r w:rsidRPr="00E87960">
        <w:rPr>
          <w:rFonts w:ascii="Times New Roman" w:hAnsi="Times New Roman" w:cs="Times New Roman"/>
          <w:spacing w:val="10"/>
          <w:sz w:val="22"/>
          <w:szCs w:val="22"/>
          <w:lang w:val="el-GR"/>
        </w:rPr>
        <w:t xml:space="preserve"> </w:t>
      </w:r>
      <w:r w:rsidRPr="00E87960">
        <w:rPr>
          <w:rFonts w:ascii="Times New Roman" w:hAnsi="Times New Roman" w:cs="Times New Roman"/>
          <w:sz w:val="22"/>
          <w:szCs w:val="22"/>
          <w:lang w:val="el-GR"/>
        </w:rPr>
        <w:t>στο</w:t>
      </w:r>
      <w:r w:rsidRPr="00E87960">
        <w:rPr>
          <w:rFonts w:ascii="Times New Roman" w:hAnsi="Times New Roman" w:cs="Times New Roman"/>
          <w:spacing w:val="9"/>
          <w:sz w:val="22"/>
          <w:szCs w:val="22"/>
          <w:lang w:val="el-GR"/>
        </w:rPr>
        <w:t xml:space="preserve"> </w:t>
      </w:r>
      <w:r w:rsidRPr="00E87960">
        <w:rPr>
          <w:rFonts w:ascii="Times New Roman" w:hAnsi="Times New Roman" w:cs="Times New Roman"/>
          <w:sz w:val="22"/>
          <w:szCs w:val="22"/>
          <w:lang w:val="el-GR"/>
        </w:rPr>
        <w:t>περιβάλλον</w:t>
      </w:r>
      <w:r w:rsidRPr="00E87960">
        <w:rPr>
          <w:rFonts w:ascii="Times New Roman" w:hAnsi="Times New Roman" w:cs="Times New Roman"/>
          <w:spacing w:val="11"/>
          <w:sz w:val="22"/>
          <w:szCs w:val="22"/>
          <w:lang w:val="el-GR"/>
        </w:rPr>
        <w:t xml:space="preserve"> </w:t>
      </w:r>
      <w:r w:rsidRPr="00E87960">
        <w:rPr>
          <w:rFonts w:ascii="Times New Roman" w:hAnsi="Times New Roman" w:cs="Times New Roman"/>
          <w:sz w:val="22"/>
          <w:szCs w:val="22"/>
          <w:lang w:val="el-GR"/>
        </w:rPr>
        <w:t>του</w:t>
      </w:r>
      <w:r w:rsidRPr="00E87960">
        <w:rPr>
          <w:rFonts w:ascii="Times New Roman" w:hAnsi="Times New Roman" w:cs="Times New Roman"/>
          <w:spacing w:val="10"/>
          <w:sz w:val="22"/>
          <w:szCs w:val="22"/>
          <w:lang w:val="el-GR"/>
        </w:rPr>
        <w:t xml:space="preserve"> </w:t>
      </w:r>
      <w:r w:rsidRPr="00E87960">
        <w:rPr>
          <w:rFonts w:ascii="Times New Roman" w:hAnsi="Times New Roman" w:cs="Times New Roman"/>
          <w:sz w:val="22"/>
          <w:szCs w:val="22"/>
        </w:rPr>
        <w:t>Facebook</w:t>
      </w:r>
      <w:r w:rsidRPr="00E87960">
        <w:rPr>
          <w:rFonts w:ascii="Times New Roman" w:hAnsi="Times New Roman" w:cs="Times New Roman"/>
          <w:spacing w:val="12"/>
          <w:sz w:val="22"/>
          <w:szCs w:val="22"/>
          <w:lang w:val="el-GR"/>
        </w:rPr>
        <w:t xml:space="preserve"> </w:t>
      </w:r>
      <w:r w:rsidRPr="00E87960">
        <w:rPr>
          <w:rFonts w:ascii="Times New Roman" w:hAnsi="Times New Roman" w:cs="Times New Roman"/>
          <w:sz w:val="22"/>
          <w:szCs w:val="22"/>
          <w:lang w:val="el-GR"/>
        </w:rPr>
        <w:t>χαρακτηρίζεται</w:t>
      </w:r>
      <w:r w:rsidRPr="00E87960">
        <w:rPr>
          <w:rFonts w:ascii="Times New Roman" w:hAnsi="Times New Roman" w:cs="Times New Roman"/>
          <w:spacing w:val="10"/>
          <w:sz w:val="22"/>
          <w:szCs w:val="22"/>
          <w:lang w:val="el-GR"/>
        </w:rPr>
        <w:t xml:space="preserve"> </w:t>
      </w:r>
      <w:r w:rsidRPr="00E87960">
        <w:rPr>
          <w:rFonts w:ascii="Times New Roman" w:hAnsi="Times New Roman" w:cs="Times New Roman"/>
          <w:sz w:val="22"/>
          <w:szCs w:val="22"/>
          <w:lang w:val="el-GR"/>
        </w:rPr>
        <w:t>ως</w:t>
      </w:r>
      <w:r w:rsidRPr="00E87960">
        <w:rPr>
          <w:rFonts w:ascii="Times New Roman" w:hAnsi="Times New Roman" w:cs="Times New Roman"/>
          <w:spacing w:val="12"/>
          <w:sz w:val="22"/>
          <w:szCs w:val="22"/>
          <w:lang w:val="el-GR"/>
        </w:rPr>
        <w:t xml:space="preserve"> </w:t>
      </w:r>
      <w:r w:rsidRPr="00E87960">
        <w:rPr>
          <w:rFonts w:ascii="Times New Roman" w:hAnsi="Times New Roman" w:cs="Times New Roman"/>
          <w:sz w:val="22"/>
          <w:szCs w:val="22"/>
          <w:lang w:val="el-GR"/>
        </w:rPr>
        <w:t>«σχολιασμός»</w:t>
      </w:r>
      <w:r w:rsidRPr="00E87960">
        <w:rPr>
          <w:rFonts w:ascii="Times New Roman" w:hAnsi="Times New Roman" w:cs="Times New Roman"/>
          <w:spacing w:val="10"/>
          <w:sz w:val="22"/>
          <w:szCs w:val="22"/>
          <w:lang w:val="el-GR"/>
        </w:rPr>
        <w:t xml:space="preserve"> </w:t>
      </w:r>
      <w:r w:rsidRPr="00E87960">
        <w:rPr>
          <w:rFonts w:ascii="Times New Roman" w:hAnsi="Times New Roman" w:cs="Times New Roman"/>
          <w:sz w:val="22"/>
          <w:szCs w:val="22"/>
          <w:lang w:val="el-GR"/>
        </w:rPr>
        <w:t>και</w:t>
      </w:r>
      <w:r w:rsidR="0014406D" w:rsidRPr="00E87960">
        <w:rPr>
          <w:rFonts w:ascii="Times New Roman" w:hAnsi="Times New Roman" w:cs="Times New Roman"/>
          <w:sz w:val="22"/>
          <w:szCs w:val="22"/>
          <w:lang w:val="el-GR"/>
        </w:rPr>
        <w:t xml:space="preserve"> </w:t>
      </w:r>
      <w:r w:rsidRPr="00E87960">
        <w:rPr>
          <w:rFonts w:ascii="Times New Roman" w:hAnsi="Times New Roman" w:cs="Times New Roman"/>
          <w:sz w:val="22"/>
          <w:szCs w:val="22"/>
          <w:lang w:val="el-GR"/>
        </w:rPr>
        <w:t>«συμπλήρωμα της εκτός δικτύου επικοινωνίας». Επίσης, οι σχέσεις αυτές χαρακτηρίζονται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από την έλλειψη οικειότητας, εμπιστοσύνης, συναισθήματος, ψυχολογικής υποστήριξης και</w:t>
      </w:r>
      <w:r w:rsidRPr="00E87960">
        <w:rPr>
          <w:rFonts w:ascii="Times New Roman" w:hAnsi="Times New Roman" w:cs="Times New Roman"/>
          <w:spacing w:val="-47"/>
          <w:sz w:val="22"/>
          <w:szCs w:val="22"/>
          <w:lang w:val="el-GR"/>
        </w:rPr>
        <w:t xml:space="preserve"> </w:t>
      </w:r>
      <w:r w:rsidRPr="00E87960">
        <w:rPr>
          <w:rFonts w:ascii="Times New Roman" w:hAnsi="Times New Roman" w:cs="Times New Roman"/>
          <w:sz w:val="22"/>
          <w:szCs w:val="22"/>
          <w:lang w:val="el-GR"/>
        </w:rPr>
        <w:t>αμοιβαιότητας, στοιχείων τα οποία είναι απαραίτητα για τις φιλικές σχέσεις εκτός δικτύου.</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rPr>
        <w:t>Facebook</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αποτελεί</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ένα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απρόσωπο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περιβάλλον,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όπου</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έκφραση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βαθύτερων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συναισθημάτων καθίσταται αδύνατη, καθώς οτιδήποτε διατυπώνεται βρίσκεται δημόσια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εκτεθειμένο.</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Επιπλέον,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αμφιβολία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μεταξύ</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προσώπου</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προσωπείου,</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δηλαδή</w:t>
      </w:r>
      <w:r w:rsidRPr="00E87960">
        <w:rPr>
          <w:rFonts w:ascii="Times New Roman" w:hAnsi="Times New Roman" w:cs="Times New Roman"/>
          <w:spacing w:val="50"/>
          <w:sz w:val="22"/>
          <w:szCs w:val="22"/>
          <w:lang w:val="el-GR"/>
        </w:rPr>
        <w:t xml:space="preserve"> </w:t>
      </w:r>
      <w:r w:rsidRPr="00E87960">
        <w:rPr>
          <w:rFonts w:ascii="Times New Roman" w:hAnsi="Times New Roman" w:cs="Times New Roman"/>
          <w:sz w:val="22"/>
          <w:szCs w:val="22"/>
          <w:lang w:val="el-GR"/>
        </w:rPr>
        <w:t>η</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αμφιβολία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για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την πραγματική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ταυτότητα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των χρηστών,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δεν</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αφήνει</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περιθώρια, για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να</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έρθουν δύο άνθρωποι πιο κοντά και να μπορέσουν να αναπτύξουν μια ουσιαστική, φιλική</w:t>
      </w:r>
      <w:r w:rsidRPr="00E87960">
        <w:rPr>
          <w:rFonts w:ascii="Times New Roman" w:hAnsi="Times New Roman" w:cs="Times New Roman"/>
          <w:spacing w:val="1"/>
          <w:sz w:val="22"/>
          <w:szCs w:val="22"/>
          <w:lang w:val="el-GR"/>
        </w:rPr>
        <w:t xml:space="preserve"> </w:t>
      </w:r>
      <w:r w:rsidRPr="00E87960">
        <w:rPr>
          <w:rFonts w:ascii="Times New Roman" w:hAnsi="Times New Roman" w:cs="Times New Roman"/>
          <w:sz w:val="22"/>
          <w:szCs w:val="22"/>
          <w:lang w:val="el-GR"/>
        </w:rPr>
        <w:t>σχέση.[…]</w:t>
      </w:r>
    </w:p>
    <w:p w:rsidR="00B56FF1" w:rsidRPr="00AE2291" w:rsidRDefault="00B56FF1" w:rsidP="00AE2291">
      <w:pPr>
        <w:pStyle w:val="a6"/>
        <w:spacing w:after="0" w:line="240" w:lineRule="auto"/>
        <w:ind w:firstLine="720"/>
        <w:jc w:val="both"/>
        <w:rPr>
          <w:rFonts w:ascii="Times New Roman" w:hAnsi="Times New Roman" w:cs="Times New Roman"/>
          <w:sz w:val="22"/>
          <w:szCs w:val="22"/>
          <w:lang w:val="el-GR"/>
        </w:rPr>
      </w:pPr>
      <w:r w:rsidRPr="00E87960">
        <w:rPr>
          <w:rFonts w:ascii="Times New Roman" w:hAnsi="Times New Roman" w:cs="Times New Roman"/>
          <w:sz w:val="22"/>
          <w:szCs w:val="22"/>
          <w:lang w:val="el-GR"/>
        </w:rPr>
        <w:t xml:space="preserve">Μπορούμε, επομένως, </w:t>
      </w:r>
      <w:r w:rsidRPr="00AE2291">
        <w:rPr>
          <w:rFonts w:ascii="Times New Roman" w:hAnsi="Times New Roman" w:cs="Times New Roman"/>
          <w:sz w:val="22"/>
          <w:szCs w:val="22"/>
          <w:lang w:val="el-GR"/>
        </w:rPr>
        <w:t xml:space="preserve">να ισχυριστούμε ότι το </w:t>
      </w:r>
      <w:r w:rsidRPr="00AE2291">
        <w:rPr>
          <w:rFonts w:ascii="Times New Roman" w:hAnsi="Times New Roman" w:cs="Times New Roman"/>
          <w:sz w:val="22"/>
          <w:szCs w:val="22"/>
        </w:rPr>
        <w:t>Facebook</w:t>
      </w:r>
      <w:r w:rsidRPr="00AE2291">
        <w:rPr>
          <w:rFonts w:ascii="Times New Roman" w:hAnsi="Times New Roman" w:cs="Times New Roman"/>
          <w:sz w:val="22"/>
          <w:szCs w:val="22"/>
          <w:lang w:val="el-GR"/>
        </w:rPr>
        <w:t xml:space="preserve"> δεν είναι ένα περιβάλλον</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που προσφέρεται για την ανάπτυξη φιλικών σχέσεων, με την έννοια που έως τώρα τους</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αποδίδαμε στην εκτός διαδικτύου ζωή. Είναι ένα περιβάλλον το οποίο μέσω της κοινωνικής</w:t>
      </w:r>
      <w:r w:rsidR="00AE2291">
        <w:rPr>
          <w:rFonts w:ascii="Times New Roman" w:hAnsi="Times New Roman" w:cs="Times New Roman"/>
          <w:spacing w:val="-47"/>
          <w:sz w:val="22"/>
          <w:szCs w:val="22"/>
          <w:lang w:val="el-GR"/>
        </w:rPr>
        <w:t xml:space="preserve">      </w:t>
      </w:r>
      <w:r w:rsidRPr="00AE2291">
        <w:rPr>
          <w:rFonts w:ascii="Times New Roman" w:hAnsi="Times New Roman" w:cs="Times New Roman"/>
          <w:sz w:val="22"/>
          <w:szCs w:val="22"/>
          <w:lang w:val="el-GR"/>
        </w:rPr>
        <w:t>ανταλλαγής</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μπορεί</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απλώς</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να</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αναπληρώσει</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την</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αίσθηση</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της</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κοινότητας,</w:t>
      </w:r>
      <w:r w:rsidRPr="00AE2291">
        <w:rPr>
          <w:rFonts w:ascii="Times New Roman" w:hAnsi="Times New Roman" w:cs="Times New Roman"/>
          <w:spacing w:val="1"/>
          <w:sz w:val="22"/>
          <w:szCs w:val="22"/>
          <w:lang w:val="el-GR"/>
        </w:rPr>
        <w:t xml:space="preserve"> </w:t>
      </w:r>
      <w:r w:rsidRPr="00AE2291">
        <w:rPr>
          <w:rFonts w:ascii="Times New Roman" w:hAnsi="Times New Roman" w:cs="Times New Roman"/>
          <w:sz w:val="22"/>
          <w:szCs w:val="22"/>
          <w:lang w:val="el-GR"/>
        </w:rPr>
        <w:t>αίσθηση</w:t>
      </w:r>
      <w:r w:rsidRPr="00AE2291">
        <w:rPr>
          <w:rFonts w:ascii="Times New Roman" w:hAnsi="Times New Roman" w:cs="Times New Roman"/>
          <w:spacing w:val="49"/>
          <w:sz w:val="22"/>
          <w:szCs w:val="22"/>
          <w:lang w:val="el-GR"/>
        </w:rPr>
        <w:t xml:space="preserve"> </w:t>
      </w:r>
      <w:r w:rsidRPr="00AE2291">
        <w:rPr>
          <w:rFonts w:ascii="Times New Roman" w:hAnsi="Times New Roman" w:cs="Times New Roman"/>
          <w:sz w:val="22"/>
          <w:szCs w:val="22"/>
          <w:lang w:val="el-GR"/>
        </w:rPr>
        <w:t>που</w:t>
      </w:r>
      <w:r w:rsidR="008855B7">
        <w:rPr>
          <w:rFonts w:ascii="Times New Roman" w:hAnsi="Times New Roman" w:cs="Times New Roman"/>
          <w:sz w:val="22"/>
          <w:szCs w:val="22"/>
          <w:lang w:val="el-GR"/>
        </w:rPr>
        <w:t xml:space="preserve"> </w:t>
      </w:r>
      <w:r w:rsidRPr="00AE2291">
        <w:rPr>
          <w:rFonts w:ascii="Times New Roman" w:hAnsi="Times New Roman" w:cs="Times New Roman"/>
          <w:spacing w:val="-47"/>
          <w:sz w:val="22"/>
          <w:szCs w:val="22"/>
          <w:lang w:val="el-GR"/>
        </w:rPr>
        <w:t xml:space="preserve"> </w:t>
      </w:r>
      <w:r w:rsidRPr="00AE2291">
        <w:rPr>
          <w:rFonts w:ascii="Times New Roman" w:hAnsi="Times New Roman" w:cs="Times New Roman"/>
          <w:sz w:val="22"/>
          <w:szCs w:val="22"/>
          <w:lang w:val="el-GR"/>
        </w:rPr>
        <w:t>τείνει να</w:t>
      </w:r>
      <w:r w:rsidRPr="00AE2291">
        <w:rPr>
          <w:rFonts w:ascii="Times New Roman" w:hAnsi="Times New Roman" w:cs="Times New Roman"/>
          <w:spacing w:val="-2"/>
          <w:sz w:val="22"/>
          <w:szCs w:val="22"/>
          <w:lang w:val="el-GR"/>
        </w:rPr>
        <w:t xml:space="preserve"> </w:t>
      </w:r>
      <w:r w:rsidRPr="00AE2291">
        <w:rPr>
          <w:rFonts w:ascii="Times New Roman" w:hAnsi="Times New Roman" w:cs="Times New Roman"/>
          <w:sz w:val="22"/>
          <w:szCs w:val="22"/>
          <w:lang w:val="el-GR"/>
        </w:rPr>
        <w:t>εξαφανιστεί μέσα στην ανωνυμία</w:t>
      </w:r>
      <w:r w:rsidRPr="00AE2291">
        <w:rPr>
          <w:rFonts w:ascii="Times New Roman" w:hAnsi="Times New Roman" w:cs="Times New Roman"/>
          <w:spacing w:val="-4"/>
          <w:sz w:val="22"/>
          <w:szCs w:val="22"/>
          <w:lang w:val="el-GR"/>
        </w:rPr>
        <w:t xml:space="preserve"> </w:t>
      </w:r>
      <w:r w:rsidRPr="00AE2291">
        <w:rPr>
          <w:rFonts w:ascii="Times New Roman" w:hAnsi="Times New Roman" w:cs="Times New Roman"/>
          <w:sz w:val="22"/>
          <w:szCs w:val="22"/>
          <w:lang w:val="el-GR"/>
        </w:rPr>
        <w:t>των</w:t>
      </w:r>
      <w:r w:rsidRPr="00AE2291">
        <w:rPr>
          <w:rFonts w:ascii="Times New Roman" w:hAnsi="Times New Roman" w:cs="Times New Roman"/>
          <w:spacing w:val="-2"/>
          <w:sz w:val="22"/>
          <w:szCs w:val="22"/>
          <w:lang w:val="el-GR"/>
        </w:rPr>
        <w:t xml:space="preserve"> </w:t>
      </w:r>
      <w:r w:rsidRPr="00AE2291">
        <w:rPr>
          <w:rFonts w:ascii="Times New Roman" w:hAnsi="Times New Roman" w:cs="Times New Roman"/>
          <w:sz w:val="22"/>
          <w:szCs w:val="22"/>
          <w:lang w:val="el-GR"/>
        </w:rPr>
        <w:t>σύγχρονων</w:t>
      </w:r>
      <w:r w:rsidRPr="00AE2291">
        <w:rPr>
          <w:rFonts w:ascii="Times New Roman" w:hAnsi="Times New Roman" w:cs="Times New Roman"/>
          <w:spacing w:val="-2"/>
          <w:sz w:val="22"/>
          <w:szCs w:val="22"/>
          <w:lang w:val="el-GR"/>
        </w:rPr>
        <w:t xml:space="preserve"> </w:t>
      </w:r>
      <w:r w:rsidRPr="00AE2291">
        <w:rPr>
          <w:rFonts w:ascii="Times New Roman" w:hAnsi="Times New Roman" w:cs="Times New Roman"/>
          <w:sz w:val="22"/>
          <w:szCs w:val="22"/>
          <w:lang w:val="el-GR"/>
        </w:rPr>
        <w:t>μεγαλουπόλεων.</w:t>
      </w:r>
    </w:p>
    <w:p w:rsidR="00B56FF1" w:rsidRDefault="00B56FF1" w:rsidP="00E87960">
      <w:pPr>
        <w:jc w:val="both"/>
        <w:outlineLvl w:val="1"/>
        <w:rPr>
          <w:rFonts w:ascii="Times New Roman" w:hAnsi="Times New Roman" w:cs="Times New Roman"/>
          <w:sz w:val="22"/>
          <w:szCs w:val="22"/>
          <w:lang w:val="el-GR"/>
        </w:rPr>
      </w:pPr>
    </w:p>
    <w:p w:rsidR="00CE110F" w:rsidRDefault="00CE110F" w:rsidP="00E87960">
      <w:pPr>
        <w:jc w:val="both"/>
        <w:outlineLvl w:val="1"/>
        <w:rPr>
          <w:rFonts w:ascii="Times New Roman" w:hAnsi="Times New Roman" w:cs="Times New Roman"/>
          <w:sz w:val="22"/>
          <w:szCs w:val="22"/>
          <w:lang w:val="el-GR"/>
        </w:rPr>
      </w:pPr>
      <w:r>
        <w:rPr>
          <w:rFonts w:ascii="Times New Roman" w:hAnsi="Times New Roman" w:cs="Times New Roman"/>
          <w:sz w:val="22"/>
          <w:szCs w:val="22"/>
          <w:lang w:val="el-GR"/>
        </w:rPr>
        <w:t>ΑΣΚΗΣΕΙΣ</w:t>
      </w:r>
    </w:p>
    <w:p w:rsidR="00CE110F" w:rsidRPr="00CE110F" w:rsidRDefault="00CE110F" w:rsidP="00CE110F">
      <w:pPr>
        <w:pStyle w:val="a4"/>
        <w:numPr>
          <w:ilvl w:val="0"/>
          <w:numId w:val="8"/>
        </w:numPr>
        <w:jc w:val="both"/>
        <w:outlineLvl w:val="1"/>
        <w:rPr>
          <w:rFonts w:ascii="Times New Roman" w:hAnsi="Times New Roman" w:cs="Times New Roman"/>
          <w:lang w:val="el-GR"/>
        </w:rPr>
      </w:pPr>
      <w:r w:rsidRPr="00E87960">
        <w:rPr>
          <w:rFonts w:ascii="Times New Roman" w:hAnsi="Times New Roman" w:cs="Times New Roman"/>
          <w:lang w:val="el-GR"/>
        </w:rPr>
        <w:t>«συμπλήρωμα της εκτός δικτύου επικοινωνίας»</w:t>
      </w:r>
      <w:r>
        <w:rPr>
          <w:rFonts w:ascii="Times New Roman" w:hAnsi="Times New Roman" w:cs="Times New Roman"/>
          <w:lang w:val="el-GR"/>
        </w:rPr>
        <w:t>: Για ποιο λόγο μπαίνει η φράση σε εισαγωγικά;</w:t>
      </w:r>
    </w:p>
    <w:p w:rsidR="00CE110F" w:rsidRPr="00CE110F" w:rsidRDefault="00514392">
      <w:pPr>
        <w:pStyle w:val="a4"/>
        <w:numPr>
          <w:ilvl w:val="0"/>
          <w:numId w:val="8"/>
        </w:numPr>
        <w:jc w:val="both"/>
        <w:outlineLvl w:val="1"/>
        <w:rPr>
          <w:rFonts w:ascii="Times New Roman" w:hAnsi="Times New Roman" w:cs="Times New Roman"/>
          <w:lang w:val="el-GR"/>
        </w:rPr>
      </w:pPr>
      <w:r>
        <w:rPr>
          <w:rFonts w:ascii="Times New Roman" w:hAnsi="Times New Roman" w:cs="Times New Roman"/>
          <w:lang w:val="el-GR"/>
        </w:rPr>
        <w:t>Με ποιες λέξεις/φράσεις εξασφαλίζεται η συνοχή στη 2</w:t>
      </w:r>
      <w:r w:rsidRPr="00514392">
        <w:rPr>
          <w:rFonts w:ascii="Times New Roman" w:hAnsi="Times New Roman" w:cs="Times New Roman"/>
          <w:vertAlign w:val="superscript"/>
          <w:lang w:val="el-GR"/>
        </w:rPr>
        <w:t>η</w:t>
      </w:r>
      <w:r>
        <w:rPr>
          <w:rFonts w:ascii="Times New Roman" w:hAnsi="Times New Roman" w:cs="Times New Roman"/>
          <w:lang w:val="el-GR"/>
        </w:rPr>
        <w:t xml:space="preserve"> παράγραφο του κειμένου;</w:t>
      </w:r>
    </w:p>
    <w:sectPr w:rsidR="00CE110F" w:rsidRPr="00CE110F" w:rsidSect="00B56FF1">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A89" w:rsidRDefault="00E04A89" w:rsidP="00671276">
      <w:pPr>
        <w:rPr>
          <w:rFonts w:hint="eastAsia"/>
        </w:rPr>
      </w:pPr>
      <w:r>
        <w:separator/>
      </w:r>
    </w:p>
  </w:endnote>
  <w:endnote w:type="continuationSeparator" w:id="0">
    <w:p w:rsidR="00E04A89" w:rsidRDefault="00E04A89" w:rsidP="0067127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360016"/>
      <w:docPartObj>
        <w:docPartGallery w:val="Page Numbers (Bottom of Page)"/>
        <w:docPartUnique/>
      </w:docPartObj>
    </w:sdtPr>
    <w:sdtContent>
      <w:p w:rsidR="00CE110F" w:rsidRDefault="00CE110F">
        <w:pPr>
          <w:pStyle w:val="a9"/>
          <w:jc w:val="right"/>
          <w:rPr>
            <w:rFonts w:hint="eastAsia"/>
          </w:rPr>
        </w:pPr>
        <w:fldSimple w:instr=" PAGE   \* MERGEFORMAT ">
          <w:r w:rsidR="00F84288">
            <w:rPr>
              <w:rFonts w:hint="eastAsia"/>
              <w:noProof/>
            </w:rPr>
            <w:t>8</w:t>
          </w:r>
        </w:fldSimple>
      </w:p>
    </w:sdtContent>
  </w:sdt>
  <w:p w:rsidR="00CE110F" w:rsidRDefault="00CE110F">
    <w:pPr>
      <w:pStyle w:val="a9"/>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A89" w:rsidRDefault="00E04A89" w:rsidP="00671276">
      <w:pPr>
        <w:rPr>
          <w:rFonts w:hint="eastAsia"/>
        </w:rPr>
      </w:pPr>
      <w:r>
        <w:separator/>
      </w:r>
    </w:p>
  </w:footnote>
  <w:footnote w:type="continuationSeparator" w:id="0">
    <w:p w:rsidR="00E04A89" w:rsidRDefault="00E04A89" w:rsidP="00671276">
      <w:pPr>
        <w:rPr>
          <w:rFonts w:hint="eastAsia"/>
        </w:rPr>
      </w:pPr>
      <w:r>
        <w:continuationSeparator/>
      </w:r>
    </w:p>
  </w:footnote>
  <w:footnote w:id="1">
    <w:p w:rsidR="00CE110F" w:rsidRPr="0078785E" w:rsidRDefault="00CE110F" w:rsidP="00671276">
      <w:pPr>
        <w:pStyle w:val="a7"/>
        <w:jc w:val="both"/>
        <w:rPr>
          <w:rFonts w:ascii="Times New Roman" w:hAnsi="Times New Roman" w:cs="Times New Roman"/>
          <w:sz w:val="18"/>
          <w:lang w:val="el-GR"/>
        </w:rPr>
      </w:pPr>
      <w:r>
        <w:rPr>
          <w:rStyle w:val="a8"/>
          <w:rFonts w:hint="eastAsia"/>
        </w:rPr>
        <w:footnoteRef/>
      </w:r>
      <w:r w:rsidRPr="0078785E">
        <w:rPr>
          <w:rFonts w:hint="eastAsia"/>
          <w:lang w:val="el-GR"/>
        </w:rPr>
        <w:t xml:space="preserve"> </w:t>
      </w:r>
      <w:r>
        <w:rPr>
          <w:rFonts w:hint="eastAsia"/>
        </w:rPr>
        <w:t>I</w:t>
      </w:r>
      <w:r>
        <w:t>nfluencer</w:t>
      </w:r>
      <w:r>
        <w:rPr>
          <w:lang w:val="el-GR"/>
        </w:rPr>
        <w:t xml:space="preserve">: </w:t>
      </w:r>
      <w:r w:rsidRPr="002550B3">
        <w:rPr>
          <w:rFonts w:ascii="Times New Roman" w:hAnsi="Times New Roman" w:cs="Times New Roman"/>
          <w:color w:val="333333"/>
          <w:sz w:val="18"/>
          <w:shd w:val="clear" w:color="auto" w:fill="EEEEEE"/>
          <w:lang w:val="el-GR"/>
        </w:rPr>
        <w:t xml:space="preserve">είναι ένας άνθρωπος που θεωρείται αρκετά δημοφιλής ή διάσημος και έχει ακόλουθους στα μέσα κοινωνικής δικτύωσης </w:t>
      </w:r>
      <w:hyperlink r:id="rId1" w:tooltip="τι είναι facebook" w:history="1">
        <w:r w:rsidRPr="002550B3">
          <w:rPr>
            <w:rStyle w:val="-"/>
            <w:rFonts w:ascii="Times New Roman" w:hAnsi="Times New Roman" w:cs="Times New Roman"/>
            <w:color w:val="0491E1"/>
            <w:sz w:val="18"/>
            <w:shd w:val="clear" w:color="auto" w:fill="EEEEEE"/>
          </w:rPr>
          <w:t>facebook</w:t>
        </w:r>
      </w:hyperlink>
      <w:r w:rsidRPr="002550B3">
        <w:rPr>
          <w:rFonts w:ascii="Times New Roman" w:hAnsi="Times New Roman" w:cs="Times New Roman"/>
          <w:color w:val="333333"/>
          <w:sz w:val="18"/>
          <w:shd w:val="clear" w:color="auto" w:fill="EEEEEE"/>
          <w:lang w:val="el-GR"/>
        </w:rPr>
        <w:t xml:space="preserve">, </w:t>
      </w:r>
      <w:r w:rsidRPr="002550B3">
        <w:rPr>
          <w:rFonts w:ascii="Times New Roman" w:hAnsi="Times New Roman" w:cs="Times New Roman"/>
          <w:color w:val="333333"/>
          <w:sz w:val="18"/>
          <w:shd w:val="clear" w:color="auto" w:fill="EEEEEE"/>
        </w:rPr>
        <w:t>twitter</w:t>
      </w:r>
      <w:r w:rsidRPr="002550B3">
        <w:rPr>
          <w:rFonts w:ascii="Times New Roman" w:hAnsi="Times New Roman" w:cs="Times New Roman"/>
          <w:color w:val="333333"/>
          <w:sz w:val="18"/>
          <w:shd w:val="clear" w:color="auto" w:fill="EEEEEE"/>
          <w:lang w:val="el-GR"/>
        </w:rPr>
        <w:t>,</w:t>
      </w:r>
      <w:r w:rsidRPr="002550B3">
        <w:rPr>
          <w:rFonts w:ascii="Times New Roman" w:hAnsi="Times New Roman" w:cs="Times New Roman"/>
          <w:color w:val="333333"/>
          <w:sz w:val="18"/>
          <w:shd w:val="clear" w:color="auto" w:fill="EEEEEE"/>
        </w:rPr>
        <w:t> </w:t>
      </w:r>
      <w:hyperlink r:id="rId2" w:tooltip="τι είναι instagram" w:history="1">
        <w:r w:rsidRPr="002550B3">
          <w:rPr>
            <w:rStyle w:val="-"/>
            <w:rFonts w:ascii="Times New Roman" w:hAnsi="Times New Roman" w:cs="Times New Roman"/>
            <w:color w:val="0491E1"/>
            <w:sz w:val="18"/>
            <w:shd w:val="clear" w:color="auto" w:fill="EEEEEE"/>
          </w:rPr>
          <w:t>instagram</w:t>
        </w:r>
      </w:hyperlink>
      <w:r w:rsidRPr="002550B3">
        <w:rPr>
          <w:rFonts w:ascii="Times New Roman" w:hAnsi="Times New Roman" w:cs="Times New Roman"/>
          <w:color w:val="333333"/>
          <w:sz w:val="18"/>
          <w:shd w:val="clear" w:color="auto" w:fill="EEEEEE"/>
          <w:lang w:val="el-GR"/>
        </w:rPr>
        <w:t xml:space="preserve">, </w:t>
      </w:r>
      <w:r w:rsidRPr="002550B3">
        <w:rPr>
          <w:rFonts w:ascii="Times New Roman" w:hAnsi="Times New Roman" w:cs="Times New Roman"/>
          <w:color w:val="333333"/>
          <w:sz w:val="18"/>
          <w:shd w:val="clear" w:color="auto" w:fill="EEEEEE"/>
        </w:rPr>
        <w:t>youtube</w:t>
      </w:r>
      <w:r w:rsidRPr="002550B3">
        <w:rPr>
          <w:rFonts w:ascii="Times New Roman" w:hAnsi="Times New Roman" w:cs="Times New Roman"/>
          <w:color w:val="333333"/>
          <w:sz w:val="18"/>
          <w:shd w:val="clear" w:color="auto" w:fill="EEEEEE"/>
          <w:lang w:val="el-GR"/>
        </w:rPr>
        <w:t xml:space="preserve">, </w:t>
      </w:r>
      <w:r w:rsidRPr="002550B3">
        <w:rPr>
          <w:rFonts w:ascii="Times New Roman" w:hAnsi="Times New Roman" w:cs="Times New Roman"/>
          <w:color w:val="333333"/>
          <w:sz w:val="18"/>
          <w:shd w:val="clear" w:color="auto" w:fill="EEEEEE"/>
        </w:rPr>
        <w:t>tiktok</w:t>
      </w:r>
      <w:r w:rsidRPr="002550B3">
        <w:rPr>
          <w:rFonts w:ascii="Times New Roman" w:hAnsi="Times New Roman" w:cs="Times New Roman"/>
          <w:color w:val="333333"/>
          <w:sz w:val="18"/>
          <w:shd w:val="clear" w:color="auto" w:fill="EEEEEE"/>
          <w:lang w:val="el-GR"/>
        </w:rPr>
        <w:t>, κτλ.) Ο</w:t>
      </w:r>
      <w:r w:rsidRPr="002550B3">
        <w:rPr>
          <w:rFonts w:ascii="Times New Roman" w:hAnsi="Times New Roman" w:cs="Times New Roman"/>
          <w:color w:val="333333"/>
          <w:sz w:val="18"/>
          <w:shd w:val="clear" w:color="auto" w:fill="EEEEEE"/>
        </w:rPr>
        <w:t> </w:t>
      </w:r>
      <w:r w:rsidRPr="002550B3">
        <w:rPr>
          <w:rStyle w:val="aa"/>
          <w:b w:val="0"/>
          <w:color w:val="333333"/>
          <w:sz w:val="18"/>
          <w:shd w:val="clear" w:color="auto" w:fill="EEEEEE"/>
        </w:rPr>
        <w:t>influencer</w:t>
      </w:r>
      <w:r w:rsidRPr="002550B3">
        <w:rPr>
          <w:rFonts w:ascii="Times New Roman" w:hAnsi="Times New Roman" w:cs="Times New Roman"/>
          <w:color w:val="333333"/>
          <w:sz w:val="18"/>
          <w:shd w:val="clear" w:color="auto" w:fill="EEEEEE"/>
        </w:rPr>
        <w:t> </w:t>
      </w:r>
      <w:r w:rsidRPr="002550B3">
        <w:rPr>
          <w:rFonts w:ascii="Times New Roman" w:hAnsi="Times New Roman" w:cs="Times New Roman"/>
          <w:color w:val="333333"/>
          <w:sz w:val="18"/>
          <w:shd w:val="clear" w:color="auto" w:fill="EEEEEE"/>
          <w:lang w:val="el-GR"/>
        </w:rPr>
        <w:t>ασκεί επιρροή στους ακόλουθούς του η οποία μπορεί να αφορά τον τρόπο ζωής, το ντύσιμο, το στιλ, το πού θα πάνε διακοπές, ή ακόμα και τις επιλογές που θα κάνουν στη ζωή τους.</w:t>
      </w:r>
    </w:p>
  </w:footnote>
  <w:footnote w:id="2">
    <w:p w:rsidR="00CE110F" w:rsidRPr="00C1106E" w:rsidRDefault="00CE110F" w:rsidP="00671276">
      <w:pPr>
        <w:pStyle w:val="a7"/>
        <w:rPr>
          <w:rFonts w:ascii="MS Mincho" w:eastAsia="MS Mincho" w:hAnsi="MS Mincho" w:cs="MS Mincho"/>
          <w:lang w:val="el-GR"/>
        </w:rPr>
      </w:pPr>
      <w:r w:rsidRPr="00C1106E">
        <w:rPr>
          <w:rStyle w:val="a8"/>
          <w:rFonts w:ascii="Times New Roman" w:hAnsi="Times New Roman" w:cs="Times New Roman"/>
        </w:rPr>
        <w:footnoteRef/>
      </w:r>
      <w:r w:rsidRPr="0078785E">
        <w:rPr>
          <w:rFonts w:hint="eastAsia"/>
          <w:lang w:val="el-GR"/>
        </w:rPr>
        <w:t xml:space="preserve"> </w:t>
      </w:r>
      <w:r w:rsidRPr="00C1106E">
        <w:rPr>
          <w:rFonts w:ascii="Times New Roman" w:eastAsia="MS Mincho" w:hAnsi="Times New Roman" w:cs="Times New Roman"/>
          <w:lang w:val="el-GR"/>
        </w:rPr>
        <w:t>Άρδην</w:t>
      </w:r>
      <w:r>
        <w:rPr>
          <w:rFonts w:ascii="Times New Roman" w:eastAsia="MS Mincho" w:hAnsi="Times New Roman" w:cs="Times New Roman"/>
          <w:lang w:val="el-GR"/>
        </w:rPr>
        <w:t>: ριζικά</w:t>
      </w:r>
    </w:p>
  </w:footnote>
  <w:footnote w:id="3">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E82631">
        <w:rPr>
          <w:rFonts w:ascii="Times New Roman" w:hAnsi="Times New Roman" w:cs="Times New Roman"/>
          <w:sz w:val="18"/>
          <w:lang w:val="el-GR"/>
        </w:rPr>
        <w:t xml:space="preserve"> ανήκεστος: αγιάτρευτος</w:t>
      </w:r>
    </w:p>
  </w:footnote>
  <w:footnote w:id="4">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E82631">
        <w:rPr>
          <w:rFonts w:ascii="Times New Roman" w:hAnsi="Times New Roman" w:cs="Times New Roman"/>
          <w:sz w:val="18"/>
          <w:lang w:val="el-GR"/>
        </w:rPr>
        <w:t xml:space="preserve"> καθεύδω: κοιμάμαι</w:t>
      </w:r>
    </w:p>
  </w:footnote>
  <w:footnote w:id="5">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E82631">
        <w:rPr>
          <w:rFonts w:ascii="Times New Roman" w:hAnsi="Times New Roman" w:cs="Times New Roman"/>
          <w:sz w:val="18"/>
          <w:lang w:val="el-GR"/>
        </w:rPr>
        <w:t xml:space="preserve"> ομογενοποίηση: ομοιομορφία</w:t>
      </w:r>
    </w:p>
  </w:footnote>
  <w:footnote w:id="6">
    <w:p w:rsidR="00CE110F" w:rsidRPr="000449F9" w:rsidRDefault="00CE110F" w:rsidP="00671276">
      <w:pPr>
        <w:pStyle w:val="a7"/>
        <w:rPr>
          <w:rFonts w:ascii="Times New Roman" w:hAnsi="Times New Roman" w:cs="Times New Roman"/>
          <w:sz w:val="18"/>
          <w:lang w:val="el-GR"/>
        </w:rPr>
      </w:pPr>
      <w:r>
        <w:rPr>
          <w:rStyle w:val="a8"/>
          <w:rFonts w:hint="eastAsia"/>
        </w:rPr>
        <w:footnoteRef/>
      </w:r>
      <w:r w:rsidRPr="005526BA">
        <w:rPr>
          <w:rFonts w:hint="eastAsia"/>
          <w:lang w:val="el-GR"/>
        </w:rPr>
        <w:t xml:space="preserve"> </w:t>
      </w:r>
      <w:r w:rsidRPr="005526BA">
        <w:rPr>
          <w:sz w:val="18"/>
          <w:lang w:val="el-GR"/>
        </w:rPr>
        <w:t>στερεοτυπία:</w:t>
      </w:r>
      <w:r w:rsidRPr="000449F9">
        <w:rPr>
          <w:rFonts w:ascii="Arial" w:hAnsi="Arial" w:cs="Arial"/>
          <w:color w:val="202122"/>
          <w:sz w:val="13"/>
          <w:szCs w:val="13"/>
          <w:shd w:val="clear" w:color="auto" w:fill="FFFFFF"/>
          <w:lang w:val="el-GR"/>
        </w:rPr>
        <w:t xml:space="preserve"> </w:t>
      </w:r>
      <w:r w:rsidRPr="000449F9">
        <w:rPr>
          <w:rFonts w:ascii="Times New Roman" w:hAnsi="Times New Roman" w:cs="Times New Roman"/>
          <w:color w:val="202122"/>
          <w:sz w:val="18"/>
          <w:shd w:val="clear" w:color="auto" w:fill="FFFFFF"/>
          <w:lang w:val="el-GR"/>
        </w:rPr>
        <w:t>επαναλαμβανόμενη ή τελετουργική κίνηση, στάση του σώματος ή έκφραση.</w:t>
      </w:r>
    </w:p>
  </w:footnote>
  <w:footnote w:id="7">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E82631">
        <w:rPr>
          <w:rFonts w:ascii="Times New Roman" w:hAnsi="Times New Roman" w:cs="Times New Roman"/>
          <w:sz w:val="18"/>
          <w:lang w:val="el-GR"/>
        </w:rPr>
        <w:t xml:space="preserve"> διυλίζω: φιλτράρω</w:t>
      </w:r>
    </w:p>
  </w:footnote>
  <w:footnote w:id="8">
    <w:p w:rsidR="00CE110F" w:rsidRPr="005526BA" w:rsidRDefault="00CE110F" w:rsidP="00671276">
      <w:pPr>
        <w:pStyle w:val="a7"/>
        <w:rPr>
          <w:rFonts w:ascii="Times New Roman" w:hAnsi="Times New Roman" w:cs="Times New Roman"/>
          <w:sz w:val="18"/>
          <w:lang w:val="el-GR"/>
        </w:rPr>
      </w:pPr>
      <w:r>
        <w:rPr>
          <w:rStyle w:val="a8"/>
          <w:rFonts w:hint="eastAsia"/>
        </w:rPr>
        <w:footnoteRef/>
      </w:r>
      <w:r w:rsidRPr="005526BA">
        <w:rPr>
          <w:rFonts w:hint="eastAsia"/>
          <w:lang w:val="el-GR"/>
        </w:rPr>
        <w:t xml:space="preserve"> </w:t>
      </w:r>
      <w:r>
        <w:rPr>
          <w:rFonts w:ascii="Times New Roman" w:hAnsi="Times New Roman" w:cs="Times New Roman"/>
          <w:sz w:val="18"/>
          <w:lang w:val="el-GR"/>
        </w:rPr>
        <w:t>μεταμήνυμα: το μη (λεκτικό) μήνυμα που εξηγεί το λόγο για τον οποίο λέγεται κάτι και τον τρόπο ερμηνείας του</w:t>
      </w:r>
    </w:p>
  </w:footnote>
  <w:footnote w:id="9">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E82631">
        <w:rPr>
          <w:rFonts w:ascii="Times New Roman" w:hAnsi="Times New Roman" w:cs="Times New Roman"/>
          <w:sz w:val="18"/>
          <w:lang w:val="el-GR"/>
        </w:rPr>
        <w:t xml:space="preserve"> κραταιός: ισχυρός</w:t>
      </w:r>
    </w:p>
  </w:footnote>
  <w:footnote w:id="10">
    <w:p w:rsidR="00CE110F" w:rsidRPr="00E82631" w:rsidRDefault="00CE110F" w:rsidP="00671276">
      <w:pPr>
        <w:pStyle w:val="Web"/>
        <w:shd w:val="clear" w:color="auto" w:fill="FFFFFF"/>
        <w:spacing w:before="0" w:beforeAutospacing="0" w:after="0" w:afterAutospacing="0"/>
        <w:jc w:val="both"/>
        <w:rPr>
          <w:sz w:val="18"/>
          <w:szCs w:val="18"/>
        </w:rPr>
      </w:pPr>
      <w:r w:rsidRPr="00E82631">
        <w:rPr>
          <w:rStyle w:val="a8"/>
        </w:rPr>
        <w:footnoteRef/>
      </w:r>
      <w:r>
        <w:rPr>
          <w:sz w:val="18"/>
          <w:szCs w:val="18"/>
        </w:rPr>
        <w:t xml:space="preserve"> </w:t>
      </w:r>
      <w:r w:rsidRPr="00E82631">
        <w:rPr>
          <w:sz w:val="18"/>
          <w:szCs w:val="18"/>
        </w:rPr>
        <w:t>hashtag:</w:t>
      </w:r>
      <w:r w:rsidRPr="00E82631">
        <w:rPr>
          <w:color w:val="000000"/>
          <w:sz w:val="18"/>
          <w:szCs w:val="18"/>
        </w:rPr>
        <w:t xml:space="preserve"> </w:t>
      </w:r>
      <w:r w:rsidRPr="00E82631">
        <w:rPr>
          <w:sz w:val="18"/>
          <w:szCs w:val="18"/>
        </w:rPr>
        <w:t>Η λέξη </w:t>
      </w:r>
      <w:hyperlink r:id="rId3" w:tgtFrame="_blank" w:history="1">
        <w:r w:rsidRPr="00E82631">
          <w:rPr>
            <w:rStyle w:val="aa"/>
            <w:b w:val="0"/>
            <w:sz w:val="18"/>
            <w:szCs w:val="18"/>
          </w:rPr>
          <w:t>hashtag</w:t>
        </w:r>
      </w:hyperlink>
      <w:r w:rsidRPr="00E82631">
        <w:rPr>
          <w:sz w:val="18"/>
          <w:szCs w:val="18"/>
        </w:rPr>
        <w:t> προέρχεται από την ένωση των λέξεων hash και tag, δηλαδή του συμβόλου </w:t>
      </w:r>
      <w:r w:rsidRPr="00E82631">
        <w:rPr>
          <w:rStyle w:val="aa"/>
          <w:sz w:val="18"/>
          <w:szCs w:val="18"/>
        </w:rPr>
        <w:t>#</w:t>
      </w:r>
      <w:r w:rsidRPr="00E82631">
        <w:rPr>
          <w:sz w:val="18"/>
          <w:szCs w:val="18"/>
        </w:rPr>
        <w:t> και μιας </w:t>
      </w:r>
      <w:r w:rsidRPr="00E82631">
        <w:rPr>
          <w:rStyle w:val="aa"/>
          <w:b w:val="0"/>
          <w:sz w:val="18"/>
          <w:szCs w:val="18"/>
        </w:rPr>
        <w:t>ετικέτας</w:t>
      </w:r>
      <w:r w:rsidRPr="00E82631">
        <w:rPr>
          <w:sz w:val="18"/>
          <w:szCs w:val="18"/>
        </w:rPr>
        <w:t> (λέξης). Για παράδειγμα, </w:t>
      </w:r>
      <w:r w:rsidRPr="00E82631">
        <w:rPr>
          <w:rStyle w:val="aa"/>
          <w:sz w:val="18"/>
          <w:szCs w:val="18"/>
        </w:rPr>
        <w:t>#</w:t>
      </w:r>
      <w:r w:rsidRPr="00E82631">
        <w:rPr>
          <w:rStyle w:val="aa"/>
          <w:b w:val="0"/>
          <w:sz w:val="18"/>
          <w:szCs w:val="18"/>
        </w:rPr>
        <w:t>Greece</w:t>
      </w:r>
      <w:r w:rsidRPr="00E82631">
        <w:rPr>
          <w:sz w:val="18"/>
          <w:szCs w:val="18"/>
        </w:rPr>
        <w:t>. Η πρώτη χρήση hashtag στα Social Media πραγματοποιήθηκε στο Twitter το 2007 και έκτοτε χρησιμοποιείται έως και σήμερα για την </w:t>
      </w:r>
      <w:r w:rsidRPr="00E82631">
        <w:rPr>
          <w:rStyle w:val="aa"/>
          <w:b w:val="0"/>
          <w:sz w:val="18"/>
          <w:szCs w:val="18"/>
        </w:rPr>
        <w:t>κατηγοριοποίηση συζητήσεων και δημοσιεύσεων.</w:t>
      </w:r>
      <w:r w:rsidRPr="00E82631">
        <w:rPr>
          <w:rStyle w:val="aa"/>
          <w:sz w:val="18"/>
          <w:szCs w:val="18"/>
        </w:rPr>
        <w:t xml:space="preserve"> </w:t>
      </w:r>
    </w:p>
  </w:footnote>
  <w:footnote w:id="11">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381FD0">
        <w:rPr>
          <w:rFonts w:ascii="Times New Roman" w:hAnsi="Times New Roman" w:cs="Times New Roman"/>
          <w:sz w:val="18"/>
          <w:lang w:val="el-GR"/>
        </w:rPr>
        <w:t xml:space="preserve"> </w:t>
      </w:r>
      <w:r w:rsidRPr="00E82631">
        <w:rPr>
          <w:rFonts w:ascii="Times New Roman" w:hAnsi="Times New Roman" w:cs="Times New Roman"/>
          <w:sz w:val="18"/>
          <w:lang w:val="el-GR"/>
        </w:rPr>
        <w:t>συρμός: μόδα</w:t>
      </w:r>
    </w:p>
  </w:footnote>
  <w:footnote w:id="12">
    <w:p w:rsidR="00CE110F" w:rsidRPr="00E82631" w:rsidRDefault="00CE110F" w:rsidP="00671276">
      <w:pPr>
        <w:pStyle w:val="a7"/>
        <w:rPr>
          <w:rFonts w:ascii="Times New Roman" w:hAnsi="Times New Roman" w:cs="Times New Roman"/>
          <w:sz w:val="18"/>
          <w:lang w:val="el-GR"/>
        </w:rPr>
      </w:pPr>
      <w:r w:rsidRPr="00E82631">
        <w:rPr>
          <w:rStyle w:val="a8"/>
          <w:rFonts w:ascii="Times New Roman" w:hAnsi="Times New Roman" w:cs="Times New Roman"/>
        </w:rPr>
        <w:footnoteRef/>
      </w:r>
      <w:r w:rsidRPr="00381FD0">
        <w:rPr>
          <w:rFonts w:ascii="Times New Roman" w:hAnsi="Times New Roman" w:cs="Times New Roman"/>
          <w:sz w:val="18"/>
          <w:lang w:val="el-GR"/>
        </w:rPr>
        <w:t xml:space="preserve"> </w:t>
      </w:r>
      <w:r w:rsidRPr="00E82631">
        <w:rPr>
          <w:rFonts w:ascii="Times New Roman" w:hAnsi="Times New Roman" w:cs="Times New Roman"/>
          <w:sz w:val="18"/>
          <w:lang w:val="el-GR"/>
        </w:rPr>
        <w:t>ευδοκιμώ: προοδεύω, ακμάζω</w:t>
      </w:r>
    </w:p>
  </w:footnote>
  <w:footnote w:id="13">
    <w:p w:rsidR="00CE110F" w:rsidRPr="00E87960" w:rsidRDefault="00CE110F" w:rsidP="00B56FF1">
      <w:pPr>
        <w:pStyle w:val="a7"/>
        <w:jc w:val="both"/>
        <w:rPr>
          <w:rFonts w:ascii="Times New Roman" w:hAnsi="Times New Roman" w:cs="Times New Roman"/>
          <w:szCs w:val="20"/>
          <w:lang w:val="el-GR"/>
        </w:rPr>
      </w:pPr>
      <w:r w:rsidRPr="00E87960">
        <w:rPr>
          <w:rStyle w:val="a8"/>
          <w:rFonts w:ascii="Times New Roman" w:hAnsi="Times New Roman" w:cs="Times New Roman"/>
          <w:szCs w:val="20"/>
        </w:rPr>
        <w:footnoteRef/>
      </w:r>
      <w:r w:rsidRPr="00E87960">
        <w:rPr>
          <w:rFonts w:ascii="Times New Roman" w:hAnsi="Times New Roman" w:cs="Times New Roman"/>
          <w:szCs w:val="20"/>
          <w:lang w:val="el-GR"/>
        </w:rPr>
        <w:t xml:space="preserve"> Άννα Φρανκ: εβραία έφηβη που έζησε έγκλειστη με την οικογένειά της για δύο χρόνια κατά το β΄ παγκόσμιο πόλεμο για ν’ αποφύγει τη σύλληψη από τους Ναζί. Το ημερολόγιό της, που εκδόθηκε μετά το θάνατό της, αποτελεί γνωστό λογοτεχνικό έργο.</w:t>
      </w:r>
    </w:p>
  </w:footnote>
  <w:footnote w:id="14">
    <w:p w:rsidR="00CE110F" w:rsidRPr="00B56FF1" w:rsidRDefault="00CE110F" w:rsidP="00B56FF1">
      <w:pPr>
        <w:jc w:val="both"/>
        <w:rPr>
          <w:rFonts w:asciiTheme="minorHAnsi" w:hAnsiTheme="minorHAnsi" w:cstheme="minorHAnsi"/>
          <w:sz w:val="18"/>
          <w:szCs w:val="18"/>
          <w:lang w:val="el-GR"/>
        </w:rPr>
      </w:pPr>
      <w:r w:rsidRPr="00985679">
        <w:rPr>
          <w:rStyle w:val="a8"/>
          <w:rFonts w:asciiTheme="minorHAnsi" w:hAnsiTheme="minorHAnsi" w:cstheme="minorHAnsi"/>
          <w:sz w:val="18"/>
          <w:szCs w:val="18"/>
        </w:rPr>
        <w:footnoteRef/>
      </w:r>
      <w:r w:rsidRPr="00B56FF1">
        <w:rPr>
          <w:rFonts w:asciiTheme="minorHAnsi" w:hAnsiTheme="minorHAnsi" w:cstheme="minorHAnsi"/>
          <w:sz w:val="18"/>
          <w:szCs w:val="18"/>
          <w:lang w:val="el-GR"/>
        </w:rPr>
        <w:t xml:space="preserve"> </w:t>
      </w:r>
      <w:r w:rsidRPr="00B56FF1">
        <w:rPr>
          <w:rFonts w:asciiTheme="minorHAnsi" w:hAnsiTheme="minorHAnsi" w:cstheme="minorHAnsi"/>
          <w:sz w:val="18"/>
          <w:szCs w:val="18"/>
          <w:shd w:val="clear" w:color="auto" w:fill="F6F6F6"/>
          <w:lang w:val="el-GR"/>
        </w:rPr>
        <w:t>Το</w:t>
      </w:r>
      <w:r w:rsidRPr="00985679">
        <w:rPr>
          <w:rFonts w:asciiTheme="minorHAnsi" w:hAnsiTheme="minorHAnsi" w:cstheme="minorHAnsi"/>
          <w:sz w:val="18"/>
          <w:szCs w:val="18"/>
          <w:shd w:val="clear" w:color="auto" w:fill="F6F6F6"/>
        </w:rPr>
        <w:t> </w:t>
      </w:r>
      <w:r w:rsidRPr="00B56FF1">
        <w:rPr>
          <w:rStyle w:val="aa"/>
          <w:rFonts w:asciiTheme="minorHAnsi" w:hAnsiTheme="minorHAnsi" w:cstheme="minorHAnsi"/>
          <w:color w:val="000000"/>
          <w:sz w:val="18"/>
          <w:shd w:val="clear" w:color="auto" w:fill="F6F6F6"/>
          <w:lang w:val="el-GR"/>
        </w:rPr>
        <w:t>#</w:t>
      </w:r>
      <w:r w:rsidRPr="00985679">
        <w:rPr>
          <w:rStyle w:val="aa"/>
          <w:rFonts w:asciiTheme="minorHAnsi" w:hAnsiTheme="minorHAnsi" w:cstheme="minorHAnsi"/>
          <w:color w:val="000000"/>
          <w:sz w:val="18"/>
          <w:shd w:val="clear" w:color="auto" w:fill="F6F6F6"/>
        </w:rPr>
        <w:t>BookTok</w:t>
      </w:r>
      <w:r w:rsidRPr="00985679">
        <w:rPr>
          <w:rFonts w:asciiTheme="minorHAnsi" w:hAnsiTheme="minorHAnsi" w:cstheme="minorHAnsi"/>
          <w:sz w:val="18"/>
          <w:szCs w:val="18"/>
          <w:shd w:val="clear" w:color="auto" w:fill="F6F6F6"/>
        </w:rPr>
        <w:t> </w:t>
      </w:r>
      <w:r w:rsidRPr="00B56FF1">
        <w:rPr>
          <w:rFonts w:asciiTheme="minorHAnsi" w:hAnsiTheme="minorHAnsi" w:cstheme="minorHAnsi"/>
          <w:sz w:val="18"/>
          <w:szCs w:val="18"/>
          <w:shd w:val="clear" w:color="auto" w:fill="F6F6F6"/>
          <w:lang w:val="el-GR"/>
        </w:rPr>
        <w:t>είναι ετικέτα που συνοδεύει</w:t>
      </w:r>
      <w:r w:rsidRPr="00985679">
        <w:rPr>
          <w:rFonts w:asciiTheme="minorHAnsi" w:hAnsiTheme="minorHAnsi" w:cstheme="minorHAnsi"/>
          <w:sz w:val="18"/>
          <w:szCs w:val="18"/>
          <w:shd w:val="clear" w:color="auto" w:fill="F6F6F6"/>
        </w:rPr>
        <w:t> </w:t>
      </w:r>
      <w:r w:rsidRPr="00B56FF1">
        <w:rPr>
          <w:rStyle w:val="aa"/>
          <w:rFonts w:asciiTheme="minorHAnsi" w:hAnsiTheme="minorHAnsi" w:cstheme="minorHAnsi"/>
          <w:color w:val="000000"/>
          <w:sz w:val="18"/>
          <w:shd w:val="clear" w:color="auto" w:fill="F6F6F6"/>
          <w:lang w:val="el-GR"/>
        </w:rPr>
        <w:t xml:space="preserve">περιεχόμενο σχετικό με τα βιβλία στο </w:t>
      </w:r>
      <w:r w:rsidRPr="00985679">
        <w:rPr>
          <w:rStyle w:val="aa"/>
          <w:rFonts w:asciiTheme="minorHAnsi" w:hAnsiTheme="minorHAnsi" w:cstheme="minorHAnsi"/>
          <w:color w:val="000000"/>
          <w:sz w:val="18"/>
          <w:shd w:val="clear" w:color="auto" w:fill="F6F6F6"/>
        </w:rPr>
        <w:t>TikTok</w:t>
      </w:r>
      <w:r w:rsidRPr="00B56FF1">
        <w:rPr>
          <w:rFonts w:asciiTheme="minorHAnsi" w:hAnsiTheme="minorHAnsi" w:cstheme="minorHAnsi"/>
          <w:sz w:val="18"/>
          <w:szCs w:val="18"/>
          <w:shd w:val="clear" w:color="auto" w:fill="F6F6F6"/>
          <w:lang w:val="el-GR"/>
        </w:rPr>
        <w:t>. Μέσω των #</w:t>
      </w:r>
      <w:r w:rsidRPr="00985679">
        <w:rPr>
          <w:rFonts w:asciiTheme="minorHAnsi" w:hAnsiTheme="minorHAnsi" w:cstheme="minorHAnsi"/>
          <w:sz w:val="18"/>
          <w:szCs w:val="18"/>
          <w:shd w:val="clear" w:color="auto" w:fill="F6F6F6"/>
        </w:rPr>
        <w:t>BookTok</w:t>
      </w:r>
      <w:r w:rsidRPr="00B56FF1">
        <w:rPr>
          <w:rFonts w:asciiTheme="minorHAnsi" w:hAnsiTheme="minorHAnsi" w:cstheme="minorHAnsi"/>
          <w:sz w:val="18"/>
          <w:szCs w:val="18"/>
          <w:shd w:val="clear" w:color="auto" w:fill="F6F6F6"/>
          <w:lang w:val="el-GR"/>
        </w:rPr>
        <w:t xml:space="preserve"> </w:t>
      </w:r>
      <w:r w:rsidRPr="00985679">
        <w:rPr>
          <w:rFonts w:asciiTheme="minorHAnsi" w:hAnsiTheme="minorHAnsi" w:cstheme="minorHAnsi"/>
          <w:sz w:val="18"/>
          <w:szCs w:val="18"/>
          <w:shd w:val="clear" w:color="auto" w:fill="F6F6F6"/>
        </w:rPr>
        <w:t>posts</w:t>
      </w:r>
      <w:r w:rsidRPr="00B56FF1">
        <w:rPr>
          <w:rFonts w:asciiTheme="minorHAnsi" w:hAnsiTheme="minorHAnsi" w:cstheme="minorHAnsi"/>
          <w:sz w:val="18"/>
          <w:szCs w:val="18"/>
          <w:shd w:val="clear" w:color="auto" w:fill="F6F6F6"/>
          <w:lang w:val="el-GR"/>
        </w:rPr>
        <w:t>,</w:t>
      </w:r>
      <w:r w:rsidRPr="00985679">
        <w:rPr>
          <w:rFonts w:asciiTheme="minorHAnsi" w:hAnsiTheme="minorHAnsi" w:cstheme="minorHAnsi"/>
          <w:sz w:val="18"/>
          <w:szCs w:val="18"/>
          <w:shd w:val="clear" w:color="auto" w:fill="F6F6F6"/>
        </w:rPr>
        <w:t> </w:t>
      </w:r>
      <w:r w:rsidRPr="00985679">
        <w:rPr>
          <w:rStyle w:val="aa"/>
          <w:rFonts w:asciiTheme="minorHAnsi" w:hAnsiTheme="minorHAnsi" w:cstheme="minorHAnsi"/>
          <w:color w:val="000000"/>
          <w:sz w:val="18"/>
          <w:shd w:val="clear" w:color="auto" w:fill="F6F6F6"/>
        </w:rPr>
        <w:t>content</w:t>
      </w:r>
      <w:r w:rsidRPr="00B56FF1">
        <w:rPr>
          <w:rStyle w:val="aa"/>
          <w:rFonts w:asciiTheme="minorHAnsi" w:hAnsiTheme="minorHAnsi" w:cstheme="minorHAnsi"/>
          <w:color w:val="000000"/>
          <w:sz w:val="18"/>
          <w:shd w:val="clear" w:color="auto" w:fill="F6F6F6"/>
          <w:lang w:val="el-GR"/>
        </w:rPr>
        <w:t xml:space="preserve"> </w:t>
      </w:r>
      <w:r w:rsidRPr="00985679">
        <w:rPr>
          <w:rStyle w:val="aa"/>
          <w:rFonts w:asciiTheme="minorHAnsi" w:hAnsiTheme="minorHAnsi" w:cstheme="minorHAnsi"/>
          <w:color w:val="000000"/>
          <w:sz w:val="18"/>
          <w:shd w:val="clear" w:color="auto" w:fill="F6F6F6"/>
        </w:rPr>
        <w:t>creators</w:t>
      </w:r>
      <w:r w:rsidRPr="00985679">
        <w:rPr>
          <w:rFonts w:asciiTheme="minorHAnsi" w:hAnsiTheme="minorHAnsi" w:cstheme="minorHAnsi"/>
          <w:sz w:val="18"/>
          <w:szCs w:val="18"/>
          <w:shd w:val="clear" w:color="auto" w:fill="F6F6F6"/>
        </w:rPr>
        <w:t> </w:t>
      </w:r>
      <w:r w:rsidRPr="00B56FF1">
        <w:rPr>
          <w:rFonts w:asciiTheme="minorHAnsi" w:hAnsiTheme="minorHAnsi" w:cstheme="minorHAnsi"/>
          <w:sz w:val="18"/>
          <w:szCs w:val="18"/>
          <w:shd w:val="clear" w:color="auto" w:fill="F6F6F6"/>
          <w:lang w:val="el-GR"/>
        </w:rPr>
        <w:t>από όλο τον κόσμο μοιράζονται τις απόψεις τους, τις ερωτήσεις τους και τις προτάσεις τους, διαβάζουν αποσπάσματα ή δημιουργούν αστεία βίντεο με θέμα τα βιβλία.</w:t>
      </w:r>
      <w:r w:rsidRPr="00985679">
        <w:rPr>
          <w:rFonts w:asciiTheme="minorHAnsi" w:hAnsiTheme="minorHAnsi" w:cstheme="minorHAnsi"/>
          <w:sz w:val="18"/>
          <w:szCs w:val="18"/>
          <w:shd w:val="clear" w:color="auto" w:fill="F6F6F6"/>
        </w:rPr>
        <w:t> </w:t>
      </w:r>
    </w:p>
  </w:footnote>
  <w:footnote w:id="15">
    <w:p w:rsidR="00CE110F" w:rsidRPr="001859FA" w:rsidRDefault="00CE110F">
      <w:pPr>
        <w:pStyle w:val="a7"/>
        <w:rPr>
          <w:lang w:val="el-GR"/>
        </w:rPr>
      </w:pPr>
      <w:r>
        <w:rPr>
          <w:rStyle w:val="a8"/>
          <w:rFonts w:hint="eastAsia"/>
        </w:rPr>
        <w:footnoteRef/>
      </w:r>
      <w:r w:rsidRPr="001859FA">
        <w:rPr>
          <w:rFonts w:hint="eastAsia"/>
          <w:lang w:val="el-GR"/>
        </w:rPr>
        <w:t xml:space="preserve"> </w:t>
      </w:r>
      <w:r>
        <w:rPr>
          <w:lang w:val="el-GR"/>
        </w:rPr>
        <w:t>κονιορτοποιώ: τεμαχίζω κάτι στερεό σε μικρότατους κόκκους, εκμηδενίζω</w:t>
      </w:r>
    </w:p>
  </w:footnote>
  <w:footnote w:id="16">
    <w:p w:rsidR="00CE110F" w:rsidRPr="001859FA" w:rsidRDefault="00CE110F">
      <w:pPr>
        <w:pStyle w:val="a7"/>
        <w:rPr>
          <w:lang w:val="el-GR"/>
        </w:rPr>
      </w:pPr>
      <w:r>
        <w:rPr>
          <w:rStyle w:val="a8"/>
          <w:rFonts w:hint="eastAsia"/>
        </w:rPr>
        <w:footnoteRef/>
      </w:r>
      <w:r>
        <w:rPr>
          <w:rFonts w:hint="eastAsia"/>
        </w:rPr>
        <w:t xml:space="preserve"> </w:t>
      </w:r>
      <w:r>
        <w:rPr>
          <w:lang w:val="el-GR"/>
        </w:rPr>
        <w:t>αλώνω: κατακτώ</w:t>
      </w:r>
    </w:p>
  </w:footnote>
  <w:footnote w:id="17">
    <w:p w:rsidR="00CE110F" w:rsidRPr="001859FA" w:rsidRDefault="00CE110F">
      <w:pPr>
        <w:pStyle w:val="a7"/>
        <w:rPr>
          <w:lang w:val="el-GR"/>
        </w:rPr>
      </w:pPr>
      <w:r>
        <w:rPr>
          <w:rStyle w:val="a8"/>
          <w:rFonts w:hint="eastAsia"/>
        </w:rPr>
        <w:footnoteRef/>
      </w:r>
      <w:r>
        <w:rPr>
          <w:rFonts w:hint="eastAsia"/>
        </w:rPr>
        <w:t xml:space="preserve"> </w:t>
      </w:r>
      <w:r>
        <w:rPr>
          <w:lang w:val="el-GR"/>
        </w:rPr>
        <w:t>ανεπιστρεπτί (επίρρ.): χωρίς επιστροφή</w:t>
      </w:r>
    </w:p>
  </w:footnote>
  <w:footnote w:id="18">
    <w:p w:rsidR="00CE110F" w:rsidRPr="001859FA" w:rsidRDefault="00CE110F">
      <w:pPr>
        <w:pStyle w:val="a7"/>
        <w:rPr>
          <w:lang w:val="el-GR"/>
        </w:rPr>
      </w:pPr>
      <w:r>
        <w:rPr>
          <w:rStyle w:val="a8"/>
          <w:rFonts w:hint="eastAsia"/>
        </w:rPr>
        <w:footnoteRef/>
      </w:r>
      <w:r>
        <w:rPr>
          <w:rFonts w:hint="eastAsia"/>
        </w:rPr>
        <w:t xml:space="preserve"> </w:t>
      </w:r>
      <w:r>
        <w:rPr>
          <w:lang w:val="el-GR"/>
        </w:rPr>
        <w:t>παρωδία: διακωμώδηση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5E0"/>
    <w:multiLevelType w:val="hybridMultilevel"/>
    <w:tmpl w:val="FCD07B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B95DB7"/>
    <w:multiLevelType w:val="hybridMultilevel"/>
    <w:tmpl w:val="425AF4B4"/>
    <w:lvl w:ilvl="0" w:tplc="BF48D7B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523955"/>
    <w:multiLevelType w:val="multilevel"/>
    <w:tmpl w:val="656C6AC0"/>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8D07D32"/>
    <w:multiLevelType w:val="hybridMultilevel"/>
    <w:tmpl w:val="EEE436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A96722"/>
    <w:multiLevelType w:val="hybridMultilevel"/>
    <w:tmpl w:val="FD8207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89E0B33"/>
    <w:multiLevelType w:val="hybridMultilevel"/>
    <w:tmpl w:val="1988DEC4"/>
    <w:lvl w:ilvl="0" w:tplc="CC30CE9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52927044"/>
    <w:multiLevelType w:val="multilevel"/>
    <w:tmpl w:val="48D0C05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ED548F7"/>
    <w:multiLevelType w:val="hybridMultilevel"/>
    <w:tmpl w:val="B36850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671276"/>
    <w:rsid w:val="0014406D"/>
    <w:rsid w:val="00164700"/>
    <w:rsid w:val="00184A26"/>
    <w:rsid w:val="001859FA"/>
    <w:rsid w:val="001E4DC6"/>
    <w:rsid w:val="00235302"/>
    <w:rsid w:val="003053C3"/>
    <w:rsid w:val="0033277D"/>
    <w:rsid w:val="00381FD0"/>
    <w:rsid w:val="00454E4A"/>
    <w:rsid w:val="00514392"/>
    <w:rsid w:val="00522F33"/>
    <w:rsid w:val="005D4E72"/>
    <w:rsid w:val="00671276"/>
    <w:rsid w:val="00686ADE"/>
    <w:rsid w:val="006D3F63"/>
    <w:rsid w:val="007C7DB4"/>
    <w:rsid w:val="0083017A"/>
    <w:rsid w:val="008855B7"/>
    <w:rsid w:val="009F48A4"/>
    <w:rsid w:val="00A6637F"/>
    <w:rsid w:val="00AE2291"/>
    <w:rsid w:val="00B56FF1"/>
    <w:rsid w:val="00BB4253"/>
    <w:rsid w:val="00BB584A"/>
    <w:rsid w:val="00BC6712"/>
    <w:rsid w:val="00BF1CA6"/>
    <w:rsid w:val="00C30D22"/>
    <w:rsid w:val="00CC3B1F"/>
    <w:rsid w:val="00CE110F"/>
    <w:rsid w:val="00E04A89"/>
    <w:rsid w:val="00E87960"/>
    <w:rsid w:val="00F645FE"/>
    <w:rsid w:val="00F84288"/>
    <w:rsid w:val="00FB61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76"/>
    <w:pPr>
      <w:spacing w:after="0" w:line="240" w:lineRule="auto"/>
    </w:pPr>
    <w:rPr>
      <w:rFonts w:ascii="Liberation Serif" w:eastAsia="SimSun" w:hAnsi="Liberation Serif" w:cs="Mangal"/>
      <w:kern w:val="2"/>
      <w:sz w:val="24"/>
      <w:szCs w:val="24"/>
      <w:lang w:val="en-US" w:eastAsia="zh-CN" w:bidi="hi-IN"/>
    </w:rPr>
  </w:style>
  <w:style w:type="paragraph" w:styleId="1">
    <w:name w:val="heading 1"/>
    <w:basedOn w:val="a"/>
    <w:next w:val="a"/>
    <w:link w:val="1Char1"/>
    <w:uiPriority w:val="9"/>
    <w:qFormat/>
    <w:rsid w:val="00671276"/>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link w:val="2Char"/>
    <w:uiPriority w:val="9"/>
    <w:qFormat/>
    <w:rsid w:val="00671276"/>
    <w:pPr>
      <w:spacing w:before="100" w:beforeAutospacing="1" w:after="100" w:afterAutospacing="1"/>
      <w:outlineLvl w:val="1"/>
    </w:pPr>
    <w:rPr>
      <w:rFonts w:ascii="Times New Roman" w:eastAsia="Times New Roman" w:hAnsi="Times New Roman" w:cs="Times New Roman"/>
      <w:b/>
      <w:bCs/>
      <w:kern w:val="0"/>
      <w:sz w:val="36"/>
      <w:szCs w:val="36"/>
      <w:lang w:val="el-GR" w:eastAsia="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671276"/>
    <w:rPr>
      <w:color w:val="000080"/>
      <w:u w:val="single"/>
    </w:rPr>
  </w:style>
  <w:style w:type="paragraph" w:customStyle="1" w:styleId="Heading2">
    <w:name w:val="Heading 2"/>
    <w:basedOn w:val="a"/>
    <w:qFormat/>
    <w:rsid w:val="00671276"/>
    <w:pPr>
      <w:spacing w:before="280" w:after="280"/>
      <w:outlineLvl w:val="1"/>
    </w:pPr>
    <w:rPr>
      <w:b/>
      <w:bCs/>
      <w:sz w:val="36"/>
      <w:szCs w:val="36"/>
    </w:rPr>
  </w:style>
  <w:style w:type="paragraph" w:styleId="a4">
    <w:name w:val="List Paragraph"/>
    <w:basedOn w:val="a"/>
    <w:qFormat/>
    <w:rsid w:val="00671276"/>
    <w:pPr>
      <w:spacing w:after="160" w:line="259" w:lineRule="auto"/>
      <w:ind w:left="720"/>
      <w:contextualSpacing/>
    </w:pPr>
    <w:rPr>
      <w:rFonts w:ascii="Calibri" w:eastAsia="Calibri" w:hAnsi="Calibri"/>
      <w:sz w:val="22"/>
      <w:szCs w:val="22"/>
      <w:lang w:eastAsia="en-US"/>
    </w:rPr>
  </w:style>
  <w:style w:type="character" w:styleId="a5">
    <w:name w:val="Intense Emphasis"/>
    <w:qFormat/>
    <w:rsid w:val="00671276"/>
    <w:rPr>
      <w:b/>
      <w:bCs/>
    </w:rPr>
  </w:style>
  <w:style w:type="paragraph" w:styleId="a6">
    <w:name w:val="Body Text"/>
    <w:basedOn w:val="a"/>
    <w:link w:val="Char"/>
    <w:rsid w:val="00671276"/>
    <w:pPr>
      <w:spacing w:after="140" w:line="288" w:lineRule="auto"/>
    </w:pPr>
  </w:style>
  <w:style w:type="character" w:customStyle="1" w:styleId="Char">
    <w:name w:val="Σώμα κειμένου Char"/>
    <w:basedOn w:val="a0"/>
    <w:link w:val="a6"/>
    <w:rsid w:val="00671276"/>
    <w:rPr>
      <w:rFonts w:ascii="Liberation Serif" w:eastAsia="SimSun" w:hAnsi="Liberation Serif" w:cs="Mangal"/>
      <w:kern w:val="2"/>
      <w:sz w:val="24"/>
      <w:szCs w:val="24"/>
      <w:lang w:val="en-US" w:eastAsia="zh-CN" w:bidi="hi-IN"/>
    </w:rPr>
  </w:style>
  <w:style w:type="paragraph" w:styleId="a7">
    <w:name w:val="footnote text"/>
    <w:basedOn w:val="a"/>
    <w:link w:val="Char0"/>
    <w:semiHidden/>
    <w:unhideWhenUsed/>
    <w:rsid w:val="00671276"/>
    <w:rPr>
      <w:sz w:val="20"/>
      <w:szCs w:val="18"/>
    </w:rPr>
  </w:style>
  <w:style w:type="character" w:customStyle="1" w:styleId="Char0">
    <w:name w:val="Κείμενο υποσημείωσης Char"/>
    <w:basedOn w:val="a0"/>
    <w:link w:val="a7"/>
    <w:uiPriority w:val="99"/>
    <w:semiHidden/>
    <w:rsid w:val="00671276"/>
    <w:rPr>
      <w:rFonts w:ascii="Liberation Serif" w:eastAsia="SimSun" w:hAnsi="Liberation Serif" w:cs="Mangal"/>
      <w:kern w:val="2"/>
      <w:sz w:val="20"/>
      <w:szCs w:val="18"/>
      <w:lang w:val="en-US" w:eastAsia="zh-CN" w:bidi="hi-IN"/>
    </w:rPr>
  </w:style>
  <w:style w:type="character" w:styleId="a8">
    <w:name w:val="footnote reference"/>
    <w:basedOn w:val="a0"/>
    <w:semiHidden/>
    <w:unhideWhenUsed/>
    <w:rsid w:val="00671276"/>
    <w:rPr>
      <w:vertAlign w:val="superscript"/>
    </w:rPr>
  </w:style>
  <w:style w:type="paragraph" w:customStyle="1" w:styleId="Heading1">
    <w:name w:val="Heading 1"/>
    <w:basedOn w:val="a"/>
    <w:link w:val="1Char"/>
    <w:qFormat/>
    <w:rsid w:val="00671276"/>
    <w:pPr>
      <w:ind w:left="502"/>
      <w:outlineLvl w:val="0"/>
    </w:pPr>
    <w:rPr>
      <w:rFonts w:ascii="Calibri Light" w:eastAsiaTheme="minorHAnsi" w:hAnsi="Calibri Light" w:cs="Calibri"/>
      <w:b/>
      <w:bCs/>
      <w:kern w:val="0"/>
      <w:sz w:val="22"/>
      <w:szCs w:val="22"/>
      <w:lang w:val="el-GR" w:eastAsia="en-US" w:bidi="ar-SA"/>
    </w:rPr>
  </w:style>
  <w:style w:type="character" w:customStyle="1" w:styleId="1Char">
    <w:name w:val="Επικεφαλίδα 1 Char"/>
    <w:basedOn w:val="a0"/>
    <w:link w:val="Heading1"/>
    <w:qFormat/>
    <w:rsid w:val="00671276"/>
    <w:rPr>
      <w:rFonts w:ascii="Calibri Light" w:hAnsi="Calibri Light" w:cs="Calibri"/>
      <w:b/>
      <w:bCs/>
    </w:rPr>
  </w:style>
  <w:style w:type="character" w:customStyle="1" w:styleId="ListLabel803">
    <w:name w:val="ListLabel 803"/>
    <w:qFormat/>
    <w:rsid w:val="00671276"/>
    <w:rPr>
      <w:rFonts w:ascii="Calibri Light" w:hAnsi="Calibri Light" w:cs="Calibri Light"/>
      <w:i/>
      <w:sz w:val="18"/>
      <w:szCs w:val="18"/>
    </w:rPr>
  </w:style>
  <w:style w:type="paragraph" w:styleId="a9">
    <w:name w:val="footer"/>
    <w:basedOn w:val="a"/>
    <w:link w:val="Char1"/>
    <w:uiPriority w:val="99"/>
    <w:unhideWhenUsed/>
    <w:rsid w:val="00671276"/>
    <w:pPr>
      <w:tabs>
        <w:tab w:val="center" w:pos="4153"/>
        <w:tab w:val="right" w:pos="8306"/>
      </w:tabs>
    </w:pPr>
    <w:rPr>
      <w:szCs w:val="21"/>
    </w:rPr>
  </w:style>
  <w:style w:type="character" w:customStyle="1" w:styleId="Char1">
    <w:name w:val="Υποσέλιδο Char"/>
    <w:basedOn w:val="a0"/>
    <w:link w:val="a9"/>
    <w:uiPriority w:val="99"/>
    <w:rsid w:val="00671276"/>
    <w:rPr>
      <w:rFonts w:ascii="Liberation Serif" w:eastAsia="SimSun" w:hAnsi="Liberation Serif" w:cs="Mangal"/>
      <w:kern w:val="2"/>
      <w:sz w:val="24"/>
      <w:szCs w:val="21"/>
      <w:lang w:val="en-US" w:eastAsia="zh-CN" w:bidi="hi-IN"/>
    </w:rPr>
  </w:style>
  <w:style w:type="character" w:styleId="-">
    <w:name w:val="Hyperlink"/>
    <w:basedOn w:val="a0"/>
    <w:uiPriority w:val="99"/>
    <w:unhideWhenUsed/>
    <w:rsid w:val="00671276"/>
    <w:rPr>
      <w:color w:val="0000FF"/>
      <w:u w:val="single"/>
    </w:rPr>
  </w:style>
  <w:style w:type="character" w:styleId="aa">
    <w:name w:val="Strong"/>
    <w:basedOn w:val="a0"/>
    <w:uiPriority w:val="22"/>
    <w:qFormat/>
    <w:rsid w:val="00671276"/>
    <w:rPr>
      <w:b/>
      <w:bCs/>
    </w:rPr>
  </w:style>
  <w:style w:type="paragraph" w:styleId="Web">
    <w:name w:val="Normal (Web)"/>
    <w:basedOn w:val="a"/>
    <w:unhideWhenUsed/>
    <w:qFormat/>
    <w:rsid w:val="00671276"/>
    <w:pPr>
      <w:spacing w:before="100" w:beforeAutospacing="1" w:after="100" w:afterAutospacing="1"/>
    </w:pPr>
    <w:rPr>
      <w:rFonts w:ascii="Times New Roman" w:eastAsia="Times New Roman" w:hAnsi="Times New Roman" w:cs="Times New Roman"/>
      <w:kern w:val="0"/>
      <w:lang w:val="el-GR" w:eastAsia="el-GR" w:bidi="ar-SA"/>
    </w:rPr>
  </w:style>
  <w:style w:type="character" w:customStyle="1" w:styleId="ListLabel798">
    <w:name w:val="ListLabel 798"/>
    <w:qFormat/>
    <w:rsid w:val="00671276"/>
    <w:rPr>
      <w:rFonts w:ascii="Calibri Light" w:hAnsi="Calibri Light" w:cs="Calibri Light"/>
      <w:vertAlign w:val="superscript"/>
    </w:rPr>
  </w:style>
  <w:style w:type="paragraph" w:customStyle="1" w:styleId="Default">
    <w:name w:val="Default"/>
    <w:rsid w:val="00671276"/>
    <w:pPr>
      <w:autoSpaceDE w:val="0"/>
      <w:autoSpaceDN w:val="0"/>
      <w:adjustRightInd w:val="0"/>
      <w:spacing w:after="0" w:line="240" w:lineRule="auto"/>
    </w:pPr>
    <w:rPr>
      <w:rFonts w:ascii="Calibri" w:hAnsi="Calibri" w:cs="Calibri"/>
      <w:color w:val="000000"/>
      <w:sz w:val="24"/>
      <w:szCs w:val="24"/>
    </w:rPr>
  </w:style>
  <w:style w:type="table" w:styleId="ab">
    <w:name w:val="Table Grid"/>
    <w:basedOn w:val="a1"/>
    <w:uiPriority w:val="59"/>
    <w:rsid w:val="006712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671276"/>
    <w:rPr>
      <w:rFonts w:ascii="Times New Roman" w:eastAsia="Times New Roman" w:hAnsi="Times New Roman" w:cs="Times New Roman"/>
      <w:b/>
      <w:bCs/>
      <w:sz w:val="36"/>
      <w:szCs w:val="36"/>
      <w:lang w:eastAsia="el-GR"/>
    </w:rPr>
  </w:style>
  <w:style w:type="character" w:customStyle="1" w:styleId="1Char1">
    <w:name w:val="Επικεφαλίδα 1 Char1"/>
    <w:basedOn w:val="a0"/>
    <w:link w:val="1"/>
    <w:uiPriority w:val="9"/>
    <w:rsid w:val="00671276"/>
    <w:rPr>
      <w:rFonts w:asciiTheme="majorHAnsi" w:eastAsiaTheme="majorEastAsia" w:hAnsiTheme="majorHAnsi" w:cs="Mangal"/>
      <w:b/>
      <w:bCs/>
      <w:color w:val="365F91" w:themeColor="accent1" w:themeShade="BF"/>
      <w:kern w:val="2"/>
      <w:sz w:val="28"/>
      <w:szCs w:val="25"/>
      <w:lang w:val="en-US" w:eastAsia="zh-CN" w:bidi="hi-IN"/>
    </w:rPr>
  </w:style>
  <w:style w:type="character" w:customStyle="1" w:styleId="Char10">
    <w:name w:val="Κείμενο υποσημείωσης Char1"/>
    <w:basedOn w:val="a0"/>
    <w:semiHidden/>
    <w:rsid w:val="00B56FF1"/>
    <w:rPr>
      <w:rFonts w:ascii="Times New Roman" w:eastAsia="Times New Roman" w:hAnsi="Times New Roman" w:cs="Times New Roman"/>
      <w:szCs w:val="20"/>
      <w:lang w:val="el-GR" w:eastAsia="el-GR"/>
    </w:rPr>
  </w:style>
</w:styles>
</file>

<file path=word/webSettings.xml><?xml version="1.0" encoding="utf-8"?>
<w:webSettings xmlns:r="http://schemas.openxmlformats.org/officeDocument/2006/relationships" xmlns:w="http://schemas.openxmlformats.org/wordprocessingml/2006/main">
  <w:divs>
    <w:div w:id="87507897">
      <w:bodyDiv w:val="1"/>
      <w:marLeft w:val="0"/>
      <w:marRight w:val="0"/>
      <w:marTop w:val="0"/>
      <w:marBottom w:val="0"/>
      <w:divBdr>
        <w:top w:val="none" w:sz="0" w:space="0" w:color="auto"/>
        <w:left w:val="none" w:sz="0" w:space="0" w:color="auto"/>
        <w:bottom w:val="none" w:sz="0" w:space="0" w:color="auto"/>
        <w:right w:val="none" w:sz="0" w:space="0" w:color="auto"/>
      </w:divBdr>
    </w:div>
    <w:div w:id="262809093">
      <w:bodyDiv w:val="1"/>
      <w:marLeft w:val="0"/>
      <w:marRight w:val="0"/>
      <w:marTop w:val="0"/>
      <w:marBottom w:val="0"/>
      <w:divBdr>
        <w:top w:val="none" w:sz="0" w:space="0" w:color="auto"/>
        <w:left w:val="none" w:sz="0" w:space="0" w:color="auto"/>
        <w:bottom w:val="none" w:sz="0" w:space="0" w:color="auto"/>
        <w:right w:val="none" w:sz="0" w:space="0" w:color="auto"/>
      </w:divBdr>
      <w:divsChild>
        <w:div w:id="126749075">
          <w:marLeft w:val="0"/>
          <w:marRight w:val="0"/>
          <w:marTop w:val="300"/>
          <w:marBottom w:val="300"/>
          <w:divBdr>
            <w:top w:val="none" w:sz="0" w:space="0" w:color="auto"/>
            <w:left w:val="none" w:sz="0" w:space="0" w:color="auto"/>
            <w:bottom w:val="none" w:sz="0" w:space="0" w:color="auto"/>
            <w:right w:val="none" w:sz="0" w:space="0" w:color="auto"/>
          </w:divBdr>
        </w:div>
        <w:div w:id="1652518349">
          <w:marLeft w:val="0"/>
          <w:marRight w:val="0"/>
          <w:marTop w:val="300"/>
          <w:marBottom w:val="300"/>
          <w:divBdr>
            <w:top w:val="none" w:sz="0" w:space="0" w:color="auto"/>
            <w:left w:val="none" w:sz="0" w:space="0" w:color="auto"/>
            <w:bottom w:val="none" w:sz="0" w:space="0" w:color="auto"/>
            <w:right w:val="none" w:sz="0" w:space="0" w:color="auto"/>
          </w:divBdr>
        </w:div>
        <w:div w:id="1877808772">
          <w:marLeft w:val="0"/>
          <w:marRight w:val="0"/>
          <w:marTop w:val="300"/>
          <w:marBottom w:val="300"/>
          <w:divBdr>
            <w:top w:val="none" w:sz="0" w:space="0" w:color="auto"/>
            <w:left w:val="none" w:sz="0" w:space="0" w:color="auto"/>
            <w:bottom w:val="none" w:sz="0" w:space="0" w:color="auto"/>
            <w:right w:val="none" w:sz="0" w:space="0" w:color="auto"/>
          </w:divBdr>
        </w:div>
        <w:div w:id="1473208834">
          <w:marLeft w:val="0"/>
          <w:marRight w:val="0"/>
          <w:marTop w:val="300"/>
          <w:marBottom w:val="300"/>
          <w:divBdr>
            <w:top w:val="none" w:sz="0" w:space="0" w:color="auto"/>
            <w:left w:val="none" w:sz="0" w:space="0" w:color="auto"/>
            <w:bottom w:val="none" w:sz="0" w:space="0" w:color="auto"/>
            <w:right w:val="none" w:sz="0" w:space="0" w:color="auto"/>
          </w:divBdr>
        </w:div>
      </w:divsChild>
    </w:div>
    <w:div w:id="776949939">
      <w:bodyDiv w:val="1"/>
      <w:marLeft w:val="0"/>
      <w:marRight w:val="0"/>
      <w:marTop w:val="0"/>
      <w:marBottom w:val="0"/>
      <w:divBdr>
        <w:top w:val="none" w:sz="0" w:space="0" w:color="auto"/>
        <w:left w:val="none" w:sz="0" w:space="0" w:color="auto"/>
        <w:bottom w:val="none" w:sz="0" w:space="0" w:color="auto"/>
        <w:right w:val="none" w:sz="0" w:space="0" w:color="auto"/>
      </w:divBdr>
      <w:divsChild>
        <w:div w:id="940184393">
          <w:marLeft w:val="0"/>
          <w:marRight w:val="0"/>
          <w:marTop w:val="300"/>
          <w:marBottom w:val="300"/>
          <w:divBdr>
            <w:top w:val="none" w:sz="0" w:space="0" w:color="auto"/>
            <w:left w:val="none" w:sz="0" w:space="0" w:color="auto"/>
            <w:bottom w:val="none" w:sz="0" w:space="0" w:color="auto"/>
            <w:right w:val="none" w:sz="0" w:space="0" w:color="auto"/>
          </w:divBdr>
        </w:div>
        <w:div w:id="1599026653">
          <w:marLeft w:val="0"/>
          <w:marRight w:val="0"/>
          <w:marTop w:val="300"/>
          <w:marBottom w:val="300"/>
          <w:divBdr>
            <w:top w:val="none" w:sz="0" w:space="0" w:color="auto"/>
            <w:left w:val="none" w:sz="0" w:space="0" w:color="auto"/>
            <w:bottom w:val="none" w:sz="0" w:space="0" w:color="auto"/>
            <w:right w:val="none" w:sz="0" w:space="0" w:color="auto"/>
          </w:divBdr>
        </w:div>
        <w:div w:id="2095079188">
          <w:marLeft w:val="0"/>
          <w:marRight w:val="0"/>
          <w:marTop w:val="300"/>
          <w:marBottom w:val="300"/>
          <w:divBdr>
            <w:top w:val="none" w:sz="0" w:space="0" w:color="auto"/>
            <w:left w:val="none" w:sz="0" w:space="0" w:color="auto"/>
            <w:bottom w:val="none" w:sz="0" w:space="0" w:color="auto"/>
            <w:right w:val="none" w:sz="0" w:space="0" w:color="auto"/>
          </w:divBdr>
        </w:div>
        <w:div w:id="637876010">
          <w:marLeft w:val="0"/>
          <w:marRight w:val="0"/>
          <w:marTop w:val="300"/>
          <w:marBottom w:val="300"/>
          <w:divBdr>
            <w:top w:val="none" w:sz="0" w:space="0" w:color="auto"/>
            <w:left w:val="none" w:sz="0" w:space="0" w:color="auto"/>
            <w:bottom w:val="none" w:sz="0" w:space="0" w:color="auto"/>
            <w:right w:val="none" w:sz="0" w:space="0" w:color="auto"/>
          </w:divBdr>
        </w:div>
        <w:div w:id="1279948250">
          <w:marLeft w:val="0"/>
          <w:marRight w:val="0"/>
          <w:marTop w:val="300"/>
          <w:marBottom w:val="300"/>
          <w:divBdr>
            <w:top w:val="none" w:sz="0" w:space="0" w:color="auto"/>
            <w:left w:val="none" w:sz="0" w:space="0" w:color="auto"/>
            <w:bottom w:val="none" w:sz="0" w:space="0" w:color="auto"/>
            <w:right w:val="none" w:sz="0" w:space="0" w:color="auto"/>
          </w:divBdr>
        </w:div>
        <w:div w:id="1290354657">
          <w:marLeft w:val="0"/>
          <w:marRight w:val="0"/>
          <w:marTop w:val="300"/>
          <w:marBottom w:val="300"/>
          <w:divBdr>
            <w:top w:val="none" w:sz="0" w:space="0" w:color="auto"/>
            <w:left w:val="none" w:sz="0" w:space="0" w:color="auto"/>
            <w:bottom w:val="none" w:sz="0" w:space="0" w:color="auto"/>
            <w:right w:val="none" w:sz="0" w:space="0" w:color="auto"/>
          </w:divBdr>
        </w:div>
        <w:div w:id="942299827">
          <w:marLeft w:val="0"/>
          <w:marRight w:val="0"/>
          <w:marTop w:val="300"/>
          <w:marBottom w:val="300"/>
          <w:divBdr>
            <w:top w:val="none" w:sz="0" w:space="0" w:color="auto"/>
            <w:left w:val="none" w:sz="0" w:space="0" w:color="auto"/>
            <w:bottom w:val="none" w:sz="0" w:space="0" w:color="auto"/>
            <w:right w:val="none" w:sz="0" w:space="0" w:color="auto"/>
          </w:divBdr>
        </w:div>
        <w:div w:id="895551151">
          <w:marLeft w:val="0"/>
          <w:marRight w:val="0"/>
          <w:marTop w:val="300"/>
          <w:marBottom w:val="300"/>
          <w:divBdr>
            <w:top w:val="none" w:sz="0" w:space="0" w:color="auto"/>
            <w:left w:val="none" w:sz="0" w:space="0" w:color="auto"/>
            <w:bottom w:val="none" w:sz="0" w:space="0" w:color="auto"/>
            <w:right w:val="none" w:sz="0" w:space="0" w:color="auto"/>
          </w:divBdr>
        </w:div>
        <w:div w:id="1955283470">
          <w:marLeft w:val="0"/>
          <w:marRight w:val="0"/>
          <w:marTop w:val="300"/>
          <w:marBottom w:val="300"/>
          <w:divBdr>
            <w:top w:val="none" w:sz="0" w:space="0" w:color="auto"/>
            <w:left w:val="none" w:sz="0" w:space="0" w:color="auto"/>
            <w:bottom w:val="none" w:sz="0" w:space="0" w:color="auto"/>
            <w:right w:val="none" w:sz="0" w:space="0" w:color="auto"/>
          </w:divBdr>
        </w:div>
        <w:div w:id="68304711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ichologia.gr/component/k2/item/744-ta-mme-os-protypa-kai-i-tyrannia-tis-eikonas" TargetMode="External"/><Relationship Id="rId13" Type="http://schemas.openxmlformats.org/officeDocument/2006/relationships/hyperlink" Target="https://www.youtube.com/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kiped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pedia.org/" TargetMode="External"/><Relationship Id="rId5" Type="http://schemas.openxmlformats.org/officeDocument/2006/relationships/webSettings" Target="webSettings.xml"/><Relationship Id="rId15" Type="http://schemas.openxmlformats.org/officeDocument/2006/relationships/hyperlink" Target="https://www.huffingtonpost.gr/entry/to-diadikteo-os-ekpaideetiko-eryaleio_gr_5cb5992ae4b05ed55a3558b5" TargetMode="External"/><Relationship Id="rId10" Type="http://schemas.openxmlformats.org/officeDocument/2006/relationships/hyperlink" Target="http://www.kathimerini.gr/" TargetMode="External"/><Relationship Id="rId4" Type="http://schemas.openxmlformats.org/officeDocument/2006/relationships/settings" Target="settings.xml"/><Relationship Id="rId9" Type="http://schemas.openxmlformats.org/officeDocument/2006/relationships/hyperlink" Target="http://endelexis.blogspot.com/2010/01/blog-post_28.html" TargetMode="External"/><Relationship Id="rId14" Type="http://schemas.openxmlformats.org/officeDocument/2006/relationships/hyperlink" Target="https://www.apple.com/education/itunes-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cialmedialife.gr/tag/hashtag/" TargetMode="External"/><Relationship Id="rId2" Type="http://schemas.openxmlformats.org/officeDocument/2006/relationships/hyperlink" Target="https://ti-einai.gr/instagram/" TargetMode="External"/><Relationship Id="rId1" Type="http://schemas.openxmlformats.org/officeDocument/2006/relationships/hyperlink" Target="https://ti-einai.gr/faceboo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EC5F-0F93-4B43-BCBA-AC9BE8BA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6721</Words>
  <Characters>36298</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11</cp:revision>
  <dcterms:created xsi:type="dcterms:W3CDTF">2023-11-14T21:40:00Z</dcterms:created>
  <dcterms:modified xsi:type="dcterms:W3CDTF">2023-12-19T20:19:00Z</dcterms:modified>
</cp:coreProperties>
</file>