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tblPr>
      <w:tblGrid>
        <w:gridCol w:w="8546"/>
      </w:tblGrid>
      <w:tr w:rsidR="00CC5CE1" w:rsidRPr="008E225E" w:rsidTr="00C00356">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CC5CE1" w:rsidRPr="008367AA" w:rsidRDefault="00CC5CE1" w:rsidP="00C00356">
            <w:pPr>
              <w:jc w:val="center"/>
              <w:rPr>
                <w:rFonts w:ascii="Times New Roman" w:hAnsi="Times New Roman" w:cs="Times New Roman"/>
                <w:b/>
                <w:sz w:val="26"/>
                <w:szCs w:val="26"/>
                <w:lang w:val="el-GR"/>
              </w:rPr>
            </w:pPr>
            <w:r w:rsidRPr="008367AA">
              <w:rPr>
                <w:rFonts w:ascii="Times New Roman" w:hAnsi="Times New Roman" w:cs="Times New Roman"/>
                <w:b/>
                <w:sz w:val="26"/>
                <w:szCs w:val="26"/>
                <w:lang w:val="el-GR"/>
              </w:rPr>
              <w:t>ΝΕΟΕΛΛΗΝΙΚΗ ΓΛΩΣΣΑ Β΄ ΛΥΚΕΙΟΥ</w:t>
            </w:r>
          </w:p>
          <w:p w:rsidR="00CC5CE1" w:rsidRPr="008367AA" w:rsidRDefault="00CC5CE1" w:rsidP="00C00356">
            <w:pPr>
              <w:jc w:val="both"/>
              <w:rPr>
                <w:rFonts w:ascii="Times New Roman" w:hAnsi="Times New Roman" w:cs="Times New Roman"/>
                <w:b/>
                <w:color w:val="000000"/>
                <w:sz w:val="26"/>
                <w:szCs w:val="26"/>
                <w:lang w:val="el-GR"/>
              </w:rPr>
            </w:pPr>
            <w:r w:rsidRPr="008367AA">
              <w:rPr>
                <w:rFonts w:ascii="Times New Roman" w:hAnsi="Times New Roman" w:cs="Times New Roman"/>
                <w:b/>
                <w:color w:val="000000"/>
                <w:sz w:val="26"/>
                <w:szCs w:val="26"/>
                <w:lang w:val="el-GR"/>
              </w:rPr>
              <w:t>Θέματα για συζήτηση: εργασία, επάγγελμα, τηλεργασία, εξειδίκευση, επαγγελματικός προσανατολισμός, ανεργία</w:t>
            </w:r>
          </w:p>
        </w:tc>
      </w:tr>
    </w:tbl>
    <w:p w:rsidR="00CC5CE1" w:rsidRDefault="00CC5CE1" w:rsidP="00CC5CE1">
      <w:pPr>
        <w:jc w:val="center"/>
        <w:rPr>
          <w:rFonts w:ascii="Times New Roman" w:hAnsi="Times New Roman" w:cs="Times New Roman"/>
          <w:b/>
          <w:lang w:val="el-GR"/>
        </w:rPr>
      </w:pPr>
    </w:p>
    <w:p w:rsidR="00CC5CE1" w:rsidRPr="008367AA" w:rsidRDefault="00CC5CE1" w:rsidP="00CC5CE1">
      <w:pPr>
        <w:jc w:val="both"/>
        <w:rPr>
          <w:rFonts w:ascii="Times New Roman" w:hAnsi="Times New Roman"/>
          <w:lang w:val="el-GR"/>
        </w:rPr>
      </w:pPr>
      <w:r w:rsidRPr="008367AA">
        <w:rPr>
          <w:rFonts w:ascii="Times New Roman" w:hAnsi="Times New Roman" w:cs="Times New Roman"/>
          <w:b/>
          <w:lang w:val="el-GR"/>
        </w:rPr>
        <w:t>ΟΜΑΔΑ 1</w:t>
      </w:r>
      <w:r w:rsidRPr="008367AA">
        <w:rPr>
          <w:rFonts w:ascii="Times New Roman" w:hAnsi="Times New Roman" w:cs="Times New Roman"/>
          <w:b/>
          <w:vertAlign w:val="superscript"/>
          <w:lang w:val="el-GR"/>
        </w:rPr>
        <w:t>Η</w:t>
      </w:r>
      <w:r w:rsidRPr="008367AA">
        <w:rPr>
          <w:rFonts w:ascii="Times New Roman" w:hAnsi="Times New Roman" w:cs="Times New Roman"/>
          <w:b/>
          <w:lang w:val="el-GR"/>
        </w:rPr>
        <w:t>: Εργασία, επάγγελμα, τηλεργασία, εργασιακά δεδομένα της σύγχρονης εποχής</w:t>
      </w:r>
      <w:r w:rsidRPr="008367AA">
        <w:rPr>
          <w:rFonts w:ascii="Times New Roman" w:hAnsi="Times New Roman" w:cs="Times New Roman"/>
          <w:lang w:val="el-GR"/>
        </w:rPr>
        <w:t xml:space="preserve"> (Κείμενα </w:t>
      </w:r>
      <w:r>
        <w:rPr>
          <w:rFonts w:ascii="Times New Roman" w:hAnsi="Times New Roman" w:cs="Times New Roman"/>
          <w:lang w:val="el-GR"/>
        </w:rPr>
        <w:t>1, 2</w:t>
      </w:r>
      <w:r w:rsidR="00B44A45">
        <w:rPr>
          <w:rFonts w:ascii="Times New Roman" w:hAnsi="Times New Roman" w:cs="Times New Roman"/>
          <w:lang w:val="el-GR"/>
        </w:rPr>
        <w:t>, 3</w:t>
      </w:r>
      <w:r w:rsidR="0003115A">
        <w:rPr>
          <w:rFonts w:ascii="Times New Roman" w:hAnsi="Times New Roman" w:cs="Times New Roman"/>
          <w:lang w:val="el-GR"/>
        </w:rPr>
        <w:t>, 4</w:t>
      </w:r>
      <w:r w:rsidR="003375D9">
        <w:rPr>
          <w:rFonts w:ascii="Times New Roman" w:hAnsi="Times New Roman" w:cs="Times New Roman"/>
          <w:lang w:val="el-GR"/>
        </w:rPr>
        <w:t xml:space="preserve"> και λογοτεχνικό κείμενο 1 και 2</w:t>
      </w:r>
      <w:r w:rsidRPr="008367AA">
        <w:rPr>
          <w:rFonts w:ascii="Times New Roman" w:hAnsi="Times New Roman" w:cs="Times New Roman"/>
          <w:lang w:val="el-GR"/>
        </w:rPr>
        <w:t>)</w:t>
      </w:r>
    </w:p>
    <w:p w:rsidR="00CC5CE1" w:rsidRPr="008367AA" w:rsidRDefault="00CC5CE1" w:rsidP="00CC5CE1">
      <w:pPr>
        <w:pStyle w:val="a3"/>
        <w:numPr>
          <w:ilvl w:val="0"/>
          <w:numId w:val="1"/>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Ποια είναι η διαφορά εργασίας και επαγγέλματος;</w:t>
      </w:r>
    </w:p>
    <w:p w:rsidR="00CC5CE1" w:rsidRPr="008367AA" w:rsidRDefault="00CC5CE1" w:rsidP="00CC5CE1">
      <w:pPr>
        <w:pStyle w:val="a3"/>
        <w:numPr>
          <w:ilvl w:val="0"/>
          <w:numId w:val="1"/>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Σε ποιες μορφές διακρίνεται η εργασία;</w:t>
      </w:r>
    </w:p>
    <w:p w:rsidR="00CC5CE1" w:rsidRPr="00B44A45" w:rsidRDefault="00CC5CE1" w:rsidP="00CC5CE1">
      <w:pPr>
        <w:pStyle w:val="a3"/>
        <w:numPr>
          <w:ilvl w:val="0"/>
          <w:numId w:val="1"/>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Ποια είναι τα οφέλη της εργασίας/επαγγέλματος σε επίπεδο οικονομικό, πνευματικό, ηθικό, συναισθηματικό, κοινωνικό και πολιτικό για τον εργαζόμενο και την κοινωνία;</w:t>
      </w:r>
    </w:p>
    <w:p w:rsidR="00B44A45" w:rsidRPr="008367AA" w:rsidRDefault="00B44A45" w:rsidP="00CC5CE1">
      <w:pPr>
        <w:pStyle w:val="a3"/>
        <w:numPr>
          <w:ilvl w:val="0"/>
          <w:numId w:val="1"/>
        </w:numPr>
        <w:jc w:val="both"/>
        <w:rPr>
          <w:rFonts w:ascii="Times New Roman" w:hAnsi="Times New Roman" w:cs="Times New Roman"/>
          <w:sz w:val="22"/>
          <w:szCs w:val="22"/>
          <w:lang w:val="el-GR"/>
        </w:rPr>
      </w:pPr>
      <w:r>
        <w:rPr>
          <w:rFonts w:ascii="Times New Roman" w:hAnsi="Times New Roman" w:cs="Times New Roman"/>
          <w:sz w:val="22"/>
          <w:szCs w:val="22"/>
          <w:lang w:val="el-GR"/>
        </w:rPr>
        <w:t>Πότε η εργασία γίνεται σκλαβιά;</w:t>
      </w:r>
    </w:p>
    <w:p w:rsidR="00CC5CE1" w:rsidRPr="00B44A45" w:rsidRDefault="00CC5CE1" w:rsidP="00CC5CE1">
      <w:pPr>
        <w:pStyle w:val="a3"/>
        <w:numPr>
          <w:ilvl w:val="0"/>
          <w:numId w:val="1"/>
        </w:numPr>
        <w:jc w:val="both"/>
        <w:rPr>
          <w:rFonts w:ascii="Times New Roman" w:hAnsi="Times New Roman" w:cs="Times New Roman"/>
          <w:sz w:val="22"/>
          <w:szCs w:val="22"/>
          <w:lang w:val="el-GR"/>
        </w:rPr>
      </w:pPr>
      <w:r w:rsidRPr="00B44A45">
        <w:rPr>
          <w:rFonts w:ascii="Times New Roman" w:hAnsi="Times New Roman" w:cs="Times New Roman"/>
          <w:sz w:val="22"/>
          <w:szCs w:val="22"/>
          <w:lang w:val="el-GR"/>
        </w:rPr>
        <w:t>Τηλεργασία: ορισμός, πλεονεκτήματα και μειονεκτήματα</w:t>
      </w:r>
    </w:p>
    <w:p w:rsidR="00CC5CE1" w:rsidRPr="008367AA" w:rsidRDefault="00CC5CE1" w:rsidP="00CC5CE1">
      <w:pPr>
        <w:pStyle w:val="a3"/>
        <w:numPr>
          <w:ilvl w:val="0"/>
          <w:numId w:val="1"/>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Εργασιακά δεδομένα της σύγχρονης εποχής (όσον αφορά την απαιτούμενη εκπαίδευση, τη δυνατότητα απασχόλησης, το μοντέλο εργασίας κ.ά.)</w:t>
      </w:r>
    </w:p>
    <w:p w:rsidR="00CC5CE1" w:rsidRPr="008367AA" w:rsidRDefault="00CC5CE1" w:rsidP="0003115A">
      <w:pPr>
        <w:jc w:val="both"/>
        <w:rPr>
          <w:rFonts w:ascii="Times New Roman" w:hAnsi="Times New Roman"/>
          <w:lang w:val="el-GR"/>
        </w:rPr>
      </w:pPr>
      <w:r w:rsidRPr="008367AA">
        <w:rPr>
          <w:rFonts w:ascii="Times New Roman" w:hAnsi="Times New Roman" w:cs="Times New Roman"/>
          <w:b/>
          <w:lang w:val="el-GR"/>
        </w:rPr>
        <w:t>ΟΜΑΔΑ 2</w:t>
      </w:r>
      <w:r w:rsidRPr="008367AA">
        <w:rPr>
          <w:rFonts w:ascii="Times New Roman" w:hAnsi="Times New Roman" w:cs="Times New Roman"/>
          <w:b/>
          <w:vertAlign w:val="superscript"/>
          <w:lang w:val="el-GR"/>
        </w:rPr>
        <w:t>Η</w:t>
      </w:r>
      <w:r w:rsidRPr="008367AA">
        <w:rPr>
          <w:rFonts w:ascii="Times New Roman" w:hAnsi="Times New Roman" w:cs="Times New Roman"/>
          <w:b/>
          <w:lang w:val="el-GR"/>
        </w:rPr>
        <w:t>: Ειδίκευση-Εξειδίκευση</w:t>
      </w:r>
      <w:r w:rsidRPr="008367AA">
        <w:rPr>
          <w:rFonts w:ascii="Times New Roman" w:hAnsi="Times New Roman" w:cs="Times New Roman"/>
          <w:lang w:val="el-GR"/>
        </w:rPr>
        <w:t xml:space="preserve"> (Κείμεν</w:t>
      </w:r>
      <w:r w:rsidR="0003115A">
        <w:rPr>
          <w:rFonts w:ascii="Times New Roman" w:hAnsi="Times New Roman" w:cs="Times New Roman"/>
          <w:lang w:val="el-GR"/>
        </w:rPr>
        <w:t>ο 5</w:t>
      </w:r>
      <w:r w:rsidRPr="008367AA">
        <w:rPr>
          <w:rFonts w:ascii="Times New Roman" w:hAnsi="Times New Roman" w:cs="Times New Roman"/>
          <w:lang w:val="el-GR"/>
        </w:rPr>
        <w:t>)</w:t>
      </w:r>
    </w:p>
    <w:p w:rsidR="00CC5CE1" w:rsidRPr="008367AA" w:rsidRDefault="00CC5CE1" w:rsidP="00CC5CE1">
      <w:pPr>
        <w:pStyle w:val="a3"/>
        <w:numPr>
          <w:ilvl w:val="0"/>
          <w:numId w:val="2"/>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Ποια είναι η διαφορά των όρων ειδίκευση και εξειδίκευση;</w:t>
      </w:r>
    </w:p>
    <w:p w:rsidR="00CC5CE1" w:rsidRPr="008367AA" w:rsidRDefault="00CC5CE1" w:rsidP="00CC5CE1">
      <w:pPr>
        <w:pStyle w:val="a3"/>
        <w:numPr>
          <w:ilvl w:val="0"/>
          <w:numId w:val="2"/>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Για ποιους λόγους είναι επιβεβλημένη η ειδίκευση και η εξειδίκευση στην εποχή μας;</w:t>
      </w:r>
    </w:p>
    <w:p w:rsidR="00CC5CE1" w:rsidRPr="008367AA" w:rsidRDefault="00CC5CE1" w:rsidP="00CC5CE1">
      <w:pPr>
        <w:pStyle w:val="a3"/>
        <w:numPr>
          <w:ilvl w:val="0"/>
          <w:numId w:val="2"/>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Ποια είναι τα θετικά αποτελέσματα της ειδίκευσης για τον εργαζόμενο και την κοινωνία;</w:t>
      </w:r>
    </w:p>
    <w:p w:rsidR="00CC5CE1" w:rsidRPr="008367AA" w:rsidRDefault="00CC5CE1" w:rsidP="00CC5CE1">
      <w:pPr>
        <w:pStyle w:val="a3"/>
        <w:numPr>
          <w:ilvl w:val="0"/>
          <w:numId w:val="2"/>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Ποια είναι τα αρνητικά αποτελέσματα της εξειδίκευσης;</w:t>
      </w:r>
    </w:p>
    <w:p w:rsidR="00CC5CE1" w:rsidRPr="00B44A45" w:rsidRDefault="00CC5CE1" w:rsidP="00B44A45">
      <w:pPr>
        <w:rPr>
          <w:rFonts w:ascii="Times New Roman" w:hAnsi="Times New Roman"/>
          <w:lang w:val="el-GR"/>
        </w:rPr>
      </w:pPr>
      <w:r w:rsidRPr="00B44A45">
        <w:rPr>
          <w:rFonts w:ascii="Times New Roman" w:hAnsi="Times New Roman" w:cs="Times New Roman"/>
          <w:b/>
          <w:lang w:val="el-GR"/>
        </w:rPr>
        <w:t>ΟΜΑΔΑ 3</w:t>
      </w:r>
      <w:r w:rsidRPr="00B44A45">
        <w:rPr>
          <w:rFonts w:ascii="Times New Roman" w:hAnsi="Times New Roman" w:cs="Times New Roman"/>
          <w:b/>
          <w:vertAlign w:val="superscript"/>
          <w:lang w:val="el-GR"/>
        </w:rPr>
        <w:t>Η</w:t>
      </w:r>
      <w:r w:rsidRPr="00B44A45">
        <w:rPr>
          <w:rFonts w:ascii="Times New Roman" w:hAnsi="Times New Roman" w:cs="Times New Roman"/>
          <w:b/>
          <w:lang w:val="el-GR"/>
        </w:rPr>
        <w:t xml:space="preserve">: Επιλογή επαγγέλματος-Επαγγελματικός προσανατολισμός </w:t>
      </w:r>
      <w:r w:rsidR="004E5EA8">
        <w:rPr>
          <w:rFonts w:ascii="Times New Roman" w:hAnsi="Times New Roman" w:cs="Times New Roman"/>
          <w:lang w:val="el-GR"/>
        </w:rPr>
        <w:t>(Κείμενο</w:t>
      </w:r>
      <w:r w:rsidRPr="00B44A45">
        <w:rPr>
          <w:rFonts w:ascii="Times New Roman" w:hAnsi="Times New Roman" w:cs="Times New Roman"/>
          <w:lang w:val="el-GR"/>
        </w:rPr>
        <w:t xml:space="preserve"> </w:t>
      </w:r>
      <w:r w:rsidR="0003115A">
        <w:rPr>
          <w:rFonts w:ascii="Times New Roman" w:hAnsi="Times New Roman" w:cs="Times New Roman"/>
          <w:lang w:val="el-GR"/>
        </w:rPr>
        <w:t xml:space="preserve"> 6</w:t>
      </w:r>
      <w:r w:rsidR="003375D9">
        <w:rPr>
          <w:rFonts w:ascii="Times New Roman" w:hAnsi="Times New Roman" w:cs="Times New Roman"/>
          <w:lang w:val="el-GR"/>
        </w:rPr>
        <w:t xml:space="preserve"> και λογοτεχνικό κείμενο 3</w:t>
      </w:r>
      <w:r w:rsidRPr="00B44A45">
        <w:rPr>
          <w:rFonts w:ascii="Times New Roman" w:hAnsi="Times New Roman" w:cs="Times New Roman"/>
          <w:lang w:val="el-GR"/>
        </w:rPr>
        <w:t>)</w:t>
      </w:r>
    </w:p>
    <w:p w:rsidR="00CC5CE1" w:rsidRPr="008367AA" w:rsidRDefault="00CC5CE1" w:rsidP="00CC5CE1">
      <w:pPr>
        <w:pStyle w:val="a3"/>
        <w:numPr>
          <w:ilvl w:val="0"/>
          <w:numId w:val="3"/>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Ποιοι παράγοντες επηρεάζουν την επιλογή επαγγέλματος;</w:t>
      </w:r>
    </w:p>
    <w:p w:rsidR="00CC5CE1" w:rsidRPr="008367AA" w:rsidRDefault="00CC5CE1" w:rsidP="00CC5CE1">
      <w:pPr>
        <w:pStyle w:val="a3"/>
        <w:numPr>
          <w:ilvl w:val="0"/>
          <w:numId w:val="3"/>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Τι είναι ο επαγγελματικός προσανατολισμός και ποια είναι η αναγκαιότητα του στη σύγχρονη εποχή;</w:t>
      </w:r>
    </w:p>
    <w:p w:rsidR="00CC5CE1" w:rsidRPr="008367AA" w:rsidRDefault="00CC5CE1" w:rsidP="00CC5CE1">
      <w:pPr>
        <w:pStyle w:val="a3"/>
        <w:numPr>
          <w:ilvl w:val="0"/>
          <w:numId w:val="3"/>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Κριτήρια επιλογής επαγγέλματος- Ορθά κριτήρια επιλογής επαγγέλματος</w:t>
      </w:r>
    </w:p>
    <w:p w:rsidR="00CC5CE1" w:rsidRPr="00C00356" w:rsidRDefault="00CC5CE1" w:rsidP="00B44A45">
      <w:pPr>
        <w:jc w:val="both"/>
        <w:rPr>
          <w:rFonts w:ascii="Times New Roman" w:hAnsi="Times New Roman"/>
          <w:lang w:val="el-GR"/>
        </w:rPr>
      </w:pPr>
      <w:r w:rsidRPr="00C00356">
        <w:rPr>
          <w:rFonts w:ascii="Times New Roman" w:hAnsi="Times New Roman" w:cs="Times New Roman"/>
          <w:b/>
          <w:lang w:val="el-GR"/>
        </w:rPr>
        <w:t>ΟΜΑΔΑ 4</w:t>
      </w:r>
      <w:r w:rsidRPr="00C00356">
        <w:rPr>
          <w:rFonts w:ascii="Times New Roman" w:hAnsi="Times New Roman" w:cs="Times New Roman"/>
          <w:b/>
          <w:vertAlign w:val="superscript"/>
          <w:lang w:val="el-GR"/>
        </w:rPr>
        <w:t>Η</w:t>
      </w:r>
      <w:r w:rsidRPr="00C00356">
        <w:rPr>
          <w:rFonts w:ascii="Times New Roman" w:hAnsi="Times New Roman" w:cs="Times New Roman"/>
          <w:b/>
          <w:lang w:val="el-GR"/>
        </w:rPr>
        <w:t xml:space="preserve">: Ανεργία </w:t>
      </w:r>
      <w:r w:rsidRPr="00C00356">
        <w:rPr>
          <w:rFonts w:ascii="Times New Roman" w:hAnsi="Times New Roman" w:cs="Times New Roman"/>
          <w:lang w:val="el-GR"/>
        </w:rPr>
        <w:t>(Κείμεν</w:t>
      </w:r>
      <w:r w:rsidR="0003115A">
        <w:rPr>
          <w:rFonts w:ascii="Times New Roman" w:hAnsi="Times New Roman" w:cs="Times New Roman"/>
          <w:lang w:val="el-GR"/>
        </w:rPr>
        <w:t xml:space="preserve">α </w:t>
      </w:r>
      <w:r w:rsidR="003375D9">
        <w:rPr>
          <w:rFonts w:ascii="Times New Roman" w:hAnsi="Times New Roman" w:cs="Times New Roman"/>
          <w:lang w:val="el-GR"/>
        </w:rPr>
        <w:t xml:space="preserve"> 7,</w:t>
      </w:r>
      <w:r w:rsidR="007305B5">
        <w:rPr>
          <w:rFonts w:ascii="Times New Roman" w:hAnsi="Times New Roman" w:cs="Times New Roman"/>
          <w:lang w:val="el-GR"/>
        </w:rPr>
        <w:t xml:space="preserve"> </w:t>
      </w:r>
      <w:r w:rsidRPr="00B44A45">
        <w:rPr>
          <w:rFonts w:ascii="Times New Roman" w:hAnsi="Times New Roman" w:cs="Times New Roman"/>
          <w:lang w:val="el-GR"/>
        </w:rPr>
        <w:t>8</w:t>
      </w:r>
      <w:r w:rsidR="003375D9">
        <w:rPr>
          <w:rFonts w:ascii="Times New Roman" w:hAnsi="Times New Roman" w:cs="Times New Roman"/>
          <w:lang w:val="el-GR"/>
        </w:rPr>
        <w:t xml:space="preserve"> και 9</w:t>
      </w:r>
      <w:r w:rsidRPr="00C00356">
        <w:rPr>
          <w:rFonts w:ascii="Times New Roman" w:hAnsi="Times New Roman" w:cs="Times New Roman"/>
          <w:lang w:val="el-GR"/>
        </w:rPr>
        <w:t>)</w:t>
      </w:r>
    </w:p>
    <w:p w:rsidR="00CC5CE1" w:rsidRPr="00CC5CE1" w:rsidRDefault="00CC5CE1" w:rsidP="00CC5CE1">
      <w:pPr>
        <w:pStyle w:val="a3"/>
        <w:numPr>
          <w:ilvl w:val="0"/>
          <w:numId w:val="4"/>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 xml:space="preserve">Ποια είναι τα αίτια της ανεργίας; </w:t>
      </w:r>
      <w:r w:rsidRPr="00CC5CE1">
        <w:rPr>
          <w:rFonts w:ascii="Times New Roman" w:hAnsi="Times New Roman" w:cs="Times New Roman"/>
          <w:sz w:val="22"/>
          <w:szCs w:val="22"/>
          <w:lang w:val="el-GR"/>
        </w:rPr>
        <w:t>(</w:t>
      </w:r>
      <w:r w:rsidR="00074759">
        <w:rPr>
          <w:rFonts w:ascii="Times New Roman" w:hAnsi="Times New Roman" w:cs="Times New Roman"/>
          <w:sz w:val="22"/>
          <w:szCs w:val="22"/>
          <w:lang w:val="el-GR"/>
        </w:rPr>
        <w:t xml:space="preserve">τεχνολογία, </w:t>
      </w:r>
      <w:r w:rsidRPr="00CC5CE1">
        <w:rPr>
          <w:rFonts w:ascii="Times New Roman" w:hAnsi="Times New Roman" w:cs="Times New Roman"/>
          <w:sz w:val="22"/>
          <w:szCs w:val="22"/>
          <w:lang w:val="el-GR"/>
        </w:rPr>
        <w:t>οικονομικά, πολιτικά, κοινωνικά κ.ά.)</w:t>
      </w:r>
    </w:p>
    <w:p w:rsidR="00CC5CE1" w:rsidRPr="008367AA" w:rsidRDefault="00CC5CE1" w:rsidP="00CC5CE1">
      <w:pPr>
        <w:pStyle w:val="a3"/>
        <w:numPr>
          <w:ilvl w:val="0"/>
          <w:numId w:val="4"/>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Ποιες είναι οι επιπτώσεις της ανεργίας για τον άνεργο;</w:t>
      </w:r>
    </w:p>
    <w:p w:rsidR="00CC5CE1" w:rsidRPr="008367AA" w:rsidRDefault="00CC5CE1" w:rsidP="00CC5CE1">
      <w:pPr>
        <w:pStyle w:val="a3"/>
        <w:numPr>
          <w:ilvl w:val="0"/>
          <w:numId w:val="4"/>
        </w:numPr>
        <w:jc w:val="both"/>
        <w:rPr>
          <w:rFonts w:ascii="Times New Roman" w:hAnsi="Times New Roman" w:cs="Times New Roman"/>
          <w:sz w:val="22"/>
          <w:szCs w:val="22"/>
          <w:lang w:val="el-GR"/>
        </w:rPr>
      </w:pPr>
      <w:r w:rsidRPr="008367AA">
        <w:rPr>
          <w:rFonts w:ascii="Times New Roman" w:hAnsi="Times New Roman" w:cs="Times New Roman"/>
          <w:sz w:val="22"/>
          <w:szCs w:val="22"/>
          <w:lang w:val="el-GR"/>
        </w:rPr>
        <w:t>Ποιες είναι οι επιπτώσεις της ανεργίας για το κοινωνικό σύνολο;</w:t>
      </w:r>
    </w:p>
    <w:p w:rsidR="00CC5CE1" w:rsidRDefault="00CC5CE1" w:rsidP="00CC5CE1">
      <w:pPr>
        <w:pStyle w:val="a3"/>
        <w:numPr>
          <w:ilvl w:val="0"/>
          <w:numId w:val="4"/>
        </w:numPr>
        <w:jc w:val="both"/>
        <w:rPr>
          <w:rFonts w:ascii="Times New Roman" w:hAnsi="Times New Roman" w:cs="Times New Roman"/>
          <w:sz w:val="22"/>
          <w:szCs w:val="22"/>
        </w:rPr>
      </w:pPr>
      <w:r>
        <w:rPr>
          <w:rFonts w:ascii="Times New Roman" w:hAnsi="Times New Roman" w:cs="Times New Roman"/>
          <w:sz w:val="22"/>
          <w:szCs w:val="22"/>
        </w:rPr>
        <w:t>Προτάσεις για μείωση της ανεργίας</w:t>
      </w:r>
    </w:p>
    <w:p w:rsidR="00CC5CE1" w:rsidRPr="00B44A45" w:rsidRDefault="00CC5CE1" w:rsidP="00B44A45">
      <w:pPr>
        <w:jc w:val="both"/>
        <w:rPr>
          <w:rFonts w:ascii="Times New Roman" w:hAnsi="Times New Roman"/>
          <w:lang w:val="el-GR"/>
        </w:rPr>
      </w:pPr>
      <w:r w:rsidRPr="00B44A45">
        <w:rPr>
          <w:rFonts w:ascii="Times New Roman" w:hAnsi="Times New Roman" w:cs="Times New Roman"/>
          <w:b/>
          <w:lang w:val="el-GR"/>
        </w:rPr>
        <w:t>ΟΜΑΔΑ 5</w:t>
      </w:r>
      <w:r w:rsidRPr="00B44A45">
        <w:rPr>
          <w:rFonts w:ascii="Times New Roman" w:hAnsi="Times New Roman" w:cs="Times New Roman"/>
          <w:b/>
          <w:vertAlign w:val="superscript"/>
          <w:lang w:val="el-GR"/>
        </w:rPr>
        <w:t>Η</w:t>
      </w:r>
      <w:r w:rsidRPr="00B44A45">
        <w:rPr>
          <w:rFonts w:ascii="Times New Roman" w:hAnsi="Times New Roman" w:cs="Times New Roman"/>
          <w:b/>
          <w:lang w:val="el-GR"/>
        </w:rPr>
        <w:t xml:space="preserve">: Εργασία </w:t>
      </w:r>
      <w:r w:rsidR="008E225E">
        <w:rPr>
          <w:rFonts w:ascii="Times New Roman" w:hAnsi="Times New Roman" w:cs="Times New Roman"/>
          <w:b/>
          <w:lang w:val="el-GR"/>
        </w:rPr>
        <w:t xml:space="preserve">«ευάλωτων» ομάδων </w:t>
      </w:r>
      <w:r w:rsidR="003375D9">
        <w:rPr>
          <w:rFonts w:ascii="Times New Roman" w:hAnsi="Times New Roman" w:cs="Times New Roman"/>
          <w:lang w:val="el-GR"/>
        </w:rPr>
        <w:t>(Κείμενο 10</w:t>
      </w:r>
      <w:r w:rsidR="008E225E">
        <w:rPr>
          <w:rFonts w:ascii="Times New Roman" w:hAnsi="Times New Roman" w:cs="Times New Roman"/>
          <w:lang w:val="el-GR"/>
        </w:rPr>
        <w:t xml:space="preserve"> </w:t>
      </w:r>
      <w:r w:rsidR="008E225E" w:rsidRPr="003375D9">
        <w:rPr>
          <w:rFonts w:ascii="Times New Roman" w:hAnsi="Times New Roman" w:cs="Times New Roman"/>
          <w:color w:val="000000" w:themeColor="text1"/>
          <w:lang w:val="el-GR"/>
        </w:rPr>
        <w:t>και Λογοτεχνικό κείμενο 1</w:t>
      </w:r>
      <w:r w:rsidRPr="003375D9">
        <w:rPr>
          <w:rFonts w:ascii="Times New Roman" w:hAnsi="Times New Roman" w:cs="Times New Roman"/>
          <w:color w:val="000000" w:themeColor="text1"/>
          <w:lang w:val="el-GR"/>
        </w:rPr>
        <w:t>)</w:t>
      </w:r>
    </w:p>
    <w:p w:rsidR="00B44A45" w:rsidRDefault="00CC5CE1" w:rsidP="00B44A45">
      <w:pPr>
        <w:pStyle w:val="a3"/>
        <w:numPr>
          <w:ilvl w:val="0"/>
          <w:numId w:val="5"/>
        </w:numPr>
        <w:jc w:val="both"/>
        <w:rPr>
          <w:rFonts w:ascii="Times New Roman" w:hAnsi="Times New Roman" w:cs="Times New Roman"/>
          <w:sz w:val="22"/>
          <w:szCs w:val="22"/>
          <w:lang w:val="el-GR"/>
        </w:rPr>
      </w:pPr>
      <w:r w:rsidRPr="00B44A45">
        <w:rPr>
          <w:rFonts w:ascii="Times New Roman" w:hAnsi="Times New Roman" w:cs="Times New Roman"/>
          <w:sz w:val="22"/>
          <w:szCs w:val="22"/>
          <w:lang w:val="el-GR"/>
        </w:rPr>
        <w:t>Παιδική εργασία</w:t>
      </w:r>
    </w:p>
    <w:p w:rsidR="00B44A45" w:rsidRDefault="00CC5CE1" w:rsidP="00B44A45">
      <w:pPr>
        <w:pStyle w:val="a3"/>
        <w:numPr>
          <w:ilvl w:val="0"/>
          <w:numId w:val="5"/>
        </w:numPr>
        <w:jc w:val="both"/>
        <w:rPr>
          <w:rFonts w:ascii="Times New Roman" w:hAnsi="Times New Roman" w:cs="Times New Roman"/>
          <w:sz w:val="22"/>
          <w:szCs w:val="22"/>
          <w:lang w:val="el-GR"/>
        </w:rPr>
      </w:pPr>
      <w:r w:rsidRPr="00B44A45">
        <w:rPr>
          <w:rFonts w:ascii="Times New Roman" w:hAnsi="Times New Roman" w:cs="Times New Roman"/>
          <w:sz w:val="22"/>
          <w:szCs w:val="22"/>
          <w:lang w:val="el-GR"/>
        </w:rPr>
        <w:t>Εργασία και γυναίκα (ανδρικά και γυναικεία επαγγέλματα, ισότητα των δύο φύλων στον εργασιακό τομέα)</w:t>
      </w:r>
    </w:p>
    <w:p w:rsidR="00CC5CE1" w:rsidRPr="00B44A45" w:rsidRDefault="00CC5CE1" w:rsidP="00B44A45">
      <w:pPr>
        <w:pStyle w:val="a3"/>
        <w:numPr>
          <w:ilvl w:val="0"/>
          <w:numId w:val="5"/>
        </w:numPr>
        <w:jc w:val="both"/>
        <w:rPr>
          <w:rFonts w:ascii="Times New Roman" w:hAnsi="Times New Roman" w:cs="Times New Roman"/>
          <w:sz w:val="22"/>
          <w:szCs w:val="22"/>
          <w:lang w:val="el-GR"/>
        </w:rPr>
      </w:pPr>
      <w:r w:rsidRPr="00B44A45">
        <w:rPr>
          <w:rFonts w:ascii="Times New Roman" w:hAnsi="Times New Roman" w:cs="Times New Roman"/>
          <w:sz w:val="22"/>
          <w:szCs w:val="22"/>
          <w:lang w:val="el-GR"/>
        </w:rPr>
        <w:t>Εργασία και άτομα με ειδικές ανάγκες (Α.Μ.Ε.Α.)</w:t>
      </w:r>
    </w:p>
    <w:p w:rsidR="006D3F63" w:rsidRDefault="006D3F63">
      <w:pPr>
        <w:rPr>
          <w:rFonts w:hint="eastAsia"/>
          <w:lang w:val="el-GR"/>
        </w:rPr>
      </w:pPr>
    </w:p>
    <w:p w:rsidR="0003115A" w:rsidRPr="008367AA" w:rsidRDefault="0003115A" w:rsidP="0003115A">
      <w:pPr>
        <w:spacing w:before="135"/>
        <w:ind w:right="57"/>
        <w:contextualSpacing/>
        <w:jc w:val="center"/>
        <w:outlineLvl w:val="0"/>
        <w:rPr>
          <w:rFonts w:ascii="Times New Roman" w:hAnsi="Times New Roman"/>
          <w:lang w:val="el-GR"/>
        </w:rPr>
      </w:pPr>
      <w:r>
        <w:rPr>
          <w:rFonts w:ascii="Times New Roman" w:hAnsi="Times New Roman" w:cs="Calibri Light"/>
          <w:b/>
          <w:bCs/>
          <w:lang w:val="el-GR"/>
        </w:rPr>
        <w:t xml:space="preserve">Κείμενο 1: </w:t>
      </w:r>
      <w:bookmarkStart w:id="0" w:name="_Toc95312435"/>
      <w:r w:rsidRPr="008367AA">
        <w:rPr>
          <w:rFonts w:ascii="Times New Roman" w:hAnsi="Times New Roman" w:cs="Calibri Light"/>
          <w:b/>
          <w:bCs/>
          <w:lang w:val="el-GR"/>
        </w:rPr>
        <w:t xml:space="preserve">Η εργασία ως παράμετρος ευτυχίας για το άτομο </w:t>
      </w:r>
      <w:bookmarkEnd w:id="0"/>
      <w:r>
        <w:rPr>
          <w:rFonts w:ascii="Times New Roman" w:hAnsi="Times New Roman" w:cs="Calibri Light"/>
          <w:b/>
          <w:bCs/>
          <w:lang w:val="el-GR"/>
        </w:rPr>
        <w:t xml:space="preserve">και την κοινωνία </w:t>
      </w:r>
    </w:p>
    <w:p w:rsidR="0003115A" w:rsidRPr="00166DE8" w:rsidRDefault="0003115A" w:rsidP="00113B6F">
      <w:pPr>
        <w:ind w:left="118" w:right="114"/>
        <w:contextualSpacing/>
        <w:jc w:val="both"/>
        <w:rPr>
          <w:rFonts w:ascii="Times New Roman" w:hAnsi="Times New Roman" w:cs="Times New Roman"/>
          <w:sz w:val="20"/>
          <w:szCs w:val="20"/>
          <w:lang w:val="el-GR"/>
        </w:rPr>
      </w:pPr>
      <w:r w:rsidRPr="00166DE8">
        <w:rPr>
          <w:rFonts w:ascii="Times New Roman" w:hAnsi="Times New Roman" w:cs="Calibri Light"/>
          <w:i/>
          <w:sz w:val="20"/>
          <w:szCs w:val="20"/>
          <w:lang w:val="el-GR"/>
        </w:rPr>
        <w:t xml:space="preserve">Τα παρακάτω αποσπάσματα προέρχονται από το κείμενο της φιλολόγου-ιστορικού Αμαλίας </w:t>
      </w:r>
      <w:r w:rsidRPr="00166DE8">
        <w:rPr>
          <w:rFonts w:ascii="Times New Roman" w:hAnsi="Times New Roman" w:cs="Times New Roman"/>
          <w:i/>
          <w:sz w:val="20"/>
          <w:szCs w:val="20"/>
          <w:lang w:val="el-GR"/>
        </w:rPr>
        <w:t xml:space="preserve">Κ. Ηλιάδη, που δημοσιεύτηκε στον ιστότοπο </w:t>
      </w:r>
      <w:hyperlink r:id="rId7">
        <w:r w:rsidRPr="00166DE8">
          <w:rPr>
            <w:rStyle w:val="ListLabel458"/>
            <w:rFonts w:ascii="Times New Roman" w:hAnsi="Times New Roman" w:cs="Times New Roman"/>
            <w:sz w:val="20"/>
            <w:szCs w:val="20"/>
          </w:rPr>
          <w:t>https</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www</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matia</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gr</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egrapsan</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i</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ergasia</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os</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parametros</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eftichias</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gia</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to</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atomo</w:t>
        </w:r>
        <w:r w:rsidRPr="00166DE8">
          <w:rPr>
            <w:rStyle w:val="ListLabel458"/>
            <w:rFonts w:ascii="Times New Roman" w:hAnsi="Times New Roman" w:cs="Times New Roman"/>
            <w:sz w:val="20"/>
            <w:szCs w:val="20"/>
            <w:lang w:val="el-GR"/>
          </w:rPr>
          <w:t>-</w:t>
        </w:r>
      </w:hyperlink>
      <w:r w:rsidRPr="00166DE8">
        <w:rPr>
          <w:rFonts w:ascii="Times New Roman" w:hAnsi="Times New Roman" w:cs="Times New Roman"/>
          <w:i/>
          <w:sz w:val="20"/>
          <w:szCs w:val="20"/>
          <w:lang w:val="el-GR"/>
        </w:rPr>
        <w:t xml:space="preserve"> </w:t>
      </w:r>
      <w:hyperlink r:id="rId8">
        <w:r w:rsidRPr="00166DE8">
          <w:rPr>
            <w:rStyle w:val="ListLabel458"/>
            <w:rFonts w:ascii="Times New Roman" w:hAnsi="Times New Roman" w:cs="Times New Roman"/>
            <w:sz w:val="20"/>
            <w:szCs w:val="20"/>
          </w:rPr>
          <w:t>ke</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tin</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kinonia</w:t>
        </w:r>
        <w:r w:rsidRPr="00166DE8">
          <w:rPr>
            <w:rStyle w:val="ListLabel458"/>
            <w:rFonts w:ascii="Times New Roman" w:hAnsi="Times New Roman" w:cs="Times New Roman"/>
            <w:sz w:val="20"/>
            <w:szCs w:val="20"/>
            <w:lang w:val="el-GR"/>
          </w:rPr>
          <w:t>.</w:t>
        </w:r>
        <w:r w:rsidRPr="00166DE8">
          <w:rPr>
            <w:rStyle w:val="ListLabel458"/>
            <w:rFonts w:ascii="Times New Roman" w:hAnsi="Times New Roman" w:cs="Times New Roman"/>
            <w:sz w:val="20"/>
            <w:szCs w:val="20"/>
          </w:rPr>
          <w:t>html</w:t>
        </w:r>
        <w:r w:rsidRPr="00166DE8">
          <w:rPr>
            <w:rStyle w:val="ListLabel458"/>
            <w:rFonts w:ascii="Times New Roman" w:hAnsi="Times New Roman" w:cs="Times New Roman"/>
            <w:sz w:val="20"/>
            <w:szCs w:val="20"/>
            <w:lang w:val="el-GR"/>
          </w:rPr>
          <w:t xml:space="preserve"> </w:t>
        </w:r>
      </w:hyperlink>
      <w:r w:rsidRPr="00166DE8">
        <w:rPr>
          <w:rFonts w:ascii="Times New Roman" w:hAnsi="Times New Roman" w:cs="Times New Roman"/>
          <w:i/>
          <w:sz w:val="20"/>
          <w:szCs w:val="20"/>
          <w:lang w:val="el-GR"/>
        </w:rPr>
        <w:t>(διασκευή).</w:t>
      </w:r>
    </w:p>
    <w:p w:rsidR="0003115A" w:rsidRPr="008367AA" w:rsidRDefault="0003115A" w:rsidP="00113B6F">
      <w:pPr>
        <w:contextualSpacing/>
        <w:jc w:val="both"/>
        <w:rPr>
          <w:rFonts w:ascii="Times New Roman" w:hAnsi="Times New Roman" w:cs="Calibri Light"/>
          <w:i/>
          <w:lang w:val="el-GR"/>
        </w:rPr>
      </w:pPr>
    </w:p>
    <w:p w:rsidR="0003115A" w:rsidRPr="008367AA" w:rsidRDefault="0003115A" w:rsidP="0003115A">
      <w:pPr>
        <w:spacing w:before="157"/>
        <w:ind w:left="118" w:right="111" w:firstLine="719"/>
        <w:contextualSpacing/>
        <w:jc w:val="both"/>
        <w:rPr>
          <w:rFonts w:ascii="Times New Roman" w:hAnsi="Times New Roman"/>
          <w:lang w:val="el-GR"/>
        </w:rPr>
      </w:pPr>
      <w:r w:rsidRPr="008367AA">
        <w:rPr>
          <w:rFonts w:ascii="Times New Roman" w:hAnsi="Times New Roman" w:cs="Calibri Light"/>
          <w:lang w:val="el-GR"/>
        </w:rPr>
        <w:t xml:space="preserve">[…] Τα αποτελέσματα της εργασίας κρατούν τον άνθρωπο στη ζωή. Τα καλά και οι ωφέλειες που προκύπτουν από την εργασία είναι αναγκαία για τη συντήρηση στη ζωή, αλλά και για την ανύψωση της ποιότητάς της, γιατί η εργασία προσφέρει ηθική και υλική ευχαρίστηση και </w:t>
      </w:r>
      <w:r w:rsidRPr="008367AA">
        <w:rPr>
          <w:rFonts w:ascii="Times New Roman" w:hAnsi="Times New Roman" w:cs="Calibri Light"/>
          <w:b/>
          <w:lang w:val="el-GR"/>
        </w:rPr>
        <w:t xml:space="preserve">εξευγενίζει </w:t>
      </w:r>
      <w:r w:rsidRPr="008367AA">
        <w:rPr>
          <w:rFonts w:ascii="Times New Roman" w:hAnsi="Times New Roman" w:cs="Calibri Light"/>
          <w:lang w:val="el-GR"/>
        </w:rPr>
        <w:t>τον</w:t>
      </w:r>
      <w:r w:rsidRPr="008367AA">
        <w:rPr>
          <w:rFonts w:ascii="Times New Roman" w:hAnsi="Times New Roman" w:cs="Calibri Light"/>
          <w:spacing w:val="-3"/>
          <w:lang w:val="el-GR"/>
        </w:rPr>
        <w:t xml:space="preserve"> </w:t>
      </w:r>
      <w:r w:rsidRPr="008367AA">
        <w:rPr>
          <w:rFonts w:ascii="Times New Roman" w:hAnsi="Times New Roman" w:cs="Calibri Light"/>
          <w:lang w:val="el-GR"/>
        </w:rPr>
        <w:t>άνθρωπο.</w:t>
      </w:r>
    </w:p>
    <w:p w:rsidR="0003115A" w:rsidRPr="008367AA" w:rsidRDefault="0003115A" w:rsidP="0003115A">
      <w:pPr>
        <w:ind w:left="118" w:right="111" w:firstLine="719"/>
        <w:contextualSpacing/>
        <w:jc w:val="both"/>
        <w:rPr>
          <w:rFonts w:ascii="Times New Roman" w:hAnsi="Times New Roman"/>
          <w:lang w:val="el-GR"/>
        </w:rPr>
      </w:pPr>
      <w:r w:rsidRPr="008367AA">
        <w:rPr>
          <w:rFonts w:ascii="Times New Roman" w:hAnsi="Times New Roman" w:cs="Calibri Light"/>
          <w:lang w:val="el-GR"/>
        </w:rPr>
        <w:t xml:space="preserve">Δείγμα του πολιτισμού μιας χώρας και της στάθμης του βιοτικού της επιπέδου αποτελεί το ποσοστό των εργαζομένων της και, αντίθετα, ένδειξη οικονομικής διαταραχής και πολλές φορές πολιτιστικής στασιμότητας αποτελεί το ποσοστό των </w:t>
      </w:r>
      <w:r w:rsidRPr="008367AA">
        <w:rPr>
          <w:rFonts w:ascii="Times New Roman" w:hAnsi="Times New Roman" w:cs="Calibri Light"/>
          <w:lang w:val="el-GR"/>
        </w:rPr>
        <w:lastRenderedPageBreak/>
        <w:t xml:space="preserve">κατοίκων της που </w:t>
      </w:r>
      <w:r w:rsidRPr="008367AA">
        <w:rPr>
          <w:rFonts w:ascii="Times New Roman" w:hAnsi="Times New Roman" w:cs="Calibri Light"/>
          <w:b/>
          <w:lang w:val="el-GR"/>
        </w:rPr>
        <w:t xml:space="preserve">μαστίζονται </w:t>
      </w:r>
      <w:r w:rsidRPr="008367AA">
        <w:rPr>
          <w:rFonts w:ascii="Times New Roman" w:hAnsi="Times New Roman" w:cs="Calibri Light"/>
          <w:lang w:val="el-GR"/>
        </w:rPr>
        <w:t xml:space="preserve">από ανεργία. […] Η κοινή παραδοχή τού ότι η εργασία έχει ως αποτέλεσμα την υλική </w:t>
      </w:r>
      <w:r w:rsidRPr="008367AA">
        <w:rPr>
          <w:rFonts w:ascii="Times New Roman" w:hAnsi="Times New Roman" w:cs="Calibri Light"/>
          <w:b/>
          <w:lang w:val="el-GR"/>
        </w:rPr>
        <w:t xml:space="preserve">ευημερία </w:t>
      </w:r>
      <w:r w:rsidRPr="008367AA">
        <w:rPr>
          <w:rFonts w:ascii="Times New Roman" w:hAnsi="Times New Roman" w:cs="Calibri Light"/>
          <w:lang w:val="el-GR"/>
        </w:rPr>
        <w:t xml:space="preserve">μα και την ηθική ικανοποίηση του ανθρώπου έχει τις ρίζες της στην αρχαιότητα ακόμη. Οι αρχαίοι πρόγονοί μας είχαν φτάσει στο σημείο της έξαρσης της εργασίας σε βαθμό που μας προκαλεί θαυμασμό. Επομένως, η εργασία έχει τη δύναμη να κρατά τον άνθρωπο στη ζωή, γιατί γεμίζει τη ζωή του και έτσι αυτή κυλάει αποκτώντας νόημα και αξιόλογο περιεχόμενο. Και επειδή σύμφωνα με φιλοσοφικούς όρους ο άνθρωπος αποτελεί </w:t>
      </w:r>
      <w:r w:rsidRPr="008367AA">
        <w:rPr>
          <w:rFonts w:ascii="Times New Roman" w:hAnsi="Times New Roman" w:cs="Calibri Light"/>
          <w:b/>
          <w:lang w:val="el-GR"/>
        </w:rPr>
        <w:t xml:space="preserve">άρρηκτη </w:t>
      </w:r>
      <w:r w:rsidRPr="008367AA">
        <w:rPr>
          <w:rFonts w:ascii="Times New Roman" w:hAnsi="Times New Roman" w:cs="Calibri Light"/>
          <w:lang w:val="el-GR"/>
        </w:rPr>
        <w:t>ψυχοσωματική ενότητα, έχει ανάγκη από ολική επιβίωση μα και από ισορροπία των ψυχικών λειτουργιών του. Αυτά τα δύο βασικά στοιχεία που συντελούν στην ολοκλήρωση (πνευματική και σωματική ανάπτυξη) της ανθρώπινης προσωπικότητας, απορρέουν και αποκτιούνται με την εργασία. Έτσι, ο άνθρωπος γίνεται πνευματικά και οικονομικά ανεξάρτητος</w:t>
      </w:r>
      <w:r w:rsidRPr="008367AA">
        <w:rPr>
          <w:rFonts w:ascii="Times New Roman" w:hAnsi="Times New Roman" w:cs="Calibri Light"/>
          <w:spacing w:val="-1"/>
          <w:lang w:val="el-GR"/>
        </w:rPr>
        <w:t xml:space="preserve"> </w:t>
      </w:r>
      <w:r w:rsidRPr="008367AA">
        <w:rPr>
          <w:rFonts w:ascii="Times New Roman" w:hAnsi="Times New Roman" w:cs="Calibri Light"/>
          <w:lang w:val="el-GR"/>
        </w:rPr>
        <w:t>[…].</w:t>
      </w:r>
    </w:p>
    <w:p w:rsidR="0003115A" w:rsidRPr="008367AA" w:rsidRDefault="0003115A" w:rsidP="0003115A">
      <w:pPr>
        <w:ind w:left="118" w:right="111" w:firstLine="719"/>
        <w:contextualSpacing/>
        <w:jc w:val="both"/>
        <w:rPr>
          <w:rFonts w:ascii="Times New Roman" w:hAnsi="Times New Roman"/>
          <w:lang w:val="el-GR"/>
        </w:rPr>
      </w:pPr>
      <w:r w:rsidRPr="008367AA">
        <w:rPr>
          <w:rFonts w:ascii="Times New Roman" w:hAnsi="Times New Roman" w:cs="Calibri Light"/>
          <w:lang w:val="el-GR"/>
        </w:rPr>
        <w:t xml:space="preserve">Συμπερασματικά, η εργασία είναι άκρως αναγκαία για τη συντήρηση του ανθρώπου στη ζωή. Επειδή η επιβίωση του ανθρώπου εξαρτάται από τους οικονομικούς πόρους του, η εργασία, που είναι η μόνη ικανή να του τους παρέχει, εντάσσεται μέσα στις πηγές που πλουσιοπάροχα σκορπούν τα υλικά τους αγαθά. Άλλωστε, η εργασία ικανοποιεί νόμιμα τις βιοτικές ανάγκες του ανθρώπου και έτσι αποτελεί τη μόνη ασφαλή και προσαρμοσμένη στους νόμους του κράτους πηγή αγαθών. Κάθε </w:t>
      </w:r>
      <w:r w:rsidRPr="008367AA">
        <w:rPr>
          <w:rFonts w:ascii="Times New Roman" w:hAnsi="Times New Roman" w:cs="Calibri Light"/>
          <w:b/>
          <w:bCs/>
          <w:lang w:val="el-GR"/>
        </w:rPr>
        <w:t>παρέκκλιση</w:t>
      </w:r>
      <w:r w:rsidRPr="008367AA">
        <w:rPr>
          <w:rFonts w:ascii="Times New Roman" w:hAnsi="Times New Roman" w:cs="Calibri Light"/>
          <w:lang w:val="el-GR"/>
        </w:rPr>
        <w:t xml:space="preserve"> από την εργασία που στοχεύει στην απόκτηση υλικών αγαθών με αθέμιτα μέσα, μπορεί να οδηγήσει τον άνθρωπο στην καταστροφή που μεταφράζεται είτε ως έντονη οικονομική εξάρτηση από άλλους, είτε ως δημιουργία ψυχικών τραυμάτων, είτε ως στέρηση της ελευθερίας του, και φυσικά σε πολλές περιπτώσεις συνυπάρχουν και οι τρεις  αυτές ανυπόφορες συνέπειες.</w:t>
      </w:r>
    </w:p>
    <w:p w:rsidR="00823FF1" w:rsidRDefault="00823FF1" w:rsidP="008E225E">
      <w:pPr>
        <w:spacing w:before="4"/>
        <w:contextualSpacing/>
        <w:jc w:val="both"/>
        <w:rPr>
          <w:rFonts w:ascii="Times New Roman" w:hAnsi="Times New Roman" w:cs="Calibri Light"/>
          <w:lang w:val="el-GR"/>
        </w:rPr>
      </w:pPr>
    </w:p>
    <w:p w:rsidR="008E225E" w:rsidRDefault="008E225E" w:rsidP="008E225E">
      <w:pPr>
        <w:spacing w:before="4"/>
        <w:contextualSpacing/>
        <w:jc w:val="both"/>
        <w:rPr>
          <w:rFonts w:ascii="Times New Roman" w:hAnsi="Times New Roman" w:cs="Calibri Light"/>
          <w:lang w:val="el-GR"/>
        </w:rPr>
      </w:pPr>
      <w:r>
        <w:rPr>
          <w:rFonts w:ascii="Times New Roman" w:hAnsi="Times New Roman" w:cs="Calibri Light"/>
          <w:lang w:val="el-GR"/>
        </w:rPr>
        <w:t>ΑΣΚΗΣΕΙΣ:</w:t>
      </w:r>
    </w:p>
    <w:p w:rsidR="008E225E" w:rsidRPr="008E225E" w:rsidRDefault="008E225E" w:rsidP="008E225E">
      <w:pPr>
        <w:pStyle w:val="a3"/>
        <w:numPr>
          <w:ilvl w:val="0"/>
          <w:numId w:val="10"/>
        </w:numPr>
        <w:spacing w:before="4"/>
        <w:jc w:val="both"/>
        <w:rPr>
          <w:rFonts w:ascii="Times New Roman" w:hAnsi="Times New Roman" w:cs="Calibri Light"/>
          <w:lang w:val="el-GR"/>
        </w:rPr>
      </w:pPr>
      <w:r w:rsidRPr="008E225E">
        <w:rPr>
          <w:rFonts w:ascii="Times New Roman" w:hAnsi="Times New Roman" w:cs="Calibri Light"/>
          <w:lang w:val="el-GR"/>
        </w:rPr>
        <w:t>Να γράψεις όσα περισσότερα συνώνυμα μπορείς για τις λέξεις με έντονη γραφή.</w:t>
      </w:r>
    </w:p>
    <w:p w:rsidR="0003115A" w:rsidRPr="00166DE8" w:rsidRDefault="0003115A" w:rsidP="0003115A">
      <w:pPr>
        <w:pStyle w:val="1"/>
        <w:jc w:val="center"/>
        <w:rPr>
          <w:rFonts w:ascii="Times New Roman" w:hAnsi="Times New Roman" w:cs="Times New Roman"/>
          <w:b/>
          <w:bCs/>
          <w:sz w:val="26"/>
          <w:szCs w:val="26"/>
        </w:rPr>
      </w:pPr>
      <w:r w:rsidRPr="00166DE8">
        <w:rPr>
          <w:rFonts w:ascii="Times New Roman" w:hAnsi="Times New Roman" w:cs="Times New Roman"/>
          <w:b/>
          <w:bCs/>
          <w:sz w:val="26"/>
          <w:szCs w:val="26"/>
        </w:rPr>
        <w:t>Κείμενο 2:  Μοντέρνες δουλειές</w:t>
      </w:r>
    </w:p>
    <w:p w:rsidR="0003115A" w:rsidRPr="0003115A" w:rsidRDefault="0003115A" w:rsidP="0003115A">
      <w:pPr>
        <w:shd w:val="clear" w:color="auto" w:fill="FFFFFF"/>
        <w:jc w:val="both"/>
        <w:rPr>
          <w:rFonts w:ascii="Times New Roman" w:eastAsia="Times New Roman" w:hAnsi="Times New Roman" w:cs="Times New Roman"/>
          <w:i/>
          <w:color w:val="000000"/>
          <w:sz w:val="20"/>
          <w:szCs w:val="20"/>
          <w:lang w:val="el-GR"/>
        </w:rPr>
      </w:pPr>
      <w:r w:rsidRPr="0003115A">
        <w:rPr>
          <w:rFonts w:ascii="Times New Roman" w:hAnsi="Times New Roman" w:cs="Times New Roman"/>
          <w:i/>
          <w:sz w:val="20"/>
          <w:szCs w:val="20"/>
          <w:lang w:val="el-GR"/>
        </w:rPr>
        <w:t>Τα αποσπάσματα του κειμένου προέρχονται από το βιβλίο του Διονύση Χαριτόπουλου Ημών των Ιδίων. Κείμενα, εκδόσεις Τόπος, Αθήνα 2008, σελ. 55-60.</w:t>
      </w:r>
    </w:p>
    <w:p w:rsidR="0003115A" w:rsidRPr="00C36371" w:rsidRDefault="0003115A" w:rsidP="0003115A">
      <w:pPr>
        <w:pStyle w:val="1"/>
        <w:ind w:right="233"/>
        <w:jc w:val="both"/>
        <w:rPr>
          <w:rFonts w:asciiTheme="minorHAnsi" w:hAnsiTheme="minorHAnsi" w:cstheme="minorHAnsi"/>
          <w:i/>
        </w:rPr>
      </w:pP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Ο πραγματικός πλούτος της χώρας παράγεται στο χωράφι και στο εργοστάσιο∙ γι’ αυτό οι αγρότες και οι εργάτες δεν διανοήθηκαν ποτέ να επικαλεστούν κάποια νεφελώδη ιδεολογήματα για τη δουλειά τους.</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Η προσφορά τους είναι αυταπόδεικτη.</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 xml:space="preserve">Αντιθέτως, οι απασχολούμενοι στον τριτογενή τομέα, των υπηρεσιών, δεν αρκούνται στην υψηλότερη αμοιβή που εισπράττουν∙ αγωνιούν να δώσουν και ανώτερο νόημα σ’ αυτό που κάνουν. </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Το επάγγελμα έγινε ιδεολογία.</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Η κοινωνία, που διευθύνεται από τους εγγράμματους, έχει περί πολλού αυτά τα επαγγέλματα και περιφρονεί εξόφθαλμα τον αγρότη και τον εργάτη. Απόδειξη, ότι τους αμείβει με τα χαμηλότερα των εισοδημάτων και τους επιφυλάσσει πενιχρές συντάξεις και ανεπαρκέστατη υγειονομική περίθαλψη. […]</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Οι νέοι ονειρεύονται να σπουδάσουν για να κάνουν καριέρα σε κάποια από τις μοντέρνες και αστραφτερές δουλειές. Αυτές έχουν πέραση∙ προσφέρουν υψηλές αμοιβές και απείρως υψηλότερο κοινωνικό στάτους</w:t>
      </w:r>
      <w:r w:rsidRPr="0003115A">
        <w:rPr>
          <w:rStyle w:val="a8"/>
          <w:sz w:val="22"/>
          <w:szCs w:val="22"/>
        </w:rPr>
        <w:footnoteReference w:id="1"/>
      </w:r>
      <w:r w:rsidRPr="0003115A">
        <w:rPr>
          <w:sz w:val="22"/>
          <w:szCs w:val="22"/>
        </w:rPr>
        <w:t>.</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Δεν υποψιάζονται καν πως η καριέρα είναι η δική τους κοιλάδα των δακρύων.</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 xml:space="preserve">Για να πετύχεις σ’ αυτές τις δουλειές, το παν είναι να ξέρεις να πουλάς τον εαυτό σου. Να είσαι αυτό που επιθυμεί ο άλλος να είσαι. Αλλού σε θέλουν τολμηρό και επιθετικό και αλλού </w:t>
      </w:r>
      <w:r w:rsidRPr="0003115A">
        <w:rPr>
          <w:sz w:val="22"/>
          <w:szCs w:val="22"/>
        </w:rPr>
        <w:lastRenderedPageBreak/>
        <w:t>μετρημένο και αξιόπιστο. Οι απαιτήσεις αλλάζουν ανάλογα με τον κλάδο∙ άλλο σέιλς</w:t>
      </w:r>
      <w:r w:rsidRPr="0003115A">
        <w:rPr>
          <w:rStyle w:val="a8"/>
          <w:sz w:val="22"/>
          <w:szCs w:val="22"/>
        </w:rPr>
        <w:footnoteReference w:id="2"/>
      </w:r>
      <w:r w:rsidRPr="0003115A">
        <w:rPr>
          <w:sz w:val="22"/>
          <w:szCs w:val="22"/>
        </w:rPr>
        <w:t xml:space="preserve"> και άλλο φαϊνάνς</w:t>
      </w:r>
      <w:r w:rsidRPr="0003115A">
        <w:rPr>
          <w:rStyle w:val="a8"/>
          <w:sz w:val="22"/>
          <w:szCs w:val="22"/>
        </w:rPr>
        <w:footnoteReference w:id="3"/>
      </w:r>
      <w:r w:rsidRPr="0003115A">
        <w:rPr>
          <w:sz w:val="22"/>
          <w:szCs w:val="22"/>
        </w:rPr>
        <w:t>.</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Σ’ αυτή την κωμωδία του αγκρέσιβ</w:t>
      </w:r>
      <w:r w:rsidRPr="0003115A">
        <w:rPr>
          <w:rStyle w:val="a8"/>
          <w:sz w:val="22"/>
          <w:szCs w:val="22"/>
        </w:rPr>
        <w:footnoteReference w:id="4"/>
      </w:r>
      <w:r w:rsidRPr="0003115A">
        <w:rPr>
          <w:sz w:val="22"/>
          <w:szCs w:val="22"/>
        </w:rPr>
        <w:t xml:space="preserve"> ή του ριλάιαμπλ</w:t>
      </w:r>
      <w:r w:rsidRPr="0003115A">
        <w:rPr>
          <w:rStyle w:val="a8"/>
          <w:sz w:val="22"/>
          <w:szCs w:val="22"/>
        </w:rPr>
        <w:footnoteReference w:id="5"/>
      </w:r>
      <w:r w:rsidRPr="0003115A">
        <w:rPr>
          <w:sz w:val="22"/>
          <w:szCs w:val="22"/>
        </w:rPr>
        <w:t xml:space="preserve"> δεν θα σταματήσεις ποτέ να συμμετέχεις∙ αυτή θα σε κρατάει στη δουλειά.</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Επίσης, από τη μέρα που θα εισέλθεις σε έναν κλάδο, θα πρέπει να ασπαστείς και τις ιδεοληψίες του∙ σαν να μυείσαι σε θρησκευτική αίρεση.</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Ο κλάδος υπεράνω όλων. […]</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 xml:space="preserve">Στις σύγχρονες επιχειρήσεις η εργασιακή σκλαβιά επανήλθε λουστραρισμένη, αλλά εξίσου εξοντωτική. […] Το καθορισμένο ωράριο θεωρείται παρωχημένη αντίληψη και η αμοιβή για υπερωρίες είναι αδιανόητη. Οι υπάλληλοι δουλεύουν εντυπωσιακά περισσότερες ώρες από τις προβλεπόμενες από τον νόμο, απασχολούνται Σαββατοκύριακα και αργίες χωρίς την ανάλογη αμοιβή. […] </w:t>
      </w:r>
    </w:p>
    <w:p w:rsidR="0003115A" w:rsidRP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Η επιτυχημένη καριέρα σε μια σύγχρονη εταιρεία κρίνεται από δύο βασικά στοιχεία: την όλο και μεγαλύτερη «τρέλα» για δουλειά και το λόγιαλτι (πιστότητα) στην εταιρεία και στους σκοπούς της.</w:t>
      </w:r>
    </w:p>
    <w:p w:rsidR="0003115A" w:rsidRDefault="0003115A" w:rsidP="0003115A">
      <w:pPr>
        <w:pStyle w:val="Web"/>
        <w:shd w:val="clear" w:color="auto" w:fill="FFFFFF"/>
        <w:spacing w:before="0" w:beforeAutospacing="0" w:after="0" w:afterAutospacing="0"/>
        <w:ind w:firstLine="720"/>
        <w:jc w:val="both"/>
        <w:rPr>
          <w:sz w:val="22"/>
          <w:szCs w:val="22"/>
        </w:rPr>
      </w:pPr>
      <w:r w:rsidRPr="0003115A">
        <w:rPr>
          <w:sz w:val="22"/>
          <w:szCs w:val="22"/>
        </w:rPr>
        <w:t>Επίσης, είναι απαραίτητο να συμμεριστείς κάποιες νέες «αξίες». Όπως το σχιζοφρενικό «άλλο δουλειά και άλλο φιλία», λες και ο άνθρωπος μπορεί να κάνει αναστολή συναισθημάτων. Ή το δόγμα ότι με κάθε θυσία πρέπει να φέρεις σε πέρας τη δουλειά που σου ανέθεσαν.</w:t>
      </w:r>
    </w:p>
    <w:p w:rsidR="0003115A" w:rsidRDefault="0003115A" w:rsidP="0003115A">
      <w:pPr>
        <w:pStyle w:val="Web"/>
        <w:shd w:val="clear" w:color="auto" w:fill="FFFFFF"/>
        <w:spacing w:before="0" w:beforeAutospacing="0" w:after="0" w:afterAutospacing="0"/>
        <w:ind w:firstLine="720"/>
        <w:jc w:val="both"/>
        <w:rPr>
          <w:sz w:val="22"/>
          <w:szCs w:val="22"/>
        </w:rPr>
      </w:pPr>
    </w:p>
    <w:p w:rsidR="0003115A" w:rsidRPr="0003115A" w:rsidRDefault="00823FF1" w:rsidP="0003115A">
      <w:pPr>
        <w:pStyle w:val="Web"/>
        <w:shd w:val="clear" w:color="auto" w:fill="FFFFFF"/>
        <w:spacing w:before="0" w:beforeAutospacing="0" w:after="0" w:afterAutospacing="0"/>
        <w:jc w:val="both"/>
        <w:rPr>
          <w:sz w:val="22"/>
          <w:szCs w:val="22"/>
        </w:rPr>
      </w:pPr>
      <w:r>
        <w:rPr>
          <w:sz w:val="22"/>
          <w:szCs w:val="22"/>
        </w:rPr>
        <w:t>ΑΣΚΗΣΕΙΣ</w:t>
      </w:r>
    </w:p>
    <w:p w:rsidR="0003115A" w:rsidRPr="0003115A" w:rsidRDefault="0003115A" w:rsidP="0003115A">
      <w:pPr>
        <w:jc w:val="both"/>
        <w:rPr>
          <w:rFonts w:cstheme="minorHAnsi" w:hint="eastAsia"/>
          <w:b/>
          <w:lang w:val="el-GR"/>
        </w:rPr>
      </w:pPr>
      <w:r>
        <w:rPr>
          <w:rFonts w:cstheme="minorHAnsi"/>
          <w:lang w:val="el-GR"/>
        </w:rPr>
        <w:t xml:space="preserve">1) </w:t>
      </w:r>
      <w:r w:rsidRPr="0003115A">
        <w:rPr>
          <w:rFonts w:cstheme="minorHAnsi"/>
          <w:lang w:val="el-GR"/>
        </w:rPr>
        <w:t xml:space="preserve">Ποια είναι η άποψη του συγγραφέα του κειμένου για τις «μοντέρνες δουλειές» και πώς την τεκμηριώνει; (60-80 λέξεις).                                                                                      </w:t>
      </w:r>
    </w:p>
    <w:p w:rsidR="0003115A" w:rsidRPr="0003115A" w:rsidRDefault="0003115A" w:rsidP="0003115A">
      <w:pPr>
        <w:jc w:val="both"/>
        <w:rPr>
          <w:rFonts w:cstheme="minorHAnsi" w:hint="eastAsia"/>
          <w:lang w:val="el-GR"/>
        </w:rPr>
      </w:pPr>
      <w:r>
        <w:rPr>
          <w:lang w:val="el-GR"/>
        </w:rPr>
        <w:t>2) Στο κ</w:t>
      </w:r>
      <w:r w:rsidRPr="0003115A">
        <w:rPr>
          <w:lang w:val="el-GR"/>
        </w:rPr>
        <w:t>είμ</w:t>
      </w:r>
      <w:r>
        <w:rPr>
          <w:lang w:val="el-GR"/>
        </w:rPr>
        <w:t>ενο</w:t>
      </w:r>
      <w:r w:rsidRPr="0003115A">
        <w:rPr>
          <w:lang w:val="el-GR"/>
        </w:rPr>
        <w:t xml:space="preserve"> ο συγγραφέας κάνει χρήση ξένων λέξεων, γραμμένων με ελληνικούς χαρακτήρες. Να εντοπίσεις τρεις σχετικές περιπτώσεις και να εξηγήσεις το ρόλο τους στο κείμενο</w:t>
      </w:r>
      <w:r>
        <w:rPr>
          <w:lang w:val="el-GR"/>
        </w:rPr>
        <w:t>.</w:t>
      </w:r>
    </w:p>
    <w:p w:rsidR="0003115A" w:rsidRDefault="0003115A" w:rsidP="0003115A">
      <w:pPr>
        <w:jc w:val="center"/>
        <w:rPr>
          <w:rFonts w:cstheme="minorHAnsi" w:hint="eastAsia"/>
          <w:b/>
          <w:lang w:val="el-GR"/>
        </w:rPr>
      </w:pPr>
    </w:p>
    <w:p w:rsidR="00AD5E45" w:rsidRPr="00AD5E45" w:rsidRDefault="00AD5E45" w:rsidP="00AD5E45">
      <w:pPr>
        <w:pStyle w:val="2"/>
        <w:shd w:val="clear" w:color="auto" w:fill="FFFFFF"/>
        <w:spacing w:before="0" w:line="240" w:lineRule="auto"/>
        <w:jc w:val="center"/>
        <w:rPr>
          <w:rFonts w:ascii="Times New Roman" w:hAnsi="Times New Roman" w:cs="Times New Roman"/>
          <w:color w:val="262626"/>
          <w:lang w:val="el-GR"/>
        </w:rPr>
      </w:pPr>
      <w:r w:rsidRPr="00AD5E45">
        <w:rPr>
          <w:rFonts w:ascii="Times New Roman" w:hAnsi="Times New Roman" w:cs="Times New Roman"/>
          <w:color w:val="000000" w:themeColor="text1"/>
          <w:lang w:val="el-GR"/>
        </w:rPr>
        <w:t>Κείμενο 3:</w:t>
      </w:r>
      <w:r w:rsidRPr="00AD5E45">
        <w:rPr>
          <w:rFonts w:ascii="Times New Roman" w:hAnsi="Times New Roman" w:cs="Times New Roman"/>
          <w:lang w:val="el-GR"/>
        </w:rPr>
        <w:t xml:space="preserve"> </w:t>
      </w:r>
      <w:r w:rsidRPr="00AD5E45">
        <w:rPr>
          <w:rFonts w:ascii="Times New Roman" w:hAnsi="Times New Roman" w:cs="Times New Roman"/>
          <w:color w:val="262626"/>
          <w:lang w:val="el-GR"/>
        </w:rPr>
        <w:t>Νέοι και επαγγελματική κατάρτιση</w:t>
      </w:r>
    </w:p>
    <w:p w:rsidR="00AD5E45" w:rsidRPr="00AD5E45" w:rsidRDefault="00AD5E45" w:rsidP="00AD5E45">
      <w:pPr>
        <w:jc w:val="both"/>
        <w:rPr>
          <w:rFonts w:ascii="Times New Roman" w:hAnsi="Times New Roman" w:cs="Times New Roman"/>
          <w:i/>
          <w:iCs/>
          <w:sz w:val="20"/>
          <w:szCs w:val="20"/>
          <w:lang w:val="el-GR"/>
        </w:rPr>
      </w:pPr>
      <w:r w:rsidRPr="00AD5E45">
        <w:rPr>
          <w:rFonts w:ascii="Times New Roman" w:hAnsi="Times New Roman" w:cs="Times New Roman"/>
          <w:i/>
          <w:iCs/>
          <w:sz w:val="20"/>
          <w:szCs w:val="20"/>
          <w:lang w:val="el-GR"/>
        </w:rPr>
        <w:t xml:space="preserve">Το κείμενο αποτελεί άρθρο του Νίκου Φωτόπουλου που δημοσιεύτηκε στην εφημερίδα ΕΛΕΥΘΕΡΟΤΥΠΙΑ στις 05-01-2014 (διασκευή). </w:t>
      </w:r>
    </w:p>
    <w:p w:rsidR="00AD5E45" w:rsidRPr="00AD5E45" w:rsidRDefault="00AD5E45" w:rsidP="00AD5E45">
      <w:pPr>
        <w:jc w:val="both"/>
        <w:rPr>
          <w:rFonts w:hint="eastAsia"/>
          <w:lang w:val="el-GR"/>
        </w:rPr>
      </w:pPr>
    </w:p>
    <w:p w:rsidR="00AD5E45" w:rsidRPr="00AD5E45" w:rsidRDefault="00AD5E45" w:rsidP="00AD5E45">
      <w:pPr>
        <w:pStyle w:val="Web"/>
        <w:shd w:val="clear" w:color="auto" w:fill="FFFFFF"/>
        <w:spacing w:before="0" w:beforeAutospacing="0" w:after="0" w:afterAutospacing="0"/>
        <w:ind w:firstLine="720"/>
        <w:jc w:val="both"/>
        <w:rPr>
          <w:bCs/>
          <w:color w:val="000000"/>
          <w:sz w:val="22"/>
          <w:szCs w:val="22"/>
        </w:rPr>
      </w:pPr>
      <w:r w:rsidRPr="00AD5E45">
        <w:rPr>
          <w:bCs/>
          <w:color w:val="000000"/>
          <w:sz w:val="22"/>
          <w:szCs w:val="22"/>
        </w:rPr>
        <w:t xml:space="preserve">Η επαγγελματική κατάρτιση (αρχική και συνεχιζόμενη) εδώ και χρόνια λειτουργεί στο εκπαιδευτικό μας σύστημα ως ένα διακριτό πεδίο στο πλαίσιο της μη τυπικής εκπαίδευσης, </w:t>
      </w:r>
      <w:r w:rsidRPr="00AD5E45">
        <w:rPr>
          <w:bCs/>
          <w:color w:val="000000"/>
          <w:sz w:val="22"/>
          <w:szCs w:val="22"/>
          <w:u w:val="single"/>
        </w:rPr>
        <w:t>παρέχοντας ευκαιρίες για ανάπτυξη των δεξιοτήτων του εργατικού δυναμικού</w:t>
      </w:r>
      <w:r w:rsidRPr="00AD5E45">
        <w:rPr>
          <w:bCs/>
          <w:color w:val="000000"/>
          <w:sz w:val="22"/>
          <w:szCs w:val="22"/>
        </w:rPr>
        <w:t>.</w:t>
      </w:r>
    </w:p>
    <w:p w:rsidR="00AD5E45" w:rsidRPr="00AD5E45" w:rsidRDefault="00AD5E45" w:rsidP="00AD5E45">
      <w:pPr>
        <w:pStyle w:val="Web"/>
        <w:shd w:val="clear" w:color="auto" w:fill="FFFFFF"/>
        <w:spacing w:before="0" w:beforeAutospacing="0" w:after="0" w:afterAutospacing="0"/>
        <w:ind w:firstLine="720"/>
        <w:jc w:val="both"/>
        <w:rPr>
          <w:color w:val="000000"/>
          <w:sz w:val="22"/>
          <w:szCs w:val="22"/>
          <w:u w:val="single"/>
        </w:rPr>
      </w:pPr>
      <w:r w:rsidRPr="00AD5E45">
        <w:rPr>
          <w:color w:val="000000"/>
          <w:sz w:val="22"/>
          <w:szCs w:val="22"/>
        </w:rPr>
        <w:t xml:space="preserve">Ωστόσο, στην Ελλάδα ο σχεδιασμός, η οργάνωση, η υλοποίηση και εν τέλει η αξιοποίηση των προγραμμάτων επαγγελματικής κατάρτισης δεν φαίνεται να έχουν αποδώσει τα αναμενόμενα αποτελέσματα, με συνέπεια οι εκροές του συστήματος αυτού να εμφανίζουν ελάχιστη σύνδεση με την απασχόληση, χαμηλό βαθμό συγκράτησης της εργασίας, χαμηλό βαθμό συνάφειας μεταξύ εργασίας και γνωστικού αντικειμένου κατάρτισης. Τα συμπεράσματα αυτά παρουσιάζονται σε σχετική πρόσφατη έρευνα του Κέντρου Ανάπτυξης Εκπαιδευτικής Πολιτικής (ΚΑΝΕΠ/ΓΣΕΕ), </w:t>
      </w:r>
      <w:r w:rsidRPr="00AD5E45">
        <w:rPr>
          <w:color w:val="000000"/>
          <w:sz w:val="22"/>
          <w:szCs w:val="22"/>
          <w:u w:val="single"/>
        </w:rPr>
        <w:t>αναδεικνύοντας τη διαχρονική αναποτελεσματικότητα των συστημάτων αρχικής και συνεχιζόμενης κατάρτισης στη χώρα μας.</w:t>
      </w:r>
    </w:p>
    <w:p w:rsidR="00AD5E45" w:rsidRPr="00AD5E45" w:rsidRDefault="00AD5E45" w:rsidP="00AD5E45">
      <w:pPr>
        <w:pStyle w:val="Web"/>
        <w:shd w:val="clear" w:color="auto" w:fill="FFFFFF"/>
        <w:spacing w:before="0" w:beforeAutospacing="0" w:after="0" w:afterAutospacing="0"/>
        <w:ind w:firstLine="720"/>
        <w:jc w:val="both"/>
        <w:rPr>
          <w:color w:val="000000"/>
          <w:sz w:val="22"/>
          <w:szCs w:val="22"/>
        </w:rPr>
      </w:pPr>
      <w:r w:rsidRPr="00AD5E45">
        <w:rPr>
          <w:color w:val="000000"/>
          <w:sz w:val="22"/>
          <w:szCs w:val="22"/>
        </w:rPr>
        <w:t xml:space="preserve">Με βάση τα παραπάνω γίνεται αντιληπτό ότι στις μέρες μας είναι περισσότερο αναγκαία από ποτέ η διαμόρφωση μιας εθνικής στρατηγικής για τη διά βίου μάθηση, με τρόπο που η επαγγελματική κατάρτιση να αποτελέσει μια δημόσια πολιτική, κοινωνικά αξιόπιστη, και όχι μια ευκαιριακή υπόθεση απορρόφησης κοινοτικών/εθνικών πόρων ή κερδοφορίας μεμονωμένων ιδιωτών που εκμεταλλεύονται τις ελπίδες και τα όνειρα χιλιάδων νέων ανθρώπων. Ειδικότερα, </w:t>
      </w:r>
      <w:r w:rsidRPr="00AD5E45">
        <w:rPr>
          <w:color w:val="000000"/>
          <w:sz w:val="22"/>
          <w:szCs w:val="22"/>
          <w:u w:val="single"/>
        </w:rPr>
        <w:t>διαδραματίζοντας με επάρκεια τον ρόλο που της αναλογεί</w:t>
      </w:r>
      <w:r w:rsidRPr="00AD5E45">
        <w:rPr>
          <w:color w:val="000000"/>
          <w:sz w:val="22"/>
          <w:szCs w:val="22"/>
        </w:rPr>
        <w:t xml:space="preserve">, προκειμένου να καταστεί ένα αξιόπιστο πεδίο του εκπαιδευτικού μας συστήματος, θα συμβάλει αποφασιστικά στην ενίσχυση και τη διεύρυνση της τεχνογνωσίας του εργατικού δυναμικού της χώρας. Ταυτόχρονα, η </w:t>
      </w:r>
      <w:r w:rsidRPr="00AD5E45">
        <w:rPr>
          <w:color w:val="000000"/>
          <w:sz w:val="22"/>
          <w:szCs w:val="22"/>
        </w:rPr>
        <w:lastRenderedPageBreak/>
        <w:t>λειτουργία της είναι επιβεβλημένο να συνδεθεί με την αναγκαία προσπάθεια για την παραγωγική ανασυγκρότηση της ελληνικής οικονομίας με έμφαση στη στήριξη των ανέργων, των εργαζομένων με χαμηλά εκπαιδευτικά και επαγγελματικά προσόντα, των νέων που δικαιούνται να ζουν και να δημιουργούν στον τόπο τους με αξιοπρέπεια και όνειρα για το αύριο.</w:t>
      </w:r>
    </w:p>
    <w:p w:rsidR="00AD5E45" w:rsidRPr="00AD5E45" w:rsidRDefault="00AD5E45" w:rsidP="00AD5E45">
      <w:pPr>
        <w:jc w:val="both"/>
        <w:rPr>
          <w:rFonts w:ascii="Times New Roman" w:hAnsi="Times New Roman" w:cs="Times New Roman"/>
          <w:b/>
          <w:sz w:val="22"/>
          <w:szCs w:val="22"/>
          <w:lang w:val="el-GR"/>
        </w:rPr>
      </w:pPr>
    </w:p>
    <w:p w:rsidR="00823FF1" w:rsidRDefault="00823FF1" w:rsidP="00AD5E45">
      <w:pPr>
        <w:jc w:val="both"/>
        <w:rPr>
          <w:rFonts w:ascii="Times New Roman" w:hAnsi="Times New Roman" w:cs="Times New Roman"/>
          <w:lang w:val="el-GR"/>
        </w:rPr>
      </w:pPr>
      <w:r>
        <w:rPr>
          <w:rFonts w:ascii="Times New Roman" w:hAnsi="Times New Roman" w:cs="Times New Roman"/>
          <w:lang w:val="el-GR"/>
        </w:rPr>
        <w:t>ΑΣΚΗΣΕΙΣ</w:t>
      </w:r>
    </w:p>
    <w:p w:rsidR="00AD5E45" w:rsidRPr="00AD5E45" w:rsidRDefault="00AD5E45" w:rsidP="00AD5E45">
      <w:pPr>
        <w:jc w:val="both"/>
        <w:rPr>
          <w:rFonts w:hint="eastAsia"/>
          <w:bCs/>
          <w:lang w:val="el-GR"/>
        </w:rPr>
      </w:pPr>
      <w:r w:rsidRPr="00AD5E45">
        <w:rPr>
          <w:rFonts w:ascii="Times New Roman" w:hAnsi="Times New Roman" w:cs="Times New Roman"/>
          <w:lang w:val="el-GR"/>
        </w:rPr>
        <w:t xml:space="preserve">1) </w:t>
      </w:r>
      <w:r w:rsidRPr="00AD5E45">
        <w:rPr>
          <w:bCs/>
          <w:lang w:val="el-GR"/>
        </w:rPr>
        <w:t>Με δεδομένο ότι η 2</w:t>
      </w:r>
      <w:r w:rsidRPr="00AD5E45">
        <w:rPr>
          <w:bCs/>
          <w:vertAlign w:val="superscript"/>
          <w:lang w:val="el-GR"/>
        </w:rPr>
        <w:t>η</w:t>
      </w:r>
      <w:r>
        <w:rPr>
          <w:bCs/>
          <w:lang w:val="el-GR"/>
        </w:rPr>
        <w:t xml:space="preserve"> παράγραφος του κειμένου</w:t>
      </w:r>
      <w:r w:rsidRPr="00AD5E45">
        <w:rPr>
          <w:bCs/>
          <w:lang w:val="el-GR"/>
        </w:rPr>
        <w:t xml:space="preserve"> αναπτύσσεται ως αίτιο – αποτέλεσμα, να δείξεις ποια νοηματικά στοιχεία απαρτίζουν τα 2 σκέλη και πως συνδέονται γλωσσικά μεταξύ τους.  Υπάρχει κατακλείδα στην παράγραφο και, αν ναι, ποιος είναι ο ρόλος της; </w:t>
      </w:r>
    </w:p>
    <w:p w:rsidR="00AD5E45" w:rsidRPr="005C2AAC" w:rsidRDefault="00AD5E45" w:rsidP="00AD5E45">
      <w:pPr>
        <w:jc w:val="both"/>
        <w:rPr>
          <w:rFonts w:ascii="Times New Roman" w:hAnsi="Times New Roman" w:cs="Times New Roman"/>
          <w:lang w:val="el-GR"/>
        </w:rPr>
      </w:pPr>
      <w:r w:rsidRPr="005C2AAC">
        <w:rPr>
          <w:rFonts w:ascii="Times New Roman" w:hAnsi="Times New Roman" w:cs="Times New Roman"/>
          <w:lang w:val="el-GR"/>
        </w:rPr>
        <w:t>2)</w:t>
      </w:r>
      <w:r w:rsidRPr="005C2AAC">
        <w:rPr>
          <w:rFonts w:ascii="Times New Roman" w:hAnsi="Times New Roman" w:cs="Times New Roman"/>
          <w:b/>
          <w:lang w:val="el-GR"/>
        </w:rPr>
        <w:t xml:space="preserve"> </w:t>
      </w:r>
      <w:r w:rsidRPr="005C2AAC">
        <w:rPr>
          <w:rFonts w:ascii="Times New Roman" w:hAnsi="Times New Roman" w:cs="Times New Roman"/>
          <w:lang w:val="el-GR"/>
        </w:rPr>
        <w:t xml:space="preserve">Στα παρακάτω αποσπάσματα του κειμένου (με υπογράμμιση στο κείμενο) να γράψεις στο απαντητικό φύλλο τι δηλώνει η ενεργητική μετοχή και στη συνέχεια να τη μετατρέψεις σε ρήμα, κάνοντας και όποιες άλλες αλλαγές στη σύνταξη κρίνεις απαραίτητες. Ποια διαφοροποίηση παρατηρείς ως προς το ύφος, μετά τις αλλαγές που πραγματοποίησες; </w:t>
      </w:r>
    </w:p>
    <w:p w:rsidR="00AD5E45" w:rsidRPr="005C2AAC" w:rsidRDefault="00AD5E45" w:rsidP="00AD5E45">
      <w:pPr>
        <w:pStyle w:val="Web"/>
        <w:shd w:val="clear" w:color="auto" w:fill="FFFFFF"/>
        <w:spacing w:before="0" w:beforeAutospacing="0" w:after="0" w:afterAutospacing="0"/>
        <w:jc w:val="both"/>
        <w:rPr>
          <w:bCs/>
          <w:color w:val="000000"/>
        </w:rPr>
      </w:pPr>
      <w:bookmarkStart w:id="1" w:name="_Hlk119674134"/>
      <w:r w:rsidRPr="005C2AAC">
        <w:t xml:space="preserve">α) … </w:t>
      </w:r>
      <w:r w:rsidRPr="005C2AAC">
        <w:rPr>
          <w:bCs/>
          <w:color w:val="000000"/>
          <w:u w:val="single"/>
        </w:rPr>
        <w:t>παρέχοντας ευκαιρίες για ανάπτυξη των</w:t>
      </w:r>
      <w:r w:rsidR="00823FF1">
        <w:rPr>
          <w:bCs/>
          <w:color w:val="000000"/>
          <w:u w:val="single"/>
        </w:rPr>
        <w:t xml:space="preserve"> </w:t>
      </w:r>
      <w:r w:rsidRPr="005C2AAC">
        <w:rPr>
          <w:bCs/>
          <w:color w:val="000000"/>
          <w:u w:val="single"/>
        </w:rPr>
        <w:t>δεξιοτήτων του εργατικού δυναμικού</w:t>
      </w:r>
      <w:r w:rsidRPr="005C2AAC">
        <w:rPr>
          <w:bCs/>
          <w:color w:val="000000"/>
        </w:rPr>
        <w:t>.</w:t>
      </w:r>
    </w:p>
    <w:p w:rsidR="00AD5E45" w:rsidRPr="005C2AAC" w:rsidRDefault="00AD5E45" w:rsidP="00AD5E45">
      <w:pPr>
        <w:pStyle w:val="Web"/>
        <w:shd w:val="clear" w:color="auto" w:fill="FFFFFF"/>
        <w:spacing w:before="0" w:beforeAutospacing="0" w:after="0" w:afterAutospacing="0"/>
        <w:jc w:val="both"/>
        <w:rPr>
          <w:color w:val="000000"/>
          <w:u w:val="single"/>
        </w:rPr>
      </w:pPr>
      <w:r w:rsidRPr="005C2AAC">
        <w:rPr>
          <w:bCs/>
          <w:color w:val="000000"/>
        </w:rPr>
        <w:t xml:space="preserve">β) … </w:t>
      </w:r>
      <w:r w:rsidRPr="005C2AAC">
        <w:rPr>
          <w:color w:val="000000"/>
          <w:u w:val="single"/>
        </w:rPr>
        <w:t>αναδεικνύοντας τη διαχρονική αναποτελεσματικότητα των συστημάτων αρχικής και συνεχιζόμενης κατάρτισης στη χώρα μας.</w:t>
      </w:r>
    </w:p>
    <w:p w:rsidR="00AD5E45" w:rsidRPr="005C2AAC" w:rsidRDefault="00AD5E45" w:rsidP="00AD5E45">
      <w:pPr>
        <w:pStyle w:val="Web"/>
        <w:shd w:val="clear" w:color="auto" w:fill="FFFFFF"/>
        <w:spacing w:before="0" w:beforeAutospacing="0" w:after="0" w:afterAutospacing="0"/>
        <w:jc w:val="both"/>
        <w:rPr>
          <w:color w:val="000000"/>
        </w:rPr>
      </w:pPr>
      <w:r w:rsidRPr="005C2AAC">
        <w:rPr>
          <w:color w:val="000000"/>
        </w:rPr>
        <w:t xml:space="preserve">γ) … </w:t>
      </w:r>
      <w:r w:rsidRPr="005C2AAC">
        <w:rPr>
          <w:color w:val="000000"/>
          <w:u w:val="single"/>
        </w:rPr>
        <w:t>διαδραματίζοντας με επάρκεια τον ρόλο που της αναλογεί …</w:t>
      </w:r>
    </w:p>
    <w:bookmarkEnd w:id="1"/>
    <w:p w:rsidR="00AD5E45" w:rsidRDefault="00AD5E45" w:rsidP="00166DE8">
      <w:pPr>
        <w:jc w:val="both"/>
        <w:rPr>
          <w:rFonts w:ascii="Times New Roman" w:hAnsi="Times New Roman" w:cs="Times New Roman"/>
          <w:lang w:val="el-GR"/>
        </w:rPr>
      </w:pPr>
    </w:p>
    <w:p w:rsidR="00AD5E45" w:rsidRDefault="00AD5E45" w:rsidP="00166DE8">
      <w:pPr>
        <w:jc w:val="both"/>
        <w:rPr>
          <w:rFonts w:ascii="Times New Roman" w:hAnsi="Times New Roman" w:cs="Times New Roman"/>
          <w:lang w:val="el-GR"/>
        </w:rPr>
      </w:pPr>
    </w:p>
    <w:p w:rsidR="00AD5E45" w:rsidRPr="00AD5E45" w:rsidRDefault="00AD5E45" w:rsidP="00AD5E45">
      <w:pPr>
        <w:pStyle w:val="Heading1"/>
        <w:spacing w:after="140"/>
        <w:ind w:left="0"/>
        <w:jc w:val="center"/>
        <w:rPr>
          <w:rFonts w:ascii="Times New Roman" w:hAnsi="Times New Roman" w:cs="Times New Roman"/>
          <w:b w:val="0"/>
          <w:sz w:val="26"/>
          <w:szCs w:val="26"/>
          <w:lang w:val="el-GR"/>
        </w:rPr>
      </w:pPr>
      <w:r w:rsidRPr="00AD5E45">
        <w:rPr>
          <w:rFonts w:ascii="Times New Roman" w:hAnsi="Times New Roman" w:cs="Times New Roman"/>
          <w:sz w:val="26"/>
          <w:szCs w:val="26"/>
          <w:lang w:val="el-GR"/>
        </w:rPr>
        <w:t xml:space="preserve">Κείμενο 4: </w:t>
      </w:r>
      <w:r w:rsidRPr="00AD5E45">
        <w:rPr>
          <w:rFonts w:ascii="Times New Roman" w:hAnsi="Times New Roman" w:cs="Calibri Light"/>
          <w:color w:val="212529"/>
          <w:sz w:val="26"/>
          <w:szCs w:val="26"/>
          <w:lang w:val="el-GR"/>
        </w:rPr>
        <w:t xml:space="preserve"> </w:t>
      </w:r>
      <w:r w:rsidRPr="00AD5E45">
        <w:rPr>
          <w:rFonts w:ascii="Times New Roman" w:hAnsi="Times New Roman" w:cs="Calibri Light"/>
          <w:color w:val="212529"/>
          <w:sz w:val="26"/>
          <w:szCs w:val="26"/>
        </w:rPr>
        <w:t>H</w:t>
      </w:r>
      <w:r w:rsidRPr="00AD5E45">
        <w:rPr>
          <w:rFonts w:ascii="Times New Roman" w:hAnsi="Times New Roman" w:cs="Calibri Light"/>
          <w:color w:val="212529"/>
          <w:sz w:val="26"/>
          <w:szCs w:val="26"/>
          <w:lang w:val="el-GR"/>
        </w:rPr>
        <w:t xml:space="preserve"> «πανδημία» της τηλεργασίας</w:t>
      </w:r>
    </w:p>
    <w:p w:rsidR="00AD5E45" w:rsidRPr="00AD5E45" w:rsidRDefault="00AD5E45" w:rsidP="00113B6F">
      <w:pPr>
        <w:pStyle w:val="ab"/>
        <w:spacing w:after="0" w:line="240" w:lineRule="auto"/>
        <w:jc w:val="both"/>
        <w:rPr>
          <w:rFonts w:ascii="Times New Roman" w:hAnsi="Times New Roman" w:cs="Times New Roman"/>
          <w:sz w:val="22"/>
          <w:szCs w:val="22"/>
          <w:lang w:val="el-GR"/>
        </w:rPr>
      </w:pPr>
      <w:r w:rsidRPr="008367AA">
        <w:rPr>
          <w:rFonts w:ascii="Times New Roman" w:hAnsi="Times New Roman" w:cs="Calibri Light"/>
          <w:color w:val="212529"/>
          <w:lang w:val="el-GR"/>
        </w:rPr>
        <w:tab/>
      </w:r>
      <w:r w:rsidRPr="00AD5E45">
        <w:rPr>
          <w:rFonts w:ascii="Times New Roman" w:hAnsi="Times New Roman" w:cs="Times New Roman"/>
          <w:color w:val="212529"/>
          <w:sz w:val="22"/>
          <w:szCs w:val="22"/>
          <w:lang w:val="el-GR"/>
        </w:rPr>
        <w:t>Από τον Μάρτιο του 2020</w:t>
      </w:r>
      <w:r w:rsidRPr="00AD5E45">
        <w:rPr>
          <w:rFonts w:ascii="Times New Roman" w:hAnsi="Times New Roman" w:cs="Times New Roman"/>
          <w:color w:val="000000" w:themeColor="text1"/>
          <w:sz w:val="22"/>
          <w:szCs w:val="22"/>
          <w:lang w:val="el-GR"/>
        </w:rPr>
        <w:t>,</w:t>
      </w:r>
      <w:r w:rsidRPr="00AD5E45">
        <w:rPr>
          <w:rFonts w:ascii="Times New Roman" w:hAnsi="Times New Roman" w:cs="Times New Roman"/>
          <w:color w:val="000000" w:themeColor="text1"/>
          <w:sz w:val="22"/>
          <w:szCs w:val="22"/>
        </w:rPr>
        <w:t> </w:t>
      </w:r>
      <w:hyperlink r:id="rId9">
        <w:r w:rsidRPr="00AD5E45">
          <w:rPr>
            <w:rStyle w:val="a9"/>
            <w:rFonts w:ascii="Times New Roman" w:hAnsi="Times New Roman" w:cs="Times New Roman"/>
            <w:b w:val="0"/>
            <w:color w:val="000000" w:themeColor="text1"/>
            <w:sz w:val="22"/>
            <w:szCs w:val="22"/>
            <w:lang w:val="el-GR"/>
          </w:rPr>
          <w:t>η τηλεργασία</w:t>
        </w:r>
        <w:r w:rsidRPr="00AD5E45">
          <w:rPr>
            <w:rStyle w:val="a9"/>
            <w:rFonts w:ascii="Times New Roman" w:hAnsi="Times New Roman" w:cs="Times New Roman"/>
            <w:b w:val="0"/>
            <w:color w:val="2877A5"/>
            <w:sz w:val="22"/>
            <w:szCs w:val="22"/>
          </w:rPr>
          <w:t> </w:t>
        </w:r>
      </w:hyperlink>
      <w:r w:rsidRPr="00AD5E45">
        <w:rPr>
          <w:rFonts w:ascii="Times New Roman" w:hAnsi="Times New Roman" w:cs="Times New Roman"/>
          <w:color w:val="212529"/>
          <w:sz w:val="22"/>
          <w:szCs w:val="22"/>
          <w:lang w:val="el-GR"/>
        </w:rPr>
        <w:t>εισέβαλε απότομα, λόγω της πανδημίας, στο εργασιακό περιβάλλον μεγάλου αριθμού επιχειρήσεων μεταβάλλοντας σταδιακά τις σχέσεις μεταξύ εργοδοτών και εργαζομένων, τις ισορροπίες στην αγορά εργασίας καθώς και τις εσωτερικές δομές των επιχειρήσεων.</w:t>
      </w:r>
      <w:r w:rsidRPr="00AD5E45">
        <w:rPr>
          <w:rFonts w:ascii="Times New Roman" w:hAnsi="Times New Roman" w:cs="Times New Roman"/>
          <w:color w:val="212529"/>
          <w:sz w:val="22"/>
          <w:szCs w:val="22"/>
        </w:rPr>
        <w:t> </w:t>
      </w:r>
      <w:r w:rsidRPr="00AD5E45">
        <w:rPr>
          <w:rFonts w:ascii="Times New Roman" w:hAnsi="Times New Roman" w:cs="Times New Roman"/>
          <w:color w:val="212529"/>
          <w:sz w:val="22"/>
          <w:szCs w:val="22"/>
          <w:lang w:val="el-GR"/>
        </w:rPr>
        <w:t xml:space="preserve"> </w:t>
      </w:r>
      <w:r w:rsidRPr="00AD5E4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 xml:space="preserve">Αυτό είχε ως αποτέλεσμα να υποστηρίζεται ευρέως ότι η μετάβαση στο εν λόγω μοντέλο παροχής εργασίας εφαρμόστηκε για πρώτη φορά ως απόρροια της </w:t>
      </w:r>
      <w:r w:rsidRPr="00AD5E45">
        <w:rPr>
          <w:rFonts w:ascii="Times New Roman" w:hAnsi="Times New Roman" w:cs="Times New Roman"/>
          <w:color w:val="212529"/>
          <w:sz w:val="22"/>
          <w:szCs w:val="22"/>
        </w:rPr>
        <w:t>COVID</w:t>
      </w:r>
      <w:r w:rsidRPr="00AD5E45">
        <w:rPr>
          <w:rFonts w:ascii="Times New Roman" w:hAnsi="Times New Roman" w:cs="Times New Roman"/>
          <w:color w:val="212529"/>
          <w:sz w:val="22"/>
          <w:szCs w:val="22"/>
          <w:lang w:val="el-GR"/>
        </w:rPr>
        <w:t xml:space="preserve">-19, για την αποφυγή της διασποράς του κορωνοϊού, και ως αναγκαιότητα για την κατά το δυνατόν μεγαλύτερη διασφάλιση της συνέχισης της επιχειρηματικής δραστηριότητας. </w:t>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Η παραπάνω θέση δεν είναι απολύτως ακριβής, καθώς ο θεσμός της τηλεργασίας, δηλαδή της δυνατότητας παροχής εργασίας από τον εργαζόμενο εξ αποστάσεως με τη χρήση τηλεπικοινωνιακών/τεχνολογικών μέσων, υφίσταται εδώ και πολλές δεκαετίες και μάλιστα σε ορισμένους κλάδους το συγκεκριμένο μοντέλο ήταν αρκετά διαδεδομένο ήδη προ πανδημίας. Ωστόσο, η δυναμική που απέκτησε κατά την πανδημία η τηλεργασία δεν μπορεί να συγκριθεί με την προϋπάρχουσα διάδοσή της στην ελληνική αγορά εργασίας, καθώς το ποσοστό των εργοδοτών που προσέφυγαν σε αυτή εκτινάχθηκε, βάσει μελετών, από το 1% στο περίπου 80% των επιχειρήσεων</w:t>
      </w:r>
      <w:r w:rsidR="00A21185">
        <w:rPr>
          <w:rFonts w:ascii="Times New Roman" w:hAnsi="Times New Roman" w:cs="Times New Roman"/>
          <w:color w:val="212529"/>
          <w:sz w:val="22"/>
          <w:szCs w:val="22"/>
          <w:lang w:val="el-GR"/>
        </w:rPr>
        <w:t xml:space="preserve"> μέσα σε λίγους μήνες. </w:t>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 xml:space="preserve">Προκύπτει αβίαστα το ακόλουθο ερώτημα: Θα μπορούσαμε να εκλάβουμε την τηλεργασία ως μια επερχόμενη «πανδημία» στον εργασιακό βίο, με συνέπειες που δεν έχουμε ίσως ακόμη προλάβει να αντιληφθούμε και να αξιολογήσουμε πλήρως, τόσο για τον τηλεργαζόμενο όσο και για την επιχείρηση-εργοδότη; </w:t>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rPr>
        <w:t>H</w:t>
      </w:r>
      <w:r w:rsidRPr="00AD5E45">
        <w:rPr>
          <w:rFonts w:ascii="Times New Roman" w:hAnsi="Times New Roman" w:cs="Times New Roman"/>
          <w:color w:val="212529"/>
          <w:sz w:val="22"/>
          <w:szCs w:val="22"/>
          <w:lang w:val="el-GR"/>
        </w:rPr>
        <w:t xml:space="preserve"> απάντηση, για τους ειδικούς της εργασίας, είναι μάλλον καταφατική, ειδικά εάν αναλογιστεί κανείς, μεταξύ άλλων, τη μη οριοθετημένη χρήση της τηλεργασίας, η οποία καθιστά δυσδιάκριτα τα όρια μεταξύ επαγγελματικής και προσωπικής ζωής, οδηγώντας σε αυξημένο στρες για τους εργαζομένους. </w:t>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 xml:space="preserve">Η συζήτηση περιστρέφεται επίσης γύρω από την απομόνωση που τυχόν αποφέρει η απομάκρυνση από το εργασιακό περιβάλλον και τις επιδράσεις της στη διατήρηση συναδελφικότητας, ομαδικού πνεύματος και κοινού οράματος για τους εργαζομένους. Επιπλέον, υπάρχει προβληματισμός σχετικά με την αποτελεσματική αξιολόγηση της απόδοσης του τηλεργαζόμενου προσωπικού λόγω της μειωμένης φυσικής παρουσίας στα γραφεία και της απομακρυσμένης σχέσης με τον προϊστάμενο. </w:t>
      </w:r>
      <w:r w:rsidRPr="00AD5E45">
        <w:rPr>
          <w:rFonts w:ascii="Times New Roman" w:hAnsi="Times New Roman" w:cs="Times New Roman"/>
          <w:color w:val="212529"/>
          <w:sz w:val="22"/>
          <w:szCs w:val="22"/>
          <w:lang w:val="el-GR"/>
        </w:rPr>
        <w:tab/>
        <w:t xml:space="preserve">Οι παραπάνω προκλήσεις δεν θέτουν υπό αμφισβήτηση, ούτε κατ’ ελάχιστον, τη σπουδαιότητα της συμβολής της τηλεργασίας κατά την περίοδο του </w:t>
      </w:r>
      <w:r w:rsidRPr="00AD5E45">
        <w:rPr>
          <w:rFonts w:ascii="Times New Roman" w:hAnsi="Times New Roman" w:cs="Times New Roman"/>
          <w:color w:val="212529"/>
          <w:sz w:val="22"/>
          <w:szCs w:val="22"/>
        </w:rPr>
        <w:t>lockdown</w:t>
      </w:r>
      <w:r w:rsidRPr="00AD5E45">
        <w:rPr>
          <w:rFonts w:ascii="Times New Roman" w:hAnsi="Times New Roman" w:cs="Times New Roman"/>
          <w:color w:val="212529"/>
          <w:sz w:val="22"/>
          <w:szCs w:val="22"/>
          <w:lang w:val="el-GR"/>
        </w:rPr>
        <w:t>.</w:t>
      </w:r>
      <w:r w:rsidRPr="00AD5E45">
        <w:rPr>
          <w:rFonts w:ascii="Times New Roman" w:hAnsi="Times New Roman" w:cs="Times New Roman"/>
          <w:color w:val="212529"/>
          <w:sz w:val="22"/>
          <w:szCs w:val="22"/>
        </w:rPr>
        <w:t> </w:t>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Pr="00AD5E4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A21185">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tab/>
      </w:r>
      <w:r w:rsidR="005C2AAC">
        <w:rPr>
          <w:rFonts w:ascii="Times New Roman" w:hAnsi="Times New Roman" w:cs="Times New Roman"/>
          <w:color w:val="212529"/>
          <w:sz w:val="22"/>
          <w:szCs w:val="22"/>
          <w:lang w:val="el-GR"/>
        </w:rPr>
        <w:lastRenderedPageBreak/>
        <w:tab/>
      </w:r>
      <w:r w:rsidRPr="00AD5E45">
        <w:rPr>
          <w:rFonts w:ascii="Times New Roman" w:hAnsi="Times New Roman" w:cs="Times New Roman"/>
          <w:color w:val="212529"/>
          <w:sz w:val="22"/>
          <w:szCs w:val="22"/>
          <w:lang w:val="el-GR"/>
        </w:rPr>
        <w:t xml:space="preserve">Εξάλλου, η ευρεία χρήση της, σε συνδυασμό με την επιτάχυνση του ψηφιακού μετασχηματισμού του κράτους και την ενίσχυση των ψηφιακών δυνατοτήτων των πολιτών και επιχειρήσεων, είναι άμεσα συνυφασμένη με την περαιτέρω ανάπτυξη της παραγωγικότητας. Παράλληλα, αναμένεται να επιφέρει θετικές επιπτώσεις και σε άλλους τομείς του κοινωνικού βίου, όπως στην προστασία του αστικού περιβάλλοντος. </w:t>
      </w:r>
      <w:r w:rsidRPr="00AD5E45">
        <w:rPr>
          <w:rFonts w:ascii="Times New Roman" w:hAnsi="Times New Roman" w:cs="Times New Roman"/>
          <w:color w:val="212529"/>
          <w:sz w:val="22"/>
          <w:szCs w:val="22"/>
          <w:lang w:val="el-GR"/>
        </w:rPr>
        <w:tab/>
        <w:t xml:space="preserve">Καταληκτικά, υπό το πρίσμα της ιδιαιτέρως θετικής προοπτικής που προσφέρει η τηλεργασία σε πλείονες τομείς της αγοράς εργασίας και της κοινωνικής ζωής γενικότερα, είναι κρίσιμο να αξιοποιηθεί η εν λόγω μορφή οργάνωσης της εργασίας, με παράλληλο περιορισμό των κινδύνων που εγκυμονεί. </w:t>
      </w:r>
      <w:r w:rsidR="00A21185" w:rsidRPr="00AD5E45">
        <w:rPr>
          <w:rFonts w:ascii="Times New Roman" w:hAnsi="Times New Roman" w:cs="Times New Roman"/>
          <w:color w:val="212529"/>
          <w:sz w:val="22"/>
          <w:szCs w:val="22"/>
          <w:lang w:val="el-GR"/>
        </w:rPr>
        <w:t>Άλλωστε</w:t>
      </w:r>
      <w:r w:rsidRPr="00AD5E45">
        <w:rPr>
          <w:rFonts w:ascii="Times New Roman" w:hAnsi="Times New Roman" w:cs="Times New Roman"/>
          <w:color w:val="212529"/>
          <w:sz w:val="22"/>
          <w:szCs w:val="22"/>
          <w:lang w:val="el-GR"/>
        </w:rPr>
        <w:t>, η διεθνής εμπειρία βρίθει παραδειγμάτων επιτυχούς νομοθέτησης της τηλεργασίας, που οδήγησε στη θετική αξιοποίησή της, όπως αναδεικνύεται λ.χ. από την περίπτωση των σκανδιναβικών χωρών. Σε αυτό το πλαίσιο, οι προαναφερθέντες προβληματισμοί κρίνεται αναγκαίο να ληφθούν υπόψη στις επικείμενες πρωτοβουλίες επέκτασης του θεσμού της τηλεργασίας τόσο από το κράτος μέσω σχετικής νομοθετικής παρέμβασης όσο και από τις ίδιες τις επιχειρήσεις-εργοδότες (μέσω ενημέρωσης/εκπαίδευσης των εργαζομένων, κατάρτισης πολιτικών και υιοθέτησης σχετικών διαδικασιών και δικλίδων ασφαλείας), αλλά και από τους εκπροσώπους των εργαζομένων.</w:t>
      </w:r>
    </w:p>
    <w:p w:rsidR="00AD5E45" w:rsidRDefault="00AD5E45" w:rsidP="00113B6F">
      <w:pPr>
        <w:pStyle w:val="ab"/>
        <w:spacing w:after="0" w:line="240" w:lineRule="auto"/>
        <w:jc w:val="right"/>
        <w:rPr>
          <w:rStyle w:val="aa"/>
          <w:rFonts w:ascii="Times New Roman" w:hAnsi="Times New Roman"/>
          <w:color w:val="212529"/>
          <w:sz w:val="20"/>
          <w:szCs w:val="20"/>
          <w:lang w:val="el-GR"/>
        </w:rPr>
      </w:pPr>
      <w:r>
        <w:rPr>
          <w:rStyle w:val="aa"/>
          <w:rFonts w:ascii="Times New Roman" w:hAnsi="Times New Roman"/>
          <w:color w:val="212529"/>
          <w:sz w:val="20"/>
          <w:szCs w:val="20"/>
          <w:lang w:val="el-GR"/>
        </w:rPr>
        <w:t>Ά</w:t>
      </w:r>
      <w:r w:rsidRPr="008367AA">
        <w:rPr>
          <w:rStyle w:val="aa"/>
          <w:rFonts w:ascii="Times New Roman" w:hAnsi="Times New Roman"/>
          <w:color w:val="212529"/>
          <w:sz w:val="20"/>
          <w:szCs w:val="20"/>
          <w:lang w:val="el-GR"/>
        </w:rPr>
        <w:t xml:space="preserve">ρτεμις Καραθανάση </w:t>
      </w:r>
      <w:r>
        <w:rPr>
          <w:rStyle w:val="aa"/>
          <w:rFonts w:ascii="Times New Roman" w:hAnsi="Times New Roman"/>
          <w:color w:val="212529"/>
          <w:sz w:val="20"/>
          <w:szCs w:val="20"/>
          <w:lang w:val="el-GR"/>
        </w:rPr>
        <w:t>(</w:t>
      </w:r>
      <w:r>
        <w:rPr>
          <w:rStyle w:val="aa"/>
          <w:rFonts w:ascii="Times New Roman" w:hAnsi="Times New Roman"/>
          <w:color w:val="212529"/>
          <w:sz w:val="20"/>
          <w:szCs w:val="20"/>
        </w:rPr>
        <w:t>Senior</w:t>
      </w:r>
      <w:r w:rsidRPr="008367AA">
        <w:rPr>
          <w:rStyle w:val="aa"/>
          <w:rFonts w:ascii="Times New Roman" w:hAnsi="Times New Roman"/>
          <w:color w:val="212529"/>
          <w:sz w:val="20"/>
          <w:szCs w:val="20"/>
          <w:lang w:val="el-GR"/>
        </w:rPr>
        <w:t xml:space="preserve"> </w:t>
      </w:r>
      <w:r>
        <w:rPr>
          <w:rStyle w:val="aa"/>
          <w:rFonts w:ascii="Times New Roman" w:hAnsi="Times New Roman"/>
          <w:color w:val="212529"/>
          <w:sz w:val="20"/>
          <w:szCs w:val="20"/>
        </w:rPr>
        <w:t>Manager</w:t>
      </w:r>
      <w:r w:rsidRPr="008367AA">
        <w:rPr>
          <w:rStyle w:val="aa"/>
          <w:rFonts w:ascii="Times New Roman" w:hAnsi="Times New Roman"/>
          <w:color w:val="212529"/>
          <w:sz w:val="20"/>
          <w:szCs w:val="20"/>
          <w:lang w:val="el-GR"/>
        </w:rPr>
        <w:t xml:space="preserve">, </w:t>
      </w:r>
      <w:r>
        <w:rPr>
          <w:rStyle w:val="aa"/>
          <w:rFonts w:ascii="Times New Roman" w:hAnsi="Times New Roman"/>
          <w:color w:val="212529"/>
          <w:sz w:val="20"/>
          <w:szCs w:val="20"/>
        </w:rPr>
        <w:t>Tax</w:t>
      </w:r>
      <w:r w:rsidRPr="008367AA">
        <w:rPr>
          <w:rStyle w:val="aa"/>
          <w:rFonts w:ascii="Times New Roman" w:hAnsi="Times New Roman"/>
          <w:color w:val="212529"/>
          <w:sz w:val="20"/>
          <w:szCs w:val="20"/>
          <w:lang w:val="el-GR"/>
        </w:rPr>
        <w:t xml:space="preserve"> &amp; </w:t>
      </w:r>
      <w:r>
        <w:rPr>
          <w:rStyle w:val="aa"/>
          <w:rFonts w:ascii="Times New Roman" w:hAnsi="Times New Roman"/>
          <w:color w:val="212529"/>
          <w:sz w:val="20"/>
          <w:szCs w:val="20"/>
        </w:rPr>
        <w:t>Legal</w:t>
      </w:r>
      <w:r w:rsidRPr="008367AA">
        <w:rPr>
          <w:rStyle w:val="aa"/>
          <w:rFonts w:ascii="Times New Roman" w:hAnsi="Times New Roman"/>
          <w:color w:val="212529"/>
          <w:sz w:val="20"/>
          <w:szCs w:val="20"/>
          <w:lang w:val="el-GR"/>
        </w:rPr>
        <w:t xml:space="preserve">, της </w:t>
      </w:r>
      <w:r>
        <w:rPr>
          <w:rStyle w:val="aa"/>
          <w:rFonts w:ascii="Times New Roman" w:hAnsi="Times New Roman"/>
          <w:color w:val="212529"/>
          <w:sz w:val="20"/>
          <w:szCs w:val="20"/>
        </w:rPr>
        <w:t>PwC</w:t>
      </w:r>
      <w:r w:rsidRPr="008367AA">
        <w:rPr>
          <w:rStyle w:val="aa"/>
          <w:rFonts w:ascii="Times New Roman" w:hAnsi="Times New Roman"/>
          <w:color w:val="212529"/>
          <w:sz w:val="20"/>
          <w:szCs w:val="20"/>
          <w:lang w:val="el-GR"/>
        </w:rPr>
        <w:t xml:space="preserve"> Ελλάδας</w:t>
      </w:r>
      <w:r>
        <w:rPr>
          <w:rStyle w:val="aa"/>
          <w:rFonts w:ascii="Times New Roman" w:hAnsi="Times New Roman"/>
          <w:color w:val="212529"/>
          <w:sz w:val="20"/>
          <w:szCs w:val="20"/>
          <w:lang w:val="el-GR"/>
        </w:rPr>
        <w:t>), Η ΚΑΘΗΜΕΡΙΝΗ, 26/10/2020.</w:t>
      </w:r>
    </w:p>
    <w:p w:rsidR="00823FF1" w:rsidRDefault="00823FF1" w:rsidP="00AD5E45">
      <w:pPr>
        <w:pStyle w:val="Heading1"/>
        <w:ind w:left="0"/>
        <w:jc w:val="both"/>
        <w:rPr>
          <w:rFonts w:ascii="Times New Roman" w:hAnsi="Times New Roman" w:cs="Calibri Light"/>
          <w:b w:val="0"/>
          <w:bCs w:val="0"/>
          <w:color w:val="212529"/>
          <w:sz w:val="22"/>
          <w:szCs w:val="22"/>
          <w:lang w:val="el-GR"/>
        </w:rPr>
      </w:pPr>
    </w:p>
    <w:p w:rsidR="00823FF1" w:rsidRDefault="00823FF1" w:rsidP="00AD5E45">
      <w:pPr>
        <w:pStyle w:val="Heading1"/>
        <w:ind w:left="0"/>
        <w:jc w:val="both"/>
        <w:rPr>
          <w:rFonts w:ascii="Times New Roman" w:hAnsi="Times New Roman" w:cs="Calibri Light"/>
          <w:b w:val="0"/>
          <w:bCs w:val="0"/>
          <w:color w:val="212529"/>
          <w:sz w:val="22"/>
          <w:szCs w:val="22"/>
          <w:lang w:val="el-GR"/>
        </w:rPr>
      </w:pPr>
      <w:r>
        <w:rPr>
          <w:rFonts w:ascii="Times New Roman" w:hAnsi="Times New Roman" w:cs="Calibri Light"/>
          <w:b w:val="0"/>
          <w:bCs w:val="0"/>
          <w:color w:val="212529"/>
          <w:sz w:val="22"/>
          <w:szCs w:val="22"/>
          <w:lang w:val="el-GR"/>
        </w:rPr>
        <w:t>ΑΣΚΗΣΕΙΣ</w:t>
      </w:r>
    </w:p>
    <w:p w:rsidR="00AD5E45" w:rsidRPr="008367AA" w:rsidRDefault="00AD5E45" w:rsidP="00AD5E45">
      <w:pPr>
        <w:pStyle w:val="Heading1"/>
        <w:ind w:left="0"/>
        <w:jc w:val="both"/>
        <w:rPr>
          <w:rFonts w:ascii="Times New Roman" w:hAnsi="Times New Roman" w:cs="Times New Roman"/>
          <w:b w:val="0"/>
          <w:sz w:val="22"/>
          <w:szCs w:val="22"/>
          <w:lang w:val="el-GR"/>
        </w:rPr>
      </w:pPr>
      <w:r>
        <w:rPr>
          <w:rFonts w:ascii="Times New Roman" w:hAnsi="Times New Roman" w:cs="Calibri Light"/>
          <w:b w:val="0"/>
          <w:bCs w:val="0"/>
          <w:color w:val="212529"/>
          <w:sz w:val="22"/>
          <w:szCs w:val="22"/>
          <w:lang w:val="el-GR"/>
        </w:rPr>
        <w:t>1) Να παρουσιάσεις σε 50 περίπου λέξεις τα πλεονεκτήματα και τα μειονεκτήματα της τηλεργασίας</w:t>
      </w:r>
      <w:r w:rsidR="00823FF1">
        <w:rPr>
          <w:rFonts w:ascii="Times New Roman" w:hAnsi="Times New Roman" w:cs="Calibri Light"/>
          <w:b w:val="0"/>
          <w:bCs w:val="0"/>
          <w:color w:val="212529"/>
          <w:sz w:val="22"/>
          <w:szCs w:val="22"/>
          <w:lang w:val="el-GR"/>
        </w:rPr>
        <w:t>, σύμφωνα με τη συντάκτρια του κειμένου.</w:t>
      </w:r>
    </w:p>
    <w:p w:rsidR="00AD5E45" w:rsidRDefault="00AD5E45" w:rsidP="00AD5E45">
      <w:pPr>
        <w:pStyle w:val="Heading1"/>
        <w:ind w:left="0"/>
        <w:jc w:val="both"/>
        <w:rPr>
          <w:rFonts w:ascii="Times New Roman" w:hAnsi="Times New Roman" w:cs="Calibri Light"/>
          <w:b w:val="0"/>
          <w:bCs w:val="0"/>
          <w:color w:val="212529"/>
          <w:sz w:val="22"/>
          <w:szCs w:val="22"/>
          <w:lang w:val="el-GR"/>
        </w:rPr>
      </w:pPr>
      <w:r>
        <w:rPr>
          <w:rFonts w:ascii="Times New Roman" w:hAnsi="Times New Roman" w:cs="Calibri Light"/>
          <w:b w:val="0"/>
          <w:bCs w:val="0"/>
          <w:color w:val="212529"/>
          <w:sz w:val="22"/>
          <w:szCs w:val="22"/>
          <w:lang w:val="el-GR"/>
        </w:rPr>
        <w:t>2) Να αιτιολογήσεις τη χρήση εισαγωγικών στον τίτλο.</w:t>
      </w:r>
    </w:p>
    <w:p w:rsidR="00AD5E45" w:rsidRPr="008367AA" w:rsidRDefault="00AD5E45" w:rsidP="00AD5E45">
      <w:pPr>
        <w:pStyle w:val="Heading1"/>
        <w:ind w:left="0"/>
        <w:jc w:val="both"/>
        <w:rPr>
          <w:rFonts w:ascii="Times New Roman" w:hAnsi="Times New Roman" w:cs="Times New Roman"/>
          <w:b w:val="0"/>
          <w:sz w:val="22"/>
          <w:szCs w:val="22"/>
          <w:lang w:val="el-GR"/>
        </w:rPr>
      </w:pPr>
      <w:r>
        <w:rPr>
          <w:rFonts w:ascii="Times New Roman" w:hAnsi="Times New Roman" w:cs="Calibri Light"/>
          <w:b w:val="0"/>
          <w:bCs w:val="0"/>
          <w:color w:val="212529"/>
          <w:sz w:val="22"/>
          <w:szCs w:val="22"/>
          <w:lang w:val="el-GR"/>
        </w:rPr>
        <w:t>3) Να εντοπίσεις τον τρόπο ανάπτυξης της 3ης παραγράφου</w:t>
      </w:r>
      <w:r w:rsidR="00074759">
        <w:rPr>
          <w:rFonts w:ascii="Times New Roman" w:hAnsi="Times New Roman" w:cs="Calibri Light"/>
          <w:b w:val="0"/>
          <w:bCs w:val="0"/>
          <w:color w:val="212529"/>
          <w:sz w:val="22"/>
          <w:szCs w:val="22"/>
          <w:lang w:val="el-GR"/>
        </w:rPr>
        <w:t xml:space="preserve"> και να εξηγήσεις γιατί τον επέλεξε η συντάκτρια.</w:t>
      </w:r>
    </w:p>
    <w:p w:rsidR="005C2AAC" w:rsidRDefault="005C2AAC" w:rsidP="00166DE8">
      <w:pPr>
        <w:jc w:val="both"/>
        <w:rPr>
          <w:rFonts w:ascii="Times New Roman" w:hAnsi="Times New Roman" w:cs="Times New Roman"/>
          <w:lang w:val="el-GR"/>
        </w:rPr>
      </w:pPr>
    </w:p>
    <w:p w:rsidR="005C2AAC" w:rsidRPr="005C2AAC" w:rsidRDefault="005C2AAC" w:rsidP="005C2AAC">
      <w:pPr>
        <w:pStyle w:val="Heading1"/>
        <w:jc w:val="center"/>
        <w:rPr>
          <w:rFonts w:ascii="Times New Roman" w:hAnsi="Times New Roman" w:cs="Times New Roman"/>
          <w:sz w:val="26"/>
          <w:szCs w:val="26"/>
          <w:lang w:val="el-GR"/>
        </w:rPr>
      </w:pPr>
      <w:r w:rsidRPr="005C2AAC">
        <w:rPr>
          <w:rFonts w:ascii="Times New Roman" w:hAnsi="Times New Roman" w:cs="Times New Roman"/>
          <w:sz w:val="26"/>
          <w:szCs w:val="26"/>
          <w:lang w:val="el-GR"/>
        </w:rPr>
        <w:t xml:space="preserve">Κείμενο 5: </w:t>
      </w:r>
      <w:bookmarkStart w:id="2" w:name="_Toc98341372"/>
      <w:r w:rsidRPr="005C2AAC">
        <w:rPr>
          <w:rFonts w:ascii="Times New Roman" w:hAnsi="Times New Roman" w:cs="Times New Roman"/>
          <w:sz w:val="26"/>
          <w:szCs w:val="26"/>
          <w:lang w:val="el-GR"/>
        </w:rPr>
        <w:t>Οι</w:t>
      </w:r>
      <w:r w:rsidRPr="005C2AAC">
        <w:rPr>
          <w:rFonts w:ascii="Times New Roman" w:hAnsi="Times New Roman" w:cs="Times New Roman"/>
          <w:spacing w:val="-4"/>
          <w:sz w:val="26"/>
          <w:szCs w:val="26"/>
          <w:lang w:val="el-GR"/>
        </w:rPr>
        <w:t xml:space="preserve"> </w:t>
      </w:r>
      <w:r w:rsidRPr="005C2AAC">
        <w:rPr>
          <w:rFonts w:ascii="Times New Roman" w:hAnsi="Times New Roman" w:cs="Times New Roman"/>
          <w:sz w:val="26"/>
          <w:szCs w:val="26"/>
          <w:lang w:val="el-GR"/>
        </w:rPr>
        <w:t>προεκτάσεις</w:t>
      </w:r>
      <w:r w:rsidRPr="005C2AAC">
        <w:rPr>
          <w:rFonts w:ascii="Times New Roman" w:hAnsi="Times New Roman" w:cs="Times New Roman"/>
          <w:spacing w:val="-4"/>
          <w:sz w:val="26"/>
          <w:szCs w:val="26"/>
          <w:lang w:val="el-GR"/>
        </w:rPr>
        <w:t xml:space="preserve"> </w:t>
      </w:r>
      <w:r w:rsidRPr="005C2AAC">
        <w:rPr>
          <w:rFonts w:ascii="Times New Roman" w:hAnsi="Times New Roman" w:cs="Times New Roman"/>
          <w:sz w:val="26"/>
          <w:szCs w:val="26"/>
          <w:lang w:val="el-GR"/>
        </w:rPr>
        <w:t>της</w:t>
      </w:r>
      <w:r w:rsidRPr="005C2AAC">
        <w:rPr>
          <w:rFonts w:ascii="Times New Roman" w:hAnsi="Times New Roman" w:cs="Times New Roman"/>
          <w:spacing w:val="-5"/>
          <w:sz w:val="26"/>
          <w:szCs w:val="26"/>
          <w:lang w:val="el-GR"/>
        </w:rPr>
        <w:t xml:space="preserve"> </w:t>
      </w:r>
      <w:r w:rsidRPr="005C2AAC">
        <w:rPr>
          <w:rFonts w:ascii="Times New Roman" w:hAnsi="Times New Roman" w:cs="Times New Roman"/>
          <w:sz w:val="26"/>
          <w:szCs w:val="26"/>
          <w:lang w:val="el-GR"/>
        </w:rPr>
        <w:t>εξειδίκευσης</w:t>
      </w:r>
      <w:bookmarkEnd w:id="2"/>
    </w:p>
    <w:p w:rsidR="005C2AAC" w:rsidRPr="005C2AAC" w:rsidRDefault="005C2AAC" w:rsidP="005C2AAC">
      <w:pPr>
        <w:jc w:val="both"/>
        <w:rPr>
          <w:rFonts w:ascii="Times New Roman" w:hAnsi="Times New Roman" w:cs="Times New Roman"/>
          <w:i/>
          <w:sz w:val="20"/>
          <w:szCs w:val="20"/>
          <w:lang w:val="el-GR"/>
        </w:rPr>
      </w:pPr>
      <w:r w:rsidRPr="005C2AAC">
        <w:rPr>
          <w:rFonts w:ascii="Times New Roman" w:hAnsi="Times New Roman" w:cs="Times New Roman"/>
          <w:i/>
          <w:sz w:val="20"/>
          <w:szCs w:val="20"/>
          <w:lang w:val="el-GR"/>
        </w:rPr>
        <w:t>Το</w:t>
      </w:r>
      <w:r w:rsidRPr="005C2AAC">
        <w:rPr>
          <w:rFonts w:ascii="Times New Roman" w:hAnsi="Times New Roman" w:cs="Times New Roman"/>
          <w:i/>
          <w:spacing w:val="-4"/>
          <w:sz w:val="20"/>
          <w:szCs w:val="20"/>
          <w:lang w:val="el-GR"/>
        </w:rPr>
        <w:t xml:space="preserve"> </w:t>
      </w:r>
      <w:r w:rsidRPr="005C2AAC">
        <w:rPr>
          <w:rFonts w:ascii="Times New Roman" w:hAnsi="Times New Roman" w:cs="Times New Roman"/>
          <w:i/>
          <w:sz w:val="20"/>
          <w:szCs w:val="20"/>
          <w:lang w:val="el-GR"/>
        </w:rPr>
        <w:t>κείμενο</w:t>
      </w:r>
      <w:r w:rsidRPr="005C2AAC">
        <w:rPr>
          <w:rFonts w:ascii="Times New Roman" w:hAnsi="Times New Roman" w:cs="Times New Roman"/>
          <w:i/>
          <w:spacing w:val="-2"/>
          <w:sz w:val="20"/>
          <w:szCs w:val="20"/>
          <w:lang w:val="el-GR"/>
        </w:rPr>
        <w:t xml:space="preserve"> </w:t>
      </w:r>
      <w:r w:rsidRPr="005C2AAC">
        <w:rPr>
          <w:rFonts w:ascii="Times New Roman" w:hAnsi="Times New Roman" w:cs="Times New Roman"/>
          <w:i/>
          <w:sz w:val="20"/>
          <w:szCs w:val="20"/>
          <w:lang w:val="el-GR"/>
        </w:rPr>
        <w:t>προέρχεται</w:t>
      </w:r>
      <w:r w:rsidRPr="005C2AAC">
        <w:rPr>
          <w:rFonts w:ascii="Times New Roman" w:hAnsi="Times New Roman" w:cs="Times New Roman"/>
          <w:i/>
          <w:spacing w:val="-4"/>
          <w:sz w:val="20"/>
          <w:szCs w:val="20"/>
          <w:lang w:val="el-GR"/>
        </w:rPr>
        <w:t xml:space="preserve"> </w:t>
      </w:r>
      <w:r w:rsidRPr="005C2AAC">
        <w:rPr>
          <w:rFonts w:ascii="Times New Roman" w:hAnsi="Times New Roman" w:cs="Times New Roman"/>
          <w:i/>
          <w:sz w:val="20"/>
          <w:szCs w:val="20"/>
          <w:lang w:val="el-GR"/>
        </w:rPr>
        <w:t>από</w:t>
      </w:r>
      <w:r w:rsidRPr="005C2AAC">
        <w:rPr>
          <w:rFonts w:ascii="Times New Roman" w:hAnsi="Times New Roman" w:cs="Times New Roman"/>
          <w:i/>
          <w:spacing w:val="-4"/>
          <w:sz w:val="20"/>
          <w:szCs w:val="20"/>
          <w:lang w:val="el-GR"/>
        </w:rPr>
        <w:t xml:space="preserve"> </w:t>
      </w:r>
      <w:r w:rsidRPr="005C2AAC">
        <w:rPr>
          <w:rFonts w:ascii="Times New Roman" w:hAnsi="Times New Roman" w:cs="Times New Roman"/>
          <w:i/>
          <w:sz w:val="20"/>
          <w:szCs w:val="20"/>
          <w:lang w:val="el-GR"/>
        </w:rPr>
        <w:t>το</w:t>
      </w:r>
      <w:r w:rsidRPr="005C2AAC">
        <w:rPr>
          <w:rFonts w:ascii="Times New Roman" w:hAnsi="Times New Roman" w:cs="Times New Roman"/>
          <w:i/>
          <w:spacing w:val="-4"/>
          <w:sz w:val="20"/>
          <w:szCs w:val="20"/>
          <w:lang w:val="el-GR"/>
        </w:rPr>
        <w:t xml:space="preserve"> </w:t>
      </w:r>
      <w:r w:rsidRPr="005C2AAC">
        <w:rPr>
          <w:rFonts w:ascii="Times New Roman" w:hAnsi="Times New Roman" w:cs="Times New Roman"/>
          <w:i/>
          <w:sz w:val="20"/>
          <w:szCs w:val="20"/>
          <w:lang w:val="el-GR"/>
        </w:rPr>
        <w:t>βιβλίο</w:t>
      </w:r>
      <w:r w:rsidRPr="005C2AAC">
        <w:rPr>
          <w:rFonts w:ascii="Times New Roman" w:hAnsi="Times New Roman" w:cs="Times New Roman"/>
          <w:i/>
          <w:spacing w:val="-3"/>
          <w:sz w:val="20"/>
          <w:szCs w:val="20"/>
          <w:lang w:val="el-GR"/>
        </w:rPr>
        <w:t xml:space="preserve"> </w:t>
      </w:r>
      <w:r w:rsidRPr="005C2AAC">
        <w:rPr>
          <w:rFonts w:ascii="Times New Roman" w:hAnsi="Times New Roman" w:cs="Times New Roman"/>
          <w:i/>
          <w:sz w:val="20"/>
          <w:szCs w:val="20"/>
          <w:lang w:val="el-GR"/>
        </w:rPr>
        <w:t>«Κοινωνικά</w:t>
      </w:r>
      <w:r w:rsidRPr="005C2AAC">
        <w:rPr>
          <w:rFonts w:ascii="Times New Roman" w:hAnsi="Times New Roman" w:cs="Times New Roman"/>
          <w:i/>
          <w:spacing w:val="-10"/>
          <w:sz w:val="20"/>
          <w:szCs w:val="20"/>
          <w:lang w:val="el-GR"/>
        </w:rPr>
        <w:t xml:space="preserve"> </w:t>
      </w:r>
      <w:r w:rsidRPr="005C2AAC">
        <w:rPr>
          <w:rFonts w:ascii="Times New Roman" w:hAnsi="Times New Roman" w:cs="Times New Roman"/>
          <w:i/>
          <w:sz w:val="20"/>
          <w:szCs w:val="20"/>
          <w:lang w:val="el-GR"/>
        </w:rPr>
        <w:t>Δοκίμια»</w:t>
      </w:r>
      <w:r w:rsidRPr="005C2AAC">
        <w:rPr>
          <w:rFonts w:ascii="Times New Roman" w:hAnsi="Times New Roman" w:cs="Times New Roman"/>
          <w:i/>
          <w:spacing w:val="-3"/>
          <w:sz w:val="20"/>
          <w:szCs w:val="20"/>
          <w:lang w:val="el-GR"/>
        </w:rPr>
        <w:t xml:space="preserve"> </w:t>
      </w:r>
      <w:r w:rsidRPr="005C2AAC">
        <w:rPr>
          <w:rFonts w:ascii="Times New Roman" w:hAnsi="Times New Roman" w:cs="Times New Roman"/>
          <w:i/>
          <w:sz w:val="20"/>
          <w:szCs w:val="20"/>
          <w:lang w:val="el-GR"/>
        </w:rPr>
        <w:t>του</w:t>
      </w:r>
      <w:r w:rsidRPr="005C2AAC">
        <w:rPr>
          <w:rFonts w:ascii="Times New Roman" w:hAnsi="Times New Roman" w:cs="Times New Roman"/>
          <w:i/>
          <w:spacing w:val="-4"/>
          <w:sz w:val="20"/>
          <w:szCs w:val="20"/>
          <w:lang w:val="el-GR"/>
        </w:rPr>
        <w:t xml:space="preserve"> </w:t>
      </w:r>
      <w:r w:rsidRPr="005C2AAC">
        <w:rPr>
          <w:rFonts w:ascii="Times New Roman" w:hAnsi="Times New Roman" w:cs="Times New Roman"/>
          <w:i/>
          <w:sz w:val="20"/>
          <w:szCs w:val="20"/>
          <w:lang w:val="el-GR"/>
        </w:rPr>
        <w:t>Αθανάσιου</w:t>
      </w:r>
      <w:r w:rsidRPr="005C2AAC">
        <w:rPr>
          <w:rFonts w:ascii="Times New Roman" w:hAnsi="Times New Roman" w:cs="Times New Roman"/>
          <w:i/>
          <w:spacing w:val="-5"/>
          <w:sz w:val="20"/>
          <w:szCs w:val="20"/>
          <w:lang w:val="el-GR"/>
        </w:rPr>
        <w:t xml:space="preserve"> </w:t>
      </w:r>
      <w:r w:rsidRPr="005C2AAC">
        <w:rPr>
          <w:rFonts w:ascii="Times New Roman" w:hAnsi="Times New Roman" w:cs="Times New Roman"/>
          <w:i/>
          <w:sz w:val="20"/>
          <w:szCs w:val="20"/>
          <w:lang w:val="el-GR"/>
        </w:rPr>
        <w:t>Κιτσάκη,</w:t>
      </w:r>
      <w:r w:rsidRPr="005C2AAC">
        <w:rPr>
          <w:rFonts w:ascii="Times New Roman" w:hAnsi="Times New Roman" w:cs="Times New Roman"/>
          <w:i/>
          <w:spacing w:val="-2"/>
          <w:sz w:val="20"/>
          <w:szCs w:val="20"/>
          <w:lang w:val="el-GR"/>
        </w:rPr>
        <w:t xml:space="preserve"> </w:t>
      </w:r>
      <w:r w:rsidRPr="005C2AAC">
        <w:rPr>
          <w:rFonts w:ascii="Times New Roman" w:hAnsi="Times New Roman" w:cs="Times New Roman"/>
          <w:i/>
          <w:sz w:val="20"/>
          <w:szCs w:val="20"/>
          <w:lang w:val="el-GR"/>
        </w:rPr>
        <w:t>που</w:t>
      </w:r>
      <w:r w:rsidRPr="005C2AAC">
        <w:rPr>
          <w:rFonts w:ascii="Times New Roman" w:hAnsi="Times New Roman" w:cs="Times New Roman"/>
          <w:i/>
          <w:spacing w:val="-5"/>
          <w:sz w:val="20"/>
          <w:szCs w:val="20"/>
          <w:lang w:val="el-GR"/>
        </w:rPr>
        <w:t xml:space="preserve"> </w:t>
      </w:r>
      <w:r w:rsidRPr="005C2AAC">
        <w:rPr>
          <w:rFonts w:ascii="Times New Roman" w:hAnsi="Times New Roman" w:cs="Times New Roman"/>
          <w:i/>
          <w:sz w:val="20"/>
          <w:szCs w:val="20"/>
          <w:lang w:val="el-GR"/>
        </w:rPr>
        <w:t>υπήρξε</w:t>
      </w:r>
      <w:r w:rsidRPr="005C2AAC">
        <w:rPr>
          <w:rFonts w:ascii="Times New Roman" w:hAnsi="Times New Roman" w:cs="Times New Roman"/>
          <w:i/>
          <w:spacing w:val="-4"/>
          <w:sz w:val="20"/>
          <w:szCs w:val="20"/>
          <w:lang w:val="el-GR"/>
        </w:rPr>
        <w:t xml:space="preserve"> </w:t>
      </w:r>
      <w:r w:rsidRPr="005C2AAC">
        <w:rPr>
          <w:rFonts w:ascii="Times New Roman" w:hAnsi="Times New Roman" w:cs="Times New Roman"/>
          <w:i/>
          <w:sz w:val="20"/>
          <w:szCs w:val="20"/>
          <w:lang w:val="el-GR"/>
        </w:rPr>
        <w:t>καθηγητής</w:t>
      </w:r>
      <w:r w:rsidRPr="005C2AAC">
        <w:rPr>
          <w:rFonts w:ascii="Times New Roman" w:hAnsi="Times New Roman" w:cs="Times New Roman"/>
          <w:i/>
          <w:spacing w:val="-2"/>
          <w:sz w:val="20"/>
          <w:szCs w:val="20"/>
          <w:lang w:val="el-GR"/>
        </w:rPr>
        <w:t xml:space="preserve"> </w:t>
      </w:r>
      <w:r w:rsidRPr="005C2AAC">
        <w:rPr>
          <w:rFonts w:ascii="Times New Roman" w:hAnsi="Times New Roman" w:cs="Times New Roman"/>
          <w:i/>
          <w:sz w:val="20"/>
          <w:szCs w:val="20"/>
          <w:lang w:val="el-GR"/>
        </w:rPr>
        <w:t>στη</w:t>
      </w:r>
      <w:r w:rsidRPr="005C2AAC">
        <w:rPr>
          <w:rFonts w:ascii="Times New Roman" w:hAnsi="Times New Roman" w:cs="Times New Roman"/>
          <w:i/>
          <w:spacing w:val="1"/>
          <w:sz w:val="20"/>
          <w:szCs w:val="20"/>
          <w:lang w:val="el-GR"/>
        </w:rPr>
        <w:t xml:space="preserve"> </w:t>
      </w:r>
      <w:r w:rsidRPr="005C2AAC">
        <w:rPr>
          <w:rFonts w:ascii="Times New Roman" w:hAnsi="Times New Roman" w:cs="Times New Roman"/>
          <w:i/>
          <w:sz w:val="20"/>
          <w:szCs w:val="20"/>
          <w:lang w:val="el-GR"/>
        </w:rPr>
        <w:t>Βαρβάκειο Σχολή, σελ. 63 – 64, εκδόσεις Γρηγόρης, Αθήνα: 1991 (διασκευή συντομευμένη για τις ανάγκες της</w:t>
      </w:r>
      <w:r w:rsidRPr="005C2AAC">
        <w:rPr>
          <w:rFonts w:ascii="Times New Roman" w:hAnsi="Times New Roman" w:cs="Times New Roman"/>
          <w:i/>
          <w:spacing w:val="1"/>
          <w:sz w:val="20"/>
          <w:szCs w:val="20"/>
          <w:lang w:val="el-GR"/>
        </w:rPr>
        <w:t xml:space="preserve"> </w:t>
      </w:r>
      <w:r w:rsidRPr="005C2AAC">
        <w:rPr>
          <w:rFonts w:ascii="Times New Roman" w:hAnsi="Times New Roman" w:cs="Times New Roman"/>
          <w:i/>
          <w:sz w:val="20"/>
          <w:szCs w:val="20"/>
          <w:lang w:val="el-GR"/>
        </w:rPr>
        <w:t>εξέτασης).</w:t>
      </w:r>
    </w:p>
    <w:p w:rsidR="005C2AAC" w:rsidRPr="005C2AAC" w:rsidRDefault="005C2AAC" w:rsidP="005C2AAC">
      <w:pPr>
        <w:jc w:val="both"/>
        <w:rPr>
          <w:rFonts w:ascii="Calibri Light" w:hAnsi="Calibri Light" w:cs="Calibri Light"/>
          <w:lang w:val="el-GR"/>
        </w:rPr>
      </w:pPr>
    </w:p>
    <w:p w:rsidR="005C2AAC" w:rsidRPr="005C2AAC" w:rsidRDefault="005C2AAC" w:rsidP="005C2AAC">
      <w:pPr>
        <w:ind w:firstLine="720"/>
        <w:jc w:val="both"/>
        <w:rPr>
          <w:rFonts w:ascii="Times New Roman" w:hAnsi="Times New Roman" w:cs="Times New Roman"/>
          <w:sz w:val="22"/>
          <w:szCs w:val="22"/>
          <w:lang w:val="el-GR"/>
        </w:rPr>
      </w:pPr>
      <w:r w:rsidRPr="005C2AAC">
        <w:rPr>
          <w:rFonts w:ascii="Times New Roman" w:hAnsi="Times New Roman" w:cs="Times New Roman"/>
          <w:sz w:val="22"/>
          <w:szCs w:val="22"/>
          <w:lang w:val="el-GR"/>
        </w:rPr>
        <w:t>Προσπαθώντας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κανείς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εντοπίσει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αποτελέσματα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εξειδίκευσης,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θα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b/>
          <w:sz w:val="22"/>
          <w:szCs w:val="22"/>
          <w:lang w:val="el-GR"/>
        </w:rPr>
        <w:t>υιοθετούσε</w:t>
      </w:r>
      <w:r w:rsidRPr="005C2AAC">
        <w:rPr>
          <w:rFonts w:ascii="Times New Roman" w:hAnsi="Times New Roman" w:cs="Times New Roman"/>
          <w:b/>
          <w:spacing w:val="1"/>
          <w:sz w:val="22"/>
          <w:szCs w:val="22"/>
          <w:lang w:val="el-GR"/>
        </w:rPr>
        <w:t xml:space="preserve"> </w:t>
      </w:r>
      <w:r w:rsidRPr="005C2AAC">
        <w:rPr>
          <w:rFonts w:ascii="Times New Roman" w:hAnsi="Times New Roman" w:cs="Times New Roman"/>
          <w:sz w:val="22"/>
          <w:szCs w:val="22"/>
          <w:lang w:val="el-GR"/>
        </w:rPr>
        <w:t>καταρχάς την άποψη ότι η εξειδίκευση σημαίνει γενικότερα άνοδο και βελτίωση του επιπέδου ζωής.</w:t>
      </w:r>
      <w:r w:rsidRPr="005C2AAC">
        <w:rPr>
          <w:rFonts w:ascii="Times New Roman" w:hAnsi="Times New Roman" w:cs="Times New Roman"/>
          <w:spacing w:val="-47"/>
          <w:sz w:val="22"/>
          <w:szCs w:val="22"/>
          <w:lang w:val="el-GR"/>
        </w:rPr>
        <w:t xml:space="preserve"> </w:t>
      </w:r>
      <w:r w:rsidRPr="005C2AAC">
        <w:rPr>
          <w:rFonts w:ascii="Times New Roman" w:hAnsi="Times New Roman" w:cs="Times New Roman"/>
          <w:sz w:val="22"/>
          <w:szCs w:val="22"/>
          <w:lang w:val="el-GR"/>
        </w:rPr>
        <w:t>Σαν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επιμέρους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θετικά</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αποτελέσματα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θα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μπορούσαμε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επισημάνουμε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μεγιστοποίηση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απόδοσης, την υψηλή δηλαδή αποδοτικότητα (αυτό, βέβαια, σε συνδυασμό με τις δυνατότητες που</w:t>
      </w:r>
      <w:r w:rsidRPr="005C2AAC">
        <w:rPr>
          <w:rFonts w:ascii="Times New Roman" w:hAnsi="Times New Roman" w:cs="Times New Roman"/>
          <w:spacing w:val="-47"/>
          <w:sz w:val="22"/>
          <w:szCs w:val="22"/>
          <w:lang w:val="el-GR"/>
        </w:rPr>
        <w:t xml:space="preserve"> </w:t>
      </w:r>
      <w:r w:rsidRPr="005C2AAC">
        <w:rPr>
          <w:rFonts w:ascii="Times New Roman" w:hAnsi="Times New Roman" w:cs="Times New Roman"/>
          <w:sz w:val="22"/>
          <w:szCs w:val="22"/>
          <w:lang w:val="el-GR"/>
        </w:rPr>
        <w:t>μπορεί να προσφέρει ένας σύγχρονος τεχνικός εξοπλισμός και οι νέες μέθοδοι παραγωγής), την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ποιότητα</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στο</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παραγόμενο</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έργο,</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τη</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μείωση</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του</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κόστους</w:t>
      </w:r>
      <w:r w:rsidRPr="005C2AAC">
        <w:rPr>
          <w:rFonts w:ascii="Times New Roman" w:hAnsi="Times New Roman" w:cs="Times New Roman"/>
          <w:spacing w:val="-4"/>
          <w:sz w:val="22"/>
          <w:szCs w:val="22"/>
          <w:lang w:val="el-GR"/>
        </w:rPr>
        <w:t xml:space="preserve"> </w:t>
      </w:r>
      <w:r w:rsidRPr="005C2AAC">
        <w:rPr>
          <w:rFonts w:ascii="Times New Roman" w:hAnsi="Times New Roman" w:cs="Times New Roman"/>
          <w:sz w:val="22"/>
          <w:szCs w:val="22"/>
          <w:lang w:val="el-GR"/>
        </w:rPr>
        <w:t>παραγωγής,</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τη</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μείωση</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του</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καταβαλλόμενου</w:t>
      </w:r>
      <w:r w:rsidRPr="005C2AAC">
        <w:rPr>
          <w:rFonts w:ascii="Times New Roman" w:hAnsi="Times New Roman" w:cs="Times New Roman"/>
          <w:spacing w:val="-47"/>
          <w:sz w:val="22"/>
          <w:szCs w:val="22"/>
          <w:lang w:val="el-GR"/>
        </w:rPr>
        <w:t xml:space="preserve"> </w:t>
      </w:r>
      <w:r w:rsidRPr="005C2AAC">
        <w:rPr>
          <w:rFonts w:ascii="Times New Roman" w:hAnsi="Times New Roman" w:cs="Times New Roman"/>
          <w:sz w:val="22"/>
          <w:szCs w:val="22"/>
          <w:lang w:val="el-GR"/>
        </w:rPr>
        <w:t>μόχθου.</w:t>
      </w:r>
    </w:p>
    <w:p w:rsidR="005C2AAC" w:rsidRPr="005C2AAC" w:rsidRDefault="005C2AAC" w:rsidP="005C2AAC">
      <w:pPr>
        <w:ind w:firstLine="720"/>
        <w:jc w:val="both"/>
        <w:rPr>
          <w:rFonts w:ascii="Times New Roman" w:hAnsi="Times New Roman" w:cs="Times New Roman"/>
          <w:sz w:val="22"/>
          <w:szCs w:val="22"/>
          <w:lang w:val="el-GR"/>
        </w:rPr>
      </w:pPr>
      <w:r w:rsidRPr="005C2AAC">
        <w:rPr>
          <w:rFonts w:ascii="Times New Roman" w:hAnsi="Times New Roman" w:cs="Times New Roman"/>
          <w:sz w:val="22"/>
          <w:szCs w:val="22"/>
          <w:lang w:val="el-GR"/>
        </w:rPr>
        <w:t xml:space="preserve">Ο </w:t>
      </w:r>
      <w:r w:rsidRPr="005C2AAC">
        <w:rPr>
          <w:rFonts w:ascii="Times New Roman" w:hAnsi="Times New Roman" w:cs="Times New Roman"/>
          <w:sz w:val="22"/>
          <w:szCs w:val="22"/>
        </w:rPr>
        <w:t>Adam</w:t>
      </w:r>
      <w:r w:rsidRPr="005C2AAC">
        <w:rPr>
          <w:rFonts w:ascii="Times New Roman" w:hAnsi="Times New Roman" w:cs="Times New Roman"/>
          <w:sz w:val="22"/>
          <w:szCs w:val="22"/>
          <w:lang w:val="el-GR"/>
        </w:rPr>
        <w:t xml:space="preserve"> </w:t>
      </w:r>
      <w:r w:rsidRPr="005C2AAC">
        <w:rPr>
          <w:rFonts w:ascii="Times New Roman" w:hAnsi="Times New Roman" w:cs="Times New Roman"/>
          <w:sz w:val="22"/>
          <w:szCs w:val="22"/>
        </w:rPr>
        <w:t>Smith</w:t>
      </w:r>
      <w:r w:rsidRPr="005C2AAC">
        <w:rPr>
          <w:rFonts w:ascii="Times New Roman" w:hAnsi="Times New Roman" w:cs="Times New Roman"/>
          <w:sz w:val="22"/>
          <w:szCs w:val="22"/>
          <w:lang w:val="el-GR"/>
        </w:rPr>
        <w:t>, για να δείξει πόσο η εξειδίκευση αυξάνει την παραγωγικότητα, παραθέτει το</w:t>
      </w:r>
      <w:r w:rsidRPr="005C2AAC">
        <w:rPr>
          <w:rFonts w:ascii="Times New Roman" w:hAnsi="Times New Roman" w:cs="Times New Roman"/>
          <w:spacing w:val="-47"/>
          <w:sz w:val="22"/>
          <w:szCs w:val="22"/>
          <w:lang w:val="el-GR"/>
        </w:rPr>
        <w:t xml:space="preserve"> </w:t>
      </w:r>
      <w:r w:rsidRPr="005C2AAC">
        <w:rPr>
          <w:rFonts w:ascii="Times New Roman" w:hAnsi="Times New Roman" w:cs="Times New Roman"/>
          <w:sz w:val="22"/>
          <w:szCs w:val="22"/>
          <w:lang w:val="el-GR"/>
        </w:rPr>
        <w:t xml:space="preserve">κλασικό παράδειγμα της κατασκευής των καρφιτσών. «Ένας άνθρωπος μόνος του, λέει ο </w:t>
      </w:r>
      <w:r w:rsidRPr="005C2AAC">
        <w:rPr>
          <w:rFonts w:ascii="Times New Roman" w:hAnsi="Times New Roman" w:cs="Times New Roman"/>
          <w:sz w:val="22"/>
          <w:szCs w:val="22"/>
        </w:rPr>
        <w:t>Smith</w:t>
      </w:r>
      <w:r w:rsidRPr="005C2AAC">
        <w:rPr>
          <w:rFonts w:ascii="Times New Roman" w:hAnsi="Times New Roman" w:cs="Times New Roman"/>
          <w:sz w:val="22"/>
          <w:szCs w:val="22"/>
          <w:lang w:val="el-GR"/>
        </w:rPr>
        <w:t>,</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μπορεί</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κατασκευάσει</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το</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πολύ</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μερικές</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εκατοντάδες</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καρφίτσες</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την</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ημέρα</w:t>
      </w:r>
      <w:r w:rsidRPr="005C2AAC">
        <w:rPr>
          <w:rFonts w:ascii="Times New Roman" w:hAnsi="Times New Roman" w:cs="Times New Roman"/>
          <w:spacing w:val="-12"/>
          <w:sz w:val="22"/>
          <w:szCs w:val="22"/>
          <w:lang w:val="el-GR"/>
        </w:rPr>
        <w:t xml:space="preserve"> </w:t>
      </w:r>
      <w:r w:rsidRPr="005C2AAC">
        <w:rPr>
          <w:rFonts w:ascii="Times New Roman" w:hAnsi="Times New Roman" w:cs="Times New Roman"/>
          <w:sz w:val="22"/>
          <w:szCs w:val="22"/>
          <w:lang w:val="el-GR"/>
        </w:rPr>
        <w:t>και</w:t>
      </w:r>
      <w:r w:rsidRPr="005C2AAC">
        <w:rPr>
          <w:rFonts w:ascii="Times New Roman" w:hAnsi="Times New Roman" w:cs="Times New Roman"/>
          <w:spacing w:val="-12"/>
          <w:sz w:val="22"/>
          <w:szCs w:val="22"/>
          <w:lang w:val="el-GR"/>
        </w:rPr>
        <w:t xml:space="preserve"> </w:t>
      </w:r>
      <w:r w:rsidRPr="005C2AAC">
        <w:rPr>
          <w:rFonts w:ascii="Times New Roman" w:hAnsi="Times New Roman" w:cs="Times New Roman"/>
          <w:sz w:val="22"/>
          <w:szCs w:val="22"/>
          <w:lang w:val="el-GR"/>
        </w:rPr>
        <w:t>αυτές</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όχι</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τέλειες.</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Αν,</w:t>
      </w:r>
      <w:r w:rsidRPr="005C2AAC">
        <w:rPr>
          <w:rFonts w:ascii="Times New Roman" w:hAnsi="Times New Roman" w:cs="Times New Roman"/>
          <w:spacing w:val="-48"/>
          <w:sz w:val="22"/>
          <w:szCs w:val="22"/>
          <w:lang w:val="el-GR"/>
        </w:rPr>
        <w:t xml:space="preserve"> </w:t>
      </w:r>
      <w:r w:rsidRPr="005C2AAC">
        <w:rPr>
          <w:rFonts w:ascii="Times New Roman" w:hAnsi="Times New Roman" w:cs="Times New Roman"/>
          <w:sz w:val="22"/>
          <w:szCs w:val="22"/>
          <w:lang w:val="el-GR"/>
        </w:rPr>
        <w:t>όμως,</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αυτό</w:t>
      </w:r>
      <w:r w:rsidRPr="005C2AAC">
        <w:rPr>
          <w:rFonts w:ascii="Times New Roman" w:hAnsi="Times New Roman" w:cs="Times New Roman"/>
          <w:spacing w:val="-4"/>
          <w:sz w:val="22"/>
          <w:szCs w:val="22"/>
          <w:lang w:val="el-GR"/>
        </w:rPr>
        <w:t xml:space="preserve"> </w:t>
      </w:r>
      <w:r w:rsidRPr="005C2AAC">
        <w:rPr>
          <w:rFonts w:ascii="Times New Roman" w:hAnsi="Times New Roman" w:cs="Times New Roman"/>
          <w:sz w:val="22"/>
          <w:szCs w:val="22"/>
          <w:lang w:val="el-GR"/>
        </w:rPr>
        <w:t>το</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έργο</w:t>
      </w:r>
      <w:r w:rsidRPr="005C2AAC">
        <w:rPr>
          <w:rFonts w:ascii="Times New Roman" w:hAnsi="Times New Roman" w:cs="Times New Roman"/>
          <w:spacing w:val="-4"/>
          <w:sz w:val="22"/>
          <w:szCs w:val="22"/>
          <w:lang w:val="el-GR"/>
        </w:rPr>
        <w:t xml:space="preserve"> </w:t>
      </w:r>
      <w:r w:rsidRPr="005C2AAC">
        <w:rPr>
          <w:rFonts w:ascii="Times New Roman" w:hAnsi="Times New Roman" w:cs="Times New Roman"/>
          <w:sz w:val="22"/>
          <w:szCs w:val="22"/>
          <w:lang w:val="el-GR"/>
        </w:rPr>
        <w:t>συντελείται</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από</w:t>
      </w:r>
      <w:r w:rsidRPr="005C2AAC">
        <w:rPr>
          <w:rFonts w:ascii="Times New Roman" w:hAnsi="Times New Roman" w:cs="Times New Roman"/>
          <w:spacing w:val="-5"/>
          <w:sz w:val="22"/>
          <w:szCs w:val="22"/>
          <w:lang w:val="el-GR"/>
        </w:rPr>
        <w:t xml:space="preserve"> </w:t>
      </w:r>
      <w:r w:rsidRPr="005C2AAC">
        <w:rPr>
          <w:rFonts w:ascii="Times New Roman" w:hAnsi="Times New Roman" w:cs="Times New Roman"/>
          <w:sz w:val="22"/>
          <w:szCs w:val="22"/>
          <w:lang w:val="el-GR"/>
        </w:rPr>
        <w:t>τα</w:t>
      </w:r>
      <w:r w:rsidRPr="005C2AAC">
        <w:rPr>
          <w:rFonts w:ascii="Times New Roman" w:hAnsi="Times New Roman" w:cs="Times New Roman"/>
          <w:spacing w:val="-5"/>
          <w:sz w:val="22"/>
          <w:szCs w:val="22"/>
          <w:lang w:val="el-GR"/>
        </w:rPr>
        <w:t xml:space="preserve"> </w:t>
      </w:r>
      <w:r w:rsidRPr="005C2AAC">
        <w:rPr>
          <w:rFonts w:ascii="Times New Roman" w:hAnsi="Times New Roman" w:cs="Times New Roman"/>
          <w:sz w:val="22"/>
          <w:szCs w:val="22"/>
          <w:lang w:val="el-GR"/>
        </w:rPr>
        <w:t>μέλη</w:t>
      </w:r>
      <w:r w:rsidRPr="005C2AAC">
        <w:rPr>
          <w:rFonts w:ascii="Times New Roman" w:hAnsi="Times New Roman" w:cs="Times New Roman"/>
          <w:spacing w:val="-3"/>
          <w:sz w:val="22"/>
          <w:szCs w:val="22"/>
          <w:lang w:val="el-GR"/>
        </w:rPr>
        <w:t xml:space="preserve"> </w:t>
      </w:r>
      <w:r w:rsidRPr="005C2AAC">
        <w:rPr>
          <w:rFonts w:ascii="Times New Roman" w:hAnsi="Times New Roman" w:cs="Times New Roman"/>
          <w:sz w:val="22"/>
          <w:szCs w:val="22"/>
          <w:lang w:val="el-GR"/>
        </w:rPr>
        <w:t>μιας</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μικρής</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ομάδας,</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έτσι</w:t>
      </w:r>
      <w:r w:rsidRPr="005C2AAC">
        <w:rPr>
          <w:rFonts w:ascii="Times New Roman" w:hAnsi="Times New Roman" w:cs="Times New Roman"/>
          <w:spacing w:val="-5"/>
          <w:sz w:val="22"/>
          <w:szCs w:val="22"/>
          <w:lang w:val="el-GR"/>
        </w:rPr>
        <w:t xml:space="preserve"> </w:t>
      </w:r>
      <w:r w:rsidRPr="005C2AAC">
        <w:rPr>
          <w:rFonts w:ascii="Times New Roman" w:hAnsi="Times New Roman" w:cs="Times New Roman"/>
          <w:sz w:val="22"/>
          <w:szCs w:val="22"/>
          <w:lang w:val="el-GR"/>
        </w:rPr>
        <w:t>ώστε</w:t>
      </w:r>
      <w:r w:rsidRPr="005C2AAC">
        <w:rPr>
          <w:rFonts w:ascii="Times New Roman" w:hAnsi="Times New Roman" w:cs="Times New Roman"/>
          <w:spacing w:val="-5"/>
          <w:sz w:val="22"/>
          <w:szCs w:val="22"/>
          <w:lang w:val="el-GR"/>
        </w:rPr>
        <w:t xml:space="preserve"> </w:t>
      </w:r>
      <w:r w:rsidRPr="005C2AAC">
        <w:rPr>
          <w:rFonts w:ascii="Times New Roman" w:hAnsi="Times New Roman" w:cs="Times New Roman"/>
          <w:sz w:val="22"/>
          <w:szCs w:val="22"/>
          <w:lang w:val="el-GR"/>
        </w:rPr>
        <w:t>το</w:t>
      </w:r>
      <w:r w:rsidRPr="005C2AAC">
        <w:rPr>
          <w:rFonts w:ascii="Times New Roman" w:hAnsi="Times New Roman" w:cs="Times New Roman"/>
          <w:spacing w:val="-5"/>
          <w:sz w:val="22"/>
          <w:szCs w:val="22"/>
          <w:lang w:val="el-GR"/>
        </w:rPr>
        <w:t xml:space="preserve"> </w:t>
      </w:r>
      <w:r w:rsidRPr="005C2AAC">
        <w:rPr>
          <w:rFonts w:ascii="Times New Roman" w:hAnsi="Times New Roman" w:cs="Times New Roman"/>
          <w:sz w:val="22"/>
          <w:szCs w:val="22"/>
          <w:lang w:val="el-GR"/>
        </w:rPr>
        <w:t>κάθε</w:t>
      </w:r>
      <w:r w:rsidRPr="005C2AAC">
        <w:rPr>
          <w:rFonts w:ascii="Times New Roman" w:hAnsi="Times New Roman" w:cs="Times New Roman"/>
          <w:spacing w:val="-6"/>
          <w:sz w:val="22"/>
          <w:szCs w:val="22"/>
          <w:lang w:val="el-GR"/>
        </w:rPr>
        <w:t xml:space="preserve"> </w:t>
      </w:r>
      <w:r w:rsidRPr="005C2AAC">
        <w:rPr>
          <w:rFonts w:ascii="Times New Roman" w:hAnsi="Times New Roman" w:cs="Times New Roman"/>
          <w:sz w:val="22"/>
          <w:szCs w:val="22"/>
          <w:lang w:val="el-GR"/>
        </w:rPr>
        <w:t>μέλος</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εκτελεί</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συνεχώς την ίδια απλή ενέργεια, η ομάδα μπορεί στον ίδιο χρόνο να παράγει εκατοντάδες χιλιάδες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καρφίτσες και μάλιστα τέλειας κατασκευής.»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Επισημαίνουμε ακόμη ότι ο ειδικευμένος σε κάποιον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τομέα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παραγωγής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κάνει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ενέργειες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απλές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και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επαναλαμβανόμενες,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επομένως,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πρέπει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pacing w:val="-1"/>
          <w:sz w:val="22"/>
          <w:szCs w:val="22"/>
          <w:lang w:val="el-GR"/>
        </w:rPr>
        <w:t>θεωρηθεί</w:t>
      </w:r>
      <w:r w:rsidRPr="005C2AAC">
        <w:rPr>
          <w:rFonts w:ascii="Times New Roman" w:hAnsi="Times New Roman" w:cs="Times New Roman"/>
          <w:spacing w:val="-15"/>
          <w:sz w:val="22"/>
          <w:szCs w:val="22"/>
          <w:lang w:val="el-GR"/>
        </w:rPr>
        <w:t xml:space="preserve"> </w:t>
      </w:r>
      <w:r w:rsidRPr="005C2AAC">
        <w:rPr>
          <w:rFonts w:ascii="Times New Roman" w:hAnsi="Times New Roman" w:cs="Times New Roman"/>
          <w:spacing w:val="-1"/>
          <w:sz w:val="22"/>
          <w:szCs w:val="22"/>
          <w:lang w:val="el-GR"/>
        </w:rPr>
        <w:t>ότι</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pacing w:val="-1"/>
          <w:sz w:val="22"/>
          <w:szCs w:val="22"/>
          <w:lang w:val="el-GR"/>
        </w:rPr>
        <w:t>η</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pacing w:val="-1"/>
          <w:sz w:val="22"/>
          <w:szCs w:val="22"/>
          <w:lang w:val="el-GR"/>
        </w:rPr>
        <w:t>απλοποίηση</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pacing w:val="-1"/>
          <w:sz w:val="22"/>
          <w:szCs w:val="22"/>
          <w:lang w:val="el-GR"/>
        </w:rPr>
        <w:t>που</w:t>
      </w:r>
      <w:r w:rsidRPr="005C2AAC">
        <w:rPr>
          <w:rFonts w:ascii="Times New Roman" w:hAnsi="Times New Roman" w:cs="Times New Roman"/>
          <w:spacing w:val="-14"/>
          <w:sz w:val="22"/>
          <w:szCs w:val="22"/>
          <w:lang w:val="el-GR"/>
        </w:rPr>
        <w:t xml:space="preserve"> </w:t>
      </w:r>
      <w:r w:rsidRPr="005C2AAC">
        <w:rPr>
          <w:rFonts w:ascii="Times New Roman" w:hAnsi="Times New Roman" w:cs="Times New Roman"/>
          <w:spacing w:val="-1"/>
          <w:sz w:val="22"/>
          <w:szCs w:val="22"/>
          <w:lang w:val="el-GR"/>
        </w:rPr>
        <w:t>επιτυγχάνεται</w:t>
      </w:r>
      <w:r w:rsidRPr="005C2AAC">
        <w:rPr>
          <w:rFonts w:ascii="Times New Roman" w:hAnsi="Times New Roman" w:cs="Times New Roman"/>
          <w:spacing w:val="-15"/>
          <w:sz w:val="22"/>
          <w:szCs w:val="22"/>
          <w:lang w:val="el-GR"/>
        </w:rPr>
        <w:t xml:space="preserve"> </w:t>
      </w:r>
      <w:r w:rsidRPr="005C2AAC">
        <w:rPr>
          <w:rFonts w:ascii="Times New Roman" w:hAnsi="Times New Roman" w:cs="Times New Roman"/>
          <w:spacing w:val="-1"/>
          <w:sz w:val="22"/>
          <w:szCs w:val="22"/>
          <w:lang w:val="el-GR"/>
        </w:rPr>
        <w:t>με</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pacing w:val="-1"/>
          <w:sz w:val="22"/>
          <w:szCs w:val="22"/>
          <w:lang w:val="el-GR"/>
        </w:rPr>
        <w:t>την</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z w:val="22"/>
          <w:szCs w:val="22"/>
          <w:lang w:val="el-GR"/>
        </w:rPr>
        <w:t>εξειδίκευση</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z w:val="22"/>
          <w:szCs w:val="22"/>
          <w:lang w:val="el-GR"/>
        </w:rPr>
        <w:t>δεν</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z w:val="22"/>
          <w:szCs w:val="22"/>
          <w:lang w:val="el-GR"/>
        </w:rPr>
        <w:t>απαιτεί</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ιδιαίτερες</w:t>
      </w:r>
      <w:r w:rsidRPr="005C2AAC">
        <w:rPr>
          <w:rFonts w:ascii="Times New Roman" w:hAnsi="Times New Roman" w:cs="Times New Roman"/>
          <w:spacing w:val="-13"/>
          <w:sz w:val="22"/>
          <w:szCs w:val="22"/>
          <w:lang w:val="el-GR"/>
        </w:rPr>
        <w:t xml:space="preserve"> </w:t>
      </w:r>
      <w:r w:rsidRPr="005C2AAC">
        <w:rPr>
          <w:rFonts w:ascii="Times New Roman" w:hAnsi="Times New Roman" w:cs="Times New Roman"/>
          <w:sz w:val="22"/>
          <w:szCs w:val="22"/>
          <w:lang w:val="el-GR"/>
        </w:rPr>
        <w:t>πνευματικές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ικανότητες</w:t>
      </w:r>
      <w:r w:rsidRPr="005C2AAC">
        <w:rPr>
          <w:rFonts w:ascii="Times New Roman" w:hAnsi="Times New Roman" w:cs="Times New Roman"/>
          <w:spacing w:val="-2"/>
          <w:sz w:val="22"/>
          <w:szCs w:val="22"/>
          <w:lang w:val="el-GR"/>
        </w:rPr>
        <w:t xml:space="preserve"> </w:t>
      </w:r>
      <w:r w:rsidRPr="005C2AAC">
        <w:rPr>
          <w:rFonts w:ascii="Times New Roman" w:hAnsi="Times New Roman" w:cs="Times New Roman"/>
          <w:sz w:val="22"/>
          <w:szCs w:val="22"/>
          <w:lang w:val="el-GR"/>
        </w:rPr>
        <w:t>από</w:t>
      </w:r>
      <w:r w:rsidRPr="005C2AAC">
        <w:rPr>
          <w:rFonts w:ascii="Times New Roman" w:hAnsi="Times New Roman" w:cs="Times New Roman"/>
          <w:spacing w:val="2"/>
          <w:sz w:val="22"/>
          <w:szCs w:val="22"/>
          <w:lang w:val="el-GR"/>
        </w:rPr>
        <w:t xml:space="preserve"> </w:t>
      </w:r>
      <w:r w:rsidRPr="005C2AAC">
        <w:rPr>
          <w:rFonts w:ascii="Times New Roman" w:hAnsi="Times New Roman" w:cs="Times New Roman"/>
          <w:sz w:val="22"/>
          <w:szCs w:val="22"/>
          <w:lang w:val="el-GR"/>
        </w:rPr>
        <w:t>τον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εργαζόμενο.</w:t>
      </w:r>
    </w:p>
    <w:p w:rsidR="005C2AAC" w:rsidRPr="005C2AAC" w:rsidRDefault="005C2AAC" w:rsidP="005C2AAC">
      <w:pPr>
        <w:ind w:firstLine="720"/>
        <w:jc w:val="both"/>
        <w:rPr>
          <w:rFonts w:ascii="Times New Roman" w:hAnsi="Times New Roman" w:cs="Times New Roman"/>
          <w:sz w:val="22"/>
          <w:szCs w:val="22"/>
          <w:lang w:val="el-GR"/>
        </w:rPr>
      </w:pPr>
      <w:r w:rsidRPr="005C2AAC">
        <w:rPr>
          <w:rFonts w:ascii="Times New Roman" w:hAnsi="Times New Roman" w:cs="Times New Roman"/>
          <w:sz w:val="22"/>
          <w:szCs w:val="22"/>
          <w:lang w:val="el-GR"/>
        </w:rPr>
        <w:t>Αντιμετωπίζοντας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τώρα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το</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χώρο</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επιστήμης,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θεωρούμε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ότι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εξειδίκευση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είναι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απαραίτητη. Η εξειδίκευση, παρατηρεί ο Ι. Μ. Παναγιωτόπουλος, αποτελεί αναπόδραστη ανάγκη,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γιατί κανείς δεν έχει σήμερα το δικαίωμα να καυχηθεί ότι κατέχει όλες τις γνώσεις της εποχής του,</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αφού απλούστατα, όπως λέει, ο τύπος του ολοκληρωμένου σοφού, όπως ήταν ο Αριστοτέλης, ο</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pacing w:val="-1"/>
          <w:sz w:val="22"/>
          <w:szCs w:val="22"/>
          <w:lang w:val="el-GR"/>
        </w:rPr>
        <w:t>Λεονάρντο</w:t>
      </w:r>
      <w:r w:rsidRPr="005C2AAC">
        <w:rPr>
          <w:rFonts w:ascii="Times New Roman" w:hAnsi="Times New Roman" w:cs="Times New Roman"/>
          <w:spacing w:val="-12"/>
          <w:sz w:val="22"/>
          <w:szCs w:val="22"/>
          <w:lang w:val="el-GR"/>
        </w:rPr>
        <w:t xml:space="preserve"> </w:t>
      </w:r>
      <w:r w:rsidRPr="005C2AAC">
        <w:rPr>
          <w:rFonts w:ascii="Times New Roman" w:hAnsi="Times New Roman" w:cs="Times New Roman"/>
          <w:sz w:val="22"/>
          <w:szCs w:val="22"/>
          <w:lang w:val="el-GR"/>
        </w:rPr>
        <w:t>ντα</w:t>
      </w:r>
      <w:r w:rsidRPr="005C2AAC">
        <w:rPr>
          <w:rFonts w:ascii="Times New Roman" w:hAnsi="Times New Roman" w:cs="Times New Roman"/>
          <w:spacing w:val="-12"/>
          <w:sz w:val="22"/>
          <w:szCs w:val="22"/>
          <w:lang w:val="el-GR"/>
        </w:rPr>
        <w:t xml:space="preserve"> </w:t>
      </w:r>
      <w:r w:rsidRPr="005C2AAC">
        <w:rPr>
          <w:rFonts w:ascii="Times New Roman" w:hAnsi="Times New Roman" w:cs="Times New Roman"/>
          <w:sz w:val="22"/>
          <w:szCs w:val="22"/>
          <w:lang w:val="el-GR"/>
        </w:rPr>
        <w:t>Βίντσι</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ή</w:t>
      </w:r>
      <w:r w:rsidRPr="005C2AAC">
        <w:rPr>
          <w:rFonts w:ascii="Times New Roman" w:hAnsi="Times New Roman" w:cs="Times New Roman"/>
          <w:spacing w:val="-5"/>
          <w:sz w:val="22"/>
          <w:szCs w:val="22"/>
          <w:lang w:val="el-GR"/>
        </w:rPr>
        <w:t xml:space="preserve"> </w:t>
      </w:r>
      <w:r w:rsidRPr="005C2AAC">
        <w:rPr>
          <w:rFonts w:ascii="Times New Roman" w:hAnsi="Times New Roman" w:cs="Times New Roman"/>
          <w:sz w:val="22"/>
          <w:szCs w:val="22"/>
          <w:lang w:val="el-GR"/>
        </w:rPr>
        <w:t>ο</w:t>
      </w:r>
      <w:r w:rsidRPr="005C2AAC">
        <w:rPr>
          <w:rFonts w:ascii="Times New Roman" w:hAnsi="Times New Roman" w:cs="Times New Roman"/>
          <w:spacing w:val="-12"/>
          <w:sz w:val="22"/>
          <w:szCs w:val="22"/>
          <w:lang w:val="el-GR"/>
        </w:rPr>
        <w:t xml:space="preserve"> </w:t>
      </w:r>
      <w:r w:rsidRPr="005C2AAC">
        <w:rPr>
          <w:rFonts w:ascii="Times New Roman" w:hAnsi="Times New Roman" w:cs="Times New Roman"/>
          <w:sz w:val="22"/>
          <w:szCs w:val="22"/>
          <w:lang w:val="el-GR"/>
        </w:rPr>
        <w:t>Γκαίτε,</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είναι</w:t>
      </w:r>
      <w:r w:rsidRPr="005C2AAC">
        <w:rPr>
          <w:rFonts w:ascii="Times New Roman" w:hAnsi="Times New Roman" w:cs="Times New Roman"/>
          <w:spacing w:val="-4"/>
          <w:sz w:val="22"/>
          <w:szCs w:val="22"/>
          <w:lang w:val="el-GR"/>
        </w:rPr>
        <w:t xml:space="preserve"> </w:t>
      </w:r>
      <w:r w:rsidRPr="005C2AAC">
        <w:rPr>
          <w:rFonts w:ascii="Times New Roman" w:hAnsi="Times New Roman" w:cs="Times New Roman"/>
          <w:sz w:val="22"/>
          <w:szCs w:val="22"/>
          <w:lang w:val="el-GR"/>
        </w:rPr>
        <w:t>τώρα</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απραγματοποίητος.</w:t>
      </w:r>
      <w:r w:rsidRPr="005C2AAC">
        <w:rPr>
          <w:rFonts w:ascii="Times New Roman" w:hAnsi="Times New Roman" w:cs="Times New Roman"/>
          <w:spacing w:val="-12"/>
          <w:sz w:val="22"/>
          <w:szCs w:val="22"/>
          <w:lang w:val="el-GR"/>
        </w:rPr>
        <w:t xml:space="preserve"> </w:t>
      </w:r>
      <w:r w:rsidRPr="005C2AAC">
        <w:rPr>
          <w:rFonts w:ascii="Times New Roman" w:hAnsi="Times New Roman" w:cs="Times New Roman"/>
          <w:sz w:val="22"/>
          <w:szCs w:val="22"/>
          <w:lang w:val="el-GR"/>
        </w:rPr>
        <w:t>Κι</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αυτό</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γιατί</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η</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εξειδίκευση</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στο</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χώρο</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της επιστήμης είναι πια επιβεβλημένη από τη στιγμή που οι γνώσεις είναι απεριόριστες και γιατί</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μέσω αυτής μπορεί ο εξειδικευμένος επιστήμονας να εξετάσει όσο το δυνατόν λεπτομερέστερα και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pacing w:val="-1"/>
          <w:sz w:val="22"/>
          <w:szCs w:val="22"/>
          <w:lang w:val="el-GR"/>
        </w:rPr>
        <w:t>τελειότερα</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pacing w:val="-1"/>
          <w:sz w:val="22"/>
          <w:szCs w:val="22"/>
          <w:lang w:val="el-GR"/>
        </w:rPr>
        <w:t>έναν</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pacing w:val="-1"/>
          <w:sz w:val="22"/>
          <w:szCs w:val="22"/>
          <w:lang w:val="el-GR"/>
        </w:rPr>
        <w:t>τομέα.</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pacing w:val="-1"/>
          <w:sz w:val="22"/>
          <w:szCs w:val="22"/>
          <w:lang w:val="el-GR"/>
        </w:rPr>
        <w:t>Το</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pacing w:val="-1"/>
          <w:sz w:val="22"/>
          <w:szCs w:val="22"/>
          <w:lang w:val="el-GR"/>
        </w:rPr>
        <w:t>παράδειγμα</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pacing w:val="-1"/>
          <w:sz w:val="22"/>
          <w:szCs w:val="22"/>
          <w:lang w:val="el-GR"/>
        </w:rPr>
        <w:t>της</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pacing w:val="-1"/>
          <w:sz w:val="22"/>
          <w:szCs w:val="22"/>
          <w:lang w:val="el-GR"/>
        </w:rPr>
        <w:t>ιατρικής</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με</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τις</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τόσες</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ειδικότητες</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lastRenderedPageBreak/>
        <w:t>θα</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ήταν</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αρκετά</w:t>
      </w:r>
      <w:r w:rsidRPr="005C2AAC">
        <w:rPr>
          <w:rFonts w:ascii="Times New Roman" w:hAnsi="Times New Roman" w:cs="Times New Roman"/>
          <w:spacing w:val="-11"/>
          <w:sz w:val="22"/>
          <w:szCs w:val="22"/>
          <w:lang w:val="el-GR"/>
        </w:rPr>
        <w:t xml:space="preserve"> </w:t>
      </w:r>
      <w:r w:rsidRPr="005C2AAC">
        <w:rPr>
          <w:rFonts w:ascii="Times New Roman" w:hAnsi="Times New Roman" w:cs="Times New Roman"/>
          <w:sz w:val="22"/>
          <w:szCs w:val="22"/>
          <w:lang w:val="el-GR"/>
        </w:rPr>
        <w:t>πειστικό, για να διαπιστώσει κάποιος το πόσο απαραίτητη είναι η εξειδίκευση στον επιστημονικό χώρο, όπως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βέβαια</w:t>
      </w:r>
      <w:r w:rsidRPr="005C2AAC">
        <w:rPr>
          <w:rFonts w:ascii="Times New Roman" w:hAnsi="Times New Roman" w:cs="Times New Roman"/>
          <w:spacing w:val="-4"/>
          <w:sz w:val="22"/>
          <w:szCs w:val="22"/>
          <w:lang w:val="el-GR"/>
        </w:rPr>
        <w:t xml:space="preserve"> </w:t>
      </w:r>
      <w:r w:rsidRPr="005C2AAC">
        <w:rPr>
          <w:rFonts w:ascii="Times New Roman" w:hAnsi="Times New Roman" w:cs="Times New Roman"/>
          <w:sz w:val="22"/>
          <w:szCs w:val="22"/>
          <w:lang w:val="el-GR"/>
        </w:rPr>
        <w:t>και</w:t>
      </w:r>
      <w:r w:rsidRPr="005C2AAC">
        <w:rPr>
          <w:rFonts w:ascii="Times New Roman" w:hAnsi="Times New Roman" w:cs="Times New Roman"/>
          <w:spacing w:val="-3"/>
          <w:sz w:val="22"/>
          <w:szCs w:val="22"/>
          <w:lang w:val="el-GR"/>
        </w:rPr>
        <w:t xml:space="preserve"> </w:t>
      </w:r>
      <w:r w:rsidRPr="005C2AAC">
        <w:rPr>
          <w:rFonts w:ascii="Times New Roman" w:hAnsi="Times New Roman" w:cs="Times New Roman"/>
          <w:sz w:val="22"/>
          <w:szCs w:val="22"/>
          <w:lang w:val="el-GR"/>
        </w:rPr>
        <w:t>στον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τομέα</w:t>
      </w:r>
      <w:r w:rsidRPr="005C2AAC">
        <w:rPr>
          <w:rFonts w:ascii="Times New Roman" w:hAnsi="Times New Roman" w:cs="Times New Roman"/>
          <w:spacing w:val="-3"/>
          <w:sz w:val="22"/>
          <w:szCs w:val="22"/>
          <w:lang w:val="el-GR"/>
        </w:rPr>
        <w:t xml:space="preserve"> </w:t>
      </w:r>
      <w:r w:rsidRPr="005C2AAC">
        <w:rPr>
          <w:rFonts w:ascii="Times New Roman" w:hAnsi="Times New Roman" w:cs="Times New Roman"/>
          <w:sz w:val="22"/>
          <w:szCs w:val="22"/>
          <w:lang w:val="el-GR"/>
        </w:rPr>
        <w:t>της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τεχνικής.</w:t>
      </w:r>
    </w:p>
    <w:p w:rsidR="005C2AAC" w:rsidRPr="005C2AAC" w:rsidRDefault="005C2AAC" w:rsidP="005C2AAC">
      <w:pPr>
        <w:ind w:firstLine="720"/>
        <w:jc w:val="both"/>
        <w:rPr>
          <w:rFonts w:ascii="Times New Roman" w:hAnsi="Times New Roman" w:cs="Times New Roman"/>
          <w:sz w:val="22"/>
          <w:szCs w:val="22"/>
          <w:lang w:val="el-GR"/>
        </w:rPr>
      </w:pPr>
      <w:r w:rsidRPr="005C2AAC">
        <w:rPr>
          <w:rFonts w:ascii="Times New Roman" w:hAnsi="Times New Roman" w:cs="Times New Roman"/>
          <w:sz w:val="22"/>
          <w:szCs w:val="22"/>
          <w:lang w:val="el-GR"/>
        </w:rPr>
        <w:t>Αν, όμως, εκ πρώτης όψεως, η εξειδίκευση παρουσιάζεται ως πανάκεια</w:t>
      </w:r>
      <w:r w:rsidRPr="005C2AAC">
        <w:rPr>
          <w:rFonts w:ascii="Times New Roman" w:hAnsi="Times New Roman" w:cs="Times New Roman"/>
          <w:sz w:val="22"/>
          <w:szCs w:val="22"/>
          <w:vertAlign w:val="superscript"/>
          <w:lang w:val="el-GR"/>
        </w:rPr>
        <w:t>1</w:t>
      </w:r>
      <w:r w:rsidRPr="005C2AAC">
        <w:rPr>
          <w:rFonts w:ascii="Times New Roman" w:hAnsi="Times New Roman" w:cs="Times New Roman"/>
          <w:sz w:val="22"/>
          <w:szCs w:val="22"/>
          <w:lang w:val="el-GR"/>
        </w:rPr>
        <w:t xml:space="preserve"> και ως βασικός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συντελεστής της κοινωνικής προόδου, χρειάζεται να δούμε και τις τεράστιες αρνητικές επιπτώσεις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που</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έχει.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Αναφέραμε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ήδη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ότι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εξειδίκευση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έχουμε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το</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αποτέλεσμα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διαίρεσης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του</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παραγόμενου</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έργου</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σε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απλές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και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επαναλαμβανόμενες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ενέργειες.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Αυτή</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επανάληψη,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αυτή</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 xml:space="preserve">τυποποίηση και ο </w:t>
      </w:r>
      <w:r w:rsidRPr="005C2AAC">
        <w:rPr>
          <w:rFonts w:ascii="Times New Roman" w:hAnsi="Times New Roman" w:cs="Times New Roman"/>
          <w:b/>
          <w:sz w:val="22"/>
          <w:szCs w:val="22"/>
          <w:lang w:val="el-GR"/>
        </w:rPr>
        <w:t xml:space="preserve">κατακερματισμός </w:t>
      </w:r>
      <w:r w:rsidRPr="005C2AAC">
        <w:rPr>
          <w:rFonts w:ascii="Times New Roman" w:hAnsi="Times New Roman" w:cs="Times New Roman"/>
          <w:sz w:val="22"/>
          <w:szCs w:val="22"/>
          <w:lang w:val="el-GR"/>
        </w:rPr>
        <w:t>του έργου σταδιακά κουράζουν τον άνθρωπο και τυποποιούν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τον ίδιο, αμβλύνουν την ευαισθησία του απέναντι σε θέματα που δεν άπτονται της εργασίας, τον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οδηγούν</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στην</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αλλοτρίωση</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και,</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κατά</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συνέπεια,</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στην</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έλλειψη</w:t>
      </w:r>
      <w:r w:rsidRPr="005C2AAC">
        <w:rPr>
          <w:rFonts w:ascii="Times New Roman" w:hAnsi="Times New Roman" w:cs="Times New Roman"/>
          <w:spacing w:val="-8"/>
          <w:sz w:val="22"/>
          <w:szCs w:val="22"/>
          <w:lang w:val="el-GR"/>
        </w:rPr>
        <w:t xml:space="preserve"> </w:t>
      </w:r>
      <w:r w:rsidRPr="005C2AAC">
        <w:rPr>
          <w:rFonts w:ascii="Times New Roman" w:hAnsi="Times New Roman" w:cs="Times New Roman"/>
          <w:sz w:val="22"/>
          <w:szCs w:val="22"/>
          <w:lang w:val="el-GR"/>
        </w:rPr>
        <w:t>ενδιαφέροντος</w:t>
      </w:r>
      <w:r w:rsidRPr="005C2AAC">
        <w:rPr>
          <w:rFonts w:ascii="Times New Roman" w:hAnsi="Times New Roman" w:cs="Times New Roman"/>
          <w:spacing w:val="-7"/>
          <w:sz w:val="22"/>
          <w:szCs w:val="22"/>
          <w:lang w:val="el-GR"/>
        </w:rPr>
        <w:t xml:space="preserve"> </w:t>
      </w:r>
      <w:r w:rsidRPr="005C2AAC">
        <w:rPr>
          <w:rFonts w:ascii="Times New Roman" w:hAnsi="Times New Roman" w:cs="Times New Roman"/>
          <w:sz w:val="22"/>
          <w:szCs w:val="22"/>
          <w:lang w:val="el-GR"/>
        </w:rPr>
        <w:t>για</w:t>
      </w:r>
      <w:r w:rsidRPr="005C2AAC">
        <w:rPr>
          <w:rFonts w:ascii="Times New Roman" w:hAnsi="Times New Roman" w:cs="Times New Roman"/>
          <w:spacing w:val="-10"/>
          <w:sz w:val="22"/>
          <w:szCs w:val="22"/>
          <w:lang w:val="el-GR"/>
        </w:rPr>
        <w:t xml:space="preserve"> </w:t>
      </w:r>
      <w:r w:rsidRPr="005C2AAC">
        <w:rPr>
          <w:rFonts w:ascii="Times New Roman" w:hAnsi="Times New Roman" w:cs="Times New Roman"/>
          <w:sz w:val="22"/>
          <w:szCs w:val="22"/>
          <w:lang w:val="el-GR"/>
        </w:rPr>
        <w:t>το</w:t>
      </w:r>
      <w:r w:rsidRPr="005C2AAC">
        <w:rPr>
          <w:rFonts w:ascii="Times New Roman" w:hAnsi="Times New Roman" w:cs="Times New Roman"/>
          <w:spacing w:val="-2"/>
          <w:sz w:val="22"/>
          <w:szCs w:val="22"/>
          <w:lang w:val="el-GR"/>
        </w:rPr>
        <w:t xml:space="preserve"> </w:t>
      </w:r>
      <w:r w:rsidRPr="005C2AAC">
        <w:rPr>
          <w:rFonts w:ascii="Times New Roman" w:hAnsi="Times New Roman" w:cs="Times New Roman"/>
          <w:sz w:val="22"/>
          <w:szCs w:val="22"/>
          <w:lang w:val="el-GR"/>
        </w:rPr>
        <w:t>παραγόμενο</w:t>
      </w:r>
      <w:r w:rsidRPr="005C2AAC">
        <w:rPr>
          <w:rFonts w:ascii="Times New Roman" w:hAnsi="Times New Roman" w:cs="Times New Roman"/>
          <w:spacing w:val="-9"/>
          <w:sz w:val="22"/>
          <w:szCs w:val="22"/>
          <w:lang w:val="el-GR"/>
        </w:rPr>
        <w:t xml:space="preserve"> </w:t>
      </w:r>
      <w:r w:rsidRPr="005C2AAC">
        <w:rPr>
          <w:rFonts w:ascii="Times New Roman" w:hAnsi="Times New Roman" w:cs="Times New Roman"/>
          <w:sz w:val="22"/>
          <w:szCs w:val="22"/>
          <w:lang w:val="el-GR"/>
        </w:rPr>
        <w:t>έργο</w:t>
      </w:r>
      <w:r w:rsidRPr="005C2AAC">
        <w:rPr>
          <w:rFonts w:ascii="Times New Roman" w:hAnsi="Times New Roman" w:cs="Times New Roman"/>
          <w:spacing w:val="-47"/>
          <w:sz w:val="22"/>
          <w:szCs w:val="22"/>
          <w:lang w:val="el-GR"/>
        </w:rPr>
        <w:t xml:space="preserve"> </w:t>
      </w:r>
      <w:r w:rsidRPr="005C2AAC">
        <w:rPr>
          <w:rFonts w:ascii="Times New Roman" w:hAnsi="Times New Roman" w:cs="Times New Roman"/>
          <w:sz w:val="22"/>
          <w:szCs w:val="22"/>
          <w:lang w:val="el-GR"/>
        </w:rPr>
        <w:t>και την ποιότητά του. Για το ξεπέρασμα αυτής της αλλοτρίωσης ο Ροζέ Γκαρωντύ προτείνει, αφενός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μεν,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κοινωνικοποιηθούν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μέσα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παραγωγής,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αφετέρου</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δε,</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να</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υπάρχει</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εναλλαγή</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των</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εργαζομένων</w:t>
      </w:r>
      <w:r w:rsidRPr="005C2AAC">
        <w:rPr>
          <w:rFonts w:ascii="Times New Roman" w:hAnsi="Times New Roman" w:cs="Times New Roman"/>
          <w:spacing w:val="-2"/>
          <w:sz w:val="22"/>
          <w:szCs w:val="22"/>
          <w:lang w:val="el-GR"/>
        </w:rPr>
        <w:t xml:space="preserve"> </w:t>
      </w:r>
      <w:r w:rsidRPr="005C2AAC">
        <w:rPr>
          <w:rFonts w:ascii="Times New Roman" w:hAnsi="Times New Roman" w:cs="Times New Roman"/>
          <w:sz w:val="22"/>
          <w:szCs w:val="22"/>
          <w:lang w:val="el-GR"/>
        </w:rPr>
        <w:t>στους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χώρους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εργασίας</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w:t>
      </w:r>
    </w:p>
    <w:p w:rsidR="00823FF1" w:rsidRDefault="00823FF1" w:rsidP="00166DE8">
      <w:pPr>
        <w:jc w:val="both"/>
        <w:rPr>
          <w:rFonts w:ascii="Times New Roman" w:hAnsi="Times New Roman" w:cs="Times New Roman"/>
          <w:sz w:val="22"/>
          <w:szCs w:val="22"/>
          <w:lang w:val="el-GR"/>
        </w:rPr>
      </w:pPr>
    </w:p>
    <w:p w:rsidR="005C2AAC" w:rsidRDefault="00823FF1" w:rsidP="00166DE8">
      <w:pPr>
        <w:jc w:val="both"/>
        <w:rPr>
          <w:rFonts w:ascii="Times New Roman" w:hAnsi="Times New Roman" w:cs="Times New Roman"/>
          <w:sz w:val="22"/>
          <w:szCs w:val="22"/>
          <w:lang w:val="el-GR"/>
        </w:rPr>
      </w:pPr>
      <w:r>
        <w:rPr>
          <w:rFonts w:ascii="Times New Roman" w:hAnsi="Times New Roman" w:cs="Times New Roman"/>
          <w:sz w:val="22"/>
          <w:szCs w:val="22"/>
          <w:lang w:val="el-GR"/>
        </w:rPr>
        <w:t>ΑΣΚΗΣΕΙΣ</w:t>
      </w:r>
    </w:p>
    <w:p w:rsidR="005C2AAC" w:rsidRDefault="005C2AAC" w:rsidP="005C2AAC">
      <w:pPr>
        <w:jc w:val="both"/>
        <w:rPr>
          <w:rFonts w:ascii="Times New Roman" w:hAnsi="Times New Roman" w:cs="Times New Roman"/>
          <w:spacing w:val="-3"/>
          <w:lang w:val="el-GR"/>
        </w:rPr>
      </w:pPr>
      <w:r w:rsidRPr="005C2AAC">
        <w:rPr>
          <w:rFonts w:ascii="Times New Roman" w:hAnsi="Times New Roman" w:cs="Times New Roman"/>
          <w:lang w:val="el-GR"/>
        </w:rPr>
        <w:t>1) Σε</w:t>
      </w:r>
      <w:r w:rsidRPr="005C2AAC">
        <w:rPr>
          <w:rFonts w:ascii="Times New Roman" w:hAnsi="Times New Roman" w:cs="Times New Roman"/>
          <w:spacing w:val="-8"/>
          <w:lang w:val="el-GR"/>
        </w:rPr>
        <w:t xml:space="preserve"> </w:t>
      </w:r>
      <w:r w:rsidRPr="005C2AAC">
        <w:rPr>
          <w:rFonts w:ascii="Times New Roman" w:hAnsi="Times New Roman" w:cs="Times New Roman"/>
          <w:lang w:val="el-GR"/>
        </w:rPr>
        <w:t>ποιο</w:t>
      </w:r>
      <w:r w:rsidRPr="005C2AAC">
        <w:rPr>
          <w:rFonts w:ascii="Times New Roman" w:hAnsi="Times New Roman" w:cs="Times New Roman"/>
          <w:spacing w:val="-5"/>
          <w:lang w:val="el-GR"/>
        </w:rPr>
        <w:t xml:space="preserve"> </w:t>
      </w:r>
      <w:r w:rsidRPr="005C2AAC">
        <w:rPr>
          <w:rFonts w:ascii="Times New Roman" w:hAnsi="Times New Roman" w:cs="Times New Roman"/>
          <w:lang w:val="el-GR"/>
        </w:rPr>
        <w:t>συμπέρασμα</w:t>
      </w:r>
      <w:r w:rsidRPr="005C2AAC">
        <w:rPr>
          <w:rFonts w:ascii="Times New Roman" w:hAnsi="Times New Roman" w:cs="Times New Roman"/>
          <w:spacing w:val="-9"/>
          <w:lang w:val="el-GR"/>
        </w:rPr>
        <w:t xml:space="preserve"> </w:t>
      </w:r>
      <w:r w:rsidRPr="005C2AAC">
        <w:rPr>
          <w:rFonts w:ascii="Times New Roman" w:hAnsi="Times New Roman" w:cs="Times New Roman"/>
          <w:lang w:val="el-GR"/>
        </w:rPr>
        <w:t>καταλήγει</w:t>
      </w:r>
      <w:r w:rsidRPr="005C2AAC">
        <w:rPr>
          <w:rFonts w:ascii="Times New Roman" w:hAnsi="Times New Roman" w:cs="Times New Roman"/>
          <w:spacing w:val="-9"/>
          <w:lang w:val="el-GR"/>
        </w:rPr>
        <w:t xml:space="preserve"> </w:t>
      </w:r>
      <w:r w:rsidRPr="005C2AAC">
        <w:rPr>
          <w:rFonts w:ascii="Times New Roman" w:hAnsi="Times New Roman" w:cs="Times New Roman"/>
          <w:lang w:val="el-GR"/>
        </w:rPr>
        <w:t>ο</w:t>
      </w:r>
      <w:r w:rsidRPr="005C2AAC">
        <w:rPr>
          <w:rFonts w:ascii="Times New Roman" w:hAnsi="Times New Roman" w:cs="Times New Roman"/>
          <w:spacing w:val="-8"/>
          <w:lang w:val="el-GR"/>
        </w:rPr>
        <w:t xml:space="preserve"> </w:t>
      </w:r>
      <w:r w:rsidRPr="005C2AAC">
        <w:rPr>
          <w:rFonts w:ascii="Times New Roman" w:hAnsi="Times New Roman" w:cs="Times New Roman"/>
          <w:lang w:val="el-GR"/>
        </w:rPr>
        <w:t>δοκιμιογράφος</w:t>
      </w:r>
      <w:r w:rsidRPr="005C2AAC">
        <w:rPr>
          <w:rFonts w:ascii="Times New Roman" w:hAnsi="Times New Roman" w:cs="Times New Roman"/>
          <w:spacing w:val="-7"/>
          <w:lang w:val="el-GR"/>
        </w:rPr>
        <w:t xml:space="preserve"> </w:t>
      </w:r>
      <w:r w:rsidRPr="005C2AAC">
        <w:rPr>
          <w:rFonts w:ascii="Times New Roman" w:hAnsi="Times New Roman" w:cs="Times New Roman"/>
          <w:lang w:val="el-GR"/>
        </w:rPr>
        <w:t>στην</w:t>
      </w:r>
      <w:r w:rsidRPr="005C2AAC">
        <w:rPr>
          <w:rFonts w:ascii="Times New Roman" w:hAnsi="Times New Roman" w:cs="Times New Roman"/>
          <w:spacing w:val="-7"/>
          <w:lang w:val="el-GR"/>
        </w:rPr>
        <w:t xml:space="preserve"> </w:t>
      </w:r>
      <w:r w:rsidRPr="005C2AAC">
        <w:rPr>
          <w:rFonts w:ascii="Times New Roman" w:hAnsi="Times New Roman" w:cs="Times New Roman"/>
          <w:lang w:val="el-GR"/>
        </w:rPr>
        <w:t>τρίτη</w:t>
      </w:r>
      <w:r w:rsidRPr="005C2AAC">
        <w:rPr>
          <w:rFonts w:ascii="Times New Roman" w:hAnsi="Times New Roman" w:cs="Times New Roman"/>
          <w:spacing w:val="-7"/>
          <w:lang w:val="el-GR"/>
        </w:rPr>
        <w:t xml:space="preserve"> </w:t>
      </w:r>
      <w:r w:rsidRPr="005C2AAC">
        <w:rPr>
          <w:rFonts w:ascii="Times New Roman" w:hAnsi="Times New Roman" w:cs="Times New Roman"/>
          <w:lang w:val="el-GR"/>
        </w:rPr>
        <w:t>παράγραφο</w:t>
      </w:r>
      <w:r w:rsidRPr="005C2AAC">
        <w:rPr>
          <w:rFonts w:ascii="Times New Roman" w:hAnsi="Times New Roman" w:cs="Times New Roman"/>
          <w:spacing w:val="-5"/>
          <w:lang w:val="el-GR"/>
        </w:rPr>
        <w:t xml:space="preserve"> </w:t>
      </w:r>
      <w:r w:rsidRPr="005C2AAC">
        <w:rPr>
          <w:rFonts w:ascii="Times New Roman" w:hAnsi="Times New Roman" w:cs="Times New Roman"/>
          <w:lang w:val="el-GR"/>
        </w:rPr>
        <w:t>του</w:t>
      </w:r>
      <w:r w:rsidRPr="005C2AAC">
        <w:rPr>
          <w:rFonts w:ascii="Times New Roman" w:hAnsi="Times New Roman" w:cs="Times New Roman"/>
          <w:spacing w:val="-8"/>
          <w:lang w:val="el-GR"/>
        </w:rPr>
        <w:t xml:space="preserve"> </w:t>
      </w:r>
      <w:r>
        <w:rPr>
          <w:rFonts w:ascii="Times New Roman" w:hAnsi="Times New Roman" w:cs="Times New Roman"/>
          <w:lang w:val="el-GR"/>
        </w:rPr>
        <w:t>κ</w:t>
      </w:r>
      <w:r w:rsidRPr="005C2AAC">
        <w:rPr>
          <w:rFonts w:ascii="Times New Roman" w:hAnsi="Times New Roman" w:cs="Times New Roman"/>
          <w:lang w:val="el-GR"/>
        </w:rPr>
        <w:t>ειμένου</w:t>
      </w:r>
      <w:r w:rsidRPr="005C2AAC">
        <w:rPr>
          <w:rFonts w:ascii="Times New Roman" w:hAnsi="Times New Roman" w:cs="Times New Roman"/>
          <w:spacing w:val="-7"/>
          <w:lang w:val="el-GR"/>
        </w:rPr>
        <w:t xml:space="preserve"> </w:t>
      </w:r>
      <w:r>
        <w:rPr>
          <w:rFonts w:ascii="Times New Roman" w:hAnsi="Times New Roman" w:cs="Times New Roman"/>
          <w:lang w:val="el-GR"/>
        </w:rPr>
        <w:t xml:space="preserve">και </w:t>
      </w:r>
      <w:r w:rsidRPr="005C2AAC">
        <w:rPr>
          <w:rFonts w:ascii="Times New Roman" w:hAnsi="Times New Roman" w:cs="Times New Roman"/>
          <w:lang w:val="el-GR"/>
        </w:rPr>
        <w:t>με</w:t>
      </w:r>
      <w:r w:rsidRPr="005C2AAC">
        <w:rPr>
          <w:rFonts w:ascii="Times New Roman" w:hAnsi="Times New Roman" w:cs="Times New Roman"/>
          <w:spacing w:val="-5"/>
          <w:lang w:val="el-GR"/>
        </w:rPr>
        <w:t xml:space="preserve"> </w:t>
      </w:r>
      <w:r w:rsidRPr="005C2AAC">
        <w:rPr>
          <w:rFonts w:ascii="Times New Roman" w:hAnsi="Times New Roman" w:cs="Times New Roman"/>
          <w:lang w:val="el-GR"/>
        </w:rPr>
        <w:t>ποια</w:t>
      </w:r>
      <w:r w:rsidRPr="005C2AAC">
        <w:rPr>
          <w:rFonts w:ascii="Times New Roman" w:hAnsi="Times New Roman" w:cs="Times New Roman"/>
          <w:spacing w:val="-1"/>
          <w:lang w:val="el-GR"/>
        </w:rPr>
        <w:t xml:space="preserve"> </w:t>
      </w:r>
      <w:r w:rsidRPr="005C2AAC">
        <w:rPr>
          <w:rFonts w:ascii="Times New Roman" w:hAnsi="Times New Roman" w:cs="Times New Roman"/>
          <w:lang w:val="el-GR"/>
        </w:rPr>
        <w:t>επιμέρους</w:t>
      </w:r>
      <w:r w:rsidRPr="005C2AAC">
        <w:rPr>
          <w:rFonts w:ascii="Times New Roman" w:hAnsi="Times New Roman" w:cs="Times New Roman"/>
          <w:spacing w:val="-2"/>
          <w:lang w:val="el-GR"/>
        </w:rPr>
        <w:t xml:space="preserve"> </w:t>
      </w:r>
      <w:r w:rsidRPr="005C2AAC">
        <w:rPr>
          <w:rFonts w:ascii="Times New Roman" w:hAnsi="Times New Roman" w:cs="Times New Roman"/>
          <w:lang w:val="el-GR"/>
        </w:rPr>
        <w:t>επιχειρήματα</w:t>
      </w:r>
      <w:r w:rsidRPr="005C2AAC">
        <w:rPr>
          <w:rFonts w:ascii="Times New Roman" w:hAnsi="Times New Roman" w:cs="Times New Roman"/>
          <w:spacing w:val="1"/>
          <w:lang w:val="el-GR"/>
        </w:rPr>
        <w:t xml:space="preserve"> </w:t>
      </w:r>
      <w:r w:rsidRPr="005C2AAC">
        <w:rPr>
          <w:rFonts w:ascii="Times New Roman" w:hAnsi="Times New Roman" w:cs="Times New Roman"/>
          <w:lang w:val="el-GR"/>
        </w:rPr>
        <w:t>και</w:t>
      </w:r>
      <w:r w:rsidRPr="005C2AAC">
        <w:rPr>
          <w:rFonts w:ascii="Times New Roman" w:hAnsi="Times New Roman" w:cs="Times New Roman"/>
          <w:spacing w:val="-2"/>
          <w:lang w:val="el-GR"/>
        </w:rPr>
        <w:t xml:space="preserve"> </w:t>
      </w:r>
      <w:r w:rsidRPr="005C2AAC">
        <w:rPr>
          <w:rFonts w:ascii="Times New Roman" w:hAnsi="Times New Roman" w:cs="Times New Roman"/>
          <w:lang w:val="el-GR"/>
        </w:rPr>
        <w:t>παραδείγματα</w:t>
      </w:r>
      <w:r w:rsidRPr="005C2AAC">
        <w:rPr>
          <w:rFonts w:ascii="Times New Roman" w:hAnsi="Times New Roman" w:cs="Times New Roman"/>
          <w:spacing w:val="-4"/>
          <w:lang w:val="el-GR"/>
        </w:rPr>
        <w:t xml:space="preserve"> </w:t>
      </w:r>
      <w:r w:rsidRPr="005C2AAC">
        <w:rPr>
          <w:rFonts w:ascii="Times New Roman" w:hAnsi="Times New Roman" w:cs="Times New Roman"/>
          <w:lang w:val="el-GR"/>
        </w:rPr>
        <w:t>οδηγείται</w:t>
      </w:r>
      <w:r w:rsidRPr="005C2AAC">
        <w:rPr>
          <w:rFonts w:ascii="Times New Roman" w:hAnsi="Times New Roman" w:cs="Times New Roman"/>
          <w:spacing w:val="-5"/>
          <w:lang w:val="el-GR"/>
        </w:rPr>
        <w:t xml:space="preserve"> </w:t>
      </w:r>
      <w:r w:rsidRPr="005C2AAC">
        <w:rPr>
          <w:rFonts w:ascii="Times New Roman" w:hAnsi="Times New Roman" w:cs="Times New Roman"/>
          <w:lang w:val="el-GR"/>
        </w:rPr>
        <w:t>σε</w:t>
      </w:r>
      <w:r w:rsidRPr="005C2AAC">
        <w:rPr>
          <w:rFonts w:ascii="Times New Roman" w:hAnsi="Times New Roman" w:cs="Times New Roman"/>
          <w:spacing w:val="-1"/>
          <w:lang w:val="el-GR"/>
        </w:rPr>
        <w:t xml:space="preserve"> </w:t>
      </w:r>
      <w:r w:rsidRPr="005C2AAC">
        <w:rPr>
          <w:rFonts w:ascii="Times New Roman" w:hAnsi="Times New Roman" w:cs="Times New Roman"/>
          <w:lang w:val="el-GR"/>
        </w:rPr>
        <w:t>αυτό;</w:t>
      </w:r>
      <w:r w:rsidRPr="005C2AAC">
        <w:rPr>
          <w:rFonts w:ascii="Times New Roman" w:hAnsi="Times New Roman" w:cs="Times New Roman"/>
          <w:spacing w:val="-3"/>
          <w:lang w:val="el-GR"/>
        </w:rPr>
        <w:t xml:space="preserve"> </w:t>
      </w:r>
    </w:p>
    <w:p w:rsidR="00074759" w:rsidRDefault="00823FF1" w:rsidP="005C2AAC">
      <w:pPr>
        <w:jc w:val="both"/>
        <w:rPr>
          <w:rFonts w:ascii="Times New Roman" w:hAnsi="Times New Roman" w:cs="Times New Roman"/>
          <w:lang w:val="el-GR"/>
        </w:rPr>
      </w:pPr>
      <w:r>
        <w:rPr>
          <w:rFonts w:ascii="Times New Roman" w:hAnsi="Times New Roman" w:cs="Times New Roman"/>
          <w:lang w:val="el-GR"/>
        </w:rPr>
        <w:t>2) Σε ποια σύνταξη (ενεργητική ή παθητική) βρίσκεται η παρακάτω πρόταση</w:t>
      </w:r>
      <w:r w:rsidR="00074759">
        <w:rPr>
          <w:rFonts w:ascii="Times New Roman" w:hAnsi="Times New Roman" w:cs="Times New Roman"/>
          <w:lang w:val="el-GR"/>
        </w:rPr>
        <w:t xml:space="preserve"> του κειμένου</w:t>
      </w:r>
      <w:r>
        <w:rPr>
          <w:rFonts w:ascii="Times New Roman" w:hAnsi="Times New Roman" w:cs="Times New Roman"/>
          <w:lang w:val="el-GR"/>
        </w:rPr>
        <w:t>; Μετάτρεψέ την στην αντίθετη σύνταξη</w:t>
      </w:r>
      <w:r w:rsidR="00074759">
        <w:rPr>
          <w:rFonts w:ascii="Times New Roman" w:hAnsi="Times New Roman" w:cs="Times New Roman"/>
          <w:lang w:val="el-GR"/>
        </w:rPr>
        <w:t xml:space="preserve"> και επισήμανε τη διαφορά στη σημασία ανάμεσα στις δύο συντάξεις.</w:t>
      </w:r>
    </w:p>
    <w:p w:rsidR="00823FF1" w:rsidRPr="00E22224" w:rsidRDefault="00823FF1" w:rsidP="005C2AAC">
      <w:pPr>
        <w:jc w:val="both"/>
        <w:rPr>
          <w:rFonts w:ascii="Times New Roman" w:hAnsi="Times New Roman" w:cs="Times New Roman"/>
          <w:lang w:val="el-GR"/>
        </w:rPr>
      </w:pPr>
      <w:r>
        <w:rPr>
          <w:rFonts w:ascii="Times New Roman" w:hAnsi="Times New Roman" w:cs="Times New Roman"/>
          <w:lang w:val="el-GR"/>
        </w:rPr>
        <w:t>«</w:t>
      </w:r>
      <w:r w:rsidRPr="005C2AAC">
        <w:rPr>
          <w:rFonts w:ascii="Times New Roman" w:hAnsi="Times New Roman" w:cs="Times New Roman"/>
          <w:sz w:val="22"/>
          <w:szCs w:val="22"/>
          <w:lang w:val="el-GR"/>
        </w:rPr>
        <w:t>Αυτή</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επανάληψη,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αυτή</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η</w:t>
      </w:r>
      <w:r w:rsidRPr="005C2AAC">
        <w:rPr>
          <w:rFonts w:ascii="Times New Roman" w:hAnsi="Times New Roman" w:cs="Times New Roman"/>
          <w:spacing w:val="1"/>
          <w:sz w:val="22"/>
          <w:szCs w:val="22"/>
          <w:lang w:val="el-GR"/>
        </w:rPr>
        <w:t xml:space="preserve"> </w:t>
      </w:r>
      <w:r w:rsidRPr="005C2AAC">
        <w:rPr>
          <w:rFonts w:ascii="Times New Roman" w:hAnsi="Times New Roman" w:cs="Times New Roman"/>
          <w:sz w:val="22"/>
          <w:szCs w:val="22"/>
          <w:lang w:val="el-GR"/>
        </w:rPr>
        <w:t xml:space="preserve">τυποποίηση και ο </w:t>
      </w:r>
      <w:r w:rsidRPr="00074759">
        <w:rPr>
          <w:rFonts w:ascii="Times New Roman" w:hAnsi="Times New Roman" w:cs="Times New Roman"/>
          <w:sz w:val="22"/>
          <w:szCs w:val="22"/>
          <w:lang w:val="el-GR"/>
        </w:rPr>
        <w:t>κατακερματισμός</w:t>
      </w:r>
      <w:r w:rsidRPr="005C2AAC">
        <w:rPr>
          <w:rFonts w:ascii="Times New Roman" w:hAnsi="Times New Roman" w:cs="Times New Roman"/>
          <w:b/>
          <w:sz w:val="22"/>
          <w:szCs w:val="22"/>
          <w:lang w:val="el-GR"/>
        </w:rPr>
        <w:t xml:space="preserve"> </w:t>
      </w:r>
      <w:r w:rsidRPr="005C2AAC">
        <w:rPr>
          <w:rFonts w:ascii="Times New Roman" w:hAnsi="Times New Roman" w:cs="Times New Roman"/>
          <w:sz w:val="22"/>
          <w:szCs w:val="22"/>
          <w:lang w:val="el-GR"/>
        </w:rPr>
        <w:t>του έργου σταδιακά κουράζουν τον άνθρωπο</w:t>
      </w:r>
      <w:r>
        <w:rPr>
          <w:rFonts w:ascii="Times New Roman" w:hAnsi="Times New Roman" w:cs="Times New Roman"/>
          <w:sz w:val="22"/>
          <w:szCs w:val="22"/>
          <w:lang w:val="el-GR"/>
        </w:rPr>
        <w:t>»</w:t>
      </w:r>
    </w:p>
    <w:p w:rsidR="005C2AAC" w:rsidRDefault="005C2AAC" w:rsidP="00166DE8">
      <w:pPr>
        <w:jc w:val="both"/>
        <w:rPr>
          <w:rFonts w:ascii="Times New Roman" w:hAnsi="Times New Roman" w:cs="Times New Roman"/>
          <w:sz w:val="22"/>
          <w:szCs w:val="22"/>
          <w:lang w:val="el-GR"/>
        </w:rPr>
      </w:pPr>
    </w:p>
    <w:p w:rsidR="005C2AAC" w:rsidRPr="005C2AAC" w:rsidRDefault="005C2AAC" w:rsidP="00113B6F">
      <w:pPr>
        <w:pStyle w:val="a3"/>
        <w:spacing w:after="0"/>
        <w:ind w:left="0"/>
        <w:jc w:val="center"/>
        <w:rPr>
          <w:rFonts w:ascii="Times New Roman" w:hAnsi="Times New Roman" w:cs="Times New Roman"/>
          <w:sz w:val="26"/>
          <w:szCs w:val="26"/>
          <w:lang w:val="el-GR"/>
        </w:rPr>
      </w:pPr>
      <w:r w:rsidRPr="005C2AAC">
        <w:rPr>
          <w:rFonts w:ascii="Times New Roman" w:hAnsi="Times New Roman" w:cs="Times New Roman"/>
          <w:b/>
          <w:sz w:val="26"/>
          <w:szCs w:val="26"/>
          <w:lang w:val="el-GR"/>
        </w:rPr>
        <w:t>Κείμενο 6:</w:t>
      </w:r>
      <w:r w:rsidRPr="005C2AAC">
        <w:rPr>
          <w:rFonts w:ascii="Times New Roman" w:hAnsi="Times New Roman" w:cs="Times New Roman"/>
          <w:sz w:val="26"/>
          <w:szCs w:val="26"/>
          <w:lang w:val="el-GR"/>
        </w:rPr>
        <w:t xml:space="preserve"> </w:t>
      </w:r>
      <w:r w:rsidRPr="005C2AAC">
        <w:rPr>
          <w:rFonts w:ascii="Times New Roman" w:hAnsi="Times New Roman" w:cs="Calibri Light"/>
          <w:b/>
          <w:sz w:val="26"/>
          <w:szCs w:val="26"/>
          <w:lang w:val="el-GR"/>
        </w:rPr>
        <w:t>Επαγγελματικός προσανατολισμός και ανεργία</w:t>
      </w:r>
    </w:p>
    <w:p w:rsidR="005C2AAC" w:rsidRDefault="005C2AAC" w:rsidP="00113B6F">
      <w:pPr>
        <w:pStyle w:val="Heading1"/>
        <w:ind w:left="0"/>
        <w:jc w:val="both"/>
        <w:rPr>
          <w:rFonts w:ascii="Times New Roman" w:hAnsi="Times New Roman" w:cs="Times New Roman"/>
          <w:b w:val="0"/>
          <w:bCs w:val="0"/>
          <w:i/>
          <w:w w:val="95"/>
          <w:sz w:val="20"/>
          <w:szCs w:val="20"/>
          <w:lang w:val="el-GR"/>
        </w:rPr>
      </w:pPr>
      <w:bookmarkStart w:id="3" w:name="_Toc95073433"/>
      <w:bookmarkEnd w:id="3"/>
      <w:r w:rsidRPr="005C2AAC">
        <w:rPr>
          <w:rFonts w:ascii="Times New Roman" w:hAnsi="Times New Roman" w:cs="Times New Roman"/>
          <w:b w:val="0"/>
          <w:bCs w:val="0"/>
          <w:i/>
          <w:w w:val="95"/>
          <w:sz w:val="20"/>
          <w:szCs w:val="20"/>
          <w:lang w:val="el-GR"/>
        </w:rPr>
        <w:t>Το</w:t>
      </w:r>
      <w:r w:rsidRPr="005C2AAC">
        <w:rPr>
          <w:rFonts w:ascii="Times New Roman" w:hAnsi="Times New Roman" w:cs="Times New Roman"/>
          <w:b w:val="0"/>
          <w:bCs w:val="0"/>
          <w:i/>
          <w:spacing w:val="18"/>
          <w:w w:val="95"/>
          <w:sz w:val="20"/>
          <w:szCs w:val="20"/>
          <w:lang w:val="el-GR"/>
        </w:rPr>
        <w:t xml:space="preserve"> </w:t>
      </w:r>
      <w:r w:rsidRPr="005C2AAC">
        <w:rPr>
          <w:rFonts w:ascii="Times New Roman" w:hAnsi="Times New Roman" w:cs="Times New Roman"/>
          <w:b w:val="0"/>
          <w:bCs w:val="0"/>
          <w:i/>
          <w:w w:val="95"/>
          <w:sz w:val="20"/>
          <w:szCs w:val="20"/>
          <w:lang w:val="el-GR"/>
        </w:rPr>
        <w:t>ακόλουθο</w:t>
      </w:r>
      <w:r w:rsidRPr="005C2AAC">
        <w:rPr>
          <w:rFonts w:ascii="Times New Roman" w:hAnsi="Times New Roman" w:cs="Times New Roman"/>
          <w:b w:val="0"/>
          <w:bCs w:val="0"/>
          <w:i/>
          <w:spacing w:val="19"/>
          <w:w w:val="95"/>
          <w:sz w:val="20"/>
          <w:szCs w:val="20"/>
          <w:lang w:val="el-GR"/>
        </w:rPr>
        <w:t xml:space="preserve"> </w:t>
      </w:r>
      <w:r w:rsidRPr="005C2AAC">
        <w:rPr>
          <w:rFonts w:ascii="Times New Roman" w:hAnsi="Times New Roman" w:cs="Times New Roman"/>
          <w:b w:val="0"/>
          <w:bCs w:val="0"/>
          <w:i/>
          <w:w w:val="95"/>
          <w:sz w:val="20"/>
          <w:szCs w:val="20"/>
          <w:lang w:val="el-GR"/>
        </w:rPr>
        <w:t>κείμενο</w:t>
      </w:r>
      <w:r w:rsidRPr="005C2AAC">
        <w:rPr>
          <w:rFonts w:ascii="Times New Roman" w:hAnsi="Times New Roman" w:cs="Times New Roman"/>
          <w:b w:val="0"/>
          <w:bCs w:val="0"/>
          <w:i/>
          <w:spacing w:val="-6"/>
          <w:w w:val="95"/>
          <w:sz w:val="20"/>
          <w:szCs w:val="20"/>
          <w:lang w:val="el-GR"/>
        </w:rPr>
        <w:t xml:space="preserve"> </w:t>
      </w:r>
      <w:r w:rsidRPr="005C2AAC">
        <w:rPr>
          <w:rFonts w:ascii="Times New Roman" w:hAnsi="Times New Roman" w:cs="Times New Roman"/>
          <w:b w:val="0"/>
          <w:bCs w:val="0"/>
          <w:i/>
          <w:w w:val="95"/>
          <w:sz w:val="20"/>
          <w:szCs w:val="20"/>
          <w:lang w:val="el-GR"/>
        </w:rPr>
        <w:t>είναι</w:t>
      </w:r>
      <w:r w:rsidRPr="005C2AAC">
        <w:rPr>
          <w:rFonts w:ascii="Times New Roman" w:hAnsi="Times New Roman" w:cs="Times New Roman"/>
          <w:b w:val="0"/>
          <w:bCs w:val="0"/>
          <w:i/>
          <w:spacing w:val="24"/>
          <w:w w:val="95"/>
          <w:sz w:val="20"/>
          <w:szCs w:val="20"/>
          <w:lang w:val="el-GR"/>
        </w:rPr>
        <w:t xml:space="preserve"> </w:t>
      </w:r>
      <w:r w:rsidRPr="005C2AAC">
        <w:rPr>
          <w:rFonts w:ascii="Times New Roman" w:hAnsi="Times New Roman" w:cs="Times New Roman"/>
          <w:b w:val="0"/>
          <w:bCs w:val="0"/>
          <w:i/>
          <w:w w:val="95"/>
          <w:sz w:val="20"/>
          <w:szCs w:val="20"/>
          <w:lang w:val="el-GR"/>
        </w:rPr>
        <w:t>της</w:t>
      </w:r>
      <w:r w:rsidRPr="005C2AAC">
        <w:rPr>
          <w:rFonts w:ascii="Times New Roman" w:hAnsi="Times New Roman" w:cs="Times New Roman"/>
          <w:b w:val="0"/>
          <w:bCs w:val="0"/>
          <w:i/>
          <w:spacing w:val="1"/>
          <w:w w:val="95"/>
          <w:sz w:val="20"/>
          <w:szCs w:val="20"/>
          <w:lang w:val="el-GR"/>
        </w:rPr>
        <w:t xml:space="preserve"> </w:t>
      </w:r>
      <w:r w:rsidRPr="005C2AAC">
        <w:rPr>
          <w:rFonts w:ascii="Times New Roman" w:hAnsi="Times New Roman" w:cs="Times New Roman"/>
          <w:b w:val="0"/>
          <w:bCs w:val="0"/>
          <w:i/>
          <w:w w:val="95"/>
          <w:sz w:val="20"/>
          <w:szCs w:val="20"/>
          <w:lang w:val="el-GR"/>
        </w:rPr>
        <w:t>Νέλλης</w:t>
      </w:r>
      <w:r w:rsidRPr="005C2AAC">
        <w:rPr>
          <w:rFonts w:ascii="Times New Roman" w:hAnsi="Times New Roman" w:cs="Times New Roman"/>
          <w:b w:val="0"/>
          <w:bCs w:val="0"/>
          <w:i/>
          <w:spacing w:val="3"/>
          <w:w w:val="95"/>
          <w:sz w:val="20"/>
          <w:szCs w:val="20"/>
          <w:lang w:val="el-GR"/>
        </w:rPr>
        <w:t xml:space="preserve"> </w:t>
      </w:r>
      <w:r w:rsidRPr="005C2AAC">
        <w:rPr>
          <w:rFonts w:ascii="Times New Roman" w:hAnsi="Times New Roman" w:cs="Times New Roman"/>
          <w:b w:val="0"/>
          <w:bCs w:val="0"/>
          <w:i/>
          <w:w w:val="95"/>
          <w:sz w:val="20"/>
          <w:szCs w:val="20"/>
          <w:lang w:val="el-GR"/>
        </w:rPr>
        <w:t>Παρμάκη,</w:t>
      </w:r>
      <w:r w:rsidRPr="005C2AAC">
        <w:rPr>
          <w:rFonts w:ascii="Times New Roman" w:hAnsi="Times New Roman" w:cs="Times New Roman"/>
          <w:b w:val="0"/>
          <w:bCs w:val="0"/>
          <w:i/>
          <w:spacing w:val="3"/>
          <w:w w:val="95"/>
          <w:sz w:val="20"/>
          <w:szCs w:val="20"/>
          <w:lang w:val="el-GR"/>
        </w:rPr>
        <w:t xml:space="preserve"> </w:t>
      </w:r>
      <w:r w:rsidRPr="005C2AAC">
        <w:rPr>
          <w:rFonts w:ascii="Times New Roman" w:hAnsi="Times New Roman" w:cs="Times New Roman"/>
          <w:b w:val="0"/>
          <w:bCs w:val="0"/>
          <w:i/>
          <w:w w:val="95"/>
          <w:sz w:val="20"/>
          <w:szCs w:val="20"/>
          <w:lang w:val="el-GR"/>
        </w:rPr>
        <w:t>Σύμβουλου</w:t>
      </w:r>
      <w:r w:rsidRPr="005C2AAC">
        <w:rPr>
          <w:rFonts w:ascii="Times New Roman" w:hAnsi="Times New Roman" w:cs="Times New Roman"/>
          <w:b w:val="0"/>
          <w:bCs w:val="0"/>
          <w:i/>
          <w:spacing w:val="8"/>
          <w:w w:val="95"/>
          <w:sz w:val="20"/>
          <w:szCs w:val="20"/>
          <w:lang w:val="el-GR"/>
        </w:rPr>
        <w:t xml:space="preserve"> </w:t>
      </w:r>
      <w:r w:rsidRPr="005C2AAC">
        <w:rPr>
          <w:rFonts w:ascii="Times New Roman" w:hAnsi="Times New Roman" w:cs="Times New Roman"/>
          <w:b w:val="0"/>
          <w:bCs w:val="0"/>
          <w:i/>
          <w:w w:val="95"/>
          <w:sz w:val="20"/>
          <w:szCs w:val="20"/>
          <w:lang w:val="el-GR"/>
        </w:rPr>
        <w:t>Επαγγελματικού</w:t>
      </w:r>
      <w:r w:rsidRPr="005C2AAC">
        <w:rPr>
          <w:rFonts w:ascii="Times New Roman" w:hAnsi="Times New Roman" w:cs="Times New Roman"/>
          <w:b w:val="0"/>
          <w:bCs w:val="0"/>
          <w:i/>
          <w:spacing w:val="18"/>
          <w:w w:val="95"/>
          <w:sz w:val="20"/>
          <w:szCs w:val="20"/>
          <w:lang w:val="el-GR"/>
        </w:rPr>
        <w:t xml:space="preserve"> </w:t>
      </w:r>
      <w:r w:rsidRPr="005C2AAC">
        <w:rPr>
          <w:rFonts w:ascii="Times New Roman" w:hAnsi="Times New Roman" w:cs="Times New Roman"/>
          <w:b w:val="0"/>
          <w:bCs w:val="0"/>
          <w:i/>
          <w:w w:val="95"/>
          <w:sz w:val="20"/>
          <w:szCs w:val="20"/>
          <w:lang w:val="el-GR"/>
        </w:rPr>
        <w:t>Προσανατολισμού,</w:t>
      </w:r>
      <w:r w:rsidRPr="005C2AAC">
        <w:rPr>
          <w:rFonts w:ascii="Times New Roman" w:hAnsi="Times New Roman" w:cs="Times New Roman"/>
          <w:b w:val="0"/>
          <w:bCs w:val="0"/>
          <w:i/>
          <w:spacing w:val="15"/>
          <w:w w:val="95"/>
          <w:sz w:val="20"/>
          <w:szCs w:val="20"/>
          <w:lang w:val="el-GR"/>
        </w:rPr>
        <w:t xml:space="preserve"> </w:t>
      </w:r>
      <w:r w:rsidRPr="005C2AAC">
        <w:rPr>
          <w:rFonts w:ascii="Times New Roman" w:hAnsi="Times New Roman" w:cs="Times New Roman"/>
          <w:b w:val="0"/>
          <w:bCs w:val="0"/>
          <w:i/>
          <w:w w:val="95"/>
          <w:sz w:val="20"/>
          <w:szCs w:val="20"/>
          <w:lang w:val="el-GR"/>
        </w:rPr>
        <w:t>το</w:t>
      </w:r>
      <w:r w:rsidRPr="005C2AAC">
        <w:rPr>
          <w:rFonts w:ascii="Times New Roman" w:hAnsi="Times New Roman" w:cs="Times New Roman"/>
          <w:b w:val="0"/>
          <w:bCs w:val="0"/>
          <w:i/>
          <w:spacing w:val="30"/>
          <w:w w:val="95"/>
          <w:sz w:val="20"/>
          <w:szCs w:val="20"/>
          <w:lang w:val="el-GR"/>
        </w:rPr>
        <w:t xml:space="preserve"> </w:t>
      </w:r>
      <w:r w:rsidRPr="005C2AAC">
        <w:rPr>
          <w:rFonts w:ascii="Times New Roman" w:hAnsi="Times New Roman" w:cs="Times New Roman"/>
          <w:b w:val="0"/>
          <w:bCs w:val="0"/>
          <w:i/>
          <w:spacing w:val="14"/>
          <w:w w:val="95"/>
          <w:sz w:val="20"/>
          <w:szCs w:val="20"/>
          <w:lang w:val="el-GR"/>
        </w:rPr>
        <w:t>οποίο</w:t>
      </w:r>
      <w:r w:rsidRPr="005C2AAC">
        <w:rPr>
          <w:rFonts w:ascii="Times New Roman" w:hAnsi="Times New Roman" w:cs="Times New Roman"/>
          <w:b w:val="0"/>
          <w:bCs w:val="0"/>
          <w:i/>
          <w:spacing w:val="15"/>
          <w:w w:val="95"/>
          <w:sz w:val="20"/>
          <w:szCs w:val="20"/>
          <w:lang w:val="el-GR"/>
        </w:rPr>
        <w:t xml:space="preserve"> </w:t>
      </w:r>
      <w:r w:rsidRPr="005C2AAC">
        <w:rPr>
          <w:rFonts w:ascii="Times New Roman" w:hAnsi="Times New Roman" w:cs="Times New Roman"/>
          <w:b w:val="0"/>
          <w:bCs w:val="0"/>
          <w:i/>
          <w:w w:val="95"/>
          <w:sz w:val="20"/>
          <w:szCs w:val="20"/>
          <w:lang w:val="el-GR"/>
        </w:rPr>
        <w:t>δημοσιεύθηκε</w:t>
      </w:r>
      <w:r w:rsidRPr="005C2AAC">
        <w:rPr>
          <w:rFonts w:ascii="Times New Roman" w:hAnsi="Times New Roman" w:cs="Times New Roman"/>
          <w:b w:val="0"/>
          <w:bCs w:val="0"/>
          <w:i/>
          <w:spacing w:val="-1"/>
          <w:w w:val="95"/>
          <w:sz w:val="20"/>
          <w:szCs w:val="20"/>
          <w:lang w:val="el-GR"/>
        </w:rPr>
        <w:t xml:space="preserve"> </w:t>
      </w:r>
      <w:r w:rsidRPr="005C2AAC">
        <w:rPr>
          <w:rFonts w:ascii="Times New Roman" w:hAnsi="Times New Roman" w:cs="Times New Roman"/>
          <w:b w:val="0"/>
          <w:bCs w:val="0"/>
          <w:i/>
          <w:w w:val="95"/>
          <w:sz w:val="20"/>
          <w:szCs w:val="20"/>
          <w:lang w:val="el-GR"/>
        </w:rPr>
        <w:t>στην</w:t>
      </w:r>
      <w:r w:rsidRPr="005C2AAC">
        <w:rPr>
          <w:rFonts w:ascii="Times New Roman" w:hAnsi="Times New Roman" w:cs="Times New Roman"/>
          <w:b w:val="0"/>
          <w:bCs w:val="0"/>
          <w:i/>
          <w:spacing w:val="-20"/>
          <w:w w:val="95"/>
          <w:sz w:val="20"/>
          <w:szCs w:val="20"/>
          <w:lang w:val="el-GR"/>
        </w:rPr>
        <w:t xml:space="preserve"> </w:t>
      </w:r>
      <w:r w:rsidRPr="005C2AAC">
        <w:rPr>
          <w:rFonts w:ascii="Times New Roman" w:hAnsi="Times New Roman" w:cs="Times New Roman"/>
          <w:b w:val="0"/>
          <w:bCs w:val="0"/>
          <w:i/>
          <w:w w:val="95"/>
          <w:sz w:val="20"/>
          <w:szCs w:val="20"/>
          <w:lang w:val="el-GR"/>
        </w:rPr>
        <w:t>εφημερίδα</w:t>
      </w:r>
      <w:r w:rsidRPr="005C2AAC">
        <w:rPr>
          <w:rFonts w:ascii="Times New Roman" w:hAnsi="Times New Roman" w:cs="Times New Roman"/>
          <w:b w:val="0"/>
          <w:bCs w:val="0"/>
          <w:i/>
          <w:spacing w:val="-10"/>
          <w:w w:val="95"/>
          <w:sz w:val="20"/>
          <w:szCs w:val="20"/>
          <w:lang w:val="el-GR"/>
        </w:rPr>
        <w:t xml:space="preserve"> </w:t>
      </w:r>
      <w:r w:rsidRPr="005C2AAC">
        <w:rPr>
          <w:rFonts w:ascii="Times New Roman" w:hAnsi="Times New Roman" w:cs="Times New Roman"/>
          <w:b w:val="0"/>
          <w:bCs w:val="0"/>
          <w:i/>
          <w:w w:val="95"/>
          <w:sz w:val="20"/>
          <w:szCs w:val="20"/>
          <w:lang w:val="el-GR"/>
        </w:rPr>
        <w:t>«Παναιτωλική»</w:t>
      </w:r>
      <w:r w:rsidRPr="005C2AAC">
        <w:rPr>
          <w:rFonts w:ascii="Times New Roman" w:hAnsi="Times New Roman" w:cs="Times New Roman"/>
          <w:b w:val="0"/>
          <w:bCs w:val="0"/>
          <w:i/>
          <w:spacing w:val="14"/>
          <w:w w:val="95"/>
          <w:sz w:val="20"/>
          <w:szCs w:val="20"/>
          <w:lang w:val="el-GR"/>
        </w:rPr>
        <w:t xml:space="preserve"> </w:t>
      </w:r>
      <w:r w:rsidRPr="005C2AAC">
        <w:rPr>
          <w:rFonts w:ascii="Times New Roman" w:hAnsi="Times New Roman" w:cs="Times New Roman"/>
          <w:b w:val="0"/>
          <w:bCs w:val="0"/>
          <w:i/>
          <w:w w:val="95"/>
          <w:sz w:val="20"/>
          <w:szCs w:val="20"/>
          <w:lang w:val="el-GR"/>
        </w:rPr>
        <w:t>το</w:t>
      </w:r>
      <w:r w:rsidRPr="005C2AAC">
        <w:rPr>
          <w:rFonts w:ascii="Times New Roman" w:hAnsi="Times New Roman" w:cs="Times New Roman"/>
          <w:b w:val="0"/>
          <w:bCs w:val="0"/>
          <w:i/>
          <w:spacing w:val="5"/>
          <w:w w:val="95"/>
          <w:sz w:val="20"/>
          <w:szCs w:val="20"/>
          <w:lang w:val="el-GR"/>
        </w:rPr>
        <w:t xml:space="preserve"> </w:t>
      </w:r>
      <w:r w:rsidRPr="005C2AAC">
        <w:rPr>
          <w:rFonts w:ascii="Times New Roman" w:hAnsi="Times New Roman" w:cs="Times New Roman"/>
          <w:b w:val="0"/>
          <w:bCs w:val="0"/>
          <w:i/>
          <w:w w:val="95"/>
          <w:sz w:val="20"/>
          <w:szCs w:val="20"/>
          <w:lang w:val="el-GR"/>
        </w:rPr>
        <w:t>Φεβρουάριο</w:t>
      </w:r>
      <w:r w:rsidRPr="005C2AAC">
        <w:rPr>
          <w:rFonts w:ascii="Times New Roman" w:hAnsi="Times New Roman" w:cs="Times New Roman"/>
          <w:b w:val="0"/>
          <w:bCs w:val="0"/>
          <w:i/>
          <w:spacing w:val="-17"/>
          <w:w w:val="95"/>
          <w:sz w:val="20"/>
          <w:szCs w:val="20"/>
          <w:lang w:val="el-GR"/>
        </w:rPr>
        <w:t xml:space="preserve"> </w:t>
      </w:r>
      <w:r w:rsidRPr="005C2AAC">
        <w:rPr>
          <w:rFonts w:ascii="Times New Roman" w:hAnsi="Times New Roman" w:cs="Times New Roman"/>
          <w:b w:val="0"/>
          <w:bCs w:val="0"/>
          <w:i/>
          <w:w w:val="95"/>
          <w:sz w:val="20"/>
          <w:szCs w:val="20"/>
          <w:lang w:val="el-GR"/>
        </w:rPr>
        <w:t>2011</w:t>
      </w:r>
      <w:hyperlink r:id="rId10">
        <w:r w:rsidRPr="005C2AAC">
          <w:rPr>
            <w:rStyle w:val="ListLabel423"/>
            <w:rFonts w:ascii="Times New Roman" w:hAnsi="Times New Roman" w:cs="Times New Roman"/>
            <w:sz w:val="20"/>
            <w:szCs w:val="20"/>
            <w:lang w:val="el-GR"/>
          </w:rPr>
          <w:t>,</w:t>
        </w:r>
      </w:hyperlink>
      <w:hyperlink r:id="rId11">
        <w:r w:rsidRPr="005C2AAC">
          <w:rPr>
            <w:rStyle w:val="ListLabel423"/>
            <w:rFonts w:ascii="Times New Roman" w:hAnsi="Times New Roman" w:cs="Times New Roman"/>
            <w:b w:val="0"/>
            <w:bCs w:val="0"/>
            <w:i w:val="0"/>
            <w:spacing w:val="-1"/>
            <w:sz w:val="20"/>
            <w:szCs w:val="20"/>
            <w:lang w:val="el-GR"/>
          </w:rPr>
          <w:t xml:space="preserve"> </w:t>
        </w:r>
      </w:hyperlink>
      <w:hyperlink r:id="rId12">
        <w:r w:rsidRPr="005C2AAC">
          <w:rPr>
            <w:rStyle w:val="ListLabel423"/>
            <w:rFonts w:ascii="Times New Roman" w:hAnsi="Times New Roman" w:cs="Times New Roman"/>
            <w:b w:val="0"/>
            <w:bCs w:val="0"/>
            <w:i w:val="0"/>
            <w:sz w:val="20"/>
            <w:szCs w:val="20"/>
            <w:u w:val="single" w:color="0462C1"/>
          </w:rPr>
          <w:t>http</w:t>
        </w:r>
        <w:r w:rsidRPr="005C2AAC">
          <w:rPr>
            <w:rStyle w:val="ListLabel423"/>
            <w:rFonts w:ascii="Times New Roman" w:hAnsi="Times New Roman" w:cs="Times New Roman"/>
            <w:b w:val="0"/>
            <w:bCs w:val="0"/>
            <w:i w:val="0"/>
            <w:sz w:val="20"/>
            <w:szCs w:val="20"/>
            <w:u w:val="single" w:color="0462C1"/>
            <w:lang w:val="el-GR"/>
          </w:rPr>
          <w:t>://</w:t>
        </w:r>
        <w:r w:rsidRPr="005C2AAC">
          <w:rPr>
            <w:rStyle w:val="ListLabel423"/>
            <w:rFonts w:ascii="Times New Roman" w:hAnsi="Times New Roman" w:cs="Times New Roman"/>
            <w:b w:val="0"/>
            <w:bCs w:val="0"/>
            <w:i w:val="0"/>
            <w:sz w:val="20"/>
            <w:szCs w:val="20"/>
            <w:u w:val="single" w:color="0462C1"/>
          </w:rPr>
          <w:t>www</w:t>
        </w:r>
        <w:r w:rsidRPr="005C2AAC">
          <w:rPr>
            <w:rStyle w:val="ListLabel423"/>
            <w:rFonts w:ascii="Times New Roman" w:hAnsi="Times New Roman" w:cs="Times New Roman"/>
            <w:b w:val="0"/>
            <w:bCs w:val="0"/>
            <w:i w:val="0"/>
            <w:sz w:val="20"/>
            <w:szCs w:val="20"/>
            <w:u w:val="single" w:color="0462C1"/>
            <w:lang w:val="el-GR"/>
          </w:rPr>
          <w:t>.</w:t>
        </w:r>
        <w:r w:rsidRPr="005C2AAC">
          <w:rPr>
            <w:rStyle w:val="ListLabel423"/>
            <w:rFonts w:ascii="Times New Roman" w:hAnsi="Times New Roman" w:cs="Times New Roman"/>
            <w:b w:val="0"/>
            <w:bCs w:val="0"/>
            <w:i w:val="0"/>
            <w:sz w:val="20"/>
            <w:szCs w:val="20"/>
            <w:u w:val="single" w:color="0462C1"/>
          </w:rPr>
          <w:t>panaitoliki</w:t>
        </w:r>
        <w:r w:rsidRPr="005C2AAC">
          <w:rPr>
            <w:rStyle w:val="ListLabel423"/>
            <w:rFonts w:ascii="Times New Roman" w:hAnsi="Times New Roman" w:cs="Times New Roman"/>
            <w:b w:val="0"/>
            <w:bCs w:val="0"/>
            <w:i w:val="0"/>
            <w:sz w:val="20"/>
            <w:szCs w:val="20"/>
            <w:u w:val="single" w:color="0462C1"/>
            <w:lang w:val="el-GR"/>
          </w:rPr>
          <w:t>.</w:t>
        </w:r>
        <w:r w:rsidRPr="005C2AAC">
          <w:rPr>
            <w:rStyle w:val="ListLabel423"/>
            <w:rFonts w:ascii="Times New Roman" w:hAnsi="Times New Roman" w:cs="Times New Roman"/>
            <w:b w:val="0"/>
            <w:bCs w:val="0"/>
            <w:i w:val="0"/>
            <w:sz w:val="20"/>
            <w:szCs w:val="20"/>
            <w:u w:val="single" w:color="0462C1"/>
          </w:rPr>
          <w:t>gr</w:t>
        </w:r>
        <w:r w:rsidRPr="005C2AAC">
          <w:rPr>
            <w:rStyle w:val="ListLabel423"/>
            <w:rFonts w:ascii="Times New Roman" w:hAnsi="Times New Roman" w:cs="Times New Roman"/>
            <w:b w:val="0"/>
            <w:bCs w:val="0"/>
            <w:i w:val="0"/>
            <w:sz w:val="20"/>
            <w:szCs w:val="20"/>
            <w:u w:val="single" w:color="0462C1"/>
            <w:lang w:val="el-GR"/>
          </w:rPr>
          <w:t>/</w:t>
        </w:r>
      </w:hyperlink>
      <w:hyperlink r:id="rId13">
        <w:r w:rsidRPr="005C2AAC">
          <w:rPr>
            <w:rStyle w:val="ListLabel423"/>
            <w:rFonts w:ascii="Times New Roman" w:hAnsi="Times New Roman" w:cs="Times New Roman"/>
            <w:b w:val="0"/>
            <w:bCs w:val="0"/>
            <w:i w:val="0"/>
            <w:sz w:val="20"/>
            <w:szCs w:val="20"/>
            <w:lang w:val="el-GR"/>
          </w:rPr>
          <w:t xml:space="preserve"> </w:t>
        </w:r>
      </w:hyperlink>
      <w:r w:rsidRPr="005C2AAC">
        <w:rPr>
          <w:rFonts w:ascii="Times New Roman" w:hAnsi="Times New Roman" w:cs="Times New Roman"/>
          <w:b w:val="0"/>
          <w:bCs w:val="0"/>
          <w:i/>
          <w:w w:val="95"/>
          <w:sz w:val="20"/>
          <w:szCs w:val="20"/>
          <w:lang w:val="el-GR"/>
        </w:rPr>
        <w:t>(διασκευή).</w:t>
      </w:r>
    </w:p>
    <w:p w:rsidR="005C2AAC" w:rsidRDefault="005C2AAC" w:rsidP="005C2AAC">
      <w:pPr>
        <w:pStyle w:val="Heading1"/>
        <w:ind w:left="0"/>
        <w:jc w:val="both"/>
        <w:rPr>
          <w:rFonts w:ascii="Times New Roman" w:hAnsi="Times New Roman" w:cs="Times New Roman"/>
          <w:b w:val="0"/>
          <w:bCs w:val="0"/>
          <w:i/>
          <w:w w:val="95"/>
          <w:sz w:val="20"/>
          <w:szCs w:val="20"/>
          <w:lang w:val="el-GR"/>
        </w:rPr>
      </w:pPr>
    </w:p>
    <w:p w:rsidR="005C2AAC" w:rsidRPr="005C2AAC" w:rsidRDefault="005C2AAC" w:rsidP="005C2AAC">
      <w:pPr>
        <w:pStyle w:val="Heading1"/>
        <w:ind w:left="0"/>
        <w:jc w:val="both"/>
        <w:rPr>
          <w:rFonts w:hint="eastAsia"/>
          <w:sz w:val="22"/>
          <w:szCs w:val="22"/>
          <w:lang w:val="el-GR"/>
        </w:rPr>
      </w:pPr>
      <w:r w:rsidRPr="008367AA">
        <w:rPr>
          <w:rFonts w:ascii="Times New Roman" w:hAnsi="Times New Roman" w:cs="Calibri Light"/>
          <w:b w:val="0"/>
          <w:bCs w:val="0"/>
          <w:i/>
          <w:w w:val="95"/>
          <w:sz w:val="22"/>
          <w:szCs w:val="22"/>
          <w:lang w:val="el-GR"/>
        </w:rPr>
        <w:tab/>
      </w:r>
      <w:r w:rsidRPr="005C2AAC">
        <w:rPr>
          <w:rFonts w:ascii="Times New Roman" w:hAnsi="Times New Roman" w:cs="Calibri Light"/>
          <w:b w:val="0"/>
          <w:bCs w:val="0"/>
          <w:sz w:val="22"/>
          <w:szCs w:val="22"/>
          <w:lang w:val="el-GR"/>
        </w:rPr>
        <w:t>[…]</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Οι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επαγγελματικές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επιλογές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οφείλουν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στηρίζονται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στον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συνυπολογισμό</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πολλών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παραμέτρων που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αφορούν τόσο στην αγορά εργασίας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όσο και στις ιδιαιτερότητες του ατόμου.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Χωρίς αμφιβολία, ορισμένοι τομείς παρουσιάζουν καλή απορρόφηση και γρήγορη επαγγελματική</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αποκατάσταση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των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πτυχιούχων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των αντίστοιχων τμημάτων ενώ</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άλλοι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τομείς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έχουν εξαιρετικά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περιορισμένες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επαγγελματικές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επιλογές.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Κατά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συνέπεια, η ενημέρωση και σωστή ανάλυση των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συνθηκών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επικρατούν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στην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αγορά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εργασίας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μπορεί</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μας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βοηθήσει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αποφύγουμε</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κακοτοπιές</w:t>
      </w:r>
      <w:r w:rsidRPr="005C2AAC">
        <w:rPr>
          <w:rFonts w:ascii="Times New Roman" w:hAnsi="Times New Roman" w:cs="Calibri Light"/>
          <w:b w:val="0"/>
          <w:bCs w:val="0"/>
          <w:spacing w:val="17"/>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6"/>
          <w:sz w:val="22"/>
          <w:szCs w:val="22"/>
          <w:lang w:val="el-GR"/>
        </w:rPr>
        <w:t xml:space="preserve"> </w:t>
      </w:r>
      <w:r w:rsidRPr="005C2AAC">
        <w:rPr>
          <w:rFonts w:ascii="Times New Roman" w:hAnsi="Times New Roman" w:cs="Calibri Light"/>
          <w:b w:val="0"/>
          <w:bCs w:val="0"/>
          <w:sz w:val="22"/>
          <w:szCs w:val="22"/>
          <w:lang w:val="el-GR"/>
        </w:rPr>
        <w:t>επαγγελματικά</w:t>
      </w:r>
      <w:r w:rsidRPr="005C2AAC">
        <w:rPr>
          <w:rFonts w:ascii="Times New Roman" w:hAnsi="Times New Roman" w:cs="Calibri Light"/>
          <w:b w:val="0"/>
          <w:bCs w:val="0"/>
          <w:spacing w:val="-2"/>
          <w:sz w:val="22"/>
          <w:szCs w:val="22"/>
          <w:lang w:val="el-GR"/>
        </w:rPr>
        <w:t xml:space="preserve"> </w:t>
      </w:r>
      <w:r w:rsidRPr="005C2AAC">
        <w:rPr>
          <w:rFonts w:ascii="Times New Roman" w:hAnsi="Times New Roman" w:cs="Calibri Light"/>
          <w:b w:val="0"/>
          <w:bCs w:val="0"/>
          <w:sz w:val="22"/>
          <w:szCs w:val="22"/>
          <w:lang w:val="el-GR"/>
        </w:rPr>
        <w:t xml:space="preserve">αδιέξοδα. </w:t>
      </w:r>
      <w:r w:rsidRPr="005C2AAC">
        <w:rPr>
          <w:rFonts w:ascii="Times New Roman" w:hAnsi="Times New Roman" w:cs="Calibri Light"/>
          <w:b w:val="0"/>
          <w:bCs w:val="0"/>
          <w:sz w:val="22"/>
          <w:szCs w:val="22"/>
          <w:lang w:val="el-GR"/>
        </w:rPr>
        <w:tab/>
      </w:r>
      <w:r w:rsidRPr="005C2AAC">
        <w:rPr>
          <w:rFonts w:ascii="Times New Roman" w:hAnsi="Times New Roman" w:cs="Calibri Light"/>
          <w:b w:val="0"/>
          <w:bCs w:val="0"/>
          <w:sz w:val="22"/>
          <w:szCs w:val="22"/>
          <w:lang w:val="el-GR"/>
        </w:rPr>
        <w:tab/>
      </w:r>
      <w:r w:rsidRPr="005C2AAC">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sidRPr="005C2AAC">
        <w:rPr>
          <w:rFonts w:ascii="Times New Roman" w:hAnsi="Times New Roman" w:cs="Calibri Light"/>
          <w:b w:val="0"/>
          <w:bCs w:val="0"/>
          <w:sz w:val="22"/>
          <w:szCs w:val="22"/>
          <w:lang w:val="el-GR"/>
        </w:rPr>
        <w:t>Βασική αρχή του Επαγγελματικού Προσανατολισμού είναι η επιλογή εργασίας με βάση τα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pacing w:val="-1"/>
          <w:sz w:val="22"/>
          <w:szCs w:val="22"/>
          <w:lang w:val="el-GR"/>
        </w:rPr>
        <w:t xml:space="preserve">ατομικά </w:t>
      </w:r>
      <w:r w:rsidRPr="005C2AAC">
        <w:rPr>
          <w:rFonts w:ascii="Times New Roman" w:hAnsi="Times New Roman" w:cs="Calibri Light"/>
          <w:b w:val="0"/>
          <w:bCs w:val="0"/>
          <w:sz w:val="22"/>
          <w:szCs w:val="22"/>
          <w:lang w:val="el-GR"/>
        </w:rPr>
        <w:t>ενδιαφέροντα, τα ταλέντα, και τις κλίσεις. Η λανθασμένη θεωρία ότι η σημερινή οικονομική</w:t>
      </w:r>
      <w:r w:rsidRPr="005C2AAC">
        <w:rPr>
          <w:rFonts w:ascii="Times New Roman" w:hAnsi="Times New Roman" w:cs="Calibri Light"/>
          <w:b w:val="0"/>
          <w:bCs w:val="0"/>
          <w:spacing w:val="-47"/>
          <w:sz w:val="22"/>
          <w:szCs w:val="22"/>
          <w:lang w:val="el-GR"/>
        </w:rPr>
        <w:t xml:space="preserve"> </w:t>
      </w:r>
      <w:r w:rsidRPr="005C2AAC">
        <w:rPr>
          <w:rFonts w:ascii="Times New Roman" w:hAnsi="Times New Roman" w:cs="Calibri Light"/>
          <w:b w:val="0"/>
          <w:bCs w:val="0"/>
          <w:sz w:val="22"/>
          <w:szCs w:val="22"/>
          <w:lang w:val="el-GR"/>
        </w:rPr>
        <w:t>κρίση και τα υψηλά ποσοστά ανεργίας αντιβαίνουν στην παραπάνω αρχή, καθιστώντας τη περιττή</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πολυτέλεια,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είναι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εξαιρετικά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επικίνδυνη.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επιστήμη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Επαγγελματικού</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Προσανατολισμού</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πρεσβεύει τον ενδελεχή</w:t>
      </w:r>
      <w:r w:rsidRPr="005C2AAC">
        <w:rPr>
          <w:rFonts w:ascii="Times New Roman" w:hAnsi="Times New Roman" w:cs="Calibri Light"/>
          <w:b w:val="0"/>
          <w:bCs w:val="0"/>
          <w:spacing w:val="49"/>
          <w:sz w:val="22"/>
          <w:szCs w:val="22"/>
          <w:lang w:val="el-GR"/>
        </w:rPr>
        <w:t xml:space="preserve"> </w:t>
      </w:r>
      <w:r w:rsidRPr="005C2AAC">
        <w:rPr>
          <w:rFonts w:ascii="Times New Roman" w:hAnsi="Times New Roman" w:cs="Calibri Light"/>
          <w:b w:val="0"/>
          <w:bCs w:val="0"/>
          <w:sz w:val="22"/>
          <w:szCs w:val="22"/>
          <w:lang w:val="el-GR"/>
        </w:rPr>
        <w:t>έλεγχο και συνυπολογισμό τόσο των προσωπικών χαρακτηριστικών, όσο</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των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διαθέσιμων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εναλλακτικών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λύσεων.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Συγκεκριμένα,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ο</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νέος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βρίσκεται</w:t>
      </w:r>
      <w:r w:rsidRPr="005C2AAC">
        <w:rPr>
          <w:rFonts w:ascii="Times New Roman" w:hAnsi="Times New Roman" w:cs="Calibri Light"/>
          <w:b w:val="0"/>
          <w:bCs w:val="0"/>
          <w:spacing w:val="50"/>
          <w:sz w:val="22"/>
          <w:szCs w:val="22"/>
          <w:lang w:val="el-GR"/>
        </w:rPr>
        <w:t xml:space="preserve"> </w:t>
      </w:r>
      <w:r w:rsidRPr="005C2AAC">
        <w:rPr>
          <w:rFonts w:ascii="Times New Roman" w:hAnsi="Times New Roman" w:cs="Calibri Light"/>
          <w:b w:val="0"/>
          <w:bCs w:val="0"/>
          <w:sz w:val="22"/>
          <w:szCs w:val="22"/>
          <w:lang w:val="el-GR"/>
        </w:rPr>
        <w:t>σε</w:t>
      </w:r>
      <w:r w:rsidRPr="005C2AAC">
        <w:rPr>
          <w:rFonts w:ascii="Times New Roman" w:hAnsi="Times New Roman" w:cs="Calibri Light"/>
          <w:b w:val="0"/>
          <w:bCs w:val="0"/>
          <w:spacing w:val="50"/>
          <w:sz w:val="22"/>
          <w:szCs w:val="22"/>
          <w:lang w:val="el-GR"/>
        </w:rPr>
        <w:t xml:space="preserve"> </w:t>
      </w:r>
      <w:r w:rsidRPr="005C2AAC">
        <w:rPr>
          <w:rFonts w:ascii="Times New Roman" w:hAnsi="Times New Roman" w:cs="Calibri Light"/>
          <w:b w:val="0"/>
          <w:bCs w:val="0"/>
          <w:sz w:val="22"/>
          <w:szCs w:val="22"/>
          <w:lang w:val="el-GR"/>
        </w:rPr>
        <w:t>ένα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εκπαιδευτικό ή επαγγελματικό σταυροδρόμι θα πρέπει να διερευνήσει αρχικά τον εαυτό του, 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αποσαφηνίσει τις επαγγελματικές του αξίες, την προσωπικότητα, τις ικανότητες, τα ενδιαφέροντά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του</w:t>
      </w:r>
      <w:r w:rsidRPr="005C2AAC">
        <w:rPr>
          <w:rFonts w:ascii="Times New Roman" w:hAnsi="Times New Roman" w:cs="Calibri Light"/>
          <w:b w:val="0"/>
          <w:bCs w:val="0"/>
          <w:spacing w:val="18"/>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5"/>
          <w:sz w:val="22"/>
          <w:szCs w:val="22"/>
          <w:lang w:val="el-GR"/>
        </w:rPr>
        <w:t xml:space="preserve"> </w:t>
      </w:r>
      <w:r w:rsidRPr="005C2AAC">
        <w:rPr>
          <w:rFonts w:ascii="Times New Roman" w:hAnsi="Times New Roman" w:cs="Calibri Light"/>
          <w:b w:val="0"/>
          <w:bCs w:val="0"/>
          <w:sz w:val="22"/>
          <w:szCs w:val="22"/>
          <w:lang w:val="el-GR"/>
        </w:rPr>
        <w:t>στη</w:t>
      </w:r>
      <w:r w:rsidRPr="005C2AAC">
        <w:rPr>
          <w:rFonts w:ascii="Times New Roman" w:hAnsi="Times New Roman" w:cs="Calibri Light"/>
          <w:b w:val="0"/>
          <w:bCs w:val="0"/>
          <w:spacing w:val="19"/>
          <w:sz w:val="22"/>
          <w:szCs w:val="22"/>
          <w:lang w:val="el-GR"/>
        </w:rPr>
        <w:t xml:space="preserve"> </w:t>
      </w:r>
      <w:r w:rsidRPr="005C2AAC">
        <w:rPr>
          <w:rFonts w:ascii="Times New Roman" w:hAnsi="Times New Roman" w:cs="Calibri Light"/>
          <w:b w:val="0"/>
          <w:bCs w:val="0"/>
          <w:sz w:val="22"/>
          <w:szCs w:val="22"/>
          <w:lang w:val="el-GR"/>
        </w:rPr>
        <w:t>συνέχεια,</w:t>
      </w:r>
      <w:r w:rsidRPr="005C2AAC">
        <w:rPr>
          <w:rFonts w:ascii="Times New Roman" w:hAnsi="Times New Roman" w:cs="Calibri Light"/>
          <w:b w:val="0"/>
          <w:bCs w:val="0"/>
          <w:spacing w:val="2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2"/>
          <w:sz w:val="22"/>
          <w:szCs w:val="22"/>
          <w:lang w:val="el-GR"/>
        </w:rPr>
        <w:t xml:space="preserve"> </w:t>
      </w:r>
      <w:r w:rsidRPr="005C2AAC">
        <w:rPr>
          <w:rFonts w:ascii="Times New Roman" w:hAnsi="Times New Roman" w:cs="Calibri Light"/>
          <w:b w:val="0"/>
          <w:bCs w:val="0"/>
          <w:sz w:val="22"/>
          <w:szCs w:val="22"/>
          <w:lang w:val="el-GR"/>
        </w:rPr>
        <w:t>εξετάσει</w:t>
      </w:r>
      <w:r w:rsidRPr="005C2AAC">
        <w:rPr>
          <w:rFonts w:ascii="Times New Roman" w:hAnsi="Times New Roman" w:cs="Calibri Light"/>
          <w:b w:val="0"/>
          <w:bCs w:val="0"/>
          <w:spacing w:val="15"/>
          <w:sz w:val="22"/>
          <w:szCs w:val="22"/>
          <w:lang w:val="el-GR"/>
        </w:rPr>
        <w:t xml:space="preserve"> </w:t>
      </w:r>
      <w:r w:rsidRPr="005C2AAC">
        <w:rPr>
          <w:rFonts w:ascii="Times New Roman" w:hAnsi="Times New Roman" w:cs="Calibri Light"/>
          <w:b w:val="0"/>
          <w:bCs w:val="0"/>
          <w:sz w:val="22"/>
          <w:szCs w:val="22"/>
          <w:lang w:val="el-GR"/>
        </w:rPr>
        <w:t>τις</w:t>
      </w:r>
      <w:r w:rsidRPr="005C2AAC">
        <w:rPr>
          <w:rFonts w:ascii="Times New Roman" w:hAnsi="Times New Roman" w:cs="Calibri Light"/>
          <w:b w:val="0"/>
          <w:bCs w:val="0"/>
          <w:spacing w:val="17"/>
          <w:sz w:val="22"/>
          <w:szCs w:val="22"/>
          <w:lang w:val="el-GR"/>
        </w:rPr>
        <w:t xml:space="preserve"> </w:t>
      </w:r>
      <w:r w:rsidRPr="005C2AAC">
        <w:rPr>
          <w:rFonts w:ascii="Times New Roman" w:hAnsi="Times New Roman" w:cs="Calibri Light"/>
          <w:b w:val="0"/>
          <w:bCs w:val="0"/>
          <w:sz w:val="22"/>
          <w:szCs w:val="22"/>
          <w:lang w:val="el-GR"/>
        </w:rPr>
        <w:t>επιλογές</w:t>
      </w:r>
      <w:r w:rsidRPr="005C2AAC">
        <w:rPr>
          <w:rFonts w:ascii="Times New Roman" w:hAnsi="Times New Roman" w:cs="Calibri Light"/>
          <w:b w:val="0"/>
          <w:bCs w:val="0"/>
          <w:spacing w:val="16"/>
          <w:sz w:val="22"/>
          <w:szCs w:val="22"/>
          <w:lang w:val="el-GR"/>
        </w:rPr>
        <w:t xml:space="preserve"> </w:t>
      </w:r>
      <w:r w:rsidRPr="005C2AAC">
        <w:rPr>
          <w:rFonts w:ascii="Times New Roman" w:hAnsi="Times New Roman" w:cs="Calibri Light"/>
          <w:b w:val="0"/>
          <w:bCs w:val="0"/>
          <w:sz w:val="22"/>
          <w:szCs w:val="22"/>
          <w:lang w:val="el-GR"/>
        </w:rPr>
        <w:t>που</w:t>
      </w:r>
      <w:r w:rsidRPr="005C2AAC">
        <w:rPr>
          <w:rFonts w:ascii="Times New Roman" w:hAnsi="Times New Roman" w:cs="Calibri Light"/>
          <w:b w:val="0"/>
          <w:bCs w:val="0"/>
          <w:spacing w:val="19"/>
          <w:sz w:val="22"/>
          <w:szCs w:val="22"/>
          <w:lang w:val="el-GR"/>
        </w:rPr>
        <w:t xml:space="preserve"> </w:t>
      </w:r>
      <w:r w:rsidRPr="005C2AAC">
        <w:rPr>
          <w:rFonts w:ascii="Times New Roman" w:hAnsi="Times New Roman" w:cs="Calibri Light"/>
          <w:b w:val="0"/>
          <w:bCs w:val="0"/>
          <w:sz w:val="22"/>
          <w:szCs w:val="22"/>
          <w:lang w:val="el-GR"/>
        </w:rPr>
        <w:t>υπάρχουν,</w:t>
      </w:r>
      <w:r w:rsidRPr="005C2AAC">
        <w:rPr>
          <w:rFonts w:ascii="Times New Roman" w:hAnsi="Times New Roman" w:cs="Calibri Light"/>
          <w:b w:val="0"/>
          <w:bCs w:val="0"/>
          <w:spacing w:val="20"/>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3"/>
          <w:sz w:val="22"/>
          <w:szCs w:val="22"/>
          <w:lang w:val="el-GR"/>
        </w:rPr>
        <w:t xml:space="preserve"> </w:t>
      </w:r>
      <w:r w:rsidRPr="005C2AAC">
        <w:rPr>
          <w:rFonts w:ascii="Times New Roman" w:hAnsi="Times New Roman" w:cs="Calibri Light"/>
          <w:b w:val="0"/>
          <w:bCs w:val="0"/>
          <w:sz w:val="22"/>
          <w:szCs w:val="22"/>
          <w:lang w:val="el-GR"/>
        </w:rPr>
        <w:t>ενημερωθεί</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για</w:t>
      </w:r>
      <w:r w:rsidRPr="005C2AAC">
        <w:rPr>
          <w:rFonts w:ascii="Times New Roman" w:hAnsi="Times New Roman" w:cs="Calibri Light"/>
          <w:b w:val="0"/>
          <w:bCs w:val="0"/>
          <w:spacing w:val="-3"/>
          <w:sz w:val="22"/>
          <w:szCs w:val="22"/>
          <w:lang w:val="el-GR"/>
        </w:rPr>
        <w:t xml:space="preserve"> </w:t>
      </w:r>
      <w:r w:rsidRPr="005C2AAC">
        <w:rPr>
          <w:rFonts w:ascii="Times New Roman" w:hAnsi="Times New Roman" w:cs="Calibri Light"/>
          <w:b w:val="0"/>
          <w:bCs w:val="0"/>
          <w:sz w:val="22"/>
          <w:szCs w:val="22"/>
          <w:lang w:val="el-GR"/>
        </w:rPr>
        <w:t>τις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συνθήκες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τα ιδιαίτερα χαρακτηριστικά κάθε επαγγέλματος.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Η παραπάνω διαδικασία θα του επιτρέψει 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συνδυάσει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προσωπικότητά του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τις εναλλακτικές του και θα τον οδηγήσει στην καλύτερη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δυνατή επιλογή. Η αυτογνωσία είναι βασική συνθήκη για την κατανόηση των δυνατοτήτων του 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τη</w:t>
      </w:r>
      <w:r w:rsidRPr="005C2AAC">
        <w:rPr>
          <w:rFonts w:ascii="Times New Roman" w:hAnsi="Times New Roman" w:cs="Calibri Light"/>
          <w:b w:val="0"/>
          <w:bCs w:val="0"/>
          <w:spacing w:val="4"/>
          <w:sz w:val="22"/>
          <w:szCs w:val="22"/>
          <w:lang w:val="el-GR"/>
        </w:rPr>
        <w:t xml:space="preserve"> </w:t>
      </w:r>
      <w:r w:rsidRPr="005C2AAC">
        <w:rPr>
          <w:rFonts w:ascii="Times New Roman" w:hAnsi="Times New Roman" w:cs="Calibri Light"/>
          <w:b w:val="0"/>
          <w:bCs w:val="0"/>
          <w:sz w:val="22"/>
          <w:szCs w:val="22"/>
          <w:lang w:val="el-GR"/>
        </w:rPr>
        <w:t>στοχοθέτηση</w:t>
      </w:r>
      <w:r w:rsidRPr="005C2AAC">
        <w:rPr>
          <w:rFonts w:ascii="Times New Roman" w:hAnsi="Times New Roman" w:cs="Calibri Light"/>
          <w:b w:val="0"/>
          <w:bCs w:val="0"/>
          <w:spacing w:val="21"/>
          <w:sz w:val="22"/>
          <w:szCs w:val="22"/>
          <w:lang w:val="el-GR"/>
        </w:rPr>
        <w:t xml:space="preserve"> </w:t>
      </w:r>
      <w:r w:rsidRPr="005C2AAC">
        <w:rPr>
          <w:rFonts w:ascii="Times New Roman" w:hAnsi="Times New Roman" w:cs="Calibri Light"/>
          <w:b w:val="0"/>
          <w:bCs w:val="0"/>
          <w:sz w:val="22"/>
          <w:szCs w:val="22"/>
          <w:lang w:val="el-GR"/>
        </w:rPr>
        <w:t>των</w:t>
      </w:r>
      <w:r w:rsidRPr="005C2AAC">
        <w:rPr>
          <w:rFonts w:ascii="Times New Roman" w:hAnsi="Times New Roman" w:cs="Calibri Light"/>
          <w:b w:val="0"/>
          <w:bCs w:val="0"/>
          <w:spacing w:val="-7"/>
          <w:sz w:val="22"/>
          <w:szCs w:val="22"/>
          <w:lang w:val="el-GR"/>
        </w:rPr>
        <w:t xml:space="preserve"> </w:t>
      </w:r>
      <w:r w:rsidRPr="005C2AAC">
        <w:rPr>
          <w:rFonts w:ascii="Times New Roman" w:hAnsi="Times New Roman" w:cs="Calibri Light"/>
          <w:b w:val="0"/>
          <w:bCs w:val="0"/>
          <w:sz w:val="22"/>
          <w:szCs w:val="22"/>
          <w:lang w:val="el-GR"/>
        </w:rPr>
        <w:t>επιδιώξεων</w:t>
      </w:r>
      <w:r w:rsidRPr="005C2AAC">
        <w:rPr>
          <w:rFonts w:ascii="Times New Roman" w:hAnsi="Times New Roman" w:cs="Calibri Light"/>
          <w:b w:val="0"/>
          <w:bCs w:val="0"/>
          <w:spacing w:val="-7"/>
          <w:sz w:val="22"/>
          <w:szCs w:val="22"/>
          <w:lang w:val="el-GR"/>
        </w:rPr>
        <w:t xml:space="preserve"> </w:t>
      </w:r>
      <w:r>
        <w:rPr>
          <w:rFonts w:ascii="Times New Roman" w:hAnsi="Times New Roman" w:cs="Calibri Light"/>
          <w:b w:val="0"/>
          <w:bCs w:val="0"/>
          <w:sz w:val="22"/>
          <w:szCs w:val="22"/>
          <w:lang w:val="el-GR"/>
        </w:rPr>
        <w:t>του.</w:t>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Pr>
          <w:rFonts w:ascii="Times New Roman" w:hAnsi="Times New Roman" w:cs="Calibri Light"/>
          <w:b w:val="0"/>
          <w:bCs w:val="0"/>
          <w:sz w:val="22"/>
          <w:szCs w:val="22"/>
          <w:lang w:val="el-GR"/>
        </w:rPr>
        <w:tab/>
      </w:r>
      <w:r w:rsidRPr="005C2AAC">
        <w:rPr>
          <w:rFonts w:ascii="Times New Roman" w:hAnsi="Times New Roman" w:cs="Calibri Light"/>
          <w:b w:val="0"/>
          <w:bCs w:val="0"/>
          <w:sz w:val="22"/>
          <w:szCs w:val="22"/>
          <w:lang w:val="el-GR"/>
        </w:rPr>
        <w:t>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πληροφόρηση κατέχει κεντρικό ρόλο στην αναγνώριση των προσφερόμενων εργασιακών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εναλλακτικών.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Ο</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σύμβουλος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επαγγελματικού</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προσανατολισμού</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είναι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σε</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θέση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παράλληλα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παρέχει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έγκυρη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πληροφόρηση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υποβοηθήσει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την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περαιτέρω</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εξειδικευμένη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αναζήτηση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επιλογών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στους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τομείς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ενδιαφέρουν.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Όντας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προετοιμασμένος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για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τις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μελλοντικές</w:t>
      </w:r>
      <w:r w:rsidRPr="005C2AAC">
        <w:rPr>
          <w:rFonts w:ascii="Times New Roman" w:hAnsi="Times New Roman" w:cs="Calibri Light"/>
          <w:b w:val="0"/>
          <w:bCs w:val="0"/>
          <w:spacing w:val="49"/>
          <w:sz w:val="22"/>
          <w:szCs w:val="22"/>
          <w:lang w:val="el-GR"/>
        </w:rPr>
        <w:t xml:space="preserve"> </w:t>
      </w:r>
      <w:r w:rsidRPr="005C2AAC">
        <w:rPr>
          <w:rFonts w:ascii="Times New Roman" w:hAnsi="Times New Roman" w:cs="Calibri Light"/>
          <w:b w:val="0"/>
          <w:bCs w:val="0"/>
          <w:sz w:val="22"/>
          <w:szCs w:val="22"/>
          <w:lang w:val="el-GR"/>
        </w:rPr>
        <w:t>καταστάσεις που θα αντιμετωπίσει, ο νέος θα μπορέσει να κάνει σωστές επιλογές 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1"/>
          <w:sz w:val="22"/>
          <w:szCs w:val="22"/>
          <w:lang w:val="el-GR"/>
        </w:rPr>
        <w:t xml:space="preserve"> </w:t>
      </w:r>
      <w:r w:rsidRPr="005C2AAC">
        <w:rPr>
          <w:rFonts w:ascii="Times New Roman" w:hAnsi="Times New Roman" w:cs="Calibri Light"/>
          <w:b w:val="0"/>
          <w:bCs w:val="0"/>
          <w:sz w:val="22"/>
          <w:szCs w:val="22"/>
          <w:lang w:val="el-GR"/>
        </w:rPr>
        <w:t>βιώσει</w:t>
      </w:r>
      <w:r w:rsidRPr="005C2AAC">
        <w:rPr>
          <w:rFonts w:ascii="Times New Roman" w:hAnsi="Times New Roman" w:cs="Calibri Light"/>
          <w:b w:val="0"/>
          <w:bCs w:val="0"/>
          <w:spacing w:val="14"/>
          <w:sz w:val="22"/>
          <w:szCs w:val="22"/>
          <w:lang w:val="el-GR"/>
        </w:rPr>
        <w:t xml:space="preserve"> </w:t>
      </w:r>
      <w:r w:rsidRPr="005C2AAC">
        <w:rPr>
          <w:rFonts w:ascii="Times New Roman" w:hAnsi="Times New Roman" w:cs="Calibri Light"/>
          <w:b w:val="0"/>
          <w:bCs w:val="0"/>
          <w:sz w:val="22"/>
          <w:szCs w:val="22"/>
          <w:lang w:val="el-GR"/>
        </w:rPr>
        <w:t>τις</w:t>
      </w:r>
      <w:r w:rsidRPr="005C2AAC">
        <w:rPr>
          <w:rFonts w:ascii="Times New Roman" w:hAnsi="Times New Roman" w:cs="Calibri Light"/>
          <w:b w:val="0"/>
          <w:bCs w:val="0"/>
          <w:spacing w:val="16"/>
          <w:sz w:val="22"/>
          <w:szCs w:val="22"/>
          <w:lang w:val="el-GR"/>
        </w:rPr>
        <w:t xml:space="preserve"> </w:t>
      </w:r>
      <w:r w:rsidRPr="005C2AAC">
        <w:rPr>
          <w:rFonts w:ascii="Times New Roman" w:hAnsi="Times New Roman" w:cs="Calibri Light"/>
          <w:b w:val="0"/>
          <w:bCs w:val="0"/>
          <w:sz w:val="22"/>
          <w:szCs w:val="22"/>
          <w:lang w:val="el-GR"/>
        </w:rPr>
        <w:t>μικρότερες</w:t>
      </w:r>
      <w:r w:rsidRPr="005C2AAC">
        <w:rPr>
          <w:rFonts w:ascii="Times New Roman" w:hAnsi="Times New Roman" w:cs="Calibri Light"/>
          <w:b w:val="0"/>
          <w:bCs w:val="0"/>
          <w:spacing w:val="16"/>
          <w:sz w:val="22"/>
          <w:szCs w:val="22"/>
          <w:lang w:val="el-GR"/>
        </w:rPr>
        <w:t xml:space="preserve"> </w:t>
      </w:r>
      <w:r w:rsidRPr="005C2AAC">
        <w:rPr>
          <w:rFonts w:ascii="Times New Roman" w:hAnsi="Times New Roman" w:cs="Calibri Light"/>
          <w:b w:val="0"/>
          <w:bCs w:val="0"/>
          <w:sz w:val="22"/>
          <w:szCs w:val="22"/>
          <w:lang w:val="el-GR"/>
        </w:rPr>
        <w:t>δυνατές</w:t>
      </w:r>
      <w:r w:rsidRPr="005C2AAC">
        <w:rPr>
          <w:rFonts w:ascii="Times New Roman" w:hAnsi="Times New Roman" w:cs="Calibri Light"/>
          <w:b w:val="0"/>
          <w:bCs w:val="0"/>
          <w:spacing w:val="15"/>
          <w:sz w:val="22"/>
          <w:szCs w:val="22"/>
          <w:lang w:val="el-GR"/>
        </w:rPr>
        <w:t xml:space="preserve"> </w:t>
      </w:r>
      <w:r w:rsidRPr="005C2AAC">
        <w:rPr>
          <w:rFonts w:ascii="Times New Roman" w:hAnsi="Times New Roman" w:cs="Calibri Light"/>
          <w:b w:val="0"/>
          <w:bCs w:val="0"/>
          <w:sz w:val="22"/>
          <w:szCs w:val="22"/>
          <w:lang w:val="el-GR"/>
        </w:rPr>
        <w:t>απογοητεύσεις.</w:t>
      </w:r>
      <w:r w:rsidRPr="005C2AAC">
        <w:rPr>
          <w:rFonts w:ascii="Times New Roman" w:hAnsi="Times New Roman" w:cs="Calibri Light"/>
          <w:b w:val="0"/>
          <w:bCs w:val="0"/>
          <w:spacing w:val="19"/>
          <w:sz w:val="22"/>
          <w:szCs w:val="22"/>
          <w:lang w:val="el-GR"/>
        </w:rPr>
        <w:t xml:space="preserve"> </w:t>
      </w:r>
      <w:r w:rsidRPr="005C2AAC">
        <w:rPr>
          <w:rFonts w:ascii="Times New Roman" w:hAnsi="Times New Roman" w:cs="Calibri Light"/>
          <w:b w:val="0"/>
          <w:bCs w:val="0"/>
          <w:sz w:val="22"/>
          <w:szCs w:val="22"/>
          <w:lang w:val="el-GR"/>
        </w:rPr>
        <w:t>Θα</w:t>
      </w:r>
      <w:r w:rsidRPr="005C2AAC">
        <w:rPr>
          <w:rFonts w:ascii="Times New Roman" w:hAnsi="Times New Roman" w:cs="Calibri Light"/>
          <w:b w:val="0"/>
          <w:bCs w:val="0"/>
          <w:spacing w:val="12"/>
          <w:sz w:val="22"/>
          <w:szCs w:val="22"/>
          <w:lang w:val="el-GR"/>
        </w:rPr>
        <w:t xml:space="preserve"> </w:t>
      </w:r>
      <w:r w:rsidRPr="005C2AAC">
        <w:rPr>
          <w:rFonts w:ascii="Times New Roman" w:hAnsi="Times New Roman" w:cs="Calibri Light"/>
          <w:b w:val="0"/>
          <w:bCs w:val="0"/>
          <w:sz w:val="22"/>
          <w:szCs w:val="22"/>
          <w:lang w:val="el-GR"/>
        </w:rPr>
        <w:t>είναι</w:t>
      </w:r>
      <w:r w:rsidRPr="005C2AAC">
        <w:rPr>
          <w:rFonts w:ascii="Times New Roman" w:hAnsi="Times New Roman" w:cs="Calibri Light"/>
          <w:b w:val="0"/>
          <w:bCs w:val="0"/>
          <w:spacing w:val="-2"/>
          <w:sz w:val="22"/>
          <w:szCs w:val="22"/>
          <w:lang w:val="el-GR"/>
        </w:rPr>
        <w:t xml:space="preserve"> </w:t>
      </w:r>
      <w:r w:rsidRPr="005C2AAC">
        <w:rPr>
          <w:rFonts w:ascii="Times New Roman" w:hAnsi="Times New Roman" w:cs="Calibri Light"/>
          <w:b w:val="0"/>
          <w:bCs w:val="0"/>
          <w:sz w:val="22"/>
          <w:szCs w:val="22"/>
          <w:lang w:val="el-GR"/>
        </w:rPr>
        <w:t>σε</w:t>
      </w:r>
      <w:r w:rsidRPr="005C2AAC">
        <w:rPr>
          <w:rFonts w:ascii="Times New Roman" w:hAnsi="Times New Roman" w:cs="Calibri Light"/>
          <w:b w:val="0"/>
          <w:bCs w:val="0"/>
          <w:spacing w:val="-9"/>
          <w:sz w:val="22"/>
          <w:szCs w:val="22"/>
          <w:lang w:val="el-GR"/>
        </w:rPr>
        <w:t xml:space="preserve"> </w:t>
      </w:r>
      <w:r w:rsidRPr="005C2AAC">
        <w:rPr>
          <w:rFonts w:ascii="Times New Roman" w:hAnsi="Times New Roman" w:cs="Calibri Light"/>
          <w:b w:val="0"/>
          <w:bCs w:val="0"/>
          <w:sz w:val="22"/>
          <w:szCs w:val="22"/>
          <w:lang w:val="el-GR"/>
        </w:rPr>
        <w:t>θέση</w:t>
      </w:r>
      <w:r w:rsidRPr="005C2AAC">
        <w:rPr>
          <w:rFonts w:ascii="Times New Roman" w:hAnsi="Times New Roman" w:cs="Calibri Light"/>
          <w:b w:val="0"/>
          <w:bCs w:val="0"/>
          <w:spacing w:val="3"/>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4"/>
          <w:sz w:val="22"/>
          <w:szCs w:val="22"/>
          <w:lang w:val="el-GR"/>
        </w:rPr>
        <w:t xml:space="preserve"> </w:t>
      </w:r>
      <w:r w:rsidRPr="005C2AAC">
        <w:rPr>
          <w:rFonts w:ascii="Times New Roman" w:hAnsi="Times New Roman" w:cs="Calibri Light"/>
          <w:b w:val="0"/>
          <w:bCs w:val="0"/>
          <w:sz w:val="22"/>
          <w:szCs w:val="22"/>
          <w:lang w:val="el-GR"/>
        </w:rPr>
        <w:t>προλάβει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τις εξελίξεις και</w:t>
      </w:r>
      <w:r w:rsidRPr="005C2AAC">
        <w:rPr>
          <w:rFonts w:ascii="Times New Roman" w:hAnsi="Times New Roman" w:cs="Calibri Light"/>
          <w:b w:val="0"/>
          <w:bCs w:val="0"/>
          <w:spacing w:val="-2"/>
          <w:sz w:val="22"/>
          <w:szCs w:val="22"/>
          <w:lang w:val="el-GR"/>
        </w:rPr>
        <w:t xml:space="preserve"> </w:t>
      </w:r>
      <w:r w:rsidRPr="005C2AAC">
        <w:rPr>
          <w:rFonts w:ascii="Times New Roman" w:hAnsi="Times New Roman" w:cs="Calibri Light"/>
          <w:b w:val="0"/>
          <w:bCs w:val="0"/>
          <w:sz w:val="22"/>
          <w:szCs w:val="22"/>
          <w:lang w:val="el-GR"/>
        </w:rPr>
        <w:t>να θωρακιστεί</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απέναντι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στις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δυσκολίες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της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αγοράς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εργασίας.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γνώση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τον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καθιστά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ικανό</w:t>
      </w:r>
      <w:r w:rsidRPr="005C2AAC">
        <w:rPr>
          <w:rFonts w:ascii="Times New Roman" w:hAnsi="Times New Roman" w:cs="Calibri Light"/>
          <w:b w:val="0"/>
          <w:bCs w:val="0"/>
          <w:spacing w:val="49"/>
          <w:sz w:val="22"/>
          <w:szCs w:val="22"/>
          <w:lang w:val="el-GR"/>
        </w:rPr>
        <w:t xml:space="preserve"> </w:t>
      </w:r>
      <w:r w:rsidRPr="005C2AAC">
        <w:rPr>
          <w:rFonts w:ascii="Times New Roman" w:hAnsi="Times New Roman" w:cs="Calibri Light"/>
          <w:b w:val="0"/>
          <w:bCs w:val="0"/>
          <w:sz w:val="22"/>
          <w:szCs w:val="22"/>
          <w:lang w:val="el-GR"/>
        </w:rPr>
        <w:t>για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σοφότερες επιλογές που θα τον βοηθήσουν να αποφύγει σημαντικά λάθη κατά την επαγγελματική</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lastRenderedPageBreak/>
        <w:t>του σταδιοδρομία. Ο νέος πρέπει να διακρίνει τι του είναι πιο ταιριαστό και σε ποιον εργασιακό</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τομέα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θα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μπορέσει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εργαστεί</w:t>
      </w:r>
      <w:r w:rsidRPr="005C2AAC">
        <w:rPr>
          <w:rFonts w:ascii="Times New Roman" w:hAnsi="Times New Roman" w:cs="Calibri Light"/>
          <w:b w:val="0"/>
          <w:bCs w:val="0"/>
          <w:spacing w:val="49"/>
          <w:sz w:val="22"/>
          <w:szCs w:val="22"/>
          <w:lang w:val="el-GR"/>
        </w:rPr>
        <w:t xml:space="preserve"> </w:t>
      </w:r>
      <w:r w:rsidRPr="005C2AAC">
        <w:rPr>
          <w:rFonts w:ascii="Times New Roman" w:hAnsi="Times New Roman" w:cs="Calibri Light"/>
          <w:b w:val="0"/>
          <w:bCs w:val="0"/>
          <w:sz w:val="22"/>
          <w:szCs w:val="22"/>
          <w:lang w:val="el-GR"/>
        </w:rPr>
        <w:t>με όρεξη και όραμα για δημιουργία ώστε να ανταμειφθεί τόσο</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υλικά</w:t>
      </w:r>
      <w:r w:rsidRPr="005C2AAC">
        <w:rPr>
          <w:rFonts w:ascii="Times New Roman" w:hAnsi="Times New Roman" w:cs="Calibri Light"/>
          <w:b w:val="0"/>
          <w:bCs w:val="0"/>
          <w:spacing w:val="-18"/>
          <w:sz w:val="22"/>
          <w:szCs w:val="22"/>
          <w:lang w:val="el-GR"/>
        </w:rPr>
        <w:t xml:space="preserve"> </w:t>
      </w:r>
      <w:r w:rsidRPr="005C2AAC">
        <w:rPr>
          <w:rFonts w:ascii="Times New Roman" w:hAnsi="Times New Roman" w:cs="Calibri Light"/>
          <w:b w:val="0"/>
          <w:bCs w:val="0"/>
          <w:sz w:val="22"/>
          <w:szCs w:val="22"/>
          <w:lang w:val="el-GR"/>
        </w:rPr>
        <w:t>όσο</w:t>
      </w:r>
      <w:r w:rsidRPr="005C2AAC">
        <w:rPr>
          <w:rFonts w:ascii="Times New Roman" w:hAnsi="Times New Roman" w:cs="Calibri Light"/>
          <w:b w:val="0"/>
          <w:bCs w:val="0"/>
          <w:spacing w:val="7"/>
          <w:sz w:val="22"/>
          <w:szCs w:val="22"/>
          <w:lang w:val="el-GR"/>
        </w:rPr>
        <w:t xml:space="preserve"> </w:t>
      </w:r>
      <w:r w:rsidRPr="005C2AAC">
        <w:rPr>
          <w:rFonts w:ascii="Times New Roman" w:hAnsi="Times New Roman" w:cs="Calibri Light"/>
          <w:b w:val="0"/>
          <w:bCs w:val="0"/>
          <w:sz w:val="22"/>
          <w:szCs w:val="22"/>
          <w:lang w:val="el-GR"/>
        </w:rPr>
        <w:t>και ηθικά. Συνοψίζοντας, κατά τη διαδικασία επιλογής επαγγέλματος ο νέος πρέπει να συνυπολογίσει τις</w:t>
      </w:r>
      <w:r w:rsidRPr="005C2AAC">
        <w:rPr>
          <w:rFonts w:ascii="Times New Roman" w:hAnsi="Times New Roman" w:cs="Calibri Light"/>
          <w:b w:val="0"/>
          <w:bCs w:val="0"/>
          <w:spacing w:val="-47"/>
          <w:sz w:val="22"/>
          <w:szCs w:val="22"/>
          <w:lang w:val="el-GR"/>
        </w:rPr>
        <w:t xml:space="preserve"> </w:t>
      </w:r>
      <w:r w:rsidRPr="005C2AAC">
        <w:rPr>
          <w:rFonts w:ascii="Times New Roman" w:hAnsi="Times New Roman" w:cs="Calibri Light"/>
          <w:b w:val="0"/>
          <w:bCs w:val="0"/>
          <w:sz w:val="22"/>
          <w:szCs w:val="22"/>
          <w:lang w:val="el-GR"/>
        </w:rPr>
        <w:t>επαγγελματικές προοπτικές του κλάδου που τον ενδιαφέρει. Σε κάθε περίπτωση πρέπει να γνωρίζει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ότι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οι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συνθήκες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επικρατούν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στη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σύγχρονη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αγορά</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εργασίας έχουν σχεδόν εκμηδενίσει τις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επιλογές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οδηγούν</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σε</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εύκολη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και</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σίγουρη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επαγγελματική</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αποκατάσταση.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συνεχής</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προσπάθεια, η αδιάκοπη εξέλιξη, και η καλλιέργεια των προσόντων και ικανοτήτων του, θα του</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εξασφαλίσουν την πολυπόθητη</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επαγγελματική</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επιτυχία.</w:t>
      </w:r>
      <w:r w:rsidRPr="005C2AAC">
        <w:rPr>
          <w:rFonts w:ascii="Times New Roman" w:hAnsi="Times New Roman" w:cs="Calibri Light"/>
          <w:b w:val="0"/>
          <w:bCs w:val="0"/>
          <w:spacing w:val="49"/>
          <w:sz w:val="22"/>
          <w:szCs w:val="22"/>
          <w:lang w:val="el-GR"/>
        </w:rPr>
        <w:t xml:space="preserve"> </w:t>
      </w:r>
      <w:r w:rsidRPr="005C2AAC">
        <w:rPr>
          <w:rFonts w:ascii="Times New Roman" w:hAnsi="Times New Roman" w:cs="Calibri Light"/>
          <w:b w:val="0"/>
          <w:bCs w:val="0"/>
          <w:sz w:val="22"/>
          <w:szCs w:val="22"/>
          <w:lang w:val="el-GR"/>
        </w:rPr>
        <w:t>Μόνο όταν ο νέος επιλέξει να ασχοληθεί</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με ένα αντικείμενο που τον ενδιαφέρει θα μπορέσει να δώσει την απαιτούμενη ενέργεια και να</w:t>
      </w:r>
      <w:r w:rsidRPr="005C2AAC">
        <w:rPr>
          <w:rFonts w:ascii="Times New Roman" w:hAnsi="Times New Roman" w:cs="Calibri Light"/>
          <w:b w:val="0"/>
          <w:bCs w:val="0"/>
          <w:spacing w:val="1"/>
          <w:sz w:val="22"/>
          <w:szCs w:val="22"/>
          <w:lang w:val="el-GR"/>
        </w:rPr>
        <w:t xml:space="preserve"> </w:t>
      </w:r>
      <w:r w:rsidRPr="005C2AAC">
        <w:rPr>
          <w:rFonts w:ascii="Times New Roman" w:hAnsi="Times New Roman" w:cs="Calibri Light"/>
          <w:b w:val="0"/>
          <w:bCs w:val="0"/>
          <w:sz w:val="22"/>
          <w:szCs w:val="22"/>
          <w:lang w:val="el-GR"/>
        </w:rPr>
        <w:t>ανταποκριθεί</w:t>
      </w:r>
      <w:r w:rsidRPr="005C2AAC">
        <w:rPr>
          <w:rFonts w:ascii="Times New Roman" w:hAnsi="Times New Roman" w:cs="Calibri Light"/>
          <w:b w:val="0"/>
          <w:bCs w:val="0"/>
          <w:spacing w:val="3"/>
          <w:sz w:val="22"/>
          <w:szCs w:val="22"/>
          <w:lang w:val="el-GR"/>
        </w:rPr>
        <w:t xml:space="preserve"> </w:t>
      </w:r>
      <w:r w:rsidRPr="005C2AAC">
        <w:rPr>
          <w:rFonts w:ascii="Times New Roman" w:hAnsi="Times New Roman" w:cs="Calibri Light"/>
          <w:b w:val="0"/>
          <w:bCs w:val="0"/>
          <w:sz w:val="22"/>
          <w:szCs w:val="22"/>
          <w:lang w:val="el-GR"/>
        </w:rPr>
        <w:t>στην</w:t>
      </w:r>
      <w:r w:rsidRPr="005C2AAC">
        <w:rPr>
          <w:rFonts w:ascii="Times New Roman" w:hAnsi="Times New Roman" w:cs="Calibri Light"/>
          <w:b w:val="0"/>
          <w:bCs w:val="0"/>
          <w:spacing w:val="9"/>
          <w:sz w:val="22"/>
          <w:szCs w:val="22"/>
          <w:lang w:val="el-GR"/>
        </w:rPr>
        <w:t xml:space="preserve"> </w:t>
      </w:r>
      <w:r w:rsidRPr="005C2AAC">
        <w:rPr>
          <w:rFonts w:ascii="Times New Roman" w:hAnsi="Times New Roman" w:cs="Calibri Light"/>
          <w:b w:val="0"/>
          <w:bCs w:val="0"/>
          <w:sz w:val="22"/>
          <w:szCs w:val="22"/>
          <w:lang w:val="el-GR"/>
        </w:rPr>
        <w:t>παραπάνω</w:t>
      </w:r>
      <w:r w:rsidRPr="005C2AAC">
        <w:rPr>
          <w:rFonts w:ascii="Times New Roman" w:hAnsi="Times New Roman" w:cs="Calibri Light"/>
          <w:b w:val="0"/>
          <w:bCs w:val="0"/>
          <w:spacing w:val="-14"/>
          <w:sz w:val="22"/>
          <w:szCs w:val="22"/>
          <w:lang w:val="el-GR"/>
        </w:rPr>
        <w:t xml:space="preserve"> </w:t>
      </w:r>
      <w:r w:rsidRPr="005C2AAC">
        <w:rPr>
          <w:rFonts w:ascii="Times New Roman" w:hAnsi="Times New Roman" w:cs="Calibri Light"/>
          <w:b w:val="0"/>
          <w:bCs w:val="0"/>
          <w:sz w:val="22"/>
          <w:szCs w:val="22"/>
          <w:lang w:val="el-GR"/>
        </w:rPr>
        <w:t>διαδικασία.</w:t>
      </w:r>
      <w:r w:rsidRPr="005C2AAC">
        <w:rPr>
          <w:rFonts w:ascii="Times New Roman" w:hAnsi="Times New Roman" w:cs="Calibri Light"/>
          <w:b w:val="0"/>
          <w:bCs w:val="0"/>
          <w:spacing w:val="-11"/>
          <w:sz w:val="22"/>
          <w:szCs w:val="22"/>
          <w:lang w:val="el-GR"/>
        </w:rPr>
        <w:t xml:space="preserve"> </w:t>
      </w:r>
      <w:r w:rsidRPr="005C2AAC">
        <w:rPr>
          <w:rFonts w:ascii="Times New Roman" w:hAnsi="Times New Roman" w:cs="Calibri Light"/>
          <w:b w:val="0"/>
          <w:bCs w:val="0"/>
          <w:sz w:val="22"/>
          <w:szCs w:val="22"/>
          <w:lang w:val="el-GR"/>
        </w:rPr>
        <w:t>[…]</w:t>
      </w:r>
    </w:p>
    <w:p w:rsidR="005C2AAC" w:rsidRPr="008367AA" w:rsidRDefault="005C2AAC" w:rsidP="005C2AAC">
      <w:pPr>
        <w:pStyle w:val="ab"/>
        <w:spacing w:after="0" w:line="240" w:lineRule="auto"/>
        <w:ind w:left="1070"/>
        <w:jc w:val="both"/>
        <w:rPr>
          <w:rFonts w:ascii="Times New Roman" w:hAnsi="Times New Roman" w:cs="Calibri Light"/>
          <w:b/>
          <w:lang w:val="el-GR"/>
        </w:rPr>
      </w:pPr>
    </w:p>
    <w:p w:rsidR="005C2AAC" w:rsidRPr="008367AA" w:rsidRDefault="005C2AAC" w:rsidP="005C2AAC">
      <w:pPr>
        <w:pStyle w:val="Heading1"/>
        <w:jc w:val="center"/>
        <w:rPr>
          <w:rFonts w:ascii="Times New Roman" w:hAnsi="Times New Roman" w:cs="Calibri Light"/>
          <w:sz w:val="26"/>
          <w:szCs w:val="26"/>
          <w:lang w:val="el-GR"/>
        </w:rPr>
      </w:pPr>
      <w:r>
        <w:rPr>
          <w:rFonts w:ascii="Times New Roman" w:hAnsi="Times New Roman" w:cs="Calibri Light"/>
          <w:sz w:val="26"/>
          <w:szCs w:val="26"/>
          <w:lang w:val="el-GR"/>
        </w:rPr>
        <w:t xml:space="preserve">Κείμενο 7: </w:t>
      </w:r>
      <w:bookmarkStart w:id="4" w:name="_Toc95073338"/>
      <w:r w:rsidRPr="008367AA">
        <w:rPr>
          <w:rFonts w:ascii="Times New Roman" w:hAnsi="Times New Roman" w:cs="Calibri Light"/>
          <w:sz w:val="26"/>
          <w:szCs w:val="26"/>
          <w:lang w:val="el-GR"/>
        </w:rPr>
        <w:t>Αυτή η «νόσος» χτυπά μόνο νέους.</w:t>
      </w:r>
      <w:bookmarkEnd w:id="4"/>
    </w:p>
    <w:p w:rsidR="005C2AAC" w:rsidRPr="005C2AAC" w:rsidRDefault="005C2AAC" w:rsidP="005C2AAC">
      <w:pPr>
        <w:pStyle w:val="ab"/>
        <w:spacing w:line="240" w:lineRule="auto"/>
        <w:jc w:val="both"/>
        <w:rPr>
          <w:rFonts w:ascii="Times New Roman" w:hAnsi="Times New Roman"/>
          <w:i/>
          <w:iCs/>
          <w:sz w:val="20"/>
          <w:szCs w:val="20"/>
          <w:lang w:val="el-GR"/>
        </w:rPr>
      </w:pPr>
      <w:r w:rsidRPr="005C2AAC">
        <w:rPr>
          <w:rFonts w:ascii="Times New Roman" w:hAnsi="Times New Roman" w:cs="Calibri Light"/>
          <w:i/>
          <w:iCs/>
          <w:sz w:val="20"/>
          <w:szCs w:val="20"/>
          <w:lang w:val="el-GR"/>
        </w:rPr>
        <w:t>Το</w:t>
      </w:r>
      <w:r w:rsidRPr="005C2AAC">
        <w:rPr>
          <w:rFonts w:ascii="Times New Roman" w:hAnsi="Times New Roman" w:cs="Calibri Light"/>
          <w:i/>
          <w:iCs/>
          <w:spacing w:val="-4"/>
          <w:sz w:val="20"/>
          <w:szCs w:val="20"/>
          <w:lang w:val="el-GR"/>
        </w:rPr>
        <w:t xml:space="preserve"> </w:t>
      </w:r>
      <w:r w:rsidRPr="005C2AAC">
        <w:rPr>
          <w:rFonts w:ascii="Times New Roman" w:hAnsi="Times New Roman" w:cs="Calibri Light"/>
          <w:i/>
          <w:iCs/>
          <w:sz w:val="20"/>
          <w:szCs w:val="20"/>
          <w:lang w:val="el-GR"/>
        </w:rPr>
        <w:t>παρακάτω</w:t>
      </w:r>
      <w:r w:rsidRPr="005C2AAC">
        <w:rPr>
          <w:rFonts w:ascii="Times New Roman" w:hAnsi="Times New Roman" w:cs="Calibri Light"/>
          <w:i/>
          <w:iCs/>
          <w:spacing w:val="-4"/>
          <w:sz w:val="20"/>
          <w:szCs w:val="20"/>
          <w:lang w:val="el-GR"/>
        </w:rPr>
        <w:t xml:space="preserve"> </w:t>
      </w:r>
      <w:r w:rsidRPr="005C2AAC">
        <w:rPr>
          <w:rFonts w:ascii="Times New Roman" w:hAnsi="Times New Roman" w:cs="Calibri Light"/>
          <w:i/>
          <w:iCs/>
          <w:sz w:val="20"/>
          <w:szCs w:val="20"/>
          <w:lang w:val="el-GR"/>
        </w:rPr>
        <w:t>κείμενο</w:t>
      </w:r>
      <w:r w:rsidRPr="005C2AAC">
        <w:rPr>
          <w:rFonts w:ascii="Times New Roman" w:hAnsi="Times New Roman" w:cs="Calibri Light"/>
          <w:i/>
          <w:iCs/>
          <w:spacing w:val="-4"/>
          <w:sz w:val="20"/>
          <w:szCs w:val="20"/>
          <w:lang w:val="el-GR"/>
        </w:rPr>
        <w:t xml:space="preserve"> </w:t>
      </w:r>
      <w:r w:rsidRPr="005C2AAC">
        <w:rPr>
          <w:rFonts w:ascii="Times New Roman" w:hAnsi="Times New Roman" w:cs="Calibri Light"/>
          <w:i/>
          <w:iCs/>
          <w:sz w:val="20"/>
          <w:szCs w:val="20"/>
          <w:lang w:val="el-GR"/>
        </w:rPr>
        <w:t>αποτελεί άρθρο της</w:t>
      </w:r>
      <w:r w:rsidRPr="005C2AAC">
        <w:rPr>
          <w:rFonts w:ascii="Times New Roman" w:hAnsi="Times New Roman" w:cs="Calibri Light"/>
          <w:i/>
          <w:iCs/>
          <w:spacing w:val="-3"/>
          <w:sz w:val="20"/>
          <w:szCs w:val="20"/>
          <w:lang w:val="el-GR"/>
        </w:rPr>
        <w:t xml:space="preserve"> </w:t>
      </w:r>
      <w:r w:rsidRPr="005C2AAC">
        <w:rPr>
          <w:rFonts w:ascii="Times New Roman" w:hAnsi="Times New Roman" w:cs="Calibri Light"/>
          <w:i/>
          <w:iCs/>
          <w:sz w:val="20"/>
          <w:szCs w:val="20"/>
          <w:lang w:val="el-GR"/>
        </w:rPr>
        <w:t>Τασούλας Καραϊσκάκη</w:t>
      </w:r>
      <w:r w:rsidRPr="005C2AAC">
        <w:rPr>
          <w:rFonts w:ascii="Times New Roman" w:hAnsi="Times New Roman" w:cs="Calibri Light"/>
          <w:i/>
          <w:iCs/>
          <w:spacing w:val="-5"/>
          <w:sz w:val="20"/>
          <w:szCs w:val="20"/>
          <w:lang w:val="el-GR"/>
        </w:rPr>
        <w:t xml:space="preserve"> </w:t>
      </w:r>
      <w:r w:rsidRPr="005C2AAC">
        <w:rPr>
          <w:rFonts w:ascii="Times New Roman" w:hAnsi="Times New Roman" w:cs="Calibri Light"/>
          <w:i/>
          <w:iCs/>
          <w:sz w:val="20"/>
          <w:szCs w:val="20"/>
          <w:lang w:val="el-GR"/>
        </w:rPr>
        <w:t>στην</w:t>
      </w:r>
      <w:r w:rsidRPr="005C2AAC">
        <w:rPr>
          <w:rFonts w:ascii="Times New Roman" w:hAnsi="Times New Roman" w:cs="Calibri Light"/>
          <w:i/>
          <w:iCs/>
          <w:spacing w:val="-3"/>
          <w:sz w:val="20"/>
          <w:szCs w:val="20"/>
          <w:lang w:val="el-GR"/>
        </w:rPr>
        <w:t xml:space="preserve"> </w:t>
      </w:r>
      <w:r w:rsidRPr="005C2AAC">
        <w:rPr>
          <w:rFonts w:ascii="Times New Roman" w:hAnsi="Times New Roman" w:cs="Calibri Light"/>
          <w:i/>
          <w:iCs/>
          <w:sz w:val="20"/>
          <w:szCs w:val="20"/>
          <w:lang w:val="el-GR"/>
        </w:rPr>
        <w:t>εφημερίδα</w:t>
      </w:r>
      <w:r w:rsidRPr="005C2AAC">
        <w:rPr>
          <w:rFonts w:ascii="Times New Roman" w:hAnsi="Times New Roman" w:cs="Calibri Light"/>
          <w:i/>
          <w:iCs/>
          <w:spacing w:val="-5"/>
          <w:sz w:val="20"/>
          <w:szCs w:val="20"/>
          <w:lang w:val="el-GR"/>
        </w:rPr>
        <w:t xml:space="preserve"> </w:t>
      </w:r>
      <w:r w:rsidRPr="005C2AAC">
        <w:rPr>
          <w:rFonts w:ascii="Times New Roman" w:hAnsi="Times New Roman" w:cs="Calibri Light"/>
          <w:i/>
          <w:iCs/>
          <w:sz w:val="20"/>
          <w:szCs w:val="20"/>
          <w:lang w:val="el-GR"/>
        </w:rPr>
        <w:t>Η</w:t>
      </w:r>
      <w:r w:rsidRPr="005C2AAC">
        <w:rPr>
          <w:rFonts w:ascii="Times New Roman" w:hAnsi="Times New Roman" w:cs="Calibri Light"/>
          <w:i/>
          <w:iCs/>
          <w:spacing w:val="-4"/>
          <w:sz w:val="20"/>
          <w:szCs w:val="20"/>
          <w:lang w:val="el-GR"/>
        </w:rPr>
        <w:t xml:space="preserve"> </w:t>
      </w:r>
      <w:r w:rsidRPr="005C2AAC">
        <w:rPr>
          <w:rFonts w:ascii="Times New Roman" w:hAnsi="Times New Roman" w:cs="Calibri Light"/>
          <w:i/>
          <w:iCs/>
          <w:sz w:val="20"/>
          <w:szCs w:val="20"/>
          <w:lang w:val="el-GR"/>
        </w:rPr>
        <w:t>ΚΑΘΗΜΕΡΙΝΗ</w:t>
      </w:r>
      <w:r w:rsidR="0081791C">
        <w:rPr>
          <w:rFonts w:ascii="Times New Roman" w:hAnsi="Times New Roman" w:cs="Calibri Light"/>
          <w:i/>
          <w:iCs/>
          <w:sz w:val="20"/>
          <w:szCs w:val="20"/>
          <w:lang w:val="el-GR"/>
        </w:rPr>
        <w:t xml:space="preserve"> </w:t>
      </w:r>
      <w:r w:rsidRPr="005C2AAC">
        <w:rPr>
          <w:rFonts w:ascii="Times New Roman" w:hAnsi="Times New Roman" w:cs="Calibri Light"/>
          <w:i/>
          <w:iCs/>
          <w:color w:val="2C2B2B"/>
          <w:sz w:val="20"/>
          <w:szCs w:val="20"/>
          <w:lang w:val="el-GR"/>
        </w:rPr>
        <w:t>(διασκευή).</w:t>
      </w:r>
    </w:p>
    <w:p w:rsidR="005C2AAC" w:rsidRPr="005C2AAC" w:rsidRDefault="005C2AAC" w:rsidP="005C2AAC">
      <w:pPr>
        <w:pStyle w:val="ab"/>
        <w:spacing w:after="0" w:line="240" w:lineRule="auto"/>
        <w:ind w:firstLine="720"/>
        <w:jc w:val="both"/>
        <w:rPr>
          <w:rFonts w:ascii="Times New Roman" w:hAnsi="Times New Roman"/>
          <w:sz w:val="22"/>
          <w:szCs w:val="22"/>
          <w:lang w:val="el-GR"/>
        </w:rPr>
      </w:pPr>
      <w:r w:rsidRPr="005C2AAC">
        <w:rPr>
          <w:rFonts w:ascii="Times New Roman" w:hAnsi="Times New Roman" w:cs="Calibri Light"/>
          <w:sz w:val="22"/>
          <w:szCs w:val="22"/>
          <w:lang w:val="el-GR"/>
        </w:rPr>
        <w:t>Στο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ευρωπαϊκό</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συνέδριο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για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απασχόληση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νέων,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που</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πραγματοποιήθηκε</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στη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Θεσσαλονίκη,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φάνηκε</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ότι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30%</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νέων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της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Ευρωπαϊκής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Ένωσης,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ηλικίας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25</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έως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34</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ετών,</w:t>
      </w:r>
      <w:r w:rsidRPr="005C2AAC">
        <w:rPr>
          <w:rFonts w:ascii="Times New Roman" w:hAnsi="Times New Roman" w:cs="Calibri Light"/>
          <w:spacing w:val="-47"/>
          <w:sz w:val="22"/>
          <w:szCs w:val="22"/>
          <w:lang w:val="el-GR"/>
        </w:rPr>
        <w:t xml:space="preserve"> </w:t>
      </w:r>
      <w:r w:rsidRPr="005C2AAC">
        <w:rPr>
          <w:rFonts w:ascii="Times New Roman" w:hAnsi="Times New Roman" w:cs="Calibri Light"/>
          <w:sz w:val="22"/>
          <w:szCs w:val="22"/>
          <w:lang w:val="el-GR"/>
        </w:rPr>
        <w:t>εργάζεται σε δουλειά που απαιτεί χαμηλότερα προσόντα από αυτά που κατέχει – επτά χρόνια μετά</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το πέρας των σπουδών τους είναι σε προσωρινή δουλειά ή σε διαφορετικό αντικείμενο από αυτό</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που σπούδασαν. Την ίδια στιγμή εμφανίζεται μια ισχυρή αντίφαση στην αγορά εργασίας: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ενώ 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ανεργία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νέων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αγγίζει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61,5%</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στην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Ελλάδα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(μέσος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ευρωπαϊκός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όρος: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23,2%),</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εργοδότες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παραπονιούνται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πως</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δεν</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μπορούν</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να</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βρουν</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υπαλλήλους</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με</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τα απαιτούμενα προσόντα.</w:t>
      </w:r>
    </w:p>
    <w:p w:rsidR="005C2AAC" w:rsidRPr="005C2AAC" w:rsidRDefault="005C2AAC" w:rsidP="005C2AAC">
      <w:pPr>
        <w:pStyle w:val="ab"/>
        <w:spacing w:after="0" w:line="240" w:lineRule="auto"/>
        <w:ind w:firstLine="720"/>
        <w:jc w:val="both"/>
        <w:rPr>
          <w:rFonts w:ascii="Times New Roman" w:hAnsi="Times New Roman"/>
          <w:sz w:val="22"/>
          <w:szCs w:val="22"/>
          <w:lang w:val="el-GR"/>
        </w:rPr>
      </w:pPr>
      <w:r w:rsidRPr="005C2AAC">
        <w:rPr>
          <w:rFonts w:ascii="Times New Roman" w:hAnsi="Times New Roman" w:cs="Calibri Light"/>
          <w:sz w:val="22"/>
          <w:szCs w:val="22"/>
          <w:lang w:val="el-GR"/>
        </w:rPr>
        <w:t>Βασική αιτία θεωρείται ο λανθασμένος προσανατολισμός του εκπαιδευτικού συστήματος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και ευρύτερα της κοινωνίας αναφορικά με τα εφόδια που πρέπει να έχουν οι νέοι. Παράδειγμα, το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επάγγελμα των αρχιτεκτόνων: ενώ η κατασκευαστική αγορά από το 2005 έχει μειωθεί κατά 50%, οι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απόφοιτοι της αρχιτεκτονικής έχουν αυξηθεί κατά 50%. Η ελληνική κοινωνία συνεχίζει να στρέφει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τους νέους σε επαγγέλματα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κορεσμένα και το εκπαιδευτικό σύστημα να παράγει επιστήμονες, τους</w:t>
      </w:r>
      <w:r w:rsidRPr="005C2AAC">
        <w:rPr>
          <w:rFonts w:ascii="Times New Roman" w:hAnsi="Times New Roman" w:cs="Calibri Light"/>
          <w:spacing w:val="-47"/>
          <w:sz w:val="22"/>
          <w:szCs w:val="22"/>
          <w:lang w:val="el-GR"/>
        </w:rPr>
        <w:t xml:space="preserve"> </w:t>
      </w:r>
      <w:r w:rsidRPr="005C2AAC">
        <w:rPr>
          <w:rFonts w:ascii="Times New Roman" w:hAnsi="Times New Roman" w:cs="Calibri Light"/>
          <w:sz w:val="22"/>
          <w:szCs w:val="22"/>
          <w:lang w:val="el-GR"/>
        </w:rPr>
        <w:t>οποίους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δεν</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μπορεί</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να απορροφήσει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η</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σχεδόν</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στάσιμη</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ελληνική</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οικονομία.</w:t>
      </w:r>
    </w:p>
    <w:p w:rsidR="005C2AAC" w:rsidRPr="005C2AAC" w:rsidRDefault="005C2AAC" w:rsidP="005C2AAC">
      <w:pPr>
        <w:pStyle w:val="ab"/>
        <w:spacing w:after="0" w:line="240" w:lineRule="auto"/>
        <w:ind w:firstLine="720"/>
        <w:jc w:val="both"/>
        <w:rPr>
          <w:rFonts w:ascii="Times New Roman" w:hAnsi="Times New Roman"/>
          <w:sz w:val="22"/>
          <w:szCs w:val="22"/>
          <w:lang w:val="el-GR"/>
        </w:rPr>
      </w:pPr>
      <w:r w:rsidRPr="005C2AAC">
        <w:rPr>
          <w:rFonts w:ascii="Times New Roman" w:hAnsi="Times New Roman" w:cs="Calibri Light"/>
          <w:sz w:val="22"/>
          <w:szCs w:val="22"/>
          <w:lang w:val="el-GR"/>
        </w:rPr>
        <w:t>Το φαινόμενο της ανεργίας των νέων τροφοδοτείται από δύο βασικές πηγές: Από τη μια στη</w:t>
      </w:r>
      <w:r w:rsidRPr="005C2AAC">
        <w:rPr>
          <w:rFonts w:ascii="Times New Roman" w:hAnsi="Times New Roman" w:cs="Calibri Light"/>
          <w:spacing w:val="-47"/>
          <w:sz w:val="22"/>
          <w:szCs w:val="22"/>
          <w:lang w:val="el-GR"/>
        </w:rPr>
        <w:t xml:space="preserve"> </w:t>
      </w:r>
      <w:r w:rsidRPr="005C2AAC">
        <w:rPr>
          <w:rFonts w:ascii="Times New Roman" w:hAnsi="Times New Roman" w:cs="Calibri Light"/>
          <w:sz w:val="22"/>
          <w:szCs w:val="22"/>
          <w:lang w:val="el-GR"/>
        </w:rPr>
        <w:t>σημερινή κοινωνία της γνώσης, των νέων τεχνολογιών, της καινοτομίας, είναι συντριπτική η πίεση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για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εκπαίδευση.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αριθμός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φοιτητών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αυξάνεται,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οδηγώντας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στην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καθολική</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τριτοβάθμια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εκπαίδευση. Ωστόσο,</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η οικονομική</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ύφεση έχει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περιορίσει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ανάπτυξη. Έτσι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νέοι υψηλής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ειδίκευσης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ωθούνται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είτε</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καλύψουν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χαμηλά</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αμειβόμενες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θέσεις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περιστασιακής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ή</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μερικής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απασχόλησης, εκτοπίζοντας παράλληλα άτομα χαμηλής ειδίκευσης, είτε να μείνουν άνεργοι. Από</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άλλη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στην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ανεργία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οδηγούνται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και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νέοι,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που</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για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οικονομικούς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και</w:t>
      </w:r>
      <w:r w:rsidRPr="005C2AAC">
        <w:rPr>
          <w:rFonts w:ascii="Times New Roman" w:hAnsi="Times New Roman" w:cs="Calibri Light"/>
          <w:spacing w:val="49"/>
          <w:sz w:val="22"/>
          <w:szCs w:val="22"/>
          <w:lang w:val="el-GR"/>
        </w:rPr>
        <w:t xml:space="preserve"> </w:t>
      </w:r>
      <w:r w:rsidRPr="005C2AAC">
        <w:rPr>
          <w:rFonts w:ascii="Times New Roman" w:hAnsi="Times New Roman" w:cs="Calibri Light"/>
          <w:sz w:val="22"/>
          <w:szCs w:val="22"/>
          <w:lang w:val="el-GR"/>
        </w:rPr>
        <w:t>κοινωνικούς</w:t>
      </w:r>
      <w:r w:rsidRPr="005C2AAC">
        <w:rPr>
          <w:rFonts w:ascii="Times New Roman" w:hAnsi="Times New Roman" w:cs="Calibri Light"/>
          <w:spacing w:val="50"/>
          <w:sz w:val="22"/>
          <w:szCs w:val="22"/>
          <w:lang w:val="el-GR"/>
        </w:rPr>
        <w:t xml:space="preserve"> </w:t>
      </w:r>
      <w:r w:rsidRPr="005C2AAC">
        <w:rPr>
          <w:rFonts w:ascii="Times New Roman" w:hAnsi="Times New Roman" w:cs="Calibri Light"/>
          <w:sz w:val="22"/>
          <w:szCs w:val="22"/>
          <w:lang w:val="el-GR"/>
        </w:rPr>
        <w:t>λόγους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μένουν εκτός εκπαίδευσης, εκτός κατάρτισης. Η «φτωχοποίηση» μεγάλων κοινωνικών στρωμάτων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λόγω της κρίσης διεύρυνε τον αριθμό των εφήβων που δεν συνεχίζουν το σχολείο μετά το γυμνάσιο,</w:t>
      </w:r>
      <w:r w:rsidRPr="005C2AAC">
        <w:rPr>
          <w:rFonts w:ascii="Times New Roman" w:hAnsi="Times New Roman" w:cs="Calibri Light"/>
          <w:spacing w:val="-47"/>
          <w:sz w:val="22"/>
          <w:szCs w:val="22"/>
          <w:lang w:val="el-GR"/>
        </w:rPr>
        <w:t xml:space="preserve"> </w:t>
      </w:r>
      <w:r w:rsidRPr="005C2AAC">
        <w:rPr>
          <w:rFonts w:ascii="Times New Roman" w:hAnsi="Times New Roman" w:cs="Calibri Light"/>
          <w:sz w:val="22"/>
          <w:szCs w:val="22"/>
          <w:lang w:val="el-GR"/>
        </w:rPr>
        <w:t>συγκροτώντας μια διογκούμενη μερίδα νέων μεταξύ 15 και 24 ετών που, απένταροι και αδρανείς,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βουλιάζουν στην κλιμακούμενη απαξίωση – τα υψηλότερα ποσοστά τους στα νησιά του Νοτίου</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Αιγαίου,</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τη</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Στερεά</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Ελλάδα και τα</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νησιά του</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Ιονίου</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(έρευνα</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ΓΣΕΕ,</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Πανεπιστημίου</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Κρήτης).</w:t>
      </w:r>
    </w:p>
    <w:p w:rsidR="005C2AAC" w:rsidRPr="005C2AAC" w:rsidRDefault="005C2AAC" w:rsidP="005C2AAC">
      <w:pPr>
        <w:pStyle w:val="ab"/>
        <w:spacing w:after="0" w:line="240" w:lineRule="auto"/>
        <w:jc w:val="both"/>
        <w:rPr>
          <w:rFonts w:ascii="Times New Roman" w:hAnsi="Times New Roman"/>
          <w:sz w:val="22"/>
          <w:szCs w:val="22"/>
          <w:lang w:val="el-GR"/>
        </w:rPr>
      </w:pPr>
      <w:r w:rsidRPr="005C2AAC">
        <w:rPr>
          <w:rFonts w:ascii="Times New Roman" w:hAnsi="Times New Roman" w:cs="Calibri Light"/>
          <w:sz w:val="22"/>
          <w:szCs w:val="22"/>
          <w:lang w:val="el-GR"/>
        </w:rPr>
        <w:tab/>
        <w:t>Παράλληλα,</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η</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ελληνική</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ασθένεια είναι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γνωστή</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μικρά ποσοστά κατάρτισης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ανέργων,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μικρή</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αποτελεσματικότητα</w:t>
      </w:r>
      <w:r w:rsidRPr="005C2AAC">
        <w:rPr>
          <w:rFonts w:ascii="Times New Roman" w:hAnsi="Times New Roman" w:cs="Calibri Light"/>
          <w:spacing w:val="28"/>
          <w:sz w:val="22"/>
          <w:szCs w:val="22"/>
          <w:lang w:val="el-GR"/>
        </w:rPr>
        <w:t xml:space="preserve"> </w:t>
      </w:r>
      <w:r w:rsidRPr="005C2AAC">
        <w:rPr>
          <w:rFonts w:ascii="Times New Roman" w:hAnsi="Times New Roman" w:cs="Calibri Light"/>
          <w:sz w:val="22"/>
          <w:szCs w:val="22"/>
          <w:lang w:val="el-GR"/>
        </w:rPr>
        <w:t>των</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σχετικών</w:t>
      </w:r>
      <w:r w:rsidRPr="005C2AAC">
        <w:rPr>
          <w:rFonts w:ascii="Times New Roman" w:hAnsi="Times New Roman" w:cs="Calibri Light"/>
          <w:spacing w:val="29"/>
          <w:sz w:val="22"/>
          <w:szCs w:val="22"/>
          <w:lang w:val="el-GR"/>
        </w:rPr>
        <w:t xml:space="preserve"> </w:t>
      </w:r>
      <w:r w:rsidRPr="005C2AAC">
        <w:rPr>
          <w:rFonts w:ascii="Times New Roman" w:hAnsi="Times New Roman" w:cs="Calibri Light"/>
          <w:sz w:val="22"/>
          <w:szCs w:val="22"/>
          <w:lang w:val="el-GR"/>
        </w:rPr>
        <w:t>προγραμμάτων.</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Ωστόσο,</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η</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επίγνωση</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της</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δυστυχίας</w:t>
      </w:r>
      <w:r w:rsidRPr="005C2AAC">
        <w:rPr>
          <w:rFonts w:ascii="Times New Roman" w:hAnsi="Times New Roman" w:cs="Calibri Light"/>
          <w:spacing w:val="26"/>
          <w:sz w:val="22"/>
          <w:szCs w:val="22"/>
          <w:lang w:val="el-GR"/>
        </w:rPr>
        <w:t xml:space="preserve"> </w:t>
      </w:r>
      <w:r w:rsidRPr="005C2AAC">
        <w:rPr>
          <w:rFonts w:ascii="Times New Roman" w:hAnsi="Times New Roman" w:cs="Calibri Light"/>
          <w:sz w:val="22"/>
          <w:szCs w:val="22"/>
          <w:lang w:val="el-GR"/>
        </w:rPr>
        <w:t>δεν θεραπεύει. Το αντίδοτο στη νόσο είναι ένα εθνικό σχέδιο για την ενίσχυση της απασχόλησης των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νέων, μια πολιτική που δεν θα εξαντλείται στην ευκαιριακή απορρόφηση κοινοτικών πόρων ή στον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πλουτισμό μεμονωμένων ιδιωτών, που εκμεταλλεύονται τα νεανικά όνειρα, που δεν θα μασκαρεύει</w:t>
      </w:r>
      <w:r w:rsidRPr="005C2AAC">
        <w:rPr>
          <w:rFonts w:ascii="Times New Roman" w:hAnsi="Times New Roman" w:cs="Calibri Light"/>
          <w:spacing w:val="-47"/>
          <w:sz w:val="22"/>
          <w:szCs w:val="22"/>
          <w:lang w:val="el-GR"/>
        </w:rPr>
        <w:t xml:space="preserve"> </w:t>
      </w:r>
      <w:r w:rsidRPr="005C2AAC">
        <w:rPr>
          <w:rFonts w:ascii="Times New Roman" w:hAnsi="Times New Roman" w:cs="Calibri Light"/>
          <w:sz w:val="22"/>
          <w:szCs w:val="22"/>
          <w:lang w:val="el-GR"/>
        </w:rPr>
        <w:t>τα</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κοινά</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δηλητήρια</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σε</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ανταλλακτικές</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αξίες,</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την</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αισθητή</w:t>
      </w:r>
      <w:r w:rsidRPr="005C2AAC">
        <w:rPr>
          <w:rFonts w:ascii="Times New Roman" w:hAnsi="Times New Roman" w:cs="Calibri Light"/>
          <w:spacing w:val="-2"/>
          <w:sz w:val="22"/>
          <w:szCs w:val="22"/>
          <w:lang w:val="el-GR"/>
        </w:rPr>
        <w:t xml:space="preserve"> </w:t>
      </w:r>
      <w:r w:rsidRPr="005C2AAC">
        <w:rPr>
          <w:rFonts w:ascii="Times New Roman" w:hAnsi="Times New Roman" w:cs="Calibri Light"/>
          <w:sz w:val="22"/>
          <w:szCs w:val="22"/>
          <w:lang w:val="el-GR"/>
        </w:rPr>
        <w:t>φθορά</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σε</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κοινωνικό</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σφρίγος</w:t>
      </w:r>
      <w:r w:rsidRPr="005C2AAC">
        <w:rPr>
          <w:rFonts w:ascii="Times New Roman" w:hAnsi="Times New Roman" w:cs="Calibri Light"/>
          <w:sz w:val="22"/>
          <w:szCs w:val="22"/>
          <w:vertAlign w:val="superscript"/>
          <w:lang w:val="el-GR"/>
        </w:rPr>
        <w:t>1</w:t>
      </w:r>
      <w:r w:rsidRPr="005C2AAC">
        <w:rPr>
          <w:rFonts w:ascii="Times New Roman" w:hAnsi="Times New Roman" w:cs="Calibri Light"/>
          <w:sz w:val="22"/>
          <w:szCs w:val="22"/>
          <w:lang w:val="el-GR"/>
        </w:rPr>
        <w:t>.</w:t>
      </w:r>
    </w:p>
    <w:p w:rsidR="005C2AAC" w:rsidRPr="005C2AAC" w:rsidRDefault="005C2AAC" w:rsidP="008E225E">
      <w:pPr>
        <w:pStyle w:val="ab"/>
        <w:spacing w:after="0" w:line="240" w:lineRule="auto"/>
        <w:ind w:firstLine="720"/>
        <w:jc w:val="both"/>
        <w:rPr>
          <w:rFonts w:ascii="Times New Roman" w:hAnsi="Times New Roman"/>
          <w:sz w:val="22"/>
          <w:szCs w:val="22"/>
          <w:lang w:val="el-GR"/>
        </w:rPr>
      </w:pPr>
      <w:r w:rsidRPr="005C2AAC">
        <w:rPr>
          <w:rFonts w:ascii="Times New Roman" w:hAnsi="Times New Roman" w:cs="Calibri Light"/>
          <w:sz w:val="22"/>
          <w:szCs w:val="22"/>
          <w:lang w:val="el-GR"/>
        </w:rPr>
        <w:t>Η</w:t>
      </w:r>
      <w:r w:rsidRPr="005C2AAC">
        <w:rPr>
          <w:rFonts w:ascii="Times New Roman" w:hAnsi="Times New Roman" w:cs="Calibri Light"/>
          <w:spacing w:val="13"/>
          <w:sz w:val="22"/>
          <w:szCs w:val="22"/>
          <w:lang w:val="el-GR"/>
        </w:rPr>
        <w:t xml:space="preserve"> </w:t>
      </w:r>
      <w:r w:rsidRPr="005C2AAC">
        <w:rPr>
          <w:rFonts w:ascii="Times New Roman" w:hAnsi="Times New Roman" w:cs="Calibri Light"/>
          <w:sz w:val="22"/>
          <w:szCs w:val="22"/>
          <w:lang w:val="el-GR"/>
        </w:rPr>
        <w:t>βάναυση</w:t>
      </w:r>
      <w:r w:rsidRPr="005C2AAC">
        <w:rPr>
          <w:rFonts w:ascii="Times New Roman" w:hAnsi="Times New Roman" w:cs="Calibri Light"/>
          <w:spacing w:val="17"/>
          <w:sz w:val="22"/>
          <w:szCs w:val="22"/>
          <w:lang w:val="el-GR"/>
        </w:rPr>
        <w:t xml:space="preserve"> </w:t>
      </w:r>
      <w:r w:rsidRPr="005C2AAC">
        <w:rPr>
          <w:rFonts w:ascii="Times New Roman" w:hAnsi="Times New Roman" w:cs="Calibri Light"/>
          <w:sz w:val="22"/>
          <w:szCs w:val="22"/>
          <w:lang w:val="el-GR"/>
        </w:rPr>
        <w:t>αμφισημία</w:t>
      </w:r>
      <w:r w:rsidRPr="005C2AAC">
        <w:rPr>
          <w:rFonts w:ascii="Times New Roman" w:hAnsi="Times New Roman" w:cs="Calibri Light"/>
          <w:spacing w:val="17"/>
          <w:sz w:val="22"/>
          <w:szCs w:val="22"/>
          <w:lang w:val="el-GR"/>
        </w:rPr>
        <w:t xml:space="preserve"> </w:t>
      </w:r>
      <w:r w:rsidRPr="005C2AAC">
        <w:rPr>
          <w:rFonts w:ascii="Times New Roman" w:hAnsi="Times New Roman" w:cs="Calibri Light"/>
          <w:sz w:val="22"/>
          <w:szCs w:val="22"/>
          <w:lang w:val="el-GR"/>
        </w:rPr>
        <w:t>της</w:t>
      </w:r>
      <w:r w:rsidRPr="005C2AAC">
        <w:rPr>
          <w:rFonts w:ascii="Times New Roman" w:hAnsi="Times New Roman" w:cs="Calibri Light"/>
          <w:spacing w:val="17"/>
          <w:sz w:val="22"/>
          <w:szCs w:val="22"/>
          <w:lang w:val="el-GR"/>
        </w:rPr>
        <w:t xml:space="preserve"> </w:t>
      </w:r>
      <w:r w:rsidRPr="005C2AAC">
        <w:rPr>
          <w:rFonts w:ascii="Times New Roman" w:hAnsi="Times New Roman" w:cs="Calibri Light"/>
          <w:sz w:val="22"/>
          <w:szCs w:val="22"/>
          <w:lang w:val="el-GR"/>
        </w:rPr>
        <w:t>κρίσης</w:t>
      </w:r>
      <w:r w:rsidRPr="005C2AAC">
        <w:rPr>
          <w:rFonts w:ascii="Times New Roman" w:hAnsi="Times New Roman" w:cs="Calibri Light"/>
          <w:spacing w:val="17"/>
          <w:sz w:val="22"/>
          <w:szCs w:val="22"/>
          <w:lang w:val="el-GR"/>
        </w:rPr>
        <w:t xml:space="preserve"> </w:t>
      </w:r>
      <w:r w:rsidRPr="005C2AAC">
        <w:rPr>
          <w:rFonts w:ascii="Times New Roman" w:hAnsi="Times New Roman" w:cs="Calibri Light"/>
          <w:sz w:val="22"/>
          <w:szCs w:val="22"/>
          <w:lang w:val="el-GR"/>
        </w:rPr>
        <w:t>απαιτεί</w:t>
      </w:r>
      <w:r w:rsidRPr="005C2AAC">
        <w:rPr>
          <w:rFonts w:ascii="Times New Roman" w:hAnsi="Times New Roman" w:cs="Calibri Light"/>
          <w:spacing w:val="14"/>
          <w:sz w:val="22"/>
          <w:szCs w:val="22"/>
          <w:lang w:val="el-GR"/>
        </w:rPr>
        <w:t xml:space="preserve"> </w:t>
      </w:r>
      <w:r w:rsidRPr="005C2AAC">
        <w:rPr>
          <w:rFonts w:ascii="Times New Roman" w:hAnsi="Times New Roman" w:cs="Calibri Light"/>
          <w:sz w:val="22"/>
          <w:szCs w:val="22"/>
          <w:lang w:val="el-GR"/>
        </w:rPr>
        <w:t>ανά</w:t>
      </w:r>
      <w:r w:rsidRPr="005C2AAC">
        <w:rPr>
          <w:rFonts w:ascii="Times New Roman" w:hAnsi="Times New Roman" w:cs="Calibri Light"/>
          <w:spacing w:val="15"/>
          <w:sz w:val="22"/>
          <w:szCs w:val="22"/>
          <w:lang w:val="el-GR"/>
        </w:rPr>
        <w:t xml:space="preserve"> </w:t>
      </w:r>
      <w:r w:rsidRPr="005C2AAC">
        <w:rPr>
          <w:rFonts w:ascii="Times New Roman" w:hAnsi="Times New Roman" w:cs="Calibri Light"/>
          <w:sz w:val="22"/>
          <w:szCs w:val="22"/>
          <w:lang w:val="el-GR"/>
        </w:rPr>
        <w:t>πάσα</w:t>
      </w:r>
      <w:r w:rsidRPr="005C2AAC">
        <w:rPr>
          <w:rFonts w:ascii="Times New Roman" w:hAnsi="Times New Roman" w:cs="Calibri Light"/>
          <w:spacing w:val="19"/>
          <w:sz w:val="22"/>
          <w:szCs w:val="22"/>
          <w:lang w:val="el-GR"/>
        </w:rPr>
        <w:t xml:space="preserve"> </w:t>
      </w:r>
      <w:r w:rsidRPr="005C2AAC">
        <w:rPr>
          <w:rFonts w:ascii="Times New Roman" w:hAnsi="Times New Roman" w:cs="Calibri Light"/>
          <w:sz w:val="22"/>
          <w:szCs w:val="22"/>
          <w:lang w:val="el-GR"/>
        </w:rPr>
        <w:t>στιγμή</w:t>
      </w:r>
      <w:r w:rsidRPr="005C2AAC">
        <w:rPr>
          <w:rFonts w:ascii="Times New Roman" w:hAnsi="Times New Roman" w:cs="Calibri Light"/>
          <w:spacing w:val="16"/>
          <w:sz w:val="22"/>
          <w:szCs w:val="22"/>
          <w:lang w:val="el-GR"/>
        </w:rPr>
        <w:t xml:space="preserve"> </w:t>
      </w:r>
      <w:r w:rsidRPr="005C2AAC">
        <w:rPr>
          <w:rFonts w:ascii="Times New Roman" w:hAnsi="Times New Roman" w:cs="Calibri Light"/>
          <w:sz w:val="22"/>
          <w:szCs w:val="22"/>
          <w:lang w:val="el-GR"/>
        </w:rPr>
        <w:t>την</w:t>
      </w:r>
      <w:r w:rsidRPr="005C2AAC">
        <w:rPr>
          <w:rFonts w:ascii="Times New Roman" w:hAnsi="Times New Roman" w:cs="Calibri Light"/>
          <w:spacing w:val="17"/>
          <w:sz w:val="22"/>
          <w:szCs w:val="22"/>
          <w:lang w:val="el-GR"/>
        </w:rPr>
        <w:t xml:space="preserve"> </w:t>
      </w:r>
      <w:r w:rsidRPr="005C2AAC">
        <w:rPr>
          <w:rFonts w:ascii="Times New Roman" w:hAnsi="Times New Roman" w:cs="Calibri Light"/>
          <w:sz w:val="22"/>
          <w:szCs w:val="22"/>
          <w:lang w:val="el-GR"/>
        </w:rPr>
        <w:t>κυριαρχία</w:t>
      </w:r>
      <w:r w:rsidRPr="005C2AAC">
        <w:rPr>
          <w:rFonts w:ascii="Times New Roman" w:hAnsi="Times New Roman" w:cs="Calibri Light"/>
          <w:spacing w:val="13"/>
          <w:sz w:val="22"/>
          <w:szCs w:val="22"/>
          <w:lang w:val="el-GR"/>
        </w:rPr>
        <w:t xml:space="preserve"> </w:t>
      </w:r>
      <w:r w:rsidRPr="005C2AAC">
        <w:rPr>
          <w:rFonts w:ascii="Times New Roman" w:hAnsi="Times New Roman" w:cs="Calibri Light"/>
          <w:sz w:val="22"/>
          <w:szCs w:val="22"/>
          <w:lang w:val="el-GR"/>
        </w:rPr>
        <w:t>της</w:t>
      </w:r>
      <w:r w:rsidRPr="005C2AAC">
        <w:rPr>
          <w:rFonts w:ascii="Times New Roman" w:hAnsi="Times New Roman" w:cs="Calibri Light"/>
          <w:spacing w:val="17"/>
          <w:sz w:val="22"/>
          <w:szCs w:val="22"/>
          <w:lang w:val="el-GR"/>
        </w:rPr>
        <w:t xml:space="preserve"> </w:t>
      </w:r>
      <w:r w:rsidRPr="005C2AAC">
        <w:rPr>
          <w:rFonts w:ascii="Times New Roman" w:hAnsi="Times New Roman" w:cs="Calibri Light"/>
          <w:sz w:val="22"/>
          <w:szCs w:val="22"/>
          <w:lang w:val="el-GR"/>
        </w:rPr>
        <w:t>ειλικρίνειας —</w:t>
      </w:r>
      <w:r w:rsidRPr="005C2AAC">
        <w:rPr>
          <w:rFonts w:ascii="Times New Roman" w:hAnsi="Times New Roman" w:cs="Calibri Light"/>
          <w:spacing w:val="-4"/>
          <w:sz w:val="22"/>
          <w:szCs w:val="22"/>
          <w:lang w:val="el-GR"/>
        </w:rPr>
        <w:t xml:space="preserve"> </w:t>
      </w:r>
      <w:r w:rsidRPr="005C2AAC">
        <w:rPr>
          <w:rFonts w:ascii="Times New Roman" w:hAnsi="Times New Roman" w:cs="Calibri Light"/>
          <w:sz w:val="22"/>
          <w:szCs w:val="22"/>
          <w:lang w:val="el-GR"/>
        </w:rPr>
        <w:t>και</w:t>
      </w:r>
      <w:r w:rsidRPr="005C2AAC">
        <w:rPr>
          <w:rFonts w:ascii="Times New Roman" w:hAnsi="Times New Roman" w:cs="Calibri Light"/>
          <w:spacing w:val="-5"/>
          <w:sz w:val="22"/>
          <w:szCs w:val="22"/>
          <w:lang w:val="el-GR"/>
        </w:rPr>
        <w:t xml:space="preserve"> </w:t>
      </w:r>
      <w:r w:rsidRPr="005C2AAC">
        <w:rPr>
          <w:rFonts w:ascii="Times New Roman" w:hAnsi="Times New Roman" w:cs="Calibri Light"/>
          <w:sz w:val="22"/>
          <w:szCs w:val="22"/>
          <w:lang w:val="el-GR"/>
        </w:rPr>
        <w:t>της</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βούλησης.</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Τις</w:t>
      </w:r>
      <w:r w:rsidRPr="005C2AAC">
        <w:rPr>
          <w:rFonts w:ascii="Times New Roman" w:hAnsi="Times New Roman" w:cs="Calibri Light"/>
          <w:spacing w:val="-3"/>
          <w:sz w:val="22"/>
          <w:szCs w:val="22"/>
          <w:lang w:val="el-GR"/>
        </w:rPr>
        <w:t xml:space="preserve"> </w:t>
      </w:r>
      <w:r w:rsidRPr="005C2AAC">
        <w:rPr>
          <w:rFonts w:ascii="Times New Roman" w:hAnsi="Times New Roman" w:cs="Calibri Light"/>
          <w:sz w:val="22"/>
          <w:szCs w:val="22"/>
          <w:lang w:val="el-GR"/>
        </w:rPr>
        <w:t>διαθέτει</w:t>
      </w:r>
      <w:r w:rsidRPr="005C2AAC">
        <w:rPr>
          <w:rFonts w:ascii="Times New Roman" w:hAnsi="Times New Roman" w:cs="Calibri Light"/>
          <w:spacing w:val="-1"/>
          <w:sz w:val="22"/>
          <w:szCs w:val="22"/>
          <w:lang w:val="el-GR"/>
        </w:rPr>
        <w:t xml:space="preserve"> </w:t>
      </w:r>
      <w:r w:rsidRPr="005C2AAC">
        <w:rPr>
          <w:rFonts w:ascii="Times New Roman" w:hAnsi="Times New Roman" w:cs="Calibri Light"/>
          <w:sz w:val="22"/>
          <w:szCs w:val="22"/>
          <w:lang w:val="el-GR"/>
        </w:rPr>
        <w:t>κανείς;</w:t>
      </w:r>
    </w:p>
    <w:p w:rsidR="00074759" w:rsidRDefault="00074759" w:rsidP="00EA459D">
      <w:pPr>
        <w:pStyle w:val="ab"/>
        <w:spacing w:after="0"/>
        <w:ind w:hanging="432"/>
        <w:jc w:val="center"/>
        <w:rPr>
          <w:rFonts w:ascii="Times New Roman" w:hAnsi="Times New Roman" w:cs="Times New Roman"/>
          <w:b/>
          <w:sz w:val="26"/>
          <w:szCs w:val="26"/>
          <w:lang w:val="el-GR"/>
        </w:rPr>
      </w:pPr>
    </w:p>
    <w:p w:rsidR="00135E17" w:rsidRDefault="00135E17" w:rsidP="00EA459D">
      <w:pPr>
        <w:pStyle w:val="ab"/>
        <w:spacing w:after="0"/>
        <w:ind w:hanging="432"/>
        <w:jc w:val="center"/>
        <w:rPr>
          <w:rFonts w:ascii="Times New Roman" w:hAnsi="Times New Roman" w:cs="Times New Roman"/>
          <w:b/>
          <w:sz w:val="26"/>
          <w:szCs w:val="26"/>
          <w:lang w:val="el-GR"/>
        </w:rPr>
      </w:pPr>
      <w:r w:rsidRPr="00135E17">
        <w:rPr>
          <w:rFonts w:ascii="Times New Roman" w:hAnsi="Times New Roman" w:cs="Times New Roman"/>
          <w:b/>
          <w:sz w:val="26"/>
          <w:szCs w:val="26"/>
          <w:lang w:val="el-GR"/>
        </w:rPr>
        <w:t>Κείμενο 8: Η επίδραση της τεχνολογία στις θέσεις εργασίας</w:t>
      </w:r>
    </w:p>
    <w:p w:rsidR="00135E17" w:rsidRPr="00135E17" w:rsidRDefault="00135E17" w:rsidP="00135E17">
      <w:pPr>
        <w:spacing w:line="360" w:lineRule="auto"/>
        <w:jc w:val="both"/>
        <w:rPr>
          <w:i/>
          <w:lang w:val="el-GR"/>
        </w:rPr>
      </w:pPr>
      <w:r w:rsidRPr="00135E17">
        <w:rPr>
          <w:i/>
          <w:sz w:val="20"/>
          <w:szCs w:val="20"/>
          <w:lang w:val="el-GR"/>
        </w:rPr>
        <w:t>Το κείμενο (διασκευή) έχει αντληθεί από την εφημερίδα «Το Ποντίκι»,τεύχ.1834 (16/10/2014).</w:t>
      </w:r>
    </w:p>
    <w:p w:rsidR="00135E17" w:rsidRPr="004E5EA8" w:rsidRDefault="00135E17" w:rsidP="00135E17">
      <w:pPr>
        <w:jc w:val="both"/>
        <w:rPr>
          <w:rFonts w:ascii="Times New Roman" w:hAnsi="Times New Roman" w:cs="Times New Roman"/>
          <w:sz w:val="22"/>
          <w:szCs w:val="22"/>
          <w:lang w:val="el-GR"/>
        </w:rPr>
      </w:pPr>
      <w:r w:rsidRPr="004E5EA8">
        <w:rPr>
          <w:rFonts w:ascii="Times New Roman" w:hAnsi="Times New Roman" w:cs="Times New Roman"/>
          <w:sz w:val="22"/>
          <w:szCs w:val="22"/>
          <w:lang w:val="el-GR"/>
        </w:rPr>
        <w:lastRenderedPageBreak/>
        <w:t xml:space="preserve">Οι νέες τεχνολογίες δημιουργούν παραγωγή και πλούτο χωρίς πολλούς ή και καθόλου εργαζομένους. </w:t>
      </w:r>
      <w:r w:rsidRPr="004E5EA8">
        <w:rPr>
          <w:rFonts w:ascii="Times New Roman" w:hAnsi="Times New Roman" w:cs="Times New Roman"/>
          <w:sz w:val="22"/>
          <w:szCs w:val="22"/>
        </w:rPr>
        <w:t>H</w:t>
      </w:r>
      <w:r w:rsidRPr="004E5EA8">
        <w:rPr>
          <w:rFonts w:ascii="Times New Roman" w:hAnsi="Times New Roman" w:cs="Times New Roman"/>
          <w:sz w:val="22"/>
          <w:szCs w:val="22"/>
          <w:lang w:val="el-GR"/>
        </w:rPr>
        <w:t xml:space="preserve"> τεχνολογική επανάσταση φέρνει βιβλικών διαστάσεων αλλαγές στην εργασία, τόσο στον δυτικό όσο και στον αναπτυσσόμενο κόσμο. </w:t>
      </w:r>
      <w:bookmarkStart w:id="5" w:name="_Hlk90310720"/>
      <w:r w:rsidRPr="004E5EA8">
        <w:rPr>
          <w:rFonts w:ascii="Times New Roman" w:hAnsi="Times New Roman" w:cs="Times New Roman"/>
          <w:sz w:val="22"/>
          <w:szCs w:val="22"/>
          <w:u w:val="single"/>
          <w:lang w:val="el-GR"/>
        </w:rPr>
        <w:t xml:space="preserve">Όλες οι προηγούμενες «επαναστάσεις» </w:t>
      </w:r>
      <w:r w:rsidRPr="004E5EA8">
        <w:rPr>
          <w:rFonts w:ascii="Times New Roman" w:hAnsi="Times New Roman" w:cs="Times New Roman"/>
          <w:sz w:val="22"/>
          <w:szCs w:val="22"/>
          <w:lang w:val="el-GR"/>
        </w:rPr>
        <w:t>(αγροτική, βιομηχανική κ.λπ.) είχαν βασικό άξονα το ότι υπήρχε ανάγκη χεριών, εργατικού δυναμικού δηλαδή. Ακόμα και στις περιπτώσεις κατάφωρης</w:t>
      </w:r>
      <w:r w:rsidRPr="004E5EA8">
        <w:rPr>
          <w:rStyle w:val="a8"/>
          <w:rFonts w:ascii="Times New Roman" w:hAnsi="Times New Roman" w:cs="Times New Roman"/>
          <w:sz w:val="22"/>
          <w:szCs w:val="22"/>
        </w:rPr>
        <w:footnoteReference w:id="6"/>
      </w:r>
      <w:r w:rsidRPr="004E5EA8">
        <w:rPr>
          <w:rFonts w:ascii="Times New Roman" w:hAnsi="Times New Roman" w:cs="Times New Roman"/>
          <w:sz w:val="22"/>
          <w:szCs w:val="22"/>
          <w:lang w:val="el-GR"/>
        </w:rPr>
        <w:t xml:space="preserve"> εκμετάλλευσης του μόχθου του εργαζομένου, η συμμετοχή του ήταν απαραίτητη για την πλουτοπαραγωγική διαδικασία. </w:t>
      </w:r>
    </w:p>
    <w:bookmarkEnd w:id="5"/>
    <w:p w:rsidR="00135E17" w:rsidRPr="004E5EA8" w:rsidRDefault="00135E17" w:rsidP="00135E17">
      <w:pPr>
        <w:ind w:firstLine="720"/>
        <w:jc w:val="both"/>
        <w:rPr>
          <w:rFonts w:ascii="Times New Roman" w:hAnsi="Times New Roman" w:cs="Times New Roman"/>
          <w:sz w:val="22"/>
          <w:szCs w:val="22"/>
          <w:lang w:val="el-GR"/>
        </w:rPr>
      </w:pPr>
      <w:r w:rsidRPr="004E5EA8">
        <w:rPr>
          <w:rFonts w:ascii="Times New Roman" w:hAnsi="Times New Roman" w:cs="Times New Roman"/>
          <w:sz w:val="22"/>
          <w:szCs w:val="22"/>
          <w:lang w:val="el-GR"/>
        </w:rPr>
        <w:t xml:space="preserve">Όμως, η μοντέρνα ψηφιακή επανάσταση που ζούμε στις αρχές του 21ου αιώνα μάς έχει δώσει το διαδίκτυο και το κινητό τηλέφωνο, αλλά </w:t>
      </w:r>
      <w:r w:rsidRPr="004E5EA8">
        <w:rPr>
          <w:rFonts w:ascii="Times New Roman" w:hAnsi="Times New Roman" w:cs="Times New Roman"/>
          <w:sz w:val="22"/>
          <w:szCs w:val="22"/>
          <w:u w:val="single"/>
          <w:lang w:val="el-GR"/>
        </w:rPr>
        <w:t>την ίδια στιγμή διαταράσσει και «διαιρεί» τον κόσμο</w:t>
      </w:r>
      <w:r w:rsidRPr="004E5EA8">
        <w:rPr>
          <w:rFonts w:ascii="Times New Roman" w:hAnsi="Times New Roman" w:cs="Times New Roman"/>
          <w:sz w:val="22"/>
          <w:szCs w:val="22"/>
          <w:lang w:val="el-GR"/>
        </w:rPr>
        <w:t xml:space="preserve"> σε κλίμακα μεγαλύτερη από ό,τι έχουμε δει εδώ και πάνω από έναν αιώνα. </w:t>
      </w:r>
      <w:r w:rsidRPr="004E5EA8">
        <w:rPr>
          <w:rFonts w:ascii="Times New Roman" w:hAnsi="Times New Roman" w:cs="Times New Roman"/>
          <w:sz w:val="22"/>
          <w:szCs w:val="22"/>
        </w:rPr>
        <w:t>H</w:t>
      </w:r>
      <w:r w:rsidRPr="004E5EA8">
        <w:rPr>
          <w:rFonts w:ascii="Times New Roman" w:hAnsi="Times New Roman" w:cs="Times New Roman"/>
          <w:sz w:val="22"/>
          <w:szCs w:val="22"/>
          <w:lang w:val="el-GR"/>
        </w:rPr>
        <w:t xml:space="preserve"> μηχανική νοημοσύνη και η προηγμένη ρομποτική άρχισαν ήδη να παράγουν πρωτοφανείς καινοτομίες. Κατασκευάζονται πια οχήματα χωρίς οδηγό, αεροσκάφη χωρίς πιλότους, φορτηγά πλοία δίχως πλήρωμα, μηχανές που μεταφράζουν στο λεπτό εκατοντάδες γλώσσες και τεχνικά μέσα που μηδενίζουν την απόσταση μεταξύ γιατρού και ασθενούς, καθηγητή και μαθητή. Για παράδειγμα, μέχρι πριν από λίγα χρόνια η οδήγηση αυτοκινήτου θεωρούνταν από τα πολύπλοκα πράγματα που μόνο ο άνθρωπος μπορούσε να κάνει κι όχι ένα κομπιούτερ. Ακόμη, το 2011 μεγάλη διαδικτυακή επιχείρηση ανακοίνωσε ότι δημιουργεί παντελώς αυτόνομα οχήματα, χωρίς ανάγκη ανθρώπινης πλοήγησης. Το να οδηγεί κάποιος ταξί ή φορτηγό ήταν ως τώρα επάγγελμα, μέσω του οποίου ο εργαζόμενος μπορούσε να εξασφαλίσει μια αξιοπρεπή διαβίωση. Η οδήγηση χωρίς... οδηγό, όμως, έρχεται να βάλει ένα τέλος σε αυτό. Ήδη η αντίστροφη μέτρηση έχει αρχίσει, καθώς μεγάλες αυτοκινητοβιομηχανίες </w:t>
      </w:r>
      <w:r w:rsidRPr="004E5EA8">
        <w:rPr>
          <w:rFonts w:ascii="Times New Roman" w:hAnsi="Times New Roman" w:cs="Times New Roman"/>
          <w:sz w:val="22"/>
          <w:szCs w:val="22"/>
          <w:u w:val="single"/>
          <w:lang w:val="el-GR"/>
        </w:rPr>
        <w:t xml:space="preserve">δημιουργούν το αυτοκίνητο που... πηγαίνει μόνο του. </w:t>
      </w:r>
    </w:p>
    <w:p w:rsidR="00135E17" w:rsidRPr="004E5EA8" w:rsidRDefault="00135E17" w:rsidP="00135E17">
      <w:pPr>
        <w:ind w:firstLine="720"/>
        <w:jc w:val="both"/>
        <w:rPr>
          <w:rFonts w:ascii="Times New Roman" w:hAnsi="Times New Roman" w:cs="Times New Roman"/>
          <w:sz w:val="22"/>
          <w:szCs w:val="22"/>
          <w:lang w:val="el-GR"/>
        </w:rPr>
      </w:pPr>
      <w:r w:rsidRPr="004E5EA8">
        <w:rPr>
          <w:rFonts w:ascii="Times New Roman" w:hAnsi="Times New Roman" w:cs="Times New Roman"/>
          <w:sz w:val="22"/>
          <w:szCs w:val="22"/>
          <w:lang w:val="el-GR"/>
        </w:rPr>
        <w:t xml:space="preserve">Στο άμεσο μέλλον, φυσικά, είναι δεδομένο ότι οι «βαριές» συνέπειες θα γίνουν αισθητές απ’ όλους σχεδόν τους εργαζομένους παγκοσμίως. </w:t>
      </w:r>
      <w:r w:rsidRPr="004E5EA8">
        <w:rPr>
          <w:rFonts w:ascii="Times New Roman" w:hAnsi="Times New Roman" w:cs="Times New Roman"/>
          <w:sz w:val="22"/>
          <w:szCs w:val="22"/>
        </w:rPr>
        <w:t>H</w:t>
      </w:r>
      <w:r w:rsidRPr="004E5EA8">
        <w:rPr>
          <w:rFonts w:ascii="Times New Roman" w:hAnsi="Times New Roman" w:cs="Times New Roman"/>
          <w:sz w:val="22"/>
          <w:szCs w:val="22"/>
          <w:lang w:val="el-GR"/>
        </w:rPr>
        <w:t xml:space="preserve"> άνοδος της </w:t>
      </w:r>
      <w:r w:rsidRPr="004E5EA8">
        <w:rPr>
          <w:rFonts w:ascii="Times New Roman" w:hAnsi="Times New Roman" w:cs="Times New Roman"/>
          <w:sz w:val="22"/>
          <w:szCs w:val="22"/>
          <w:u w:val="single"/>
          <w:lang w:val="el-GR"/>
        </w:rPr>
        <w:t>«μηχανικής νοημοσύνης»</w:t>
      </w:r>
      <w:r w:rsidRPr="004E5EA8">
        <w:rPr>
          <w:rFonts w:ascii="Times New Roman" w:hAnsi="Times New Roman" w:cs="Times New Roman"/>
          <w:sz w:val="22"/>
          <w:szCs w:val="22"/>
          <w:lang w:val="el-GR"/>
        </w:rPr>
        <w:t xml:space="preserve"> σημαίνει ότι όλο και περισσότεροι εργαζόμενοι πρόκειται να δουν τις θέσεις τους να απειλούνται. Κι αυτό δε θα ισχύσει μόνο για ανειδίκευτους εργάτες, αλλά και για δουλειές που βρίσκονται πολύ πιο ψηλά στην κλίμακα δεξιοτήτων, όπως καθηγητές και γιατροί. Ήδη η τηλεϊατρική θεωρείται ότι θα ρίξει το κόστος της υγειονομικής περίθαλψης, ενώ στην ανώτατη εκπαίδευση τα διαδικτυακά μαθήματα θα επιτρέπουν σε έναν μόνο καθηγητή να κάνει τη δουλειά που πριν απαιτούσε δεκάδες καθηγητές (και μαθητές) με φυσική παρουσία σε κάθε αίθουσα, κάτι που σημαίνει και φτηνότερο κόστος διδασκαλίας, με αντίστοιχες ελαφρύνσεις για τα εκπαιδευτικά ιδρύματα. </w:t>
      </w:r>
    </w:p>
    <w:p w:rsidR="00135E17" w:rsidRPr="004E5EA8" w:rsidRDefault="00135E17" w:rsidP="00135E17">
      <w:pPr>
        <w:ind w:firstLine="720"/>
        <w:jc w:val="both"/>
        <w:rPr>
          <w:sz w:val="22"/>
          <w:szCs w:val="22"/>
          <w:lang w:val="el-GR"/>
        </w:rPr>
      </w:pPr>
      <w:r w:rsidRPr="004E5EA8">
        <w:rPr>
          <w:sz w:val="22"/>
          <w:szCs w:val="22"/>
          <w:lang w:val="el-GR"/>
        </w:rPr>
        <w:t xml:space="preserve">Επιπλέον, </w:t>
      </w:r>
      <w:bookmarkStart w:id="6" w:name="_Hlk90312408"/>
      <w:r w:rsidRPr="004E5EA8">
        <w:rPr>
          <w:sz w:val="22"/>
          <w:szCs w:val="22"/>
          <w:lang w:val="el-GR"/>
        </w:rPr>
        <w:t>η δημιουργία πλούτου στην ψηφιακή εποχή αποδεικνύεται προς το παρόν πως γεννά ελάχιστες θέσεις απασχόλησης</w:t>
      </w:r>
      <w:bookmarkEnd w:id="6"/>
      <w:r w:rsidRPr="004E5EA8">
        <w:rPr>
          <w:sz w:val="22"/>
          <w:szCs w:val="22"/>
          <w:lang w:val="el-GR"/>
        </w:rPr>
        <w:t xml:space="preserve">, συγκριτικά με το μέγεθος των εταιρειών και τα κέρδη τους. Δύο επιχειρήσεις, παγκόσμιοι γίγαντες της μοντέρνας οικονομίας, απασχολούν λιγότερους από 50.000 ανθρώπους η καθεμιά. Σήμερα μάλιστα που το κόστος εργασίας κρίνεται ασύμφορο και το κόστος της αυτοματοποιημένης παραγωγής πέφτει, οι εταιρείες αλλάζουν τους εργαζόμενους με ρομπότ. Πρόσφατα, μάλιστα, το Πανεπιστήμιο της Οξφόρδης πραγματοποίησε έρευνα όπου μελέτησε πάνω από 700 διαφορετικά επαγγέλματα, για να διαπιστώσει το αν και πόσο εύκολα θα μπορούσαν να αυτοματοποιηθούν, ώστε να μη γίνονται από ανθρώπους. Δυστυχώς, τα αποτελέσματα ήταν εφιαλτικά! Το 47% των εργασιακών θέσεων στον δυτικό κόσμο κινδυνεύει σοβαρά να «αυτοματοποιηθεί» στα επόμενα 10-20 χρόνια. Η τεχνολογία, συνεπώς, εξαπλώνοντας διαρκώς το εύρος των εργασιών που μπορούν να αυτοματοποιηθούν </w:t>
      </w:r>
      <w:r w:rsidRPr="004E5EA8">
        <w:rPr>
          <w:sz w:val="22"/>
          <w:szCs w:val="22"/>
          <w:u w:val="single"/>
          <w:lang w:val="el-GR"/>
        </w:rPr>
        <w:t>καταβροχθίζει θέσεις εργασίας γεμίζοντας τη δεξαμενή ανέργων</w:t>
      </w:r>
      <w:r w:rsidRPr="004E5EA8">
        <w:rPr>
          <w:sz w:val="22"/>
          <w:szCs w:val="22"/>
          <w:lang w:val="el-GR"/>
        </w:rPr>
        <w:t>. Έτσι, ο εργαζόμενος εξαναγκάζεται πλέον σε έναν ανταγωνισμό τόσο με τους υπόλοιπους εργαζόμενους όσο και με τις μηχανές.</w:t>
      </w:r>
    </w:p>
    <w:p w:rsidR="00135E17" w:rsidRDefault="00135E17" w:rsidP="00135E17">
      <w:pPr>
        <w:pStyle w:val="ab"/>
        <w:spacing w:after="0"/>
        <w:ind w:hanging="432"/>
        <w:jc w:val="both"/>
        <w:rPr>
          <w:rFonts w:ascii="Times New Roman" w:hAnsi="Times New Roman" w:cs="Times New Roman"/>
          <w:b/>
          <w:sz w:val="26"/>
          <w:szCs w:val="26"/>
          <w:lang w:val="el-GR"/>
        </w:rPr>
      </w:pPr>
    </w:p>
    <w:p w:rsidR="00135E17" w:rsidRDefault="00135E17" w:rsidP="00135E17">
      <w:pPr>
        <w:pStyle w:val="ab"/>
        <w:spacing w:after="0"/>
        <w:ind w:hanging="432"/>
        <w:jc w:val="both"/>
        <w:rPr>
          <w:rFonts w:ascii="Times New Roman" w:hAnsi="Times New Roman" w:cs="Times New Roman"/>
          <w:sz w:val="22"/>
          <w:szCs w:val="22"/>
          <w:lang w:val="el-GR"/>
        </w:rPr>
      </w:pPr>
      <w:r>
        <w:rPr>
          <w:rFonts w:ascii="Times New Roman" w:hAnsi="Times New Roman" w:cs="Times New Roman"/>
          <w:b/>
          <w:sz w:val="26"/>
          <w:szCs w:val="26"/>
          <w:lang w:val="el-GR"/>
        </w:rPr>
        <w:tab/>
      </w:r>
      <w:r>
        <w:rPr>
          <w:rFonts w:ascii="Times New Roman" w:hAnsi="Times New Roman" w:cs="Times New Roman"/>
          <w:sz w:val="22"/>
          <w:szCs w:val="22"/>
          <w:lang w:val="el-GR"/>
        </w:rPr>
        <w:t>ΑΣΚΗΣΕΙΣ</w:t>
      </w:r>
    </w:p>
    <w:p w:rsidR="00113B6F" w:rsidRDefault="00377545" w:rsidP="00377545">
      <w:pPr>
        <w:jc w:val="both"/>
        <w:rPr>
          <w:rFonts w:ascii="Times New Roman" w:hAnsi="Times New Roman" w:cs="Times New Roman"/>
          <w:sz w:val="22"/>
          <w:szCs w:val="22"/>
          <w:lang w:val="el-GR"/>
        </w:rPr>
      </w:pPr>
      <w:r w:rsidRPr="00377545">
        <w:rPr>
          <w:rFonts w:ascii="Times New Roman" w:hAnsi="Times New Roman" w:cs="Times New Roman"/>
          <w:sz w:val="22"/>
          <w:szCs w:val="22"/>
          <w:lang w:val="el-GR"/>
        </w:rPr>
        <w:t xml:space="preserve">1) </w:t>
      </w:r>
      <w:r w:rsidR="00135E17" w:rsidRPr="00377545">
        <w:rPr>
          <w:rFonts w:ascii="Times New Roman" w:hAnsi="Times New Roman" w:cs="Times New Roman"/>
          <w:sz w:val="22"/>
          <w:szCs w:val="22"/>
          <w:lang w:val="el-GR"/>
        </w:rPr>
        <w:t>Με ποιον τρόπο αναπτύσσεται/οργανώνεται κυρίως η τρίτη</w:t>
      </w:r>
      <w:r w:rsidRPr="00377545">
        <w:rPr>
          <w:rFonts w:ascii="Times New Roman" w:hAnsi="Times New Roman" w:cs="Times New Roman"/>
          <w:sz w:val="22"/>
          <w:szCs w:val="22"/>
          <w:lang w:val="el-GR"/>
        </w:rPr>
        <w:t xml:space="preserve"> παράγραφος του κειμένου  </w:t>
      </w:r>
      <w:r w:rsidR="00135E17" w:rsidRPr="00377545">
        <w:rPr>
          <w:rFonts w:ascii="Times New Roman" w:hAnsi="Times New Roman" w:cs="Times New Roman"/>
          <w:sz w:val="22"/>
          <w:szCs w:val="22"/>
          <w:lang w:val="el-GR"/>
        </w:rPr>
        <w:t>και ποια θέση αποδεικνύεται με αυτήν την επιλογή του πομπού;</w:t>
      </w:r>
    </w:p>
    <w:p w:rsidR="00135E17" w:rsidRPr="00377545" w:rsidRDefault="00377545" w:rsidP="00377545">
      <w:pPr>
        <w:jc w:val="both"/>
        <w:rPr>
          <w:rFonts w:ascii="Times New Roman" w:hAnsi="Times New Roman" w:cs="Times New Roman"/>
          <w:sz w:val="22"/>
          <w:szCs w:val="22"/>
          <w:lang w:val="el-GR"/>
        </w:rPr>
      </w:pPr>
      <w:r w:rsidRPr="00377545">
        <w:rPr>
          <w:rFonts w:ascii="Times New Roman" w:hAnsi="Times New Roman" w:cs="Times New Roman"/>
          <w:sz w:val="22"/>
          <w:szCs w:val="22"/>
          <w:lang w:val="el-GR"/>
        </w:rPr>
        <w:t xml:space="preserve">2) </w:t>
      </w:r>
      <w:r w:rsidR="00135E17" w:rsidRPr="00377545">
        <w:rPr>
          <w:rFonts w:ascii="Times New Roman" w:hAnsi="Times New Roman" w:cs="Times New Roman"/>
          <w:sz w:val="22"/>
          <w:szCs w:val="22"/>
          <w:lang w:val="el-GR"/>
        </w:rPr>
        <w:t>Να επιλέξεις τη σωστή απάντηση σε καθεμιά από τις παρακάτω προτά</w:t>
      </w:r>
      <w:r w:rsidRPr="00377545">
        <w:rPr>
          <w:rFonts w:ascii="Times New Roman" w:hAnsi="Times New Roman" w:cs="Times New Roman"/>
          <w:sz w:val="22"/>
          <w:szCs w:val="22"/>
          <w:lang w:val="el-GR"/>
        </w:rPr>
        <w:t xml:space="preserve">σεις, οι οποίες βασίζονται στο κείμενο </w:t>
      </w:r>
      <w:r w:rsidR="00135E17" w:rsidRPr="00377545">
        <w:rPr>
          <w:rFonts w:ascii="Times New Roman" w:hAnsi="Times New Roman" w:cs="Times New Roman"/>
          <w:sz w:val="22"/>
          <w:szCs w:val="22"/>
          <w:lang w:val="el-GR"/>
        </w:rPr>
        <w:t xml:space="preserve"> (μια μόνο από τις τέσσερις προτεινόμενες απαντήσεις είναι σε κάθε περίπτωση ορθή):</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bCs/>
          <w:sz w:val="22"/>
          <w:szCs w:val="22"/>
          <w:lang w:val="el-GR"/>
        </w:rPr>
        <w:t xml:space="preserve">1. </w:t>
      </w:r>
      <w:r w:rsidRPr="00377545">
        <w:rPr>
          <w:rFonts w:ascii="Times New Roman" w:hAnsi="Times New Roman" w:cs="Times New Roman"/>
          <w:sz w:val="22"/>
          <w:szCs w:val="22"/>
          <w:u w:val="single"/>
          <w:lang w:val="el-GR"/>
        </w:rPr>
        <w:t>Όλες οι προηγούμενες «επαναστάσεις»</w:t>
      </w:r>
      <w:r w:rsidRPr="00377545">
        <w:rPr>
          <w:rFonts w:ascii="Times New Roman" w:hAnsi="Times New Roman" w:cs="Times New Roman"/>
          <w:sz w:val="22"/>
          <w:szCs w:val="22"/>
          <w:lang w:val="el-GR"/>
        </w:rPr>
        <w:t xml:space="preserve"> (1</w:t>
      </w:r>
      <w:r w:rsidRPr="00377545">
        <w:rPr>
          <w:rFonts w:ascii="Times New Roman" w:hAnsi="Times New Roman" w:cs="Times New Roman"/>
          <w:sz w:val="22"/>
          <w:szCs w:val="22"/>
          <w:vertAlign w:val="superscript"/>
          <w:lang w:val="el-GR"/>
        </w:rPr>
        <w:t>η</w:t>
      </w:r>
      <w:r w:rsidRPr="00377545">
        <w:rPr>
          <w:rFonts w:ascii="Times New Roman" w:hAnsi="Times New Roman" w:cs="Times New Roman"/>
          <w:sz w:val="22"/>
          <w:szCs w:val="22"/>
          <w:lang w:val="el-GR"/>
        </w:rPr>
        <w:t xml:space="preserve"> παράγραφος): Τα εισαγωγικά στη λέξη «επαναστάσεις» χρησιμοποιούνται, για να δηλώσουν:</w:t>
      </w:r>
    </w:p>
    <w:p w:rsidR="00135E17" w:rsidRPr="00377545" w:rsidRDefault="00135E17" w:rsidP="00377545">
      <w:pPr>
        <w:rPr>
          <w:rFonts w:ascii="Times New Roman" w:hAnsi="Times New Roman" w:cs="Times New Roman"/>
          <w:sz w:val="22"/>
          <w:szCs w:val="22"/>
          <w:lang w:val="el-GR"/>
        </w:rPr>
      </w:pPr>
      <w:r w:rsidRPr="00377545">
        <w:rPr>
          <w:rFonts w:ascii="Times New Roman" w:hAnsi="Times New Roman" w:cs="Times New Roman"/>
          <w:sz w:val="22"/>
          <w:szCs w:val="22"/>
          <w:lang w:val="el-GR"/>
        </w:rPr>
        <w:lastRenderedPageBreak/>
        <w:t>α. απορία</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β. αμφισβήτηση</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γ. μεταφορά</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δ. ειρωνεία</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bCs/>
          <w:sz w:val="22"/>
          <w:szCs w:val="22"/>
          <w:lang w:val="el-GR"/>
        </w:rPr>
        <w:t xml:space="preserve">2. </w:t>
      </w:r>
      <w:r w:rsidRPr="00377545">
        <w:rPr>
          <w:rFonts w:ascii="Times New Roman" w:hAnsi="Times New Roman" w:cs="Times New Roman"/>
          <w:sz w:val="22"/>
          <w:szCs w:val="22"/>
          <w:u w:val="single"/>
          <w:lang w:val="el-GR"/>
        </w:rPr>
        <w:t>την ίδια στιγμή διαταράσσει και «διαιρεί» τον κόσμο</w:t>
      </w:r>
      <w:r w:rsidRPr="00377545">
        <w:rPr>
          <w:rFonts w:ascii="Times New Roman" w:hAnsi="Times New Roman" w:cs="Times New Roman"/>
          <w:sz w:val="22"/>
          <w:szCs w:val="22"/>
          <w:lang w:val="el-GR"/>
        </w:rPr>
        <w:t xml:space="preserve"> (2</w:t>
      </w:r>
      <w:r w:rsidRPr="00377545">
        <w:rPr>
          <w:rFonts w:ascii="Times New Roman" w:hAnsi="Times New Roman" w:cs="Times New Roman"/>
          <w:sz w:val="22"/>
          <w:szCs w:val="22"/>
          <w:vertAlign w:val="superscript"/>
          <w:lang w:val="el-GR"/>
        </w:rPr>
        <w:t>η</w:t>
      </w:r>
      <w:r w:rsidRPr="00377545">
        <w:rPr>
          <w:rFonts w:ascii="Times New Roman" w:hAnsi="Times New Roman" w:cs="Times New Roman"/>
          <w:sz w:val="22"/>
          <w:szCs w:val="22"/>
          <w:lang w:val="el-GR"/>
        </w:rPr>
        <w:t xml:space="preserve"> παράγραφος): Η φράση, αν λάβουμε υπόψη και το ευρύτερο γλωσσικό περιβάλλον, στο οποίο ανήκει, δηλώνει:</w:t>
      </w:r>
    </w:p>
    <w:p w:rsidR="00135E17" w:rsidRPr="00377545" w:rsidRDefault="00135E17" w:rsidP="00377545">
      <w:pPr>
        <w:rPr>
          <w:rFonts w:ascii="Times New Roman" w:hAnsi="Times New Roman" w:cs="Times New Roman"/>
          <w:sz w:val="22"/>
          <w:szCs w:val="22"/>
          <w:lang w:val="el-GR"/>
        </w:rPr>
      </w:pPr>
      <w:r w:rsidRPr="00377545">
        <w:rPr>
          <w:rFonts w:ascii="Times New Roman" w:hAnsi="Times New Roman" w:cs="Times New Roman"/>
          <w:sz w:val="22"/>
          <w:szCs w:val="22"/>
          <w:lang w:val="el-GR"/>
        </w:rPr>
        <w:t>α. διαπίστωση</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β. προβληματισμό</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γ. πεσιμισμό</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δ. απόρριψη</w:t>
      </w:r>
    </w:p>
    <w:p w:rsidR="00135E17" w:rsidRPr="00377545" w:rsidRDefault="00135E17" w:rsidP="00377545">
      <w:pPr>
        <w:jc w:val="both"/>
        <w:rPr>
          <w:rFonts w:ascii="Times New Roman" w:hAnsi="Times New Roman" w:cs="Times New Roman"/>
          <w:sz w:val="22"/>
          <w:szCs w:val="22"/>
          <w:u w:val="single"/>
          <w:lang w:val="el-GR"/>
        </w:rPr>
      </w:pPr>
      <w:r w:rsidRPr="00377545">
        <w:rPr>
          <w:rFonts w:ascii="Times New Roman" w:hAnsi="Times New Roman" w:cs="Times New Roman"/>
          <w:bCs/>
          <w:sz w:val="22"/>
          <w:szCs w:val="22"/>
          <w:lang w:val="el-GR"/>
        </w:rPr>
        <w:t xml:space="preserve">3. </w:t>
      </w:r>
      <w:r w:rsidRPr="00377545">
        <w:rPr>
          <w:rFonts w:ascii="Times New Roman" w:hAnsi="Times New Roman" w:cs="Times New Roman"/>
          <w:sz w:val="22"/>
          <w:szCs w:val="22"/>
          <w:u w:val="single"/>
          <w:lang w:val="el-GR"/>
        </w:rPr>
        <w:t>δημιουργούν το αυτοκίνητο που... πηγαίνει μόνο του</w:t>
      </w:r>
      <w:r w:rsidRPr="00377545">
        <w:rPr>
          <w:rFonts w:ascii="Times New Roman" w:hAnsi="Times New Roman" w:cs="Times New Roman"/>
          <w:sz w:val="22"/>
          <w:szCs w:val="22"/>
          <w:lang w:val="el-GR"/>
        </w:rPr>
        <w:t xml:space="preserve"> (2</w:t>
      </w:r>
      <w:r w:rsidRPr="00377545">
        <w:rPr>
          <w:rFonts w:ascii="Times New Roman" w:hAnsi="Times New Roman" w:cs="Times New Roman"/>
          <w:sz w:val="22"/>
          <w:szCs w:val="22"/>
          <w:vertAlign w:val="superscript"/>
          <w:lang w:val="el-GR"/>
        </w:rPr>
        <w:t>η</w:t>
      </w:r>
      <w:r w:rsidRPr="00377545">
        <w:rPr>
          <w:rFonts w:ascii="Times New Roman" w:hAnsi="Times New Roman" w:cs="Times New Roman"/>
          <w:sz w:val="22"/>
          <w:szCs w:val="22"/>
          <w:lang w:val="el-GR"/>
        </w:rPr>
        <w:t xml:space="preserve"> παράγραφος): Τα αποσιωπητικά στη φράση, αν λάβουμε υπόψη και το ευρύτερο γλωσσικό περιβάλλον στο οποίο ανήκει, δηλώνουν από την πλευρά του πομπού:</w:t>
      </w:r>
    </w:p>
    <w:p w:rsidR="00135E17" w:rsidRPr="00377545" w:rsidRDefault="00135E17" w:rsidP="00377545">
      <w:pPr>
        <w:rPr>
          <w:rFonts w:ascii="Times New Roman" w:hAnsi="Times New Roman" w:cs="Times New Roman"/>
          <w:sz w:val="22"/>
          <w:szCs w:val="22"/>
          <w:lang w:val="el-GR"/>
        </w:rPr>
      </w:pPr>
      <w:r w:rsidRPr="00377545">
        <w:rPr>
          <w:rFonts w:ascii="Times New Roman" w:hAnsi="Times New Roman" w:cs="Times New Roman"/>
          <w:sz w:val="22"/>
          <w:szCs w:val="22"/>
          <w:lang w:val="el-GR"/>
        </w:rPr>
        <w:t>α. έκπληξη</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β. θαυμασμό</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γ. αγανάκτηση</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δ. αποδοκιμασία</w:t>
      </w:r>
    </w:p>
    <w:p w:rsidR="00135E17" w:rsidRPr="00377545" w:rsidRDefault="00135E17" w:rsidP="00377545">
      <w:pPr>
        <w:rPr>
          <w:rFonts w:ascii="Times New Roman" w:hAnsi="Times New Roman" w:cs="Times New Roman"/>
          <w:sz w:val="22"/>
          <w:szCs w:val="22"/>
          <w:lang w:val="el-GR"/>
        </w:rPr>
      </w:pPr>
      <w:r w:rsidRPr="00377545">
        <w:rPr>
          <w:rFonts w:ascii="Times New Roman" w:hAnsi="Times New Roman" w:cs="Times New Roman"/>
          <w:bCs/>
          <w:sz w:val="22"/>
          <w:szCs w:val="22"/>
          <w:lang w:val="el-GR"/>
        </w:rPr>
        <w:t xml:space="preserve">4. </w:t>
      </w:r>
      <w:r w:rsidRPr="00377545">
        <w:rPr>
          <w:rFonts w:ascii="Times New Roman" w:hAnsi="Times New Roman" w:cs="Times New Roman"/>
          <w:sz w:val="22"/>
          <w:szCs w:val="22"/>
          <w:u w:val="single"/>
          <w:lang w:val="el-GR"/>
        </w:rPr>
        <w:t>«μηχανικής νοημοσύνης»</w:t>
      </w:r>
      <w:r w:rsidRPr="00377545">
        <w:rPr>
          <w:rFonts w:ascii="Times New Roman" w:hAnsi="Times New Roman" w:cs="Times New Roman"/>
          <w:sz w:val="22"/>
          <w:szCs w:val="22"/>
          <w:lang w:val="el-GR"/>
        </w:rPr>
        <w:t xml:space="preserve"> (3</w:t>
      </w:r>
      <w:r w:rsidRPr="00377545">
        <w:rPr>
          <w:rFonts w:ascii="Times New Roman" w:hAnsi="Times New Roman" w:cs="Times New Roman"/>
          <w:sz w:val="22"/>
          <w:szCs w:val="22"/>
          <w:vertAlign w:val="superscript"/>
          <w:lang w:val="el-GR"/>
        </w:rPr>
        <w:t>η</w:t>
      </w:r>
      <w:r w:rsidRPr="00377545">
        <w:rPr>
          <w:rFonts w:ascii="Times New Roman" w:hAnsi="Times New Roman" w:cs="Times New Roman"/>
          <w:sz w:val="22"/>
          <w:szCs w:val="22"/>
          <w:lang w:val="el-GR"/>
        </w:rPr>
        <w:t xml:space="preserve"> παράγραφος): Η φράση τίθεται σε εισαγωγικά, διότι είναι:</w:t>
      </w:r>
    </w:p>
    <w:p w:rsidR="00135E17" w:rsidRPr="00377545" w:rsidRDefault="00135E17" w:rsidP="00377545">
      <w:pPr>
        <w:rPr>
          <w:rFonts w:ascii="Times New Roman" w:hAnsi="Times New Roman" w:cs="Times New Roman"/>
          <w:sz w:val="22"/>
          <w:szCs w:val="22"/>
          <w:lang w:val="el-GR"/>
        </w:rPr>
      </w:pPr>
      <w:r w:rsidRPr="00377545">
        <w:rPr>
          <w:rFonts w:ascii="Times New Roman" w:hAnsi="Times New Roman" w:cs="Times New Roman"/>
          <w:sz w:val="22"/>
          <w:szCs w:val="22"/>
          <w:lang w:val="el-GR"/>
        </w:rPr>
        <w:t>α. μεταφορά</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β. παρομοίωση</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γ. συνεκδοχή</w:t>
      </w:r>
      <w:r w:rsidR="00377545" w:rsidRPr="00377545">
        <w:rPr>
          <w:rFonts w:ascii="Times New Roman" w:hAnsi="Times New Roman" w:cs="Times New Roman"/>
          <w:sz w:val="22"/>
          <w:szCs w:val="22"/>
          <w:lang w:val="el-GR"/>
        </w:rPr>
        <w:t xml:space="preserve"> </w:t>
      </w:r>
      <w:r w:rsidRPr="00377545">
        <w:rPr>
          <w:rFonts w:ascii="Times New Roman" w:hAnsi="Times New Roman" w:cs="Times New Roman"/>
          <w:sz w:val="22"/>
          <w:szCs w:val="22"/>
          <w:lang w:val="el-GR"/>
        </w:rPr>
        <w:t>δ. ειδικός όρος</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bCs/>
          <w:sz w:val="22"/>
          <w:szCs w:val="22"/>
          <w:lang w:val="el-GR"/>
        </w:rPr>
        <w:t xml:space="preserve">5. </w:t>
      </w:r>
      <w:r w:rsidRPr="00377545">
        <w:rPr>
          <w:rFonts w:ascii="Times New Roman" w:hAnsi="Times New Roman" w:cs="Times New Roman"/>
          <w:sz w:val="22"/>
          <w:szCs w:val="22"/>
          <w:u w:val="single"/>
          <w:lang w:val="el-GR"/>
        </w:rPr>
        <w:t xml:space="preserve">καταβροχθίζει θέσεις εργασίας γεμίζοντας τη δεξαμενή ανέργων </w:t>
      </w:r>
      <w:r w:rsidRPr="00377545">
        <w:rPr>
          <w:rFonts w:ascii="Times New Roman" w:hAnsi="Times New Roman" w:cs="Times New Roman"/>
          <w:sz w:val="22"/>
          <w:szCs w:val="22"/>
          <w:lang w:val="el-GR"/>
        </w:rPr>
        <w:t>(4</w:t>
      </w:r>
      <w:r w:rsidRPr="00377545">
        <w:rPr>
          <w:rFonts w:ascii="Times New Roman" w:hAnsi="Times New Roman" w:cs="Times New Roman"/>
          <w:sz w:val="22"/>
          <w:szCs w:val="22"/>
          <w:vertAlign w:val="superscript"/>
          <w:lang w:val="el-GR"/>
        </w:rPr>
        <w:t>η</w:t>
      </w:r>
      <w:r w:rsidRPr="00377545">
        <w:rPr>
          <w:rFonts w:ascii="Times New Roman" w:hAnsi="Times New Roman" w:cs="Times New Roman"/>
          <w:sz w:val="22"/>
          <w:szCs w:val="22"/>
          <w:lang w:val="el-GR"/>
        </w:rPr>
        <w:t xml:space="preserve"> παράγραφος): Με τη φράση αυτή, αν λάβουμε υπόψη και το νόημα το</w:t>
      </w:r>
      <w:r w:rsidR="00377545" w:rsidRPr="00377545">
        <w:rPr>
          <w:rFonts w:ascii="Times New Roman" w:hAnsi="Times New Roman" w:cs="Times New Roman"/>
          <w:sz w:val="22"/>
          <w:szCs w:val="22"/>
          <w:lang w:val="el-GR"/>
        </w:rPr>
        <w:t xml:space="preserve">υ συγκειμένου, ο συντάκτης του κειμένου </w:t>
      </w:r>
      <w:r w:rsidRPr="00377545">
        <w:rPr>
          <w:rFonts w:ascii="Times New Roman" w:hAnsi="Times New Roman" w:cs="Times New Roman"/>
          <w:sz w:val="22"/>
          <w:szCs w:val="22"/>
          <w:lang w:val="el-GR"/>
        </w:rPr>
        <w:t>επιχειρεί:</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sz w:val="22"/>
          <w:szCs w:val="22"/>
          <w:lang w:val="el-GR"/>
        </w:rPr>
        <w:t>α. να αναδείξει με τρόπο ειρωνικό τον κίνδυνο που προκύπτει από την εξάπλωση του αυτοματισμού.</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sz w:val="22"/>
          <w:szCs w:val="22"/>
          <w:lang w:val="el-GR"/>
        </w:rPr>
        <w:t>β. να αναδείξει με τρόπο που δημιουργεί προβληματισμό τον κίνδυνο που προκύπτει από την εξάπλωση του αυτοματισμού.</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sz w:val="22"/>
          <w:szCs w:val="22"/>
          <w:lang w:val="el-GR"/>
        </w:rPr>
        <w:t>γ. να προκαλέσει φόβο, προκειμένου να υπάρξει αγώνας για την ανατροπή της κατάστασης.</w:t>
      </w:r>
    </w:p>
    <w:p w:rsidR="00135E17" w:rsidRPr="00377545" w:rsidRDefault="00135E17" w:rsidP="00377545">
      <w:pPr>
        <w:jc w:val="both"/>
        <w:rPr>
          <w:rFonts w:ascii="Times New Roman" w:hAnsi="Times New Roman" w:cs="Times New Roman"/>
          <w:sz w:val="22"/>
          <w:szCs w:val="22"/>
          <w:lang w:val="el-GR"/>
        </w:rPr>
      </w:pPr>
      <w:r w:rsidRPr="00377545">
        <w:rPr>
          <w:rFonts w:ascii="Times New Roman" w:hAnsi="Times New Roman" w:cs="Times New Roman"/>
          <w:sz w:val="22"/>
          <w:szCs w:val="22"/>
          <w:lang w:val="el-GR"/>
        </w:rPr>
        <w:t>δ. να εκφράσει την απελπισία του για τους κινδύνους που προκύπτουν από την εξάπλωση του αυτοματισμού.</w:t>
      </w:r>
    </w:p>
    <w:p w:rsidR="00135E17" w:rsidRPr="00135E17" w:rsidRDefault="00135E17" w:rsidP="00135E17">
      <w:pPr>
        <w:pStyle w:val="ab"/>
        <w:spacing w:after="0"/>
        <w:ind w:hanging="432"/>
        <w:jc w:val="both"/>
        <w:rPr>
          <w:rFonts w:ascii="Times New Roman" w:hAnsi="Times New Roman" w:cs="Times New Roman"/>
          <w:b/>
          <w:sz w:val="26"/>
          <w:szCs w:val="26"/>
          <w:lang w:val="el-GR"/>
        </w:rPr>
      </w:pPr>
    </w:p>
    <w:p w:rsidR="00EA459D" w:rsidRPr="00EA459D" w:rsidRDefault="00135E17" w:rsidP="00EA459D">
      <w:pPr>
        <w:pStyle w:val="ab"/>
        <w:spacing w:after="0"/>
        <w:ind w:hanging="432"/>
        <w:jc w:val="center"/>
        <w:rPr>
          <w:rFonts w:ascii="Times New Roman" w:eastAsia="Times New Roman" w:hAnsi="Times New Roman" w:cs="Times New Roman"/>
          <w:i/>
          <w:iCs/>
          <w:color w:val="000000"/>
          <w:sz w:val="26"/>
          <w:szCs w:val="26"/>
          <w:lang w:val="el-GR"/>
        </w:rPr>
      </w:pPr>
      <w:r>
        <w:rPr>
          <w:rFonts w:ascii="Times New Roman" w:hAnsi="Times New Roman" w:cs="Times New Roman"/>
          <w:b/>
          <w:sz w:val="26"/>
          <w:szCs w:val="26"/>
          <w:lang w:val="el-GR"/>
        </w:rPr>
        <w:t>Κείμενο 9</w:t>
      </w:r>
      <w:r w:rsidR="00EA459D" w:rsidRPr="00EA459D">
        <w:rPr>
          <w:rFonts w:ascii="Times New Roman" w:hAnsi="Times New Roman" w:cs="Times New Roman"/>
          <w:b/>
          <w:sz w:val="26"/>
          <w:szCs w:val="26"/>
          <w:lang w:val="el-GR"/>
        </w:rPr>
        <w:t>:</w:t>
      </w:r>
      <w:r w:rsidR="00EA459D" w:rsidRPr="00EA459D">
        <w:rPr>
          <w:rFonts w:ascii="Times New Roman" w:hAnsi="Times New Roman" w:cs="Times New Roman"/>
          <w:sz w:val="26"/>
          <w:szCs w:val="26"/>
          <w:lang w:val="el-GR"/>
        </w:rPr>
        <w:t xml:space="preserve"> </w:t>
      </w:r>
      <w:r w:rsidR="00EA459D" w:rsidRPr="00EA459D">
        <w:rPr>
          <w:rFonts w:ascii="Times New Roman" w:eastAsia="Times New Roman" w:hAnsi="Times New Roman" w:cs="Times New Roman"/>
          <w:b/>
          <w:color w:val="111111"/>
          <w:sz w:val="26"/>
          <w:szCs w:val="26"/>
          <w:lang w:val="el-GR"/>
        </w:rPr>
        <w:t>Η Ανεργία Στους Νέους: Η Καταπολέμηση του Φαινομένου</w:t>
      </w:r>
      <w:r w:rsidR="00EA459D" w:rsidRPr="00EA459D">
        <w:rPr>
          <w:rFonts w:ascii="Times New Roman" w:eastAsia="Times New Roman" w:hAnsi="Times New Roman" w:cs="Times New Roman"/>
          <w:color w:val="000000"/>
          <w:sz w:val="26"/>
          <w:szCs w:val="26"/>
          <w:lang w:val="el-GR"/>
        </w:rPr>
        <w:t xml:space="preserve"> </w:t>
      </w:r>
    </w:p>
    <w:p w:rsidR="00EA459D" w:rsidRPr="00EA459D" w:rsidRDefault="00EA459D" w:rsidP="00EA459D">
      <w:pPr>
        <w:pStyle w:val="ab"/>
        <w:spacing w:after="0" w:line="240" w:lineRule="auto"/>
        <w:ind w:hanging="17"/>
        <w:jc w:val="both"/>
        <w:rPr>
          <w:rFonts w:ascii="Times New Roman" w:eastAsia="Times New Roman" w:hAnsi="Times New Roman" w:cs="Times New Roman"/>
          <w:i/>
          <w:iCs/>
          <w:color w:val="000000"/>
          <w:sz w:val="20"/>
          <w:szCs w:val="20"/>
          <w:lang w:val="el-GR"/>
        </w:rPr>
      </w:pPr>
      <w:r w:rsidRPr="00EA459D">
        <w:rPr>
          <w:rFonts w:ascii="Times New Roman" w:eastAsia="Times New Roman" w:hAnsi="Times New Roman" w:cs="Times New Roman"/>
          <w:i/>
          <w:iCs/>
          <w:color w:val="000000"/>
          <w:sz w:val="20"/>
          <w:szCs w:val="20"/>
          <w:lang w:val="el-GR"/>
        </w:rPr>
        <w:t xml:space="preserve">Το άρθρο που ακολουθεί (ελαφρώς διασκευασμένο) δημοσιεύτηκε στις 19-11-2021 στην ιστοσελίδα του Ινστιτούτου Ανάπτυξης Επιχειρηματικότητας, </w:t>
      </w:r>
      <w:hyperlink r:id="rId14" w:history="1">
        <w:r w:rsidRPr="00EA459D">
          <w:rPr>
            <w:rStyle w:val="-"/>
            <w:rFonts w:ascii="Times New Roman" w:eastAsia="Times New Roman" w:hAnsi="Times New Roman" w:cs="Times New Roman"/>
            <w:i/>
            <w:iCs/>
            <w:color w:val="000000"/>
            <w:sz w:val="20"/>
            <w:szCs w:val="20"/>
            <w:lang w:val="en-GB"/>
          </w:rPr>
          <w:t>www</w:t>
        </w:r>
        <w:r w:rsidRPr="00EA459D">
          <w:rPr>
            <w:rStyle w:val="-"/>
            <w:rFonts w:ascii="Times New Roman" w:eastAsia="Times New Roman" w:hAnsi="Times New Roman" w:cs="Times New Roman"/>
            <w:i/>
            <w:iCs/>
            <w:color w:val="000000"/>
            <w:sz w:val="20"/>
            <w:szCs w:val="20"/>
            <w:lang w:val="el-GR"/>
          </w:rPr>
          <w:t>.</w:t>
        </w:r>
        <w:r w:rsidRPr="00EA459D">
          <w:rPr>
            <w:rStyle w:val="-"/>
            <w:rFonts w:ascii="Times New Roman" w:eastAsia="Times New Roman" w:hAnsi="Times New Roman" w:cs="Times New Roman"/>
            <w:i/>
            <w:iCs/>
            <w:color w:val="000000"/>
            <w:sz w:val="20"/>
            <w:szCs w:val="20"/>
            <w:lang w:val="en-GB"/>
          </w:rPr>
          <w:t>entre</w:t>
        </w:r>
        <w:r w:rsidRPr="00EA459D">
          <w:rPr>
            <w:rStyle w:val="-"/>
            <w:rFonts w:ascii="Times New Roman" w:eastAsia="Times New Roman" w:hAnsi="Times New Roman" w:cs="Times New Roman"/>
            <w:i/>
            <w:iCs/>
            <w:color w:val="000000"/>
            <w:sz w:val="20"/>
            <w:szCs w:val="20"/>
            <w:lang w:val="el-GR"/>
          </w:rPr>
          <w:t>.</w:t>
        </w:r>
        <w:r w:rsidRPr="00EA459D">
          <w:rPr>
            <w:rStyle w:val="-"/>
            <w:rFonts w:ascii="Times New Roman" w:eastAsia="Times New Roman" w:hAnsi="Times New Roman" w:cs="Times New Roman"/>
            <w:i/>
            <w:iCs/>
            <w:color w:val="000000"/>
            <w:sz w:val="20"/>
            <w:szCs w:val="20"/>
            <w:lang w:val="en-GB"/>
          </w:rPr>
          <w:t>gr</w:t>
        </w:r>
      </w:hyperlink>
      <w:r w:rsidRPr="00EA459D">
        <w:rPr>
          <w:rFonts w:ascii="Times New Roman" w:eastAsia="Times New Roman" w:hAnsi="Times New Roman" w:cs="Times New Roman"/>
          <w:i/>
          <w:iCs/>
          <w:color w:val="000000"/>
          <w:sz w:val="20"/>
          <w:szCs w:val="20"/>
          <w:lang w:val="el-GR"/>
        </w:rPr>
        <w:t>.</w:t>
      </w:r>
    </w:p>
    <w:p w:rsidR="00EA459D" w:rsidRPr="00EA459D" w:rsidRDefault="00EA459D" w:rsidP="00EA459D">
      <w:pPr>
        <w:pStyle w:val="ab"/>
        <w:spacing w:after="0"/>
        <w:ind w:hanging="15"/>
        <w:jc w:val="both"/>
        <w:rPr>
          <w:rFonts w:ascii="Calibri" w:eastAsia="Times New Roman" w:hAnsi="Calibri" w:cs="Calibri"/>
          <w:i/>
          <w:iCs/>
          <w:color w:val="000000"/>
          <w:sz w:val="20"/>
          <w:szCs w:val="20"/>
          <w:lang w:val="el-GR"/>
        </w:rPr>
      </w:pPr>
    </w:p>
    <w:p w:rsidR="00EA459D" w:rsidRPr="00EA459D" w:rsidRDefault="00EA459D" w:rsidP="00F15D71">
      <w:pPr>
        <w:pStyle w:val="ab"/>
        <w:spacing w:after="0" w:line="240" w:lineRule="auto"/>
        <w:ind w:firstLine="709"/>
        <w:jc w:val="both"/>
        <w:rPr>
          <w:rFonts w:ascii="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t xml:space="preserve">Η ανεργία αποτελεί ένα από τα σημαντικότερα προβλήματα της εποχής, έχοντας σοβαρή επίπτωση στη ζωή και την ευημερία των ανθρώπων. Η χώρα μας βρίσκεται εδώ και χρόνια στις πρώτες θέσεις των χωρών με τα μεγαλύτερα </w:t>
      </w:r>
      <w:hyperlink r:id="rId15" w:history="1">
        <w:r w:rsidRPr="007305B5">
          <w:rPr>
            <w:rStyle w:val="-"/>
            <w:rFonts w:ascii="Times New Roman" w:hAnsi="Times New Roman" w:cs="Times New Roman"/>
            <w:color w:val="000000"/>
            <w:sz w:val="22"/>
            <w:szCs w:val="22"/>
            <w:u w:val="none"/>
            <w:lang w:val="el-GR"/>
          </w:rPr>
          <w:t>ποσοστά ανεργίας στην Ευρώπη</w:t>
        </w:r>
      </w:hyperlink>
      <w:r w:rsidRPr="007305B5">
        <w:rPr>
          <w:rFonts w:ascii="Times New Roman" w:hAnsi="Times New Roman" w:cs="Times New Roman"/>
          <w:color w:val="000000"/>
          <w:sz w:val="22"/>
          <w:szCs w:val="22"/>
          <w:lang w:val="el-GR"/>
        </w:rPr>
        <w:t xml:space="preserve">. </w:t>
      </w:r>
      <w:r w:rsidRPr="00EA459D">
        <w:rPr>
          <w:rFonts w:ascii="Times New Roman" w:hAnsi="Times New Roman" w:cs="Times New Roman"/>
          <w:color w:val="000000"/>
          <w:sz w:val="22"/>
          <w:szCs w:val="22"/>
          <w:lang w:val="el-GR"/>
        </w:rPr>
        <w:t xml:space="preserve">Το μεγαλύτερο βέβαια πρόβλημα φαίνεται να εντοπίζεται στα ποσοστά ανεργίας που αφορούν τους νέους. </w:t>
      </w:r>
    </w:p>
    <w:p w:rsidR="00EA459D" w:rsidRPr="00EA459D" w:rsidRDefault="00EA459D" w:rsidP="00F15D71">
      <w:pPr>
        <w:pStyle w:val="ab"/>
        <w:spacing w:after="0" w:line="240" w:lineRule="auto"/>
        <w:ind w:firstLine="709"/>
        <w:jc w:val="both"/>
        <w:rPr>
          <w:rFonts w:ascii="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t>Οι συνέπειες της ανεργίας είναι σημαντικές για την ψυχολογία των νέων. Τα άτομα που πλήττονται από την ανεργία συχνά χάνουν την αυτοεκτίμηση και την δημιουργικότητά τους. Παράλληλα, επηρεάζονται οι σχέσεις τους με τους ανθρώπους, καθώς αδυνατούν να λάβουν μια αυτόνομη θέση στην κοινωνία. Για κάποιους οι συνέπειες μπορεί να αποβούν ακόμα πιο ολέθριες, αντιμετωπίζοντας προβλήματα κατάθλιψης και κρίσεων πανικού. Για όλους τους ανθρώπους, η ανεργία είναι μια κατάσταση δύσκολη και δυσάρεστη, από την οποία μερικοί παλεύουν χρόνια να βγουν.</w:t>
      </w:r>
    </w:p>
    <w:p w:rsidR="00EA459D" w:rsidRPr="00EA459D" w:rsidRDefault="00EA459D" w:rsidP="00F15D71">
      <w:pPr>
        <w:pStyle w:val="ab"/>
        <w:spacing w:after="0" w:line="240" w:lineRule="auto"/>
        <w:ind w:firstLine="709"/>
        <w:jc w:val="both"/>
        <w:rPr>
          <w:rFonts w:ascii="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t xml:space="preserve">Η πλήρης αντιμετώπιση της ανεργίας σαφώς και δεν είναι εφικτή. Ωστόσο, υπάρχουν διάφορες ενέργειες που μπορούν να γίνουν, προκειμένου να καταπολεμηθεί ένα ποσοστό της και να ευνοηθούν οι νέοι. </w:t>
      </w:r>
    </w:p>
    <w:p w:rsidR="00EA459D" w:rsidRPr="00EA459D" w:rsidRDefault="00EA459D" w:rsidP="00F15D71">
      <w:pPr>
        <w:pStyle w:val="ab"/>
        <w:spacing w:after="0" w:line="240" w:lineRule="auto"/>
        <w:ind w:firstLine="709"/>
        <w:jc w:val="both"/>
        <w:rPr>
          <w:rFonts w:ascii="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t>Πρώτα από όλα, ακριβώς επειδή αναφερόμαστε στους νέους και σε ηλικίες κάτω των 25 ετών, το σχολείο είναι ένας βασικός φορέας που θα μπορούσε να κάνει την αρχή ως προς τη μείωσή των ποσοστών ανεργίας στους νέους. Συγκεκριμένα, είναι πολύ σημαντικό να υπάρχει σωστή και ολοκληρωμένη ενημέρωση των μαθητών σχετικά με την αγορά εργασίας, τα πολλά και διαφορετικά επαγγέλματα καθώς και τις αρμοδιότητές τους. Με τον τρόπο αυτό, οι μαθητές έρχονται σε επαφή με όλες τις επιλογές που υπάρχουν χωρίς να περιορίζονται στα απλά παραδοσιακά επαγγέλματα, όπου η ζήτηση και οι ανοιχτές θέσεις είναι περιορισμένες.</w:t>
      </w:r>
    </w:p>
    <w:p w:rsidR="00EA459D" w:rsidRPr="00EA459D" w:rsidRDefault="00EA459D" w:rsidP="00F15D71">
      <w:pPr>
        <w:pStyle w:val="ab"/>
        <w:spacing w:after="0" w:line="240" w:lineRule="auto"/>
        <w:ind w:firstLine="709"/>
        <w:jc w:val="both"/>
        <w:rPr>
          <w:rFonts w:ascii="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t>Παραμένοντας στο επίπεδο του σχολείου, η εκπαίδευση και η εκμάθηση των νέων τεχνολογικών εργαλείων είναι εξίσου σημαντική. Ζούμε πλέον σε μια εποχή όπου ο ψηφιακός μετασχηματισμός και η ανάπτυξη της τεχνολογίας έχουν εισβάλει εξ ολοκλήρου στους περισσότερους τομείς της καθημερινότητάς μας. Το ίδιο ισχύει και στην εργασία. Για τον λόγο αυτό, στα περισσότερα επαγγέλματα πλέον είναι απαραίτητη προϋπόθεση η γνώση και η εξοικείωση με τα ψηφιακά εργαλεία. Παρέχοντάς τους, λοιπόν, τις γνώσεις αυτές ήδη από μικρή ηλικία, τους δίνονται αυτόματα περισσότερες ευκαιρίες απασχόλησης.</w:t>
      </w:r>
    </w:p>
    <w:p w:rsidR="00EA459D" w:rsidRPr="00EA459D" w:rsidRDefault="00EA459D" w:rsidP="00F15D71">
      <w:pPr>
        <w:pStyle w:val="ab"/>
        <w:spacing w:after="0" w:line="240" w:lineRule="auto"/>
        <w:ind w:firstLine="709"/>
        <w:jc w:val="both"/>
        <w:rPr>
          <w:rFonts w:ascii="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lastRenderedPageBreak/>
        <w:t>Ωστόσο, δεν θα πρέπει να αγνοούμε και την ευθύνη που έχουν οι ίδιες οι επιχειρήσεις στην διόγκωση του προβλήματος. Οι εταιρίες πρέπει να δίνουν περισσότερες ευκαιρίες εργασίες σε νέους ανθρώπους και να είναι ανοιχτές στο να δέχονται φοιτητές για πρακτική άσκηση. Επιπλέον, είναι εξίσου σημαντικό να λαμβάνουν σοβαρά υπόψη τους και να μην υποτιμούν τα οφέλη που μπορεί να τους προσφέρει η εκπαίδευση στον χώρο εργασίας</w:t>
      </w:r>
      <w:r w:rsidRPr="00EA459D">
        <w:rPr>
          <w:rStyle w:val="-"/>
          <w:rFonts w:ascii="Times New Roman" w:hAnsi="Times New Roman" w:cs="Times New Roman"/>
          <w:color w:val="000000"/>
          <w:sz w:val="22"/>
          <w:szCs w:val="22"/>
          <w:lang w:val="el-GR"/>
        </w:rPr>
        <w:t xml:space="preserve"> </w:t>
      </w:r>
      <w:r w:rsidRPr="00EA459D">
        <w:rPr>
          <w:rFonts w:ascii="Times New Roman" w:hAnsi="Times New Roman" w:cs="Times New Roman"/>
          <w:color w:val="000000"/>
          <w:sz w:val="22"/>
          <w:szCs w:val="22"/>
          <w:lang w:val="el-GR"/>
        </w:rPr>
        <w:t>και η συνεχιζόμενη κατάρτιση και εξειδίκευση των εργαζομένων τους.</w:t>
      </w:r>
    </w:p>
    <w:p w:rsidR="00EA459D" w:rsidRPr="00EA459D" w:rsidRDefault="00EA459D" w:rsidP="00F15D71">
      <w:pPr>
        <w:pStyle w:val="ab"/>
        <w:spacing w:after="0" w:line="240" w:lineRule="auto"/>
        <w:ind w:firstLine="709"/>
        <w:jc w:val="both"/>
        <w:rPr>
          <w:rFonts w:ascii="Times New Roman" w:eastAsia="Times New Roman" w:hAnsi="Times New Roman" w:cs="Times New Roman"/>
          <w:color w:val="000000"/>
          <w:sz w:val="22"/>
          <w:szCs w:val="22"/>
          <w:lang w:val="el-GR"/>
        </w:rPr>
      </w:pPr>
      <w:r w:rsidRPr="00EA459D">
        <w:rPr>
          <w:rFonts w:ascii="Times New Roman" w:hAnsi="Times New Roman" w:cs="Times New Roman"/>
          <w:color w:val="000000"/>
          <w:sz w:val="22"/>
          <w:szCs w:val="22"/>
          <w:lang w:val="el-GR"/>
        </w:rPr>
        <w:t>Η ανεργία στου νέους είναι κάτι που μας απασχολεί όλους εδώ και πολλά χρόνια. Παρόλο που το μορφωτικό επίπεδο των περισσότερων νέων είναι υψηλό, η αγορά εργασίας είναι τόσο περιορισμένη και δυσπρόσιτη που δεν τους επιτρέπει να ενταχθούν σ’ αυτήν. Προκειμένου να λυθεί το πρόβλημα αυτό, πρέπει όλοι να εστιάσουμε στη λύση του και όχι στην γενικότερη ύπαρξή του. Τότε μόνο οι νέοι θα καταφέρουν να αποκτήσουν μελλοντικά περισσότερες ευκαιρίες εργασίας και απασχόλησης.</w:t>
      </w:r>
    </w:p>
    <w:p w:rsidR="00F15D71" w:rsidRDefault="00F15D71" w:rsidP="00F15D71">
      <w:pPr>
        <w:jc w:val="both"/>
        <w:rPr>
          <w:rFonts w:ascii="Times New Roman" w:eastAsia="Times New Roman" w:hAnsi="Times New Roman" w:cs="Times New Roman"/>
          <w:sz w:val="22"/>
          <w:szCs w:val="22"/>
          <w:lang w:val="el-GR"/>
        </w:rPr>
      </w:pPr>
    </w:p>
    <w:p w:rsidR="00377545" w:rsidRDefault="00377545" w:rsidP="00F15D71">
      <w:pPr>
        <w:jc w:val="both"/>
        <w:rPr>
          <w:rFonts w:ascii="Times New Roman" w:eastAsia="Times New Roman" w:hAnsi="Times New Roman" w:cs="Times New Roman"/>
          <w:sz w:val="22"/>
          <w:szCs w:val="22"/>
          <w:lang w:val="el-GR"/>
        </w:rPr>
      </w:pPr>
      <w:r>
        <w:rPr>
          <w:rFonts w:ascii="Times New Roman" w:eastAsia="Times New Roman" w:hAnsi="Times New Roman" w:cs="Times New Roman"/>
          <w:sz w:val="22"/>
          <w:szCs w:val="22"/>
          <w:lang w:val="el-GR"/>
        </w:rPr>
        <w:t>ΑΣΚΗΣΕΙΣ</w:t>
      </w:r>
    </w:p>
    <w:p w:rsidR="005C2AAC" w:rsidRDefault="00F15D71" w:rsidP="00F15D71">
      <w:pPr>
        <w:jc w:val="both"/>
        <w:rPr>
          <w:rFonts w:ascii="Times New Roman" w:eastAsia="Times New Roman" w:hAnsi="Times New Roman" w:cs="Times New Roman"/>
          <w:sz w:val="22"/>
          <w:szCs w:val="22"/>
          <w:lang w:val="el-GR"/>
        </w:rPr>
      </w:pPr>
      <w:r>
        <w:rPr>
          <w:rFonts w:ascii="Times New Roman" w:eastAsia="Times New Roman" w:hAnsi="Times New Roman" w:cs="Times New Roman"/>
          <w:sz w:val="22"/>
          <w:szCs w:val="22"/>
          <w:lang w:val="el-GR"/>
        </w:rPr>
        <w:t>1) Στο κ</w:t>
      </w:r>
      <w:r w:rsidRPr="00F15D71">
        <w:rPr>
          <w:rFonts w:ascii="Times New Roman" w:eastAsia="Times New Roman" w:hAnsi="Times New Roman" w:cs="Times New Roman"/>
          <w:sz w:val="22"/>
          <w:szCs w:val="22"/>
          <w:lang w:val="el-GR"/>
        </w:rPr>
        <w:t>είμενο ο συντάκτης σε αρκετά σημεία επιλέγει την υποτακτική σύνταξη, τα ονοματικά σύνολα καθώς και εκφράσεις που δηλώνουν αναγκαιότητα. Να επισημάνεις ένα σημείο για καθεμία από αυτές τις γλωσσικές επιλογές και να αιτιολογήσεις τη χρήση τους λαμβάνοντας υπόψη την πρόθεση του συντάκτη.</w:t>
      </w:r>
    </w:p>
    <w:p w:rsidR="00455C72" w:rsidRDefault="00455C72" w:rsidP="00F15D71">
      <w:pPr>
        <w:jc w:val="both"/>
        <w:rPr>
          <w:rFonts w:ascii="Times New Roman" w:eastAsia="Times New Roman" w:hAnsi="Times New Roman" w:cs="Times New Roman"/>
          <w:sz w:val="22"/>
          <w:szCs w:val="22"/>
          <w:lang w:val="el-GR"/>
        </w:rPr>
      </w:pPr>
    </w:p>
    <w:p w:rsidR="00455C72" w:rsidRPr="008367AA" w:rsidRDefault="003375D9" w:rsidP="00455C72">
      <w:pPr>
        <w:jc w:val="center"/>
        <w:rPr>
          <w:rFonts w:hint="eastAsia"/>
          <w:sz w:val="26"/>
          <w:szCs w:val="26"/>
          <w:lang w:val="el-GR"/>
        </w:rPr>
      </w:pPr>
      <w:r>
        <w:rPr>
          <w:rFonts w:ascii="Times New Roman" w:hAnsi="Times New Roman"/>
          <w:b/>
          <w:bCs/>
          <w:sz w:val="26"/>
          <w:szCs w:val="26"/>
          <w:lang w:val="el-GR"/>
        </w:rPr>
        <w:t>Κείμενο 10</w:t>
      </w:r>
      <w:r w:rsidR="00455C72">
        <w:rPr>
          <w:rFonts w:ascii="Times New Roman" w:hAnsi="Times New Roman"/>
          <w:b/>
          <w:bCs/>
          <w:sz w:val="26"/>
          <w:szCs w:val="26"/>
          <w:lang w:val="el-GR"/>
        </w:rPr>
        <w:t>: [Γυναικεία εργασία, διακρίσεις και κοινωνικά στερεότυπα]</w:t>
      </w:r>
    </w:p>
    <w:p w:rsidR="00455C72" w:rsidRDefault="00455C72" w:rsidP="00455C72">
      <w:pPr>
        <w:pStyle w:val="Default"/>
        <w:ind w:firstLine="720"/>
        <w:jc w:val="both"/>
        <w:rPr>
          <w:sz w:val="22"/>
          <w:szCs w:val="22"/>
        </w:rPr>
      </w:pPr>
    </w:p>
    <w:p w:rsidR="00455C72" w:rsidRPr="00455C72" w:rsidRDefault="00455C72" w:rsidP="00455C72">
      <w:pPr>
        <w:pStyle w:val="Default"/>
        <w:ind w:firstLine="720"/>
        <w:jc w:val="both"/>
        <w:rPr>
          <w:sz w:val="22"/>
          <w:szCs w:val="22"/>
        </w:rPr>
      </w:pPr>
      <w:r w:rsidRPr="00455C72">
        <w:rPr>
          <w:sz w:val="22"/>
          <w:szCs w:val="22"/>
        </w:rPr>
        <w:t xml:space="preserve">Ανεξάρτητα τόσο από την τυπικά θεσμοθετημένη και διακηρυγμένη ισότητα ως προς την αμοιβή και την </w:t>
      </w:r>
      <w:r w:rsidRPr="00455C72">
        <w:rPr>
          <w:bCs/>
          <w:sz w:val="22"/>
          <w:szCs w:val="22"/>
        </w:rPr>
        <w:t xml:space="preserve">επαγγελματική εξέλιξη </w:t>
      </w:r>
      <w:r w:rsidRPr="00455C72">
        <w:rPr>
          <w:sz w:val="22"/>
          <w:szCs w:val="22"/>
        </w:rPr>
        <w:t xml:space="preserve">ανδρών και γυναικών όσο και από τις εξαγγελίες για την ύπαρξη ίσων ευκαιριών στον εργασιακό χώρο, καθημερινά πραγματοποιούνται βάσει εθιμικών ή άγραφων νόμων ουσιώδεις διακρίσεις μεταξύ αντρών και γυναικών με τη μορφή άτυπων σχέσεων εξουσίας και εξάρτησης. Επομένως, η επαγγελματική θέση της γυναίκας χαρακτηρίζεται ακόμη και σήμερα από αντιφάσεις και αδιέξοδα, επειδή η </w:t>
      </w:r>
      <w:r w:rsidRPr="00455C72">
        <w:rPr>
          <w:bCs/>
          <w:sz w:val="22"/>
          <w:szCs w:val="22"/>
        </w:rPr>
        <w:t xml:space="preserve">νομοθετική ισότητα </w:t>
      </w:r>
      <w:r w:rsidRPr="00455C72">
        <w:rPr>
          <w:sz w:val="22"/>
          <w:szCs w:val="22"/>
        </w:rPr>
        <w:t xml:space="preserve">και οι θεσμικές μεταρρυθμίσεις δεν προεξοφλούν στην καθημερινή πρακτική την ισότιμη πρόσβαση και εξέλιξη των δύο φύλων στην αγορά εργασίας. Εξάλλου, το ζήτημα της ίσης αμοιβής, της ίσης μεταχείρισης στις εργασιακές σχέσεις και των προστατευτικών διατάξεων που αφορούν την </w:t>
      </w:r>
      <w:r w:rsidRPr="00455C72">
        <w:rPr>
          <w:bCs/>
          <w:sz w:val="22"/>
          <w:szCs w:val="22"/>
        </w:rPr>
        <w:t xml:space="preserve">εργαζόμενη γυναίκα </w:t>
      </w:r>
      <w:r w:rsidRPr="00455C72">
        <w:rPr>
          <w:sz w:val="22"/>
          <w:szCs w:val="22"/>
        </w:rPr>
        <w:t xml:space="preserve">αποτελούν ένα πολύ μικρό μέρος στο σύνολο των κανόνων του Εργατικού Δικαίου, σαν να πρόκειται για μία μικρή κατηγορία εργαζομένων. </w:t>
      </w:r>
    </w:p>
    <w:p w:rsidR="00455C72" w:rsidRPr="00455C72" w:rsidRDefault="00455C72" w:rsidP="00455C72">
      <w:pPr>
        <w:pStyle w:val="Default"/>
        <w:ind w:firstLine="720"/>
        <w:jc w:val="both"/>
        <w:rPr>
          <w:sz w:val="22"/>
          <w:szCs w:val="22"/>
        </w:rPr>
      </w:pPr>
      <w:r w:rsidRPr="00455C72">
        <w:rPr>
          <w:sz w:val="22"/>
          <w:szCs w:val="22"/>
        </w:rPr>
        <w:t xml:space="preserve">Επίσης, σε αρκετές περιπτώσεις στο εργασιακό περιβάλλον η εργαζόμενη γυναίκα αντιμετωπίζεται τόσο από τους ιεραρχικά προϊστάμενους όσο και από τους συναδέλφους της, με προκατάληψη, δυσπιστία και επιφυλακτικότητα ως προς τις γνώσεις και τις ικανότητές της. Εκτός από αυτά, προστατευτικές θεσμικές διατάξεις, όπως η πρόωρη μειωμένη συνταξιοδότηση των έγγαμων μητέρων, </w:t>
      </w:r>
      <w:r w:rsidRPr="00455C72">
        <w:rPr>
          <w:bCs/>
          <w:sz w:val="22"/>
          <w:szCs w:val="22"/>
        </w:rPr>
        <w:t xml:space="preserve">λειτουργούν </w:t>
      </w:r>
      <w:r w:rsidRPr="00455C72">
        <w:rPr>
          <w:sz w:val="22"/>
          <w:szCs w:val="22"/>
        </w:rPr>
        <w:t xml:space="preserve">σε μεγάλο βαθμό ως μηχανισμοί νομιμοποίησης και αναπαραγωγής των διακρίσεων και των στερεοτύπων σε βάρος των γυναικών. </w:t>
      </w:r>
    </w:p>
    <w:p w:rsidR="00455C72" w:rsidRPr="00455C72" w:rsidRDefault="00455C72" w:rsidP="00455C72">
      <w:pPr>
        <w:pStyle w:val="Default"/>
        <w:ind w:firstLine="720"/>
        <w:jc w:val="both"/>
        <w:rPr>
          <w:sz w:val="22"/>
          <w:szCs w:val="22"/>
        </w:rPr>
      </w:pPr>
      <w:r w:rsidRPr="00455C72">
        <w:rPr>
          <w:sz w:val="22"/>
          <w:szCs w:val="22"/>
        </w:rPr>
        <w:t xml:space="preserve">Οι έντονες διαφοροποιήσεις των εργασιών κατά φύλο παγίωσαν έναν αυθαίρετο, συμβατικό διαχωρισμό των θέσεων εργασίας σε «ανδρικές» και «γυναικείες». Έτσι, υπάρχουν συγκεκριμένοι τομείς της οικονομικής δραστηριότητας και απασχόλησης, οι οποίοι κυριαρχούνται συνήθως από γυναίκες, όπως οι κοινωνικές υπηρεσίες, τα παραϊατρικά επαγγέλματα και η εκπαίδευση. Αντίθετα, στα κατασκευαστικά επαγγέλματα, στη βιομηχανία και στις μεταφορές έχουν μεγαλύτερη διείσδυση οι άνδρες. Επιπλέον, οι γυναίκες συγκριτικά με τους άνδρες κατέχουν θέσεις εργασίας με ελάχιστη </w:t>
      </w:r>
      <w:r w:rsidRPr="00455C72">
        <w:rPr>
          <w:i/>
          <w:sz w:val="22"/>
          <w:szCs w:val="22"/>
        </w:rPr>
        <w:t>αυτονομία</w:t>
      </w:r>
      <w:r w:rsidRPr="00455C72">
        <w:rPr>
          <w:sz w:val="22"/>
          <w:szCs w:val="22"/>
        </w:rPr>
        <w:t xml:space="preserve">, χαμηλότερο γόητρο, λιγότερη εμπλοκή σε διαδικασίες λήψης αποφάσεων, ενώ </w:t>
      </w:r>
      <w:r w:rsidRPr="00455C72">
        <w:rPr>
          <w:sz w:val="22"/>
          <w:szCs w:val="22"/>
          <w:u w:val="single"/>
        </w:rPr>
        <w:t>εποπτεύονται</w:t>
      </w:r>
      <w:r w:rsidRPr="00455C72">
        <w:rPr>
          <w:sz w:val="22"/>
          <w:szCs w:val="22"/>
        </w:rPr>
        <w:t xml:space="preserve"> κυρίως από άνδρες. Από την άλλη, οι άνδρες έχουν διπλάσιες πιθανότητες σε </w:t>
      </w:r>
      <w:r w:rsidRPr="00455C72">
        <w:rPr>
          <w:bCs/>
          <w:sz w:val="22"/>
          <w:szCs w:val="22"/>
        </w:rPr>
        <w:t xml:space="preserve">σύγκριση </w:t>
      </w:r>
      <w:r w:rsidRPr="00455C72">
        <w:rPr>
          <w:sz w:val="22"/>
          <w:szCs w:val="22"/>
        </w:rPr>
        <w:t xml:space="preserve">με τις γυναίκες να καταλάβουν θέσεις διευθυντών και τριπλάσιες ευκαιρίες για θέσεις γενικών διευθυντών. Τέλος, οι γυναίκες απορροφήθηκαν κατά κόρον σε επίπονα, άχαρα και κακοπληρωμένα επαγγέλματα, όπως αυτό της καθαρίστριας. </w:t>
      </w:r>
    </w:p>
    <w:p w:rsidR="00455C72" w:rsidRPr="00455C72" w:rsidRDefault="00455C72" w:rsidP="00455C72">
      <w:pPr>
        <w:pStyle w:val="Default"/>
        <w:ind w:firstLine="720"/>
        <w:jc w:val="both"/>
        <w:rPr>
          <w:sz w:val="22"/>
          <w:szCs w:val="22"/>
        </w:rPr>
      </w:pPr>
      <w:r w:rsidRPr="00455C72">
        <w:rPr>
          <w:sz w:val="22"/>
          <w:szCs w:val="22"/>
        </w:rPr>
        <w:t xml:space="preserve">Η ανισότητα και η αδικία που υφίσταται η γυναίκα στο εργασιακό περιβάλλον δεν είναι αποτέλεσμα του χαμηλού μορφωτικού επιπέδου και της </w:t>
      </w:r>
      <w:r w:rsidRPr="00455C72">
        <w:rPr>
          <w:i/>
          <w:sz w:val="22"/>
          <w:szCs w:val="22"/>
        </w:rPr>
        <w:t>ελλιπούς</w:t>
      </w:r>
      <w:r w:rsidRPr="00455C72">
        <w:rPr>
          <w:sz w:val="22"/>
          <w:szCs w:val="22"/>
        </w:rPr>
        <w:t xml:space="preserve"> επαγγελματικής κατάρτισης σε σύγκριση με το εργατικό δυναμικό των ανδρών. Αντίθετα, συχνά η γυναίκα υπερέχει μορφωτικά και επομένως η ανισότητα και η αδικία που υφίσταται είναι απόρροια της διαφορετικής, </w:t>
      </w:r>
      <w:r w:rsidRPr="00455C72">
        <w:rPr>
          <w:sz w:val="22"/>
          <w:szCs w:val="22"/>
          <w:u w:val="single"/>
        </w:rPr>
        <w:lastRenderedPageBreak/>
        <w:t>υποδεέστερης</w:t>
      </w:r>
      <w:r w:rsidRPr="00455C72">
        <w:rPr>
          <w:sz w:val="22"/>
          <w:szCs w:val="22"/>
        </w:rPr>
        <w:t xml:space="preserve"> κοινωνικής αντιμετώπισής της λόγω φύλου. Μάλιστα, στις σύγχρονες επισφαλείς εργασιακές συνθήκες είναι προφανής η ευάλωτη θέση των γυναικών στο εργασιακό τοπίο. Τελικά, σε μία περίοδο έντονης οικονομικής κρίσης, στην οποία </w:t>
      </w:r>
      <w:r w:rsidRPr="00455C72">
        <w:rPr>
          <w:sz w:val="22"/>
          <w:szCs w:val="22"/>
          <w:u w:val="single"/>
        </w:rPr>
        <w:t>επικρατεί</w:t>
      </w:r>
      <w:r w:rsidRPr="00455C72">
        <w:rPr>
          <w:sz w:val="22"/>
          <w:szCs w:val="22"/>
        </w:rPr>
        <w:t xml:space="preserve"> συνεχώς αυξανόμενη τάση περικοπής του εργατικού δυναμικού, οι γυναίκες σε σχέση με τους άνδρες εργαζόμενους περιθωριοποιούνται ευκολότερα, απολύονται και οδηγούνται μαζικά στην ανεργία. </w:t>
      </w:r>
    </w:p>
    <w:p w:rsidR="00455C72" w:rsidRDefault="00455C72" w:rsidP="00455C72">
      <w:pPr>
        <w:pStyle w:val="Default"/>
        <w:jc w:val="right"/>
        <w:rPr>
          <w:rFonts w:eastAsia="MgPelasgicUCPolNormal"/>
          <w:sz w:val="22"/>
          <w:szCs w:val="22"/>
        </w:rPr>
      </w:pPr>
    </w:p>
    <w:p w:rsidR="00455C72" w:rsidRDefault="00455C72" w:rsidP="00455C72">
      <w:pPr>
        <w:pStyle w:val="Default"/>
        <w:jc w:val="right"/>
        <w:rPr>
          <w:rFonts w:eastAsia="MgPelasgicUCPolNormal"/>
          <w:i/>
          <w:iCs/>
          <w:sz w:val="22"/>
          <w:szCs w:val="22"/>
        </w:rPr>
      </w:pPr>
      <w:r>
        <w:rPr>
          <w:rFonts w:eastAsia="MgPelasgicUCPolNormal"/>
          <w:sz w:val="22"/>
          <w:szCs w:val="22"/>
        </w:rPr>
        <w:t>Α. Ιωαννίδου,</w:t>
      </w:r>
      <w:r>
        <w:rPr>
          <w:rFonts w:eastAsia="MgPelasgicUCPolNormal"/>
          <w:i/>
          <w:iCs/>
          <w:sz w:val="22"/>
          <w:szCs w:val="22"/>
        </w:rPr>
        <w:t xml:space="preserve"> από την ιστοσελίδα apostaktirio.gr, 27.10.2011 (διασκευή). </w:t>
      </w:r>
    </w:p>
    <w:p w:rsidR="00455C72" w:rsidRPr="004E5EA8" w:rsidRDefault="004E5EA8" w:rsidP="00455C72">
      <w:pPr>
        <w:pStyle w:val="Default"/>
        <w:jc w:val="both"/>
        <w:rPr>
          <w:rFonts w:eastAsia="MgPelasgicUCPolNormal"/>
          <w:iCs/>
          <w:sz w:val="22"/>
          <w:szCs w:val="22"/>
        </w:rPr>
      </w:pPr>
      <w:r>
        <w:rPr>
          <w:rFonts w:eastAsia="MgPelasgicUCPolNormal"/>
          <w:iCs/>
          <w:sz w:val="22"/>
          <w:szCs w:val="22"/>
        </w:rPr>
        <w:t>ΑΣΚΗΣΕΙΣ</w:t>
      </w:r>
    </w:p>
    <w:p w:rsidR="00455C72" w:rsidRPr="00113B6F" w:rsidRDefault="00455C72" w:rsidP="00455C72">
      <w:pPr>
        <w:jc w:val="both"/>
        <w:rPr>
          <w:rFonts w:ascii="Times New Roman" w:hAnsi="Times New Roman" w:cs="Times New Roman"/>
          <w:lang w:val="el-GR"/>
        </w:rPr>
      </w:pPr>
      <w:r w:rsidRPr="00455C72">
        <w:rPr>
          <w:rFonts w:ascii="Times New Roman" w:hAnsi="Times New Roman" w:cs="Times New Roman"/>
          <w:lang w:val="el-GR"/>
        </w:rPr>
        <w:t xml:space="preserve">1) Η τρίτη παράγραφος του Κειμένου 1 αναπτύσσεται με σύγκριση - αντίθεση και με παραδείγματα. Να τεκμηριώσεις τον πρώτο τρόπο ανάπτυξης επισημαίνοντας τι συγκρίνεται με τι και να εντοπίσεις τα παραδείγματα. Πώς θεωρείς ότι αυτός ο </w:t>
      </w:r>
      <w:r w:rsidRPr="00113B6F">
        <w:rPr>
          <w:rFonts w:ascii="Times New Roman" w:hAnsi="Times New Roman" w:cs="Times New Roman"/>
          <w:lang w:val="el-GR"/>
        </w:rPr>
        <w:t>συνδυασμός μεθόδων εξυπηρετεί τον στόχο της συντάκτριας του κειμένου;</w:t>
      </w:r>
    </w:p>
    <w:p w:rsidR="00455C72" w:rsidRPr="00113B6F" w:rsidRDefault="00455C72" w:rsidP="00455C72">
      <w:pPr>
        <w:jc w:val="both"/>
        <w:rPr>
          <w:rFonts w:ascii="Times New Roman" w:hAnsi="Times New Roman" w:cs="Times New Roman"/>
          <w:lang w:val="el-GR"/>
        </w:rPr>
      </w:pPr>
      <w:r w:rsidRPr="00113B6F">
        <w:rPr>
          <w:rFonts w:ascii="Times New Roman" w:hAnsi="Times New Roman" w:cs="Times New Roman"/>
          <w:lang w:val="el-GR"/>
        </w:rPr>
        <w:t xml:space="preserve">2) </w:t>
      </w:r>
      <w:r w:rsidRPr="00113B6F">
        <w:rPr>
          <w:rFonts w:ascii="Times New Roman" w:eastAsia="MgPelasgicUCPolNormal" w:hAnsi="Times New Roman" w:cs="Times New Roman"/>
          <w:iCs/>
          <w:color w:val="000000"/>
          <w:lang w:val="el-GR"/>
        </w:rPr>
        <w:t>α. εποπτεύονται, υποδεέστερης, επικρατεί (υπογραμμισμένα): να γράψετε όσα περισσότερα συνώνυμα μπορείτε.  β. αυτονομία, ελλιπούς (με πλάγια γράμματα): να γράψετε όσα περισσότερα αντώνυμα μπορείτε.</w:t>
      </w:r>
    </w:p>
    <w:p w:rsidR="00455C72" w:rsidRDefault="00455C72" w:rsidP="00455C72">
      <w:pPr>
        <w:pStyle w:val="Default"/>
        <w:jc w:val="both"/>
      </w:pPr>
    </w:p>
    <w:p w:rsidR="00377545" w:rsidRPr="008367AA" w:rsidRDefault="00377545" w:rsidP="00377545">
      <w:pPr>
        <w:jc w:val="center"/>
        <w:rPr>
          <w:rFonts w:ascii="Times New Roman" w:hAnsi="Times New Roman"/>
          <w:sz w:val="26"/>
          <w:szCs w:val="26"/>
          <w:lang w:val="el-GR"/>
        </w:rPr>
      </w:pPr>
      <w:r>
        <w:rPr>
          <w:rFonts w:ascii="Times New Roman" w:hAnsi="Times New Roman"/>
          <w:b/>
          <w:bCs/>
          <w:sz w:val="26"/>
          <w:szCs w:val="26"/>
          <w:lang w:val="el-GR"/>
        </w:rPr>
        <w:t xml:space="preserve">Λογοτεχνικό </w:t>
      </w:r>
      <w:r w:rsidRPr="008367AA">
        <w:rPr>
          <w:rFonts w:ascii="Times New Roman" w:hAnsi="Times New Roman"/>
          <w:b/>
          <w:bCs/>
          <w:sz w:val="26"/>
          <w:szCs w:val="26"/>
          <w:lang w:val="el-GR"/>
        </w:rPr>
        <w:t xml:space="preserve">Κείμενο </w:t>
      </w:r>
      <w:r>
        <w:rPr>
          <w:rFonts w:ascii="Times New Roman" w:hAnsi="Times New Roman"/>
          <w:b/>
          <w:bCs/>
          <w:sz w:val="26"/>
          <w:szCs w:val="26"/>
          <w:lang w:val="el-GR"/>
        </w:rPr>
        <w:t xml:space="preserve">1: </w:t>
      </w:r>
      <w:bookmarkStart w:id="7" w:name="_Toc95312436"/>
      <w:r w:rsidRPr="008367AA">
        <w:rPr>
          <w:rFonts w:ascii="Times New Roman" w:hAnsi="Times New Roman"/>
          <w:b/>
          <w:bCs/>
          <w:sz w:val="26"/>
          <w:szCs w:val="26"/>
          <w:lang w:val="el-GR"/>
        </w:rPr>
        <w:t>Γυναικεία εργασία</w:t>
      </w:r>
      <w:bookmarkEnd w:id="7"/>
    </w:p>
    <w:p w:rsidR="00377545" w:rsidRPr="008367AA" w:rsidRDefault="00377545" w:rsidP="00377545">
      <w:pPr>
        <w:spacing w:before="134"/>
        <w:ind w:left="118" w:right="113"/>
        <w:contextualSpacing/>
        <w:jc w:val="both"/>
        <w:rPr>
          <w:rFonts w:hint="eastAsia"/>
          <w:lang w:val="el-GR"/>
        </w:rPr>
      </w:pPr>
      <w:r w:rsidRPr="008367AA">
        <w:rPr>
          <w:rFonts w:ascii="Times New Roman" w:hAnsi="Times New Roman" w:cs="Calibri Light"/>
          <w:i/>
          <w:iCs/>
          <w:sz w:val="22"/>
          <w:szCs w:val="22"/>
          <w:lang w:val="el-GR"/>
        </w:rPr>
        <w:t xml:space="preserve">Ποίημα της </w:t>
      </w:r>
      <w:r w:rsidRPr="008367AA">
        <w:rPr>
          <w:rFonts w:ascii="Times New Roman" w:hAnsi="Times New Roman" w:cs="Calibri Light"/>
          <w:i/>
          <w:iCs/>
          <w:color w:val="1F2021"/>
          <w:sz w:val="22"/>
          <w:szCs w:val="22"/>
          <w:lang w:val="el-GR"/>
        </w:rPr>
        <w:t xml:space="preserve">Αμερικανίδας λογοτέχνιδας και ακτιβίστριας για τα δικαιώματα των πολιτών </w:t>
      </w:r>
      <w:r>
        <w:rPr>
          <w:rFonts w:ascii="Times New Roman" w:hAnsi="Times New Roman" w:cs="Calibri Light"/>
          <w:i/>
          <w:iCs/>
          <w:sz w:val="22"/>
          <w:szCs w:val="22"/>
        </w:rPr>
        <w:t>Maya</w:t>
      </w:r>
      <w:r w:rsidRPr="008367AA">
        <w:rPr>
          <w:rFonts w:ascii="Times New Roman" w:hAnsi="Times New Roman" w:cs="Calibri Light"/>
          <w:i/>
          <w:iCs/>
          <w:sz w:val="22"/>
          <w:szCs w:val="22"/>
          <w:lang w:val="el-GR"/>
        </w:rPr>
        <w:t xml:space="preserve"> </w:t>
      </w:r>
      <w:r>
        <w:rPr>
          <w:rFonts w:ascii="Times New Roman" w:hAnsi="Times New Roman" w:cs="Calibri Light"/>
          <w:i/>
          <w:iCs/>
          <w:sz w:val="22"/>
          <w:szCs w:val="22"/>
        </w:rPr>
        <w:t>Angelou</w:t>
      </w:r>
      <w:r w:rsidRPr="008367AA">
        <w:rPr>
          <w:rFonts w:ascii="Times New Roman" w:hAnsi="Times New Roman" w:cs="Calibri Light"/>
          <w:i/>
          <w:iCs/>
          <w:sz w:val="22"/>
          <w:szCs w:val="22"/>
          <w:lang w:val="el-GR"/>
        </w:rPr>
        <w:t xml:space="preserve"> (1928-2014) σε μετάφραση Μαρίας Κατσοπούλου. Αντλήθηκε από τον ιστότοπο </w:t>
      </w:r>
      <w:hyperlink r:id="rId16">
        <w:r>
          <w:rPr>
            <w:rStyle w:val="ListLabel484"/>
            <w:rFonts w:ascii="Times New Roman" w:hAnsi="Times New Roman"/>
            <w:i w:val="0"/>
            <w:iCs/>
            <w:sz w:val="22"/>
            <w:szCs w:val="22"/>
            <w:u w:val="single" w:color="0462C1"/>
          </w:rPr>
          <w:t>https</w:t>
        </w:r>
        <w:r w:rsidRPr="008367AA">
          <w:rPr>
            <w:rStyle w:val="ListLabel484"/>
            <w:rFonts w:ascii="Times New Roman" w:hAnsi="Times New Roman"/>
            <w:i w:val="0"/>
            <w:iCs/>
            <w:sz w:val="22"/>
            <w:szCs w:val="22"/>
            <w:u w:val="single" w:color="0462C1"/>
            <w:lang w:val="el-GR"/>
          </w:rPr>
          <w:t>://</w:t>
        </w:r>
        <w:r>
          <w:rPr>
            <w:rStyle w:val="ListLabel484"/>
            <w:rFonts w:ascii="Times New Roman" w:hAnsi="Times New Roman"/>
            <w:i w:val="0"/>
            <w:iCs/>
            <w:sz w:val="22"/>
            <w:szCs w:val="22"/>
            <w:u w:val="single" w:color="0462C1"/>
          </w:rPr>
          <w:t>homouniversalisgr</w:t>
        </w:r>
        <w:r w:rsidRPr="008367AA">
          <w:rPr>
            <w:rStyle w:val="ListLabel484"/>
            <w:rFonts w:ascii="Times New Roman" w:hAnsi="Times New Roman"/>
            <w:i w:val="0"/>
            <w:iCs/>
            <w:sz w:val="22"/>
            <w:szCs w:val="22"/>
            <w:u w:val="single" w:color="0462C1"/>
            <w:lang w:val="el-GR"/>
          </w:rPr>
          <w:t>.</w:t>
        </w:r>
        <w:r>
          <w:rPr>
            <w:rStyle w:val="ListLabel484"/>
            <w:rFonts w:ascii="Times New Roman" w:hAnsi="Times New Roman"/>
            <w:i w:val="0"/>
            <w:iCs/>
            <w:sz w:val="22"/>
            <w:szCs w:val="22"/>
            <w:u w:val="single" w:color="0462C1"/>
          </w:rPr>
          <w:t>blogspot</w:t>
        </w:r>
        <w:r w:rsidRPr="008367AA">
          <w:rPr>
            <w:rStyle w:val="ListLabel484"/>
            <w:rFonts w:ascii="Times New Roman" w:hAnsi="Times New Roman"/>
            <w:i w:val="0"/>
            <w:iCs/>
            <w:sz w:val="22"/>
            <w:szCs w:val="22"/>
            <w:u w:val="single" w:color="0462C1"/>
            <w:lang w:val="el-GR"/>
          </w:rPr>
          <w:t>.</w:t>
        </w:r>
        <w:r>
          <w:rPr>
            <w:rStyle w:val="ListLabel484"/>
            <w:rFonts w:ascii="Times New Roman" w:hAnsi="Times New Roman"/>
            <w:i w:val="0"/>
            <w:iCs/>
            <w:sz w:val="22"/>
            <w:szCs w:val="22"/>
            <w:u w:val="single" w:color="0462C1"/>
          </w:rPr>
          <w:t>com</w:t>
        </w:r>
        <w:r w:rsidRPr="008367AA">
          <w:rPr>
            <w:rStyle w:val="ListLabel484"/>
            <w:rFonts w:ascii="Times New Roman" w:hAnsi="Times New Roman"/>
            <w:i w:val="0"/>
            <w:iCs/>
            <w:sz w:val="22"/>
            <w:szCs w:val="22"/>
            <w:u w:val="single" w:color="0462C1"/>
            <w:lang w:val="el-GR"/>
          </w:rPr>
          <w:t>/2020/05/</w:t>
        </w:r>
        <w:r>
          <w:rPr>
            <w:rStyle w:val="ListLabel484"/>
            <w:rFonts w:ascii="Times New Roman" w:hAnsi="Times New Roman"/>
            <w:i w:val="0"/>
            <w:iCs/>
            <w:sz w:val="22"/>
            <w:szCs w:val="22"/>
            <w:u w:val="single" w:color="0462C1"/>
          </w:rPr>
          <w:t>blog</w:t>
        </w:r>
        <w:r w:rsidRPr="008367AA">
          <w:rPr>
            <w:rStyle w:val="ListLabel484"/>
            <w:rFonts w:ascii="Times New Roman" w:hAnsi="Times New Roman"/>
            <w:i w:val="0"/>
            <w:iCs/>
            <w:sz w:val="22"/>
            <w:szCs w:val="22"/>
            <w:u w:val="single" w:color="0462C1"/>
            <w:lang w:val="el-GR"/>
          </w:rPr>
          <w:t>-</w:t>
        </w:r>
        <w:r>
          <w:rPr>
            <w:rStyle w:val="ListLabel484"/>
            <w:rFonts w:ascii="Times New Roman" w:hAnsi="Times New Roman"/>
            <w:i w:val="0"/>
            <w:iCs/>
            <w:sz w:val="22"/>
            <w:szCs w:val="22"/>
            <w:u w:val="single" w:color="0462C1"/>
          </w:rPr>
          <w:t>post</w:t>
        </w:r>
        <w:r w:rsidRPr="008367AA">
          <w:rPr>
            <w:rStyle w:val="ListLabel484"/>
            <w:rFonts w:ascii="Times New Roman" w:hAnsi="Times New Roman"/>
            <w:i w:val="0"/>
            <w:iCs/>
            <w:sz w:val="22"/>
            <w:szCs w:val="22"/>
            <w:u w:val="single" w:color="0462C1"/>
            <w:lang w:val="el-GR"/>
          </w:rPr>
          <w:t>_70.</w:t>
        </w:r>
        <w:r>
          <w:rPr>
            <w:rStyle w:val="ListLabel484"/>
            <w:rFonts w:ascii="Times New Roman" w:hAnsi="Times New Roman"/>
            <w:i w:val="0"/>
            <w:iCs/>
            <w:sz w:val="22"/>
            <w:szCs w:val="22"/>
            <w:u w:val="single" w:color="0462C1"/>
          </w:rPr>
          <w:t>htm</w:t>
        </w:r>
      </w:hyperlink>
      <w:hyperlink r:id="rId17">
        <w:r>
          <w:rPr>
            <w:rStyle w:val="ListLabel484"/>
            <w:rFonts w:ascii="Times New Roman" w:hAnsi="Times New Roman"/>
            <w:i w:val="0"/>
            <w:iCs/>
            <w:sz w:val="22"/>
            <w:szCs w:val="22"/>
          </w:rPr>
          <w:t>l</w:t>
        </w:r>
      </w:hyperlink>
    </w:p>
    <w:p w:rsidR="00377545" w:rsidRPr="008367AA" w:rsidRDefault="00377545" w:rsidP="00377545">
      <w:pPr>
        <w:spacing w:before="5"/>
        <w:contextualSpacing/>
        <w:jc w:val="both"/>
        <w:rPr>
          <w:rFonts w:ascii="Times New Roman" w:hAnsi="Times New Roman" w:cs="Calibri Light"/>
          <w:i/>
          <w:lang w:val="el-GR"/>
        </w:rPr>
      </w:pPr>
    </w:p>
    <w:tbl>
      <w:tblPr>
        <w:tblW w:w="8546"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272"/>
        <w:gridCol w:w="4274"/>
      </w:tblGrid>
      <w:tr w:rsidR="00377545" w:rsidRPr="008E225E" w:rsidTr="001C7428">
        <w:tc>
          <w:tcPr>
            <w:tcW w:w="4272" w:type="dxa"/>
            <w:tcBorders>
              <w:top w:val="single" w:sz="4" w:space="0" w:color="000000"/>
              <w:left w:val="single" w:sz="4" w:space="0" w:color="000000"/>
              <w:bottom w:val="single" w:sz="4" w:space="0" w:color="000000"/>
            </w:tcBorders>
            <w:shd w:val="clear" w:color="auto" w:fill="auto"/>
          </w:tcPr>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Έχω να προσέχω τα παιδιά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Ν' απλώσω τα ρούχα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Να σφουγγαρίσω το πάτωμα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Να ψωνίσω για φαγητό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Να τηγανίσω μετά το κοτόπουλο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Να σκουπίσω το μωρό </w:t>
            </w:r>
          </w:p>
          <w:p w:rsidR="00377545" w:rsidRPr="008367AA" w:rsidRDefault="00377545" w:rsidP="001C7428">
            <w:pPr>
              <w:pStyle w:val="a6"/>
              <w:rPr>
                <w:rFonts w:ascii="Times New Roman" w:hAnsi="Times New Roman" w:cs="Calibri Light"/>
                <w:color w:val="000000"/>
                <w:lang w:val="el-GR"/>
              </w:rPr>
            </w:pP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Έχω παρέα να ταΐσω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Τον κήπο να ξεχορταριάσω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Έχω πουκάμισα να σιδερώσω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Να ντύσω τα κουτσούβελα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Την κονσέρβα ν' ανοίξω </w:t>
            </w:r>
          </w:p>
          <w:p w:rsidR="00377545" w:rsidRPr="008367AA" w:rsidRDefault="00377545" w:rsidP="001C7428">
            <w:pPr>
              <w:pStyle w:val="a6"/>
              <w:rPr>
                <w:rFonts w:ascii="Times New Roman" w:hAnsi="Times New Roman" w:cs="Calibri Light"/>
                <w:color w:val="000000"/>
                <w:lang w:val="el-GR"/>
              </w:rPr>
            </w:pP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Έχω να καθαρίσω τούτη την καλύβα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Μετά να φροντίσω για τους ασθενείς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Το βαμβάκι ύστερα να μαζέψω. </w:t>
            </w:r>
          </w:p>
          <w:p w:rsidR="00377545" w:rsidRPr="008367AA" w:rsidRDefault="00377545" w:rsidP="001C7428">
            <w:pPr>
              <w:pStyle w:val="a6"/>
              <w:rPr>
                <w:rFonts w:ascii="Times New Roman" w:hAnsi="Times New Roman" w:cs="Calibri Light"/>
                <w:color w:val="000000"/>
                <w:lang w:val="el-GR"/>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Λάμψε πάνω μου, ηλιαχτίδα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Βρέξε πάνω μου, βροχή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Ριχτείτε πάνω μου απαλά, δροσοσταλίδες και δροσίστε πάλι το μέτωπό μου.</w:t>
            </w:r>
          </w:p>
          <w:p w:rsidR="00377545" w:rsidRPr="008367AA" w:rsidRDefault="00377545" w:rsidP="001C7428">
            <w:pPr>
              <w:pStyle w:val="a6"/>
              <w:rPr>
                <w:rFonts w:ascii="Times New Roman" w:hAnsi="Times New Roman" w:cs="Calibri Light"/>
                <w:color w:val="000000"/>
                <w:lang w:val="el-GR"/>
              </w:rPr>
            </w:pP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Καταιγίδα, πάρε με από 'δω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Με τον αγριεμένο σου άνεμο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Άσε με να αιωρηθώ στον ουρανό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Ώσπου να μπορώ ξανά ν' αναπαυθώ </w:t>
            </w:r>
          </w:p>
          <w:p w:rsidR="00377545" w:rsidRPr="008367AA" w:rsidRDefault="00377545" w:rsidP="001C7428">
            <w:pPr>
              <w:pStyle w:val="a6"/>
              <w:rPr>
                <w:rFonts w:ascii="Times New Roman" w:hAnsi="Times New Roman" w:cs="Calibri Light"/>
                <w:color w:val="000000"/>
                <w:lang w:val="el-GR"/>
              </w:rPr>
            </w:pP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Ριχτείτε απαλά, χιονονιφάδες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Καλύψτε με με λευκά παγωμένα φιλιά και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Αφήστε με ν' αναπαυθώ απόψε. </w:t>
            </w:r>
          </w:p>
          <w:p w:rsidR="00377545" w:rsidRPr="008367AA" w:rsidRDefault="00377545" w:rsidP="001C7428">
            <w:pPr>
              <w:pStyle w:val="a6"/>
              <w:rPr>
                <w:rFonts w:ascii="Times New Roman" w:hAnsi="Times New Roman" w:cs="Calibri Light"/>
                <w:color w:val="000000"/>
                <w:lang w:val="el-GR"/>
              </w:rPr>
            </w:pP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Ήλιε, βροχή, κυρτέ ουρανέ,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Βουνό, ωκεανοί, φύλλο και πέτρα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Αστέρι λάμψε, σελήνη φέξε </w:t>
            </w:r>
          </w:p>
          <w:p w:rsidR="00377545" w:rsidRPr="008367AA" w:rsidRDefault="00377545" w:rsidP="001C7428">
            <w:pPr>
              <w:pStyle w:val="a6"/>
              <w:rPr>
                <w:rFonts w:ascii="Times New Roman" w:hAnsi="Times New Roman" w:cs="Calibri Light"/>
                <w:color w:val="000000"/>
                <w:lang w:val="el-GR"/>
              </w:rPr>
            </w:pPr>
            <w:r w:rsidRPr="008367AA">
              <w:rPr>
                <w:rFonts w:ascii="Times New Roman" w:hAnsi="Times New Roman" w:cs="Calibri Light"/>
                <w:color w:val="000000"/>
                <w:lang w:val="el-GR"/>
              </w:rPr>
              <w:t xml:space="preserve">Είστε ό,τι μπορώ να αποκαλέσω δικά μου. </w:t>
            </w:r>
          </w:p>
        </w:tc>
      </w:tr>
    </w:tbl>
    <w:p w:rsidR="00377545" w:rsidRPr="0003115A" w:rsidRDefault="00377545" w:rsidP="00377545">
      <w:pPr>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ΑΣΚΗΣΗ: </w:t>
      </w:r>
      <w:r w:rsidRPr="00E22224">
        <w:rPr>
          <w:rFonts w:ascii="Times New Roman" w:hAnsi="Times New Roman" w:cs="Times New Roman"/>
          <w:sz w:val="22"/>
          <w:szCs w:val="22"/>
          <w:lang w:val="el-GR"/>
        </w:rPr>
        <w:t xml:space="preserve">Πώς και γιατί, κατά τη γνώμη σου, νιώθει ότι συνδέεται το ποιητικό υποκείμενο του Κειμένου 2 με τα φυσικά στοιχεία; Ποιες σκέψεις και συναισθήματα σού δημιούργησε η κατάσταση που βιώνει  και η στάση του; </w:t>
      </w:r>
      <w:r w:rsidRPr="0003115A">
        <w:rPr>
          <w:rFonts w:ascii="Times New Roman" w:hAnsi="Times New Roman" w:cs="Times New Roman"/>
          <w:sz w:val="22"/>
          <w:szCs w:val="22"/>
          <w:lang w:val="el-GR"/>
        </w:rPr>
        <w:t xml:space="preserve">(120-150 λέξεις) </w:t>
      </w:r>
    </w:p>
    <w:p w:rsidR="00377545" w:rsidRDefault="00377545" w:rsidP="00455C72">
      <w:pPr>
        <w:pStyle w:val="Default"/>
        <w:jc w:val="both"/>
      </w:pPr>
    </w:p>
    <w:p w:rsidR="00377545" w:rsidRPr="00166DE8" w:rsidRDefault="00377545" w:rsidP="00377545">
      <w:pPr>
        <w:jc w:val="center"/>
        <w:rPr>
          <w:rFonts w:ascii="Times New Roman" w:hAnsi="Times New Roman" w:cs="Times New Roman"/>
          <w:b/>
          <w:bCs/>
          <w:sz w:val="26"/>
          <w:szCs w:val="26"/>
          <w:lang w:val="el-GR"/>
        </w:rPr>
      </w:pPr>
      <w:r w:rsidRPr="00166DE8">
        <w:rPr>
          <w:rFonts w:ascii="Times New Roman" w:hAnsi="Times New Roman" w:cs="Times New Roman"/>
          <w:b/>
          <w:sz w:val="26"/>
          <w:szCs w:val="26"/>
          <w:lang w:val="el-GR"/>
        </w:rPr>
        <w:t>Λογοτεχνικό Κείμενο 2</w:t>
      </w:r>
      <w:r>
        <w:rPr>
          <w:rFonts w:ascii="Times New Roman" w:hAnsi="Times New Roman" w:cs="Times New Roman"/>
          <w:b/>
          <w:sz w:val="26"/>
          <w:szCs w:val="26"/>
          <w:lang w:val="el-GR"/>
        </w:rPr>
        <w:t xml:space="preserve">: </w:t>
      </w:r>
      <w:r w:rsidRPr="00166DE8">
        <w:rPr>
          <w:rFonts w:ascii="Times New Roman" w:hAnsi="Times New Roman" w:cs="Times New Roman"/>
          <w:b/>
          <w:bCs/>
          <w:sz w:val="26"/>
          <w:szCs w:val="26"/>
          <w:lang w:val="el-GR"/>
        </w:rPr>
        <w:t>Η αποκλειστική</w:t>
      </w:r>
      <w:r w:rsidRPr="00166DE8">
        <w:rPr>
          <w:rStyle w:val="a8"/>
          <w:rFonts w:ascii="Times New Roman" w:hAnsi="Times New Roman" w:cs="Times New Roman"/>
          <w:b/>
          <w:bCs/>
          <w:sz w:val="26"/>
          <w:szCs w:val="26"/>
        </w:rPr>
        <w:footnoteReference w:id="7"/>
      </w:r>
    </w:p>
    <w:p w:rsidR="00377545" w:rsidRPr="0003115A" w:rsidRDefault="00377545" w:rsidP="00377545">
      <w:pPr>
        <w:jc w:val="both"/>
        <w:rPr>
          <w:rFonts w:ascii="Times New Roman" w:hAnsi="Times New Roman" w:cs="Times New Roman"/>
          <w:i/>
          <w:iCs/>
          <w:sz w:val="20"/>
          <w:szCs w:val="20"/>
          <w:lang w:val="el-GR"/>
        </w:rPr>
      </w:pPr>
      <w:r w:rsidRPr="0003115A">
        <w:rPr>
          <w:rFonts w:ascii="Times New Roman" w:hAnsi="Times New Roman" w:cs="Times New Roman"/>
          <w:i/>
          <w:iCs/>
          <w:sz w:val="20"/>
          <w:szCs w:val="20"/>
          <w:lang w:val="el-GR"/>
        </w:rPr>
        <w:t xml:space="preserve">Το διήγημα (εδώ παρατίθεται η αρχή και το τέλος του) της Λουκίας Δέρβη είναι ενταγμένο στο βιβλίο της </w:t>
      </w:r>
      <w:r w:rsidRPr="0003115A">
        <w:rPr>
          <w:rFonts w:ascii="Times New Roman" w:hAnsi="Times New Roman" w:cs="Times New Roman"/>
          <w:sz w:val="20"/>
          <w:szCs w:val="20"/>
          <w:lang w:val="el-GR"/>
        </w:rPr>
        <w:t>Αλλού, στο πουθενά. Διηγήματα</w:t>
      </w:r>
      <w:r w:rsidRPr="0003115A">
        <w:rPr>
          <w:rFonts w:ascii="Times New Roman" w:hAnsi="Times New Roman" w:cs="Times New Roman"/>
          <w:i/>
          <w:iCs/>
          <w:sz w:val="20"/>
          <w:szCs w:val="20"/>
          <w:lang w:val="el-GR"/>
        </w:rPr>
        <w:t>, Εκδόσεις Μελάνι, Αθήνα 2015, σελ. 34-39.</w:t>
      </w:r>
    </w:p>
    <w:p w:rsidR="00377545" w:rsidRPr="0003115A" w:rsidRDefault="00377545" w:rsidP="00377545">
      <w:pPr>
        <w:jc w:val="both"/>
        <w:rPr>
          <w:rFonts w:cstheme="minorHAnsi" w:hint="eastAsia"/>
          <w:lang w:val="el-GR"/>
        </w:rPr>
      </w:pPr>
    </w:p>
    <w:p w:rsidR="00377545" w:rsidRPr="0003115A" w:rsidRDefault="00377545" w:rsidP="00377545">
      <w:pPr>
        <w:pStyle w:val="Web"/>
        <w:shd w:val="clear" w:color="auto" w:fill="FFFFFF"/>
        <w:spacing w:before="0" w:beforeAutospacing="0" w:after="0" w:afterAutospacing="0"/>
        <w:ind w:firstLine="720"/>
        <w:jc w:val="both"/>
        <w:rPr>
          <w:sz w:val="22"/>
          <w:szCs w:val="22"/>
        </w:rPr>
      </w:pPr>
      <w:r w:rsidRPr="0003115A">
        <w:rPr>
          <w:sz w:val="22"/>
          <w:szCs w:val="22"/>
        </w:rPr>
        <w:t xml:space="preserve">Κρατιόταν γερά από το χερούλι του λεωφορείου για την πλατεία Αμερικής. Σε λίγο θα έπρεπε να κατεβεί, να πάρει το τρόλεϊ, τρεις στάσεις ακόμη. Η καρδιά της χτυπούσε δυνατά, </w:t>
      </w:r>
      <w:r w:rsidRPr="0003115A">
        <w:rPr>
          <w:sz w:val="22"/>
          <w:szCs w:val="22"/>
        </w:rPr>
        <w:lastRenderedPageBreak/>
        <w:t>χόρευε ξέφρενα και λίγες σταγόνες ιδρώτα κυλούσαν στους κροτάφους της. Τα χέρια της ήταν κι αυτά ιδρωμένα, όπως γινόταν σε κάθε σημαντικό γεγονός της ζωής της. Έτσι είχε γίνει στον γάμο της με τον Τάτο, στις γέννες των τριών κοριτσιών της, έτσι κι όταν πήρε το λεωφορείο ως λαθρομετανάστρια στην Ελλάδα. Μικρές σταγονίτσες προσμονής κι ανοχής. Τέτοιες ήταν. Τη λέγανε Γεωργία, σαν τη χώρα της. […] Αν κάτι ήξερε καλά η Γεωργία, αυτό ήταν να κάνει υπομονή. Και να καθαρίζει καλά τα σώματα των ασθενών της. […] Αυτή ήταν η συμφωνία με τον άντρα της∙ ένας χρόνος μακριά από τα παιδιά της για να ικανοποιήσει την επιθυμία του. Ένας χρόνος ίσον με δέκα χιλιάδες ευρώ, όσα χρειάζονταν για να αγοράσουν το αυτοκίνητο των ονείρων τους, ένα ολοκαίνουργιο μαύρο τζιπ. Τα υπολόγιζε με χαρτί και με μολύβι στη στενή κάμαρά της στου Γκύζη, εβδομήντα ευρώ τα βραδινά</w:t>
      </w:r>
      <w:r w:rsidRPr="0003115A">
        <w:rPr>
          <w:rStyle w:val="a8"/>
          <w:sz w:val="22"/>
          <w:szCs w:val="22"/>
        </w:rPr>
        <w:footnoteReference w:id="8"/>
      </w:r>
      <w:r w:rsidRPr="0003115A">
        <w:rPr>
          <w:sz w:val="22"/>
          <w:szCs w:val="22"/>
        </w:rPr>
        <w:t xml:space="preserve"> στο νοσοκομείο, εκατόν δεκαπέντε τα Σαββατοκύριακα, οκτώ ευρώ την ώρα για το σιδέρωμα που έκανε για έξτρα λεφτά, εκατό ευρώ οι σκάλες που έπλενε δύο φορές τη βδομάδα, πέντε ευρώ την ημέρα για φαΐ, ένα γιαούρτι το βράδυ ένα ευρώ, εξήντα ευρώ το νοίκι για […] το υπόγειο διαμέρισμα […]. Δούλευε σαν σκυλί για να μαζέψει το συντομότερο δυνατόν τα χρήματα και να γυρίσει στα παιδιά και τον άντρα της. […]</w:t>
      </w:r>
    </w:p>
    <w:p w:rsidR="00377545" w:rsidRPr="0003115A" w:rsidRDefault="00377545" w:rsidP="00377545">
      <w:pPr>
        <w:pStyle w:val="Web"/>
        <w:shd w:val="clear" w:color="auto" w:fill="FFFFFF"/>
        <w:spacing w:before="0" w:beforeAutospacing="0" w:after="0" w:afterAutospacing="0"/>
        <w:ind w:firstLine="720"/>
        <w:jc w:val="both"/>
        <w:rPr>
          <w:sz w:val="22"/>
          <w:szCs w:val="22"/>
        </w:rPr>
      </w:pPr>
      <w:r w:rsidRPr="0003115A">
        <w:rPr>
          <w:sz w:val="22"/>
          <w:szCs w:val="22"/>
        </w:rPr>
        <w:t>Ήταν Κυριακή εκείνη τη μέρα, η Γεωργία δεν θα το ξεχνούσε ποτέ. Το τρόλεϊ είχε μόλις σταματήσει στη στάση της, στην πλατεία Αμερικής. Έξω έβρεχε, «δάκρυα του Θεού» τα έλεγε. Την προηγούμενη Δευτέρα είχε στείλει όλο το ποσό, δέκα χιλιάδες ευρώ, στον Τάτο. Και χθες εκείνος είχε αγοράσει το τζιπ. Ήταν πλέον ελεύθερη να γυρίσει στην πατρίδα της∙ ελεύθερη, η αγαπημένη της λέξη. […] Ήταν χαρούμενη, δεν ήξερε ούτε κι η ίδια πόσο και ούτε μπορούσε να το φανταστεί τι ήταν αυτό που θα της χαλούσε την ευτυχία. Με ένα τηλεφώνημα από την πατρίδα, δέκα λεπτά αργότερα, η μεγάλη της κόρη τής ανακοίνωνε ότι ο Τάτο είχε σμπαραλιά</w:t>
      </w:r>
      <w:r w:rsidR="00EF7973">
        <w:rPr>
          <w:sz w:val="22"/>
          <w:szCs w:val="22"/>
        </w:rPr>
        <w:t>σει το τζιπ και ο ίδιος νοσηλευ</w:t>
      </w:r>
      <w:r w:rsidRPr="0003115A">
        <w:rPr>
          <w:sz w:val="22"/>
          <w:szCs w:val="22"/>
        </w:rPr>
        <w:t>όταν σοβαρά τραυματισμένος στο νοσοκομείο. Και πως χρειάζονταν επειγόντως χρήματα για μια αποκλειστική∙ ή – ακόμα καλύτερα – εκείνην.</w:t>
      </w:r>
    </w:p>
    <w:p w:rsidR="00377545" w:rsidRDefault="00377545" w:rsidP="00377545">
      <w:pPr>
        <w:rPr>
          <w:rFonts w:hint="eastAsia"/>
          <w:lang w:val="el-GR"/>
        </w:rPr>
      </w:pPr>
    </w:p>
    <w:p w:rsidR="00377545" w:rsidRPr="0003115A" w:rsidRDefault="00377545" w:rsidP="00377545">
      <w:pPr>
        <w:jc w:val="both"/>
        <w:rPr>
          <w:rFonts w:cstheme="minorHAnsi" w:hint="eastAsia"/>
          <w:lang w:val="el-GR"/>
        </w:rPr>
      </w:pPr>
      <w:r>
        <w:rPr>
          <w:lang w:val="el-GR"/>
        </w:rPr>
        <w:t>ΑΣΚΗΣΗ: Π</w:t>
      </w:r>
      <w:r w:rsidRPr="0003115A">
        <w:rPr>
          <w:lang w:val="el-GR"/>
        </w:rPr>
        <w:t>οια είναι η σχέση της Γεωρ</w:t>
      </w:r>
      <w:r>
        <w:rPr>
          <w:lang w:val="el-GR"/>
        </w:rPr>
        <w:t>γίας, της ηρωίδας του κειμένου</w:t>
      </w:r>
      <w:r w:rsidRPr="0003115A">
        <w:rPr>
          <w:lang w:val="el-GR"/>
        </w:rPr>
        <w:t xml:space="preserve">, με τη δουλειά της; Να την ερμηνεύσεις με βάση το κείμενο και να εκφράσεις τις σκέψεις και τα συναισθήματα που σου δημιουργούνται από την ανάγνωσή του </w:t>
      </w:r>
      <w:r w:rsidRPr="0003115A">
        <w:rPr>
          <w:rFonts w:cstheme="minorHAnsi"/>
          <w:lang w:val="el-GR"/>
        </w:rPr>
        <w:t>(120-150 λέξεις).</w:t>
      </w:r>
    </w:p>
    <w:p w:rsidR="00377545" w:rsidRDefault="00377545" w:rsidP="00455C72">
      <w:pPr>
        <w:pStyle w:val="Default"/>
        <w:jc w:val="both"/>
      </w:pPr>
    </w:p>
    <w:p w:rsidR="00377545" w:rsidRDefault="00377545" w:rsidP="00377545">
      <w:pPr>
        <w:pStyle w:val="Default"/>
        <w:jc w:val="center"/>
        <w:rPr>
          <w:b/>
          <w:sz w:val="26"/>
          <w:szCs w:val="26"/>
        </w:rPr>
      </w:pPr>
      <w:r>
        <w:rPr>
          <w:b/>
          <w:sz w:val="26"/>
          <w:szCs w:val="26"/>
        </w:rPr>
        <w:t>Λογοτεχνικό Κείμενο 3:</w:t>
      </w:r>
    </w:p>
    <w:p w:rsidR="00FE701B" w:rsidRDefault="00377545" w:rsidP="00113B6F">
      <w:pPr>
        <w:rPr>
          <w:rFonts w:eastAsia="Times New Roman" w:cstheme="minorHAnsi"/>
          <w:lang w:val="el-GR" w:eastAsia="el-GR"/>
        </w:rPr>
      </w:pPr>
      <w:r w:rsidRPr="00377545">
        <w:rPr>
          <w:rFonts w:eastAsia="Times New Roman" w:cstheme="minorHAnsi"/>
          <w:lang w:val="el-GR" w:eastAsia="el-GR"/>
        </w:rPr>
        <w:t>«</w:t>
      </w:r>
      <w:r w:rsidRPr="00377545">
        <w:rPr>
          <w:rFonts w:eastAsia="Times New Roman" w:cstheme="minorHAnsi"/>
          <w:b/>
          <w:lang w:val="el-GR" w:eastAsia="el-GR"/>
        </w:rPr>
        <w:t>Επαγγελματικός Προσανατολισμός</w:t>
      </w:r>
      <w:r w:rsidRPr="00377545">
        <w:rPr>
          <w:rFonts w:eastAsia="Times New Roman" w:cstheme="minorHAnsi"/>
          <w:lang w:val="el-GR" w:eastAsia="el-GR"/>
        </w:rPr>
        <w:t>»</w:t>
      </w:r>
      <w:r w:rsidR="00113B6F">
        <w:rPr>
          <w:rFonts w:eastAsia="Times New Roman" w:cstheme="minorHAnsi"/>
          <w:lang w:val="el-GR" w:eastAsia="el-GR"/>
        </w:rPr>
        <w:t xml:space="preserve"> </w:t>
      </w:r>
      <w:r w:rsidR="00FE701B">
        <w:rPr>
          <w:rFonts w:eastAsia="Times New Roman" w:cstheme="minorHAnsi"/>
          <w:lang w:val="el-GR" w:eastAsia="el-GR"/>
        </w:rPr>
        <w:t>Τραγο</w:t>
      </w:r>
      <w:r w:rsidRPr="00377545">
        <w:rPr>
          <w:rFonts w:eastAsia="Times New Roman" w:cstheme="minorHAnsi"/>
          <w:lang w:val="el-GR" w:eastAsia="el-GR"/>
        </w:rPr>
        <w:t xml:space="preserve">ύδι του Λουκιανού Κηλαηδόνη (στίχοι και μουσική) το οποίο βρίσκεται στο Άλμπουμ </w:t>
      </w:r>
      <w:r w:rsidRPr="00377545">
        <w:rPr>
          <w:rFonts w:eastAsia="Times New Roman" w:cstheme="minorHAnsi"/>
          <w:i/>
          <w:lang w:val="el-GR" w:eastAsia="el-GR"/>
        </w:rPr>
        <w:t>Ψυχραιμία παιδιά</w:t>
      </w:r>
      <w:r w:rsidRPr="00377545">
        <w:rPr>
          <w:rFonts w:eastAsia="Times New Roman" w:cstheme="minorHAnsi"/>
          <w:lang w:val="el-GR" w:eastAsia="el-GR"/>
        </w:rPr>
        <w:t xml:space="preserve">  (1979)</w:t>
      </w:r>
    </w:p>
    <w:p w:rsidR="00377545" w:rsidRPr="00377545" w:rsidRDefault="00377545" w:rsidP="00377545">
      <w:pPr>
        <w:jc w:val="center"/>
        <w:rPr>
          <w:rFonts w:eastAsia="Times New Roman" w:cstheme="minorHAnsi"/>
          <w:lang w:val="el-GR" w:eastAsia="el-GR"/>
        </w:rPr>
      </w:pPr>
      <w:r w:rsidRPr="00377545">
        <w:rPr>
          <w:rFonts w:eastAsia="Times New Roman" w:cstheme="minorHAnsi"/>
          <w:lang w:val="el-GR" w:eastAsia="el-GR"/>
        </w:rPr>
        <w:br/>
        <w:t>Αν τέλειωσες γυμνάσιο και θες να μορφωθείς</w:t>
      </w:r>
      <w:r w:rsidRPr="00377545">
        <w:rPr>
          <w:rFonts w:eastAsia="Times New Roman" w:cstheme="minorHAnsi"/>
          <w:lang w:val="el-GR" w:eastAsia="el-GR"/>
        </w:rPr>
        <w:br/>
        <w:t>πριν πάρεις μιαν απόφαση καλά να το σκεφτείς</w:t>
      </w:r>
      <w:r w:rsidRPr="00377545">
        <w:rPr>
          <w:rFonts w:eastAsia="Times New Roman" w:cstheme="minorHAnsi"/>
          <w:lang w:val="el-GR" w:eastAsia="el-GR"/>
        </w:rPr>
        <w:br/>
        <w:t>κι αυτά που λένε γύρω σου να μην τ’ ακούς ποτέ</w:t>
      </w:r>
      <w:r w:rsidRPr="00377545">
        <w:rPr>
          <w:rFonts w:eastAsia="Times New Roman" w:cstheme="minorHAnsi"/>
          <w:lang w:val="el-GR" w:eastAsia="el-GR"/>
        </w:rPr>
        <w:br/>
        <w:t>μονάχος σου να ψάξεις να δεις τι γίνεται</w:t>
      </w:r>
      <w:r w:rsidRPr="00377545">
        <w:rPr>
          <w:rFonts w:eastAsia="Times New Roman" w:cstheme="minorHAnsi"/>
          <w:lang w:val="el-GR" w:eastAsia="el-GR"/>
        </w:rPr>
        <w:br/>
        <w:t>καλές οι επιστήμες και τα διπλώματα</w:t>
      </w:r>
      <w:r w:rsidRPr="00377545">
        <w:rPr>
          <w:rFonts w:eastAsia="Times New Roman" w:cstheme="minorHAnsi"/>
          <w:lang w:val="el-GR" w:eastAsia="el-GR"/>
        </w:rPr>
        <w:br/>
        <w:t>το θέμα όμως είναι τι γίνεται μετά</w:t>
      </w:r>
      <w:r w:rsidRPr="00377545">
        <w:rPr>
          <w:rFonts w:eastAsia="Times New Roman" w:cstheme="minorHAnsi"/>
          <w:lang w:val="el-GR" w:eastAsia="el-GR"/>
        </w:rPr>
        <w:br/>
        <w:t>Λοιπόν που λες το πρόβλημα δεν είναι το να μπεις</w:t>
      </w:r>
      <w:r w:rsidRPr="00377545">
        <w:rPr>
          <w:rFonts w:eastAsia="Times New Roman" w:cstheme="minorHAnsi"/>
          <w:lang w:val="el-GR" w:eastAsia="el-GR"/>
        </w:rPr>
        <w:br/>
        <w:t>είναι που σου την έχουνε στημένη μόλις βγεις</w:t>
      </w:r>
      <w:r w:rsidRPr="00377545">
        <w:rPr>
          <w:rFonts w:eastAsia="Times New Roman" w:cstheme="minorHAnsi"/>
          <w:lang w:val="el-GR" w:eastAsia="el-GR"/>
        </w:rPr>
        <w:br/>
        <w:t>και όπως δεν υπάρχει και προγραμματισμός</w:t>
      </w:r>
      <w:r w:rsidRPr="00377545">
        <w:rPr>
          <w:rFonts w:eastAsia="Times New Roman" w:cstheme="minorHAnsi"/>
          <w:lang w:val="el-GR" w:eastAsia="el-GR"/>
        </w:rPr>
        <w:br/>
        <w:t>αρχίζουνε τα κόλπα κι ο ανταγωνισμός</w:t>
      </w:r>
      <w:r w:rsidRPr="00377545">
        <w:rPr>
          <w:rFonts w:eastAsia="Times New Roman" w:cstheme="minorHAnsi"/>
          <w:lang w:val="el-GR" w:eastAsia="el-GR"/>
        </w:rPr>
        <w:br/>
        <w:t>καλό είναι ένα δίπλωμα απ’ ανώτατη σχολή</w:t>
      </w:r>
      <w:r w:rsidRPr="00377545">
        <w:rPr>
          <w:rFonts w:eastAsia="Times New Roman" w:cstheme="minorHAnsi"/>
          <w:lang w:val="el-GR" w:eastAsia="el-GR"/>
        </w:rPr>
        <w:br/>
        <w:t>μα οι θέσεις είναι λίγες κι απόφοιτοι πολλοί</w:t>
      </w:r>
      <w:r w:rsidRPr="00377545">
        <w:rPr>
          <w:rFonts w:eastAsia="Times New Roman" w:cstheme="minorHAnsi"/>
          <w:lang w:val="el-GR" w:eastAsia="el-GR"/>
        </w:rPr>
        <w:br/>
      </w:r>
      <w:r w:rsidRPr="00377545">
        <w:rPr>
          <w:rFonts w:eastAsia="Times New Roman" w:cstheme="minorHAnsi"/>
          <w:lang w:val="el-GR" w:eastAsia="el-GR"/>
        </w:rPr>
        <w:br/>
        <w:t>Γι’ αυτό σου λέω σκέψου το και πρόσεξε πολύ</w:t>
      </w:r>
      <w:r w:rsidRPr="00377545">
        <w:rPr>
          <w:rFonts w:eastAsia="Times New Roman" w:cstheme="minorHAnsi"/>
          <w:lang w:val="el-GR" w:eastAsia="el-GR"/>
        </w:rPr>
        <w:br/>
        <w:t>γιατί πριν από σένανε την πάθανε πολλοί</w:t>
      </w:r>
      <w:r w:rsidRPr="00377545">
        <w:rPr>
          <w:rFonts w:eastAsia="Times New Roman" w:cstheme="minorHAnsi"/>
          <w:lang w:val="el-GR" w:eastAsia="el-GR"/>
        </w:rPr>
        <w:br/>
        <w:t>[...]</w:t>
      </w:r>
    </w:p>
    <w:p w:rsidR="00377545" w:rsidRPr="00455C72" w:rsidRDefault="00377545" w:rsidP="00377545">
      <w:pPr>
        <w:pStyle w:val="Default"/>
        <w:jc w:val="both"/>
      </w:pPr>
      <w:r>
        <w:t xml:space="preserve">ΑΣΚΗΣΗ: </w:t>
      </w:r>
      <w:r w:rsidRPr="00C77C2D">
        <w:rPr>
          <w:rFonts w:eastAsia="Times New Roman" w:cstheme="minorHAnsi"/>
          <w:lang w:eastAsia="el-GR"/>
        </w:rPr>
        <w:t>Σε 100-150 λέξεις να αναπτύξεις τον προβληματισμό που προκύπτει από τους στίχους του τραγουδιού. Σε βρίσκει σύμφωνο/η;</w:t>
      </w:r>
      <w:r>
        <w:rPr>
          <w:rFonts w:eastAsia="Times New Roman" w:cstheme="minorHAnsi"/>
          <w:lang w:eastAsia="el-GR"/>
        </w:rPr>
        <w:t xml:space="preserve">  </w:t>
      </w:r>
      <w:r>
        <w:rPr>
          <w:rFonts w:eastAsia="Times New Roman" w:cstheme="minorHAnsi"/>
          <w:lang w:eastAsia="el-GR"/>
        </w:rPr>
        <w:tab/>
      </w:r>
    </w:p>
    <w:sectPr w:rsidR="00377545" w:rsidRPr="00455C72" w:rsidSect="005C2AAC">
      <w:footerReference w:type="default" r:id="rId18"/>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7D" w:rsidRDefault="00CE687D" w:rsidP="0003115A">
      <w:pPr>
        <w:rPr>
          <w:rFonts w:hint="eastAsia"/>
        </w:rPr>
      </w:pPr>
      <w:r>
        <w:separator/>
      </w:r>
    </w:p>
  </w:endnote>
  <w:endnote w:type="continuationSeparator" w:id="0">
    <w:p w:rsidR="00CE687D" w:rsidRDefault="00CE687D" w:rsidP="0003115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MgPelasgicUCPolNorm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023047"/>
      <w:docPartObj>
        <w:docPartGallery w:val="Page Numbers (Bottom of Page)"/>
        <w:docPartUnique/>
      </w:docPartObj>
    </w:sdtPr>
    <w:sdtContent>
      <w:p w:rsidR="00823FF1" w:rsidRDefault="00823FF1">
        <w:pPr>
          <w:pStyle w:val="a5"/>
          <w:jc w:val="right"/>
          <w:rPr>
            <w:rFonts w:hint="eastAsia"/>
          </w:rPr>
        </w:pPr>
        <w:fldSimple w:instr=" PAGE   \* MERGEFORMAT ">
          <w:r w:rsidR="00D9506E">
            <w:rPr>
              <w:rFonts w:hint="eastAsia"/>
              <w:noProof/>
            </w:rPr>
            <w:t>12</w:t>
          </w:r>
        </w:fldSimple>
      </w:p>
    </w:sdtContent>
  </w:sdt>
  <w:p w:rsidR="00823FF1" w:rsidRDefault="00823FF1">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7D" w:rsidRDefault="00CE687D" w:rsidP="0003115A">
      <w:pPr>
        <w:rPr>
          <w:rFonts w:hint="eastAsia"/>
        </w:rPr>
      </w:pPr>
      <w:r>
        <w:separator/>
      </w:r>
    </w:p>
  </w:footnote>
  <w:footnote w:type="continuationSeparator" w:id="0">
    <w:p w:rsidR="00CE687D" w:rsidRDefault="00CE687D" w:rsidP="0003115A">
      <w:pPr>
        <w:rPr>
          <w:rFonts w:hint="eastAsia"/>
        </w:rPr>
      </w:pPr>
      <w:r>
        <w:continuationSeparator/>
      </w:r>
    </w:p>
  </w:footnote>
  <w:footnote w:id="1">
    <w:p w:rsidR="00823FF1" w:rsidRPr="00166DE8" w:rsidRDefault="00823FF1" w:rsidP="0003115A">
      <w:pPr>
        <w:pStyle w:val="a7"/>
        <w:jc w:val="both"/>
        <w:rPr>
          <w:rFonts w:ascii="Times New Roman" w:hAnsi="Times New Roman" w:cs="Times New Roman"/>
          <w:lang w:val="el-GR"/>
        </w:rPr>
      </w:pPr>
      <w:r w:rsidRPr="00166DE8">
        <w:rPr>
          <w:rStyle w:val="a8"/>
          <w:rFonts w:ascii="Times New Roman" w:hAnsi="Times New Roman" w:cs="Times New Roman"/>
        </w:rPr>
        <w:footnoteRef/>
      </w:r>
      <w:r w:rsidRPr="00166DE8">
        <w:rPr>
          <w:rFonts w:ascii="Times New Roman" w:hAnsi="Times New Roman" w:cs="Times New Roman"/>
          <w:lang w:val="el-GR"/>
        </w:rPr>
        <w:t xml:space="preserve"> θέση, υπόσταση (λατινικός διεθνής όρος)</w:t>
      </w:r>
    </w:p>
  </w:footnote>
  <w:footnote w:id="2">
    <w:p w:rsidR="00823FF1" w:rsidRPr="00166DE8" w:rsidRDefault="00823FF1" w:rsidP="0003115A">
      <w:pPr>
        <w:pStyle w:val="a7"/>
        <w:jc w:val="both"/>
        <w:rPr>
          <w:rFonts w:ascii="Times New Roman" w:hAnsi="Times New Roman" w:cs="Times New Roman"/>
          <w:lang w:val="el-GR"/>
        </w:rPr>
      </w:pPr>
      <w:r w:rsidRPr="00166DE8">
        <w:rPr>
          <w:rStyle w:val="a8"/>
          <w:rFonts w:ascii="Times New Roman" w:hAnsi="Times New Roman" w:cs="Times New Roman"/>
        </w:rPr>
        <w:footnoteRef/>
      </w:r>
      <w:r w:rsidRPr="00166DE8">
        <w:rPr>
          <w:rFonts w:ascii="Times New Roman" w:hAnsi="Times New Roman" w:cs="Times New Roman"/>
          <w:lang w:val="el-GR"/>
        </w:rPr>
        <w:t>πωλήσεις</w:t>
      </w:r>
    </w:p>
  </w:footnote>
  <w:footnote w:id="3">
    <w:p w:rsidR="00823FF1" w:rsidRPr="00166DE8" w:rsidRDefault="00823FF1" w:rsidP="0003115A">
      <w:pPr>
        <w:pStyle w:val="a7"/>
        <w:jc w:val="both"/>
        <w:rPr>
          <w:rFonts w:ascii="Times New Roman" w:hAnsi="Times New Roman" w:cs="Times New Roman"/>
          <w:lang w:val="el-GR"/>
        </w:rPr>
      </w:pPr>
      <w:r w:rsidRPr="00166DE8">
        <w:rPr>
          <w:rStyle w:val="a8"/>
          <w:rFonts w:ascii="Times New Roman" w:hAnsi="Times New Roman" w:cs="Times New Roman"/>
        </w:rPr>
        <w:footnoteRef/>
      </w:r>
      <w:r w:rsidRPr="00166DE8">
        <w:rPr>
          <w:rFonts w:ascii="Times New Roman" w:hAnsi="Times New Roman" w:cs="Times New Roman"/>
          <w:lang w:val="el-GR"/>
        </w:rPr>
        <w:t>οικονομικά</w:t>
      </w:r>
    </w:p>
  </w:footnote>
  <w:footnote w:id="4">
    <w:p w:rsidR="00823FF1" w:rsidRPr="00166DE8" w:rsidRDefault="00823FF1" w:rsidP="0003115A">
      <w:pPr>
        <w:pStyle w:val="a7"/>
        <w:jc w:val="both"/>
        <w:rPr>
          <w:rFonts w:ascii="Times New Roman" w:hAnsi="Times New Roman" w:cs="Times New Roman"/>
          <w:lang w:val="el-GR"/>
        </w:rPr>
      </w:pPr>
      <w:r w:rsidRPr="00166DE8">
        <w:rPr>
          <w:rStyle w:val="a8"/>
          <w:rFonts w:ascii="Times New Roman" w:hAnsi="Times New Roman" w:cs="Times New Roman"/>
        </w:rPr>
        <w:footnoteRef/>
      </w:r>
      <w:r w:rsidRPr="00166DE8">
        <w:rPr>
          <w:rFonts w:ascii="Times New Roman" w:hAnsi="Times New Roman" w:cs="Times New Roman"/>
          <w:lang w:val="el-GR"/>
        </w:rPr>
        <w:t>επιθετικός</w:t>
      </w:r>
    </w:p>
  </w:footnote>
  <w:footnote w:id="5">
    <w:p w:rsidR="00823FF1" w:rsidRPr="00166DE8" w:rsidRDefault="00823FF1" w:rsidP="0003115A">
      <w:pPr>
        <w:pStyle w:val="a7"/>
        <w:jc w:val="both"/>
        <w:rPr>
          <w:rFonts w:ascii="Times New Roman" w:hAnsi="Times New Roman" w:cs="Times New Roman"/>
          <w:lang w:val="el-GR"/>
        </w:rPr>
      </w:pPr>
      <w:r w:rsidRPr="00166DE8">
        <w:rPr>
          <w:rStyle w:val="a8"/>
          <w:rFonts w:ascii="Times New Roman" w:hAnsi="Times New Roman" w:cs="Times New Roman"/>
        </w:rPr>
        <w:footnoteRef/>
      </w:r>
      <w:r w:rsidRPr="00166DE8">
        <w:rPr>
          <w:rFonts w:ascii="Times New Roman" w:hAnsi="Times New Roman" w:cs="Times New Roman"/>
          <w:lang w:val="el-GR"/>
        </w:rPr>
        <w:t>αξιόπιστος</w:t>
      </w:r>
    </w:p>
  </w:footnote>
  <w:footnote w:id="6">
    <w:p w:rsidR="00135E17" w:rsidRDefault="00135E17" w:rsidP="00135E17">
      <w:pPr>
        <w:pStyle w:val="a7"/>
      </w:pPr>
      <w:r>
        <w:rPr>
          <w:rStyle w:val="a8"/>
        </w:rPr>
        <w:footnoteRef/>
      </w:r>
      <w:r>
        <w:t xml:space="preserve"> κραυγαλέας, απροκάλυπτης</w:t>
      </w:r>
    </w:p>
  </w:footnote>
  <w:footnote w:id="7">
    <w:p w:rsidR="00377545" w:rsidRPr="00166DE8" w:rsidRDefault="00377545" w:rsidP="00377545">
      <w:pPr>
        <w:pStyle w:val="a7"/>
        <w:rPr>
          <w:rFonts w:ascii="Times New Roman" w:hAnsi="Times New Roman" w:cs="Times New Roman"/>
          <w:lang w:val="el-GR"/>
        </w:rPr>
      </w:pPr>
      <w:r w:rsidRPr="00166DE8">
        <w:rPr>
          <w:rStyle w:val="a8"/>
          <w:rFonts w:ascii="Times New Roman" w:hAnsi="Times New Roman" w:cs="Times New Roman"/>
        </w:rPr>
        <w:footnoteRef/>
      </w:r>
      <w:r w:rsidRPr="00166DE8">
        <w:rPr>
          <w:rFonts w:ascii="Times New Roman" w:hAnsi="Times New Roman" w:cs="Times New Roman"/>
          <w:lang w:val="el-GR"/>
        </w:rPr>
        <w:t>αποκλειστική νοσοκόμα</w:t>
      </w:r>
    </w:p>
  </w:footnote>
  <w:footnote w:id="8">
    <w:p w:rsidR="00377545" w:rsidRDefault="00377545" w:rsidP="00377545">
      <w:pPr>
        <w:pStyle w:val="a7"/>
      </w:pPr>
      <w:r w:rsidRPr="00166DE8">
        <w:rPr>
          <w:rStyle w:val="a8"/>
          <w:rFonts w:ascii="Times New Roman" w:hAnsi="Times New Roman" w:cs="Times New Roman"/>
        </w:rPr>
        <w:footnoteRef/>
      </w:r>
      <w:r w:rsidRPr="00166DE8">
        <w:rPr>
          <w:rFonts w:ascii="Times New Roman" w:hAnsi="Times New Roman" w:cs="Times New Roman"/>
        </w:rPr>
        <w:t>η βραδινή εργασία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187"/>
    <w:multiLevelType w:val="multilevel"/>
    <w:tmpl w:val="D564E2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E380342"/>
    <w:multiLevelType w:val="hybridMultilevel"/>
    <w:tmpl w:val="48184A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386E21"/>
    <w:multiLevelType w:val="hybridMultilevel"/>
    <w:tmpl w:val="5F5265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C75363"/>
    <w:multiLevelType w:val="hybridMultilevel"/>
    <w:tmpl w:val="AA5C2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063686"/>
    <w:multiLevelType w:val="hybridMultilevel"/>
    <w:tmpl w:val="E85E1F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03782D"/>
    <w:multiLevelType w:val="multilevel"/>
    <w:tmpl w:val="4BE28E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C39333C"/>
    <w:multiLevelType w:val="hybridMultilevel"/>
    <w:tmpl w:val="6C26633E"/>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717423"/>
    <w:multiLevelType w:val="multilevel"/>
    <w:tmpl w:val="42562B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CEF07F6"/>
    <w:multiLevelType w:val="hybridMultilevel"/>
    <w:tmpl w:val="41C205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5477FDF"/>
    <w:multiLevelType w:val="multilevel"/>
    <w:tmpl w:val="C92631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5"/>
  </w:num>
  <w:num w:numId="3">
    <w:abstractNumId w:val="9"/>
  </w:num>
  <w:num w:numId="4">
    <w:abstractNumId w:val="0"/>
  </w:num>
  <w:num w:numId="5">
    <w:abstractNumId w:val="3"/>
  </w:num>
  <w:num w:numId="6">
    <w:abstractNumId w:val="6"/>
  </w:num>
  <w:num w:numId="7">
    <w:abstractNumId w:val="1"/>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C5CE1"/>
    <w:rsid w:val="0003115A"/>
    <w:rsid w:val="00074759"/>
    <w:rsid w:val="00113B6F"/>
    <w:rsid w:val="00135E17"/>
    <w:rsid w:val="00166DE8"/>
    <w:rsid w:val="001E4DC6"/>
    <w:rsid w:val="00235302"/>
    <w:rsid w:val="002B4C28"/>
    <w:rsid w:val="0033277D"/>
    <w:rsid w:val="003375D9"/>
    <w:rsid w:val="00377545"/>
    <w:rsid w:val="00454E4A"/>
    <w:rsid w:val="00455C72"/>
    <w:rsid w:val="004E5EA8"/>
    <w:rsid w:val="00522F33"/>
    <w:rsid w:val="005C2AAC"/>
    <w:rsid w:val="005D4E72"/>
    <w:rsid w:val="006D3F63"/>
    <w:rsid w:val="007305B5"/>
    <w:rsid w:val="007C7DB4"/>
    <w:rsid w:val="0081791C"/>
    <w:rsid w:val="00823FF1"/>
    <w:rsid w:val="008E225E"/>
    <w:rsid w:val="00904B63"/>
    <w:rsid w:val="009F48A4"/>
    <w:rsid w:val="00A21185"/>
    <w:rsid w:val="00A6637F"/>
    <w:rsid w:val="00AD5E45"/>
    <w:rsid w:val="00B025C2"/>
    <w:rsid w:val="00B437BB"/>
    <w:rsid w:val="00B44A45"/>
    <w:rsid w:val="00BA588D"/>
    <w:rsid w:val="00C00356"/>
    <w:rsid w:val="00C30D22"/>
    <w:rsid w:val="00CC5CE1"/>
    <w:rsid w:val="00CE687D"/>
    <w:rsid w:val="00D9506E"/>
    <w:rsid w:val="00E22224"/>
    <w:rsid w:val="00EA459D"/>
    <w:rsid w:val="00EF7973"/>
    <w:rsid w:val="00F15D71"/>
    <w:rsid w:val="00F424A9"/>
    <w:rsid w:val="00FA6E5E"/>
    <w:rsid w:val="00FE70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E1"/>
    <w:pPr>
      <w:spacing w:after="0" w:line="240" w:lineRule="auto"/>
    </w:pPr>
    <w:rPr>
      <w:rFonts w:ascii="Liberation Serif" w:eastAsia="SimSun" w:hAnsi="Liberation Serif" w:cs="Mangal"/>
      <w:kern w:val="2"/>
      <w:sz w:val="24"/>
      <w:szCs w:val="24"/>
      <w:lang w:val="en-US" w:eastAsia="zh-CN" w:bidi="hi-IN"/>
    </w:rPr>
  </w:style>
  <w:style w:type="paragraph" w:styleId="2">
    <w:name w:val="heading 2"/>
    <w:basedOn w:val="a"/>
    <w:next w:val="a"/>
    <w:link w:val="2Char"/>
    <w:uiPriority w:val="9"/>
    <w:semiHidden/>
    <w:unhideWhenUsed/>
    <w:qFormat/>
    <w:rsid w:val="00AD5E45"/>
    <w:pPr>
      <w:keepNext/>
      <w:keepLines/>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C5CE1"/>
    <w:pPr>
      <w:spacing w:after="160"/>
      <w:ind w:left="720"/>
      <w:contextualSpacing/>
    </w:pPr>
  </w:style>
  <w:style w:type="paragraph" w:styleId="a4">
    <w:name w:val="header"/>
    <w:basedOn w:val="a"/>
    <w:link w:val="Char"/>
    <w:uiPriority w:val="99"/>
    <w:semiHidden/>
    <w:unhideWhenUsed/>
    <w:rsid w:val="0003115A"/>
    <w:pPr>
      <w:tabs>
        <w:tab w:val="center" w:pos="4153"/>
        <w:tab w:val="right" w:pos="8306"/>
      </w:tabs>
    </w:pPr>
    <w:rPr>
      <w:szCs w:val="21"/>
    </w:rPr>
  </w:style>
  <w:style w:type="character" w:customStyle="1" w:styleId="Char">
    <w:name w:val="Κεφαλίδα Char"/>
    <w:basedOn w:val="a0"/>
    <w:link w:val="a4"/>
    <w:uiPriority w:val="99"/>
    <w:semiHidden/>
    <w:rsid w:val="0003115A"/>
    <w:rPr>
      <w:rFonts w:ascii="Liberation Serif" w:eastAsia="SimSun" w:hAnsi="Liberation Serif" w:cs="Mangal"/>
      <w:kern w:val="2"/>
      <w:sz w:val="24"/>
      <w:szCs w:val="21"/>
      <w:lang w:val="en-US" w:eastAsia="zh-CN" w:bidi="hi-IN"/>
    </w:rPr>
  </w:style>
  <w:style w:type="paragraph" w:styleId="a5">
    <w:name w:val="footer"/>
    <w:basedOn w:val="a"/>
    <w:link w:val="Char0"/>
    <w:uiPriority w:val="99"/>
    <w:unhideWhenUsed/>
    <w:rsid w:val="0003115A"/>
    <w:pPr>
      <w:tabs>
        <w:tab w:val="center" w:pos="4153"/>
        <w:tab w:val="right" w:pos="8306"/>
      </w:tabs>
    </w:pPr>
    <w:rPr>
      <w:szCs w:val="21"/>
    </w:rPr>
  </w:style>
  <w:style w:type="character" w:customStyle="1" w:styleId="Char0">
    <w:name w:val="Υποσέλιδο Char"/>
    <w:basedOn w:val="a0"/>
    <w:link w:val="a5"/>
    <w:uiPriority w:val="99"/>
    <w:rsid w:val="0003115A"/>
    <w:rPr>
      <w:rFonts w:ascii="Liberation Serif" w:eastAsia="SimSun" w:hAnsi="Liberation Serif" w:cs="Mangal"/>
      <w:kern w:val="2"/>
      <w:sz w:val="24"/>
      <w:szCs w:val="21"/>
      <w:lang w:val="en-US" w:eastAsia="zh-CN" w:bidi="hi-IN"/>
    </w:rPr>
  </w:style>
  <w:style w:type="character" w:customStyle="1" w:styleId="ListLabel458">
    <w:name w:val="ListLabel 458"/>
    <w:qFormat/>
    <w:rsid w:val="0003115A"/>
    <w:rPr>
      <w:rFonts w:ascii="Calibri Light" w:hAnsi="Calibri Light" w:cs="Calibri Light"/>
      <w:i/>
      <w:sz w:val="18"/>
      <w:szCs w:val="18"/>
    </w:rPr>
  </w:style>
  <w:style w:type="character" w:customStyle="1" w:styleId="ListLabel484">
    <w:name w:val="ListLabel 484"/>
    <w:qFormat/>
    <w:rsid w:val="0003115A"/>
    <w:rPr>
      <w:rFonts w:ascii="Calibri Light" w:hAnsi="Calibri Light" w:cs="Calibri Light"/>
      <w:i/>
      <w:color w:val="0462C1"/>
      <w:sz w:val="18"/>
      <w:szCs w:val="18"/>
    </w:rPr>
  </w:style>
  <w:style w:type="paragraph" w:customStyle="1" w:styleId="a6">
    <w:name w:val="Περιεχόμενα πίνακα"/>
    <w:basedOn w:val="a"/>
    <w:qFormat/>
    <w:rsid w:val="0003115A"/>
    <w:pPr>
      <w:suppressLineNumbers/>
    </w:pPr>
  </w:style>
  <w:style w:type="paragraph" w:styleId="Web">
    <w:name w:val="Normal (Web)"/>
    <w:basedOn w:val="a"/>
    <w:uiPriority w:val="99"/>
    <w:unhideWhenUsed/>
    <w:rsid w:val="0003115A"/>
    <w:pPr>
      <w:spacing w:before="100" w:beforeAutospacing="1" w:after="100" w:afterAutospacing="1"/>
    </w:pPr>
    <w:rPr>
      <w:rFonts w:ascii="Times New Roman" w:eastAsia="Times New Roman" w:hAnsi="Times New Roman" w:cs="Times New Roman"/>
      <w:kern w:val="0"/>
      <w:lang w:val="el-GR" w:eastAsia="el-GR" w:bidi="ar-SA"/>
    </w:rPr>
  </w:style>
  <w:style w:type="paragraph" w:styleId="a7">
    <w:name w:val="footnote text"/>
    <w:basedOn w:val="a"/>
    <w:link w:val="Char1"/>
    <w:uiPriority w:val="99"/>
    <w:semiHidden/>
    <w:unhideWhenUsed/>
    <w:rsid w:val="0003115A"/>
    <w:rPr>
      <w:rFonts w:asciiTheme="minorHAnsi" w:eastAsiaTheme="minorHAnsi" w:hAnsiTheme="minorHAnsi" w:cstheme="minorBidi"/>
      <w:kern w:val="0"/>
      <w:sz w:val="20"/>
      <w:szCs w:val="20"/>
      <w:lang w:eastAsia="en-US" w:bidi="ar-SA"/>
    </w:rPr>
  </w:style>
  <w:style w:type="character" w:customStyle="1" w:styleId="Char1">
    <w:name w:val="Κείμενο υποσημείωσης Char"/>
    <w:basedOn w:val="a0"/>
    <w:link w:val="a7"/>
    <w:uiPriority w:val="99"/>
    <w:semiHidden/>
    <w:rsid w:val="0003115A"/>
    <w:rPr>
      <w:sz w:val="20"/>
      <w:szCs w:val="20"/>
      <w:lang w:val="en-US"/>
    </w:rPr>
  </w:style>
  <w:style w:type="character" w:styleId="a8">
    <w:name w:val="footnote reference"/>
    <w:basedOn w:val="a0"/>
    <w:uiPriority w:val="99"/>
    <w:semiHidden/>
    <w:unhideWhenUsed/>
    <w:rsid w:val="0003115A"/>
    <w:rPr>
      <w:vertAlign w:val="superscript"/>
    </w:rPr>
  </w:style>
  <w:style w:type="paragraph" w:customStyle="1" w:styleId="1">
    <w:name w:val="Βασικό1"/>
    <w:rsid w:val="0003115A"/>
    <w:pPr>
      <w:widowControl w:val="0"/>
      <w:spacing w:after="0" w:line="240" w:lineRule="auto"/>
    </w:pPr>
    <w:rPr>
      <w:rFonts w:ascii="Calibri" w:eastAsia="Calibri" w:hAnsi="Calibri" w:cs="Calibri"/>
      <w:lang w:eastAsia="el-GR"/>
    </w:rPr>
  </w:style>
  <w:style w:type="character" w:customStyle="1" w:styleId="2Char">
    <w:name w:val="Επικεφαλίδα 2 Char"/>
    <w:basedOn w:val="a0"/>
    <w:link w:val="2"/>
    <w:uiPriority w:val="9"/>
    <w:semiHidden/>
    <w:rsid w:val="00AD5E45"/>
    <w:rPr>
      <w:rFonts w:asciiTheme="majorHAnsi" w:eastAsiaTheme="majorEastAsia" w:hAnsiTheme="majorHAnsi" w:cstheme="majorBidi"/>
      <w:b/>
      <w:bCs/>
      <w:color w:val="4F81BD" w:themeColor="accent1"/>
      <w:sz w:val="26"/>
      <w:szCs w:val="26"/>
      <w:lang w:val="en-US"/>
    </w:rPr>
  </w:style>
  <w:style w:type="paragraph" w:customStyle="1" w:styleId="Heading1">
    <w:name w:val="Heading 1"/>
    <w:basedOn w:val="a"/>
    <w:link w:val="1Char"/>
    <w:qFormat/>
    <w:rsid w:val="00AD5E45"/>
    <w:pPr>
      <w:ind w:left="502"/>
      <w:outlineLvl w:val="0"/>
    </w:pPr>
    <w:rPr>
      <w:b/>
      <w:bCs/>
    </w:rPr>
  </w:style>
  <w:style w:type="character" w:styleId="a9">
    <w:name w:val="Intense Emphasis"/>
    <w:qFormat/>
    <w:rsid w:val="00AD5E45"/>
    <w:rPr>
      <w:b/>
      <w:bCs/>
    </w:rPr>
  </w:style>
  <w:style w:type="character" w:styleId="aa">
    <w:name w:val="Emphasis"/>
    <w:qFormat/>
    <w:rsid w:val="00AD5E45"/>
    <w:rPr>
      <w:i/>
      <w:iCs/>
    </w:rPr>
  </w:style>
  <w:style w:type="paragraph" w:styleId="ab">
    <w:name w:val="Body Text"/>
    <w:basedOn w:val="a"/>
    <w:link w:val="Char2"/>
    <w:rsid w:val="00AD5E45"/>
    <w:pPr>
      <w:spacing w:after="140" w:line="288" w:lineRule="auto"/>
    </w:pPr>
  </w:style>
  <w:style w:type="character" w:customStyle="1" w:styleId="Char2">
    <w:name w:val="Σώμα κειμένου Char"/>
    <w:basedOn w:val="a0"/>
    <w:link w:val="ab"/>
    <w:rsid w:val="00AD5E45"/>
    <w:rPr>
      <w:rFonts w:ascii="Liberation Serif" w:eastAsia="SimSun" w:hAnsi="Liberation Serif" w:cs="Mangal"/>
      <w:kern w:val="2"/>
      <w:sz w:val="24"/>
      <w:szCs w:val="24"/>
      <w:lang w:val="en-US" w:eastAsia="zh-CN" w:bidi="hi-IN"/>
    </w:rPr>
  </w:style>
  <w:style w:type="character" w:customStyle="1" w:styleId="1Char">
    <w:name w:val="Επικεφαλίδα 1 Char"/>
    <w:basedOn w:val="a0"/>
    <w:link w:val="Heading1"/>
    <w:uiPriority w:val="1"/>
    <w:qFormat/>
    <w:rsid w:val="005C2AAC"/>
    <w:rPr>
      <w:rFonts w:ascii="Liberation Serif" w:eastAsia="SimSun" w:hAnsi="Liberation Serif" w:cs="Mangal"/>
      <w:b/>
      <w:bCs/>
      <w:kern w:val="2"/>
      <w:sz w:val="24"/>
      <w:szCs w:val="24"/>
      <w:lang w:val="en-US" w:eastAsia="zh-CN" w:bidi="hi-IN"/>
    </w:rPr>
  </w:style>
  <w:style w:type="character" w:customStyle="1" w:styleId="ListLabel423">
    <w:name w:val="ListLabel 423"/>
    <w:qFormat/>
    <w:rsid w:val="005C2AAC"/>
    <w:rPr>
      <w:rFonts w:ascii="Calibri Light" w:hAnsi="Calibri Light" w:cs="Calibri Light"/>
      <w:i/>
      <w:color w:val="0462C1"/>
      <w:spacing w:val="3"/>
      <w:w w:val="95"/>
      <w:sz w:val="21"/>
    </w:rPr>
  </w:style>
  <w:style w:type="character" w:styleId="-">
    <w:name w:val="Hyperlink"/>
    <w:basedOn w:val="a0"/>
    <w:uiPriority w:val="99"/>
    <w:unhideWhenUsed/>
    <w:rsid w:val="00EA459D"/>
    <w:rPr>
      <w:color w:val="0000FF"/>
      <w:u w:val="single"/>
    </w:rPr>
  </w:style>
  <w:style w:type="paragraph" w:customStyle="1" w:styleId="Default">
    <w:name w:val="Default"/>
    <w:qFormat/>
    <w:rsid w:val="00455C72"/>
    <w:pPr>
      <w:overflowPunct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ia.gr/egrapsan/i-ergasia-os-parametros-eftichias-gia-to-atomo-ke-tin-kinonia.html" TargetMode="External"/><Relationship Id="rId13" Type="http://schemas.openxmlformats.org/officeDocument/2006/relationships/hyperlink" Target="http://www.panaitoliki.g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tia.gr/egrapsan/i-ergasia-os-parametros-eftichias-gia-to-atomo-ke-tin-kinonia.html" TargetMode="External"/><Relationship Id="rId12" Type="http://schemas.openxmlformats.org/officeDocument/2006/relationships/hyperlink" Target="http://www.panaitoliki.gr/" TargetMode="External"/><Relationship Id="rId17" Type="http://schemas.openxmlformats.org/officeDocument/2006/relationships/hyperlink" Target="https://homouniversalisgr.blogspot.com/2020/05/blog-post_70.html" TargetMode="External"/><Relationship Id="rId2" Type="http://schemas.openxmlformats.org/officeDocument/2006/relationships/styles" Target="styles.xml"/><Relationship Id="rId16" Type="http://schemas.openxmlformats.org/officeDocument/2006/relationships/hyperlink" Target="https://homouniversalisgr.blogspot.com/2020/05/blog-post_7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aitoliki.gr/" TargetMode="External"/><Relationship Id="rId5" Type="http://schemas.openxmlformats.org/officeDocument/2006/relationships/footnotes" Target="footnotes.xml"/><Relationship Id="rId15" Type="http://schemas.openxmlformats.org/officeDocument/2006/relationships/hyperlink" Target="https://ec.europa.eu/eurostat/databrowser/view/tps00203/default/table?lang=en" TargetMode="External"/><Relationship Id="rId10" Type="http://schemas.openxmlformats.org/officeDocument/2006/relationships/hyperlink" Target="http://www.panaitoliki.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thimerini.gr/economy/local/1075559/i-proklisi-tis-tilergasias/" TargetMode="External"/><Relationship Id="rId14" Type="http://schemas.openxmlformats.org/officeDocument/2006/relationships/hyperlink" Target="http://www.ent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6814</Words>
  <Characters>36797</Characters>
  <Application>Microsoft Office Word</Application>
  <DocSecurity>0</DocSecurity>
  <Lines>306</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17</cp:revision>
  <dcterms:created xsi:type="dcterms:W3CDTF">2023-02-06T21:32:00Z</dcterms:created>
  <dcterms:modified xsi:type="dcterms:W3CDTF">2024-02-06T08:02:00Z</dcterms:modified>
</cp:coreProperties>
</file>