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F7A" w:rsidRPr="00131D1C" w:rsidRDefault="003E0F7A" w:rsidP="003E0F7A">
      <w:pPr>
        <w:pStyle w:val="Default"/>
        <w:jc w:val="center"/>
        <w:rPr>
          <w:sz w:val="28"/>
          <w:szCs w:val="28"/>
        </w:rPr>
      </w:pPr>
      <w:r w:rsidRPr="00131D1C">
        <w:rPr>
          <w:b/>
          <w:bCs/>
          <w:sz w:val="28"/>
          <w:szCs w:val="28"/>
        </w:rPr>
        <w:t>ΦΑΚΕΛΟΣ ΥΛΙΚΟΥ</w:t>
      </w:r>
      <w:r>
        <w:rPr>
          <w:b/>
          <w:bCs/>
          <w:sz w:val="28"/>
          <w:szCs w:val="28"/>
        </w:rPr>
        <w:t>:</w:t>
      </w:r>
      <w:r w:rsidRPr="00131D1C">
        <w:rPr>
          <w:b/>
          <w:bCs/>
          <w:sz w:val="28"/>
          <w:szCs w:val="28"/>
        </w:rPr>
        <w:t xml:space="preserve"> Θεματική Ενότητα 1</w:t>
      </w:r>
    </w:p>
    <w:p w:rsidR="003E0F7A" w:rsidRPr="00131D1C" w:rsidRDefault="003E0F7A" w:rsidP="003E0F7A">
      <w:pPr>
        <w:jc w:val="center"/>
        <w:rPr>
          <w:sz w:val="28"/>
          <w:szCs w:val="28"/>
        </w:rPr>
      </w:pPr>
      <w:r w:rsidRPr="00131D1C">
        <w:rPr>
          <w:sz w:val="28"/>
          <w:szCs w:val="28"/>
        </w:rPr>
        <w:t>Η αντίληψη για τη φιλοσοφία. Η φιλοσοφία και η διαμόρφωση του ανθρώπου</w:t>
      </w:r>
    </w:p>
    <w:tbl>
      <w:tblPr>
        <w:tblStyle w:val="a3"/>
        <w:tblW w:w="0" w:type="auto"/>
        <w:tblLook w:val="04A0"/>
      </w:tblPr>
      <w:tblGrid>
        <w:gridCol w:w="10682"/>
      </w:tblGrid>
      <w:tr w:rsidR="003E0F7A" w:rsidTr="008163F6">
        <w:trPr>
          <w:trHeight w:val="274"/>
        </w:trPr>
        <w:tc>
          <w:tcPr>
            <w:tcW w:w="10682" w:type="dxa"/>
          </w:tcPr>
          <w:p w:rsidR="003E0F7A" w:rsidRPr="00652F26" w:rsidRDefault="003E0F7A" w:rsidP="008163F6">
            <w:pPr>
              <w:rPr>
                <w:color w:val="365F91"/>
                <w:sz w:val="24"/>
                <w:szCs w:val="24"/>
              </w:rPr>
            </w:pPr>
            <w:r w:rsidRPr="00652F26">
              <w:rPr>
                <w:b/>
                <w:sz w:val="24"/>
                <w:szCs w:val="24"/>
              </w:rPr>
              <w:t>Διδακτική Ενότητα 1 - Γιατί φιλοσοφεί ο άνθρωπος;</w:t>
            </w:r>
            <w:r w:rsidRPr="00652F26">
              <w:rPr>
                <w:b/>
                <w:bCs/>
                <w:sz w:val="24"/>
                <w:szCs w:val="24"/>
              </w:rPr>
              <w:t xml:space="preserve"> Ἀριστοτέλης, </w:t>
            </w:r>
            <w:r w:rsidRPr="00652F26">
              <w:rPr>
                <w:b/>
                <w:bCs/>
                <w:i/>
                <w:iCs/>
                <w:sz w:val="24"/>
                <w:szCs w:val="24"/>
              </w:rPr>
              <w:t>Μετὰ τὰ φυσικά</w:t>
            </w:r>
            <w:r w:rsidRPr="00652F26">
              <w:rPr>
                <w:b/>
                <w:bCs/>
                <w:sz w:val="24"/>
                <w:szCs w:val="24"/>
              </w:rPr>
              <w:t>, Α2, 981b12-28</w:t>
            </w:r>
          </w:p>
        </w:tc>
      </w:tr>
    </w:tbl>
    <w:p w:rsidR="003E0F7A" w:rsidRPr="00131D1C" w:rsidRDefault="003E0F7A" w:rsidP="003E0F7A">
      <w:pPr>
        <w:pStyle w:val="Default"/>
        <w:jc w:val="center"/>
        <w:rPr>
          <w:rFonts w:asciiTheme="minorHAnsi" w:hAnsiTheme="minorHAnsi" w:cstheme="minorHAnsi"/>
          <w:b/>
          <w:bCs/>
          <w:u w:val="single"/>
        </w:rPr>
      </w:pPr>
    </w:p>
    <w:p w:rsidR="003E0F7A" w:rsidRPr="00652F26" w:rsidRDefault="003E0F7A" w:rsidP="003E0F7A">
      <w:pPr>
        <w:pStyle w:val="Default"/>
        <w:jc w:val="center"/>
        <w:rPr>
          <w:rFonts w:asciiTheme="minorHAnsi" w:hAnsiTheme="minorHAnsi" w:cstheme="minorHAnsi"/>
          <w:u w:val="single"/>
        </w:rPr>
      </w:pPr>
      <w:r w:rsidRPr="00652F26">
        <w:rPr>
          <w:rFonts w:asciiTheme="minorHAnsi" w:hAnsiTheme="minorHAnsi" w:cstheme="minorHAnsi"/>
          <w:b/>
          <w:bCs/>
          <w:u w:val="single"/>
        </w:rPr>
        <w:t xml:space="preserve">Λίγα λόγια για την πραγματεία </w:t>
      </w:r>
      <w:r w:rsidRPr="00652F26">
        <w:rPr>
          <w:rFonts w:asciiTheme="minorHAnsi" w:hAnsiTheme="minorHAnsi" w:cstheme="minorHAnsi"/>
          <w:b/>
          <w:bCs/>
          <w:i/>
          <w:iCs/>
          <w:u w:val="single"/>
        </w:rPr>
        <w:t>Μετὰ τὰ φυσικά</w:t>
      </w:r>
      <w:r w:rsidRPr="00652F26">
        <w:rPr>
          <w:rFonts w:asciiTheme="minorHAnsi" w:hAnsiTheme="minorHAnsi" w:cstheme="minorHAnsi"/>
          <w:b/>
          <w:bCs/>
          <w:iCs/>
          <w:u w:val="single"/>
        </w:rPr>
        <w:t xml:space="preserve">. </w:t>
      </w:r>
      <w:r w:rsidRPr="00652F26">
        <w:rPr>
          <w:rFonts w:asciiTheme="minorHAnsi" w:hAnsiTheme="minorHAnsi" w:cstheme="minorHAnsi"/>
          <w:b/>
          <w:bCs/>
          <w:u w:val="single"/>
        </w:rPr>
        <w:t xml:space="preserve">Ο όρος </w:t>
      </w:r>
      <w:r w:rsidRPr="00652F26">
        <w:rPr>
          <w:rFonts w:asciiTheme="minorHAnsi" w:hAnsiTheme="minorHAnsi" w:cstheme="minorHAnsi"/>
          <w:b/>
          <w:bCs/>
          <w:iCs/>
          <w:u w:val="single"/>
        </w:rPr>
        <w:t>μεταφυσική.</w:t>
      </w:r>
    </w:p>
    <w:p w:rsidR="003E0F7A" w:rsidRPr="00652F26" w:rsidRDefault="003E0F7A" w:rsidP="003E0F7A">
      <w:pPr>
        <w:pStyle w:val="Default"/>
        <w:jc w:val="both"/>
        <w:rPr>
          <w:rFonts w:asciiTheme="minorHAnsi" w:hAnsiTheme="minorHAnsi" w:cstheme="minorHAnsi"/>
          <w:sz w:val="22"/>
          <w:szCs w:val="22"/>
        </w:rPr>
      </w:pPr>
      <w:r w:rsidRPr="00652F26">
        <w:rPr>
          <w:rFonts w:asciiTheme="minorHAnsi" w:hAnsiTheme="minorHAnsi" w:cstheme="minorHAnsi"/>
          <w:sz w:val="22"/>
          <w:szCs w:val="22"/>
        </w:rPr>
        <w:t xml:space="preserve">Το απόσπασμα της ΔΕ προέχεται από το έργο του Αριστοτέλη που φέρει τον τίτλο </w:t>
      </w:r>
      <w:r w:rsidRPr="00652F26">
        <w:rPr>
          <w:rFonts w:asciiTheme="minorHAnsi" w:hAnsiTheme="minorHAnsi" w:cstheme="minorHAnsi"/>
          <w:i/>
          <w:iCs/>
          <w:sz w:val="22"/>
          <w:szCs w:val="22"/>
        </w:rPr>
        <w:t>Μετὰ τὰ φυσικά</w:t>
      </w:r>
      <w:r w:rsidRPr="00652F26">
        <w:rPr>
          <w:rFonts w:asciiTheme="minorHAnsi" w:hAnsiTheme="minorHAnsi" w:cstheme="minorHAnsi"/>
          <w:sz w:val="22"/>
          <w:szCs w:val="22"/>
        </w:rPr>
        <w:t xml:space="preserve">. Το έργο αυτό αποτελείται από μικρότερα αυτοτελή αριστοτελικά έργα, που δεν έχουν γραφεί όλα την ίδια εποχή. Ο Ανδρόνικος ο Ρόδιος (1ος αι. π.Χ.) συνένωσε τα επιμέρους μαθήματα του Αριστοτέλη σε πραγματείες, και δημιούργησε επίσης μερικούς από τους τίτλους που χρησιμοποιούνται ακόμα και σήμερα. Στη συγκεκριμένη περίπτωση πιθανόν έδωσε σ᾽ αυτήν τη συλλογή τον τίτλο </w:t>
      </w:r>
      <w:r w:rsidRPr="00652F26">
        <w:rPr>
          <w:rFonts w:asciiTheme="minorHAnsi" w:hAnsiTheme="minorHAnsi" w:cstheme="minorHAnsi"/>
          <w:i/>
          <w:iCs/>
          <w:sz w:val="22"/>
          <w:szCs w:val="22"/>
        </w:rPr>
        <w:t>Mετὰ τὰ φυσικά</w:t>
      </w:r>
      <w:r w:rsidRPr="00652F26">
        <w:rPr>
          <w:rFonts w:asciiTheme="minorHAnsi" w:hAnsiTheme="minorHAnsi" w:cstheme="minorHAnsi"/>
          <w:sz w:val="22"/>
          <w:szCs w:val="22"/>
        </w:rPr>
        <w:t xml:space="preserve">, καθώς στον κατάλογο των έργων του την τοποθέτησε ύστερα (μετά) από το βιβλίο του Αριστοτέλη με τον τίτλο </w:t>
      </w:r>
      <w:r w:rsidRPr="00652F26">
        <w:rPr>
          <w:rFonts w:asciiTheme="minorHAnsi" w:hAnsiTheme="minorHAnsi" w:cstheme="minorHAnsi"/>
          <w:i/>
          <w:iCs/>
          <w:sz w:val="22"/>
          <w:szCs w:val="22"/>
        </w:rPr>
        <w:t>Φυσικά</w:t>
      </w:r>
      <w:r w:rsidRPr="00652F26">
        <w:rPr>
          <w:rFonts w:asciiTheme="minorHAnsi" w:hAnsiTheme="minorHAnsi" w:cstheme="minorHAnsi"/>
          <w:sz w:val="22"/>
          <w:szCs w:val="22"/>
        </w:rPr>
        <w:t xml:space="preserve">. Η συγκεκριμένη ταξιθέτηση έγινε βάσει της γνωσιοθεωρητικής διδασκαλίας του Αριστοτέλη ότι ο άνθρωπος μελετά πρώτα αυτά που του είναι άμεσα προσιτά (τα φυσικά αισθητά όντα), για να αναχθεί μέσω αυτών στα </w:t>
      </w:r>
      <w:r w:rsidRPr="00652F26">
        <w:rPr>
          <w:rFonts w:asciiTheme="minorHAnsi" w:hAnsiTheme="minorHAnsi" w:cstheme="minorHAnsi"/>
          <w:i/>
          <w:iCs/>
          <w:sz w:val="22"/>
          <w:szCs w:val="22"/>
        </w:rPr>
        <w:t>πρότερα</w:t>
      </w:r>
      <w:r w:rsidRPr="00652F26">
        <w:rPr>
          <w:rFonts w:asciiTheme="minorHAnsi" w:hAnsiTheme="minorHAnsi" w:cstheme="minorHAnsi"/>
          <w:sz w:val="22"/>
          <w:szCs w:val="22"/>
        </w:rPr>
        <w:t xml:space="preserve">, δηλαδή τα αίτια, τις αρχές και τα στοιχεία των όντων. Ο κλάδος της φιλοσοφίας που καλείται </w:t>
      </w:r>
      <w:r w:rsidRPr="00652F26">
        <w:rPr>
          <w:rFonts w:asciiTheme="minorHAnsi" w:hAnsiTheme="minorHAnsi" w:cstheme="minorHAnsi"/>
          <w:b/>
          <w:bCs/>
          <w:i/>
          <w:iCs/>
          <w:sz w:val="22"/>
          <w:szCs w:val="22"/>
        </w:rPr>
        <w:t xml:space="preserve">μεταφυσική </w:t>
      </w:r>
      <w:r w:rsidRPr="00652F26">
        <w:rPr>
          <w:rFonts w:asciiTheme="minorHAnsi" w:hAnsiTheme="minorHAnsi" w:cstheme="minorHAnsi"/>
          <w:sz w:val="22"/>
          <w:szCs w:val="22"/>
        </w:rPr>
        <w:t xml:space="preserve">(ή οντολογία) πήρε, λοιπόν, το όνομά του από το έργο του Αριστοτέλη </w:t>
      </w:r>
      <w:r w:rsidRPr="00652F26">
        <w:rPr>
          <w:rFonts w:asciiTheme="minorHAnsi" w:hAnsiTheme="minorHAnsi" w:cstheme="minorHAnsi"/>
          <w:i/>
          <w:iCs/>
          <w:sz w:val="22"/>
          <w:szCs w:val="22"/>
        </w:rPr>
        <w:t>Μετὰ τὰ φυσικά</w:t>
      </w:r>
      <w:r w:rsidRPr="00652F26">
        <w:rPr>
          <w:rFonts w:asciiTheme="minorHAnsi" w:hAnsiTheme="minorHAnsi" w:cstheme="minorHAnsi"/>
          <w:sz w:val="22"/>
          <w:szCs w:val="22"/>
        </w:rPr>
        <w:t xml:space="preserve">. </w:t>
      </w:r>
    </w:p>
    <w:p w:rsidR="003E0F7A" w:rsidRDefault="003E0F7A" w:rsidP="003E0F7A">
      <w:pPr>
        <w:pStyle w:val="Default"/>
        <w:jc w:val="both"/>
        <w:rPr>
          <w:rFonts w:asciiTheme="minorHAnsi" w:hAnsiTheme="minorHAnsi" w:cstheme="minorHAnsi"/>
          <w:sz w:val="22"/>
          <w:szCs w:val="22"/>
        </w:rPr>
      </w:pPr>
      <w:r w:rsidRPr="00652F26">
        <w:rPr>
          <w:rFonts w:asciiTheme="minorHAnsi" w:hAnsiTheme="minorHAnsi" w:cstheme="minorHAnsi"/>
          <w:sz w:val="22"/>
          <w:szCs w:val="22"/>
        </w:rPr>
        <w:t xml:space="preserve">Ο ίδιος, πάντως, ο Αριστοτέλης ονομάζει τη φιλοσοφία που αναπτύσσεται σ᾽ αυτό το έργο </w:t>
      </w:r>
      <w:r w:rsidRPr="00652F26">
        <w:rPr>
          <w:rFonts w:asciiTheme="minorHAnsi" w:hAnsiTheme="minorHAnsi" w:cstheme="minorHAnsi"/>
          <w:b/>
          <w:bCs/>
          <w:i/>
          <w:iCs/>
          <w:sz w:val="22"/>
          <w:szCs w:val="22"/>
        </w:rPr>
        <w:t>πρώτην φιλοσοφίαν</w:t>
      </w:r>
      <w:r w:rsidRPr="00652F26">
        <w:rPr>
          <w:rFonts w:asciiTheme="minorHAnsi" w:hAnsiTheme="minorHAnsi" w:cstheme="minorHAnsi"/>
          <w:sz w:val="22"/>
          <w:szCs w:val="22"/>
        </w:rPr>
        <w:t xml:space="preserve">, αναγνωρίζοντας τον κεντρικό και ουσιώδη χαρακτήρα της. H </w:t>
      </w:r>
      <w:r w:rsidRPr="00652F26">
        <w:rPr>
          <w:rFonts w:asciiTheme="minorHAnsi" w:hAnsiTheme="minorHAnsi" w:cstheme="minorHAnsi"/>
          <w:b/>
          <w:bCs/>
          <w:i/>
          <w:iCs/>
          <w:sz w:val="22"/>
          <w:szCs w:val="22"/>
        </w:rPr>
        <w:t xml:space="preserve">πρώτη φιλοσοφία </w:t>
      </w:r>
      <w:r w:rsidRPr="00652F26">
        <w:rPr>
          <w:rFonts w:asciiTheme="minorHAnsi" w:hAnsiTheme="minorHAnsi" w:cstheme="minorHAnsi"/>
          <w:sz w:val="22"/>
          <w:szCs w:val="22"/>
        </w:rPr>
        <w:t xml:space="preserve">του Αριστοτέλη μάς επιτρέπει να διερευνήσουμε ερωτήματα πέρα από τα όρια της Φυσικής, αφού ασχολείται με το </w:t>
      </w:r>
      <w:r w:rsidRPr="00652F26">
        <w:rPr>
          <w:rFonts w:asciiTheme="minorHAnsi" w:hAnsiTheme="minorHAnsi" w:cstheme="minorHAnsi"/>
          <w:b/>
          <w:bCs/>
          <w:i/>
          <w:iCs/>
          <w:sz w:val="22"/>
          <w:szCs w:val="22"/>
        </w:rPr>
        <w:t xml:space="preserve">όν </w:t>
      </w:r>
      <w:r w:rsidRPr="00652F26">
        <w:rPr>
          <w:rFonts w:asciiTheme="minorHAnsi" w:hAnsiTheme="minorHAnsi" w:cstheme="minorHAnsi"/>
          <w:sz w:val="22"/>
          <w:szCs w:val="22"/>
        </w:rPr>
        <w:t xml:space="preserve">(το </w:t>
      </w:r>
      <w:r w:rsidRPr="00652F26">
        <w:rPr>
          <w:rFonts w:asciiTheme="minorHAnsi" w:hAnsiTheme="minorHAnsi" w:cstheme="minorHAnsi"/>
          <w:b/>
          <w:bCs/>
          <w:i/>
          <w:iCs/>
          <w:sz w:val="22"/>
          <w:szCs w:val="22"/>
        </w:rPr>
        <w:t>είναι</w:t>
      </w:r>
      <w:r w:rsidRPr="00652F26">
        <w:rPr>
          <w:rFonts w:asciiTheme="minorHAnsi" w:hAnsiTheme="minorHAnsi" w:cstheme="minorHAnsi"/>
          <w:sz w:val="22"/>
          <w:szCs w:val="22"/>
        </w:rPr>
        <w:t xml:space="preserve">) στην καθολικότητά του, το υπαρκτό δηλαδή χωρίς ιδιότητες, σε αντίθεση με τις επιμέρους επιστήμες που εξετάζουν όψεις ή μέρη του όντος, της πραγματικότητας· γι᾽ αυτό αποκαλείται </w:t>
      </w:r>
      <w:r w:rsidRPr="00652F26">
        <w:rPr>
          <w:rFonts w:asciiTheme="minorHAnsi" w:hAnsiTheme="minorHAnsi" w:cstheme="minorHAnsi"/>
          <w:b/>
          <w:bCs/>
          <w:i/>
          <w:iCs/>
          <w:sz w:val="22"/>
          <w:szCs w:val="22"/>
        </w:rPr>
        <w:t>πρώτη</w:t>
      </w:r>
      <w:r w:rsidRPr="00652F26">
        <w:rPr>
          <w:rFonts w:asciiTheme="minorHAnsi" w:hAnsiTheme="minorHAnsi" w:cstheme="minorHAnsi"/>
          <w:sz w:val="22"/>
          <w:szCs w:val="22"/>
        </w:rPr>
        <w:t xml:space="preserve">. </w:t>
      </w:r>
    </w:p>
    <w:p w:rsidR="003E0F7A" w:rsidRPr="00652F26" w:rsidRDefault="003E0F7A" w:rsidP="003E0F7A">
      <w:pPr>
        <w:pStyle w:val="Default"/>
        <w:jc w:val="both"/>
        <w:rPr>
          <w:rFonts w:asciiTheme="minorHAnsi" w:hAnsiTheme="minorHAnsi" w:cstheme="minorHAnsi"/>
          <w:sz w:val="22"/>
          <w:szCs w:val="22"/>
        </w:rPr>
      </w:pPr>
    </w:p>
    <w:p w:rsidR="003E0F7A" w:rsidRPr="00652F26" w:rsidRDefault="003E0F7A" w:rsidP="003E0F7A">
      <w:pPr>
        <w:pStyle w:val="Default"/>
        <w:jc w:val="center"/>
        <w:rPr>
          <w:rFonts w:asciiTheme="minorHAnsi" w:hAnsiTheme="minorHAnsi" w:cstheme="minorHAnsi"/>
          <w:u w:val="single"/>
        </w:rPr>
      </w:pPr>
      <w:r w:rsidRPr="00652F26">
        <w:rPr>
          <w:rFonts w:asciiTheme="minorHAnsi" w:hAnsiTheme="minorHAnsi" w:cstheme="minorHAnsi"/>
          <w:b/>
          <w:bCs/>
          <w:u w:val="single"/>
        </w:rPr>
        <w:t>Η πορεία του ανθρώπου προς τη γνώση.</w:t>
      </w:r>
    </w:p>
    <w:p w:rsidR="003E0F7A" w:rsidRPr="00652F26" w:rsidRDefault="003E0F7A" w:rsidP="003E0F7A">
      <w:pPr>
        <w:pStyle w:val="Default"/>
        <w:jc w:val="both"/>
        <w:rPr>
          <w:rFonts w:asciiTheme="minorHAnsi" w:hAnsiTheme="minorHAnsi" w:cstheme="minorHAnsi"/>
          <w:sz w:val="22"/>
          <w:szCs w:val="22"/>
        </w:rPr>
      </w:pPr>
      <w:r w:rsidRPr="00652F26">
        <w:rPr>
          <w:rFonts w:asciiTheme="minorHAnsi" w:hAnsiTheme="minorHAnsi" w:cstheme="minorHAnsi"/>
          <w:sz w:val="22"/>
          <w:szCs w:val="22"/>
        </w:rPr>
        <w:t xml:space="preserve">Τα </w:t>
      </w:r>
      <w:r w:rsidRPr="00652F26">
        <w:rPr>
          <w:rFonts w:asciiTheme="minorHAnsi" w:hAnsiTheme="minorHAnsi" w:cstheme="minorHAnsi"/>
          <w:i/>
          <w:iCs/>
          <w:sz w:val="22"/>
          <w:szCs w:val="22"/>
        </w:rPr>
        <w:t xml:space="preserve">Μετὰ τὰ φυσικὰ </w:t>
      </w:r>
      <w:r w:rsidRPr="00652F26">
        <w:rPr>
          <w:rFonts w:asciiTheme="minorHAnsi" w:hAnsiTheme="minorHAnsi" w:cstheme="minorHAnsi"/>
          <w:sz w:val="22"/>
          <w:szCs w:val="22"/>
        </w:rPr>
        <w:t xml:space="preserve">ξεκινούν με την εμβληματική φράση </w:t>
      </w:r>
      <w:r w:rsidRPr="00652F26">
        <w:rPr>
          <w:rFonts w:asciiTheme="minorHAnsi" w:hAnsiTheme="minorHAnsi" w:cstheme="minorHAnsi"/>
          <w:b/>
          <w:bCs/>
          <w:i/>
          <w:iCs/>
          <w:sz w:val="22"/>
          <w:szCs w:val="22"/>
        </w:rPr>
        <w:t>Πάντες ἄνθρωποι τοῦ εἰδέναι ὀρέγονται φύσει</w:t>
      </w:r>
      <w:r w:rsidRPr="00652F26">
        <w:rPr>
          <w:rFonts w:asciiTheme="minorHAnsi" w:hAnsiTheme="minorHAnsi" w:cstheme="minorHAnsi"/>
          <w:sz w:val="22"/>
          <w:szCs w:val="22"/>
        </w:rPr>
        <w:t xml:space="preserve">· η επιθυμία της γνώσης είναι κατά τον Αριστοτέλη έμφυτη στον άνθρωπο και παράγεται μέσα από μία συγκεκριμένη πορεία : </w:t>
      </w:r>
    </w:p>
    <w:p w:rsidR="003E0F7A" w:rsidRPr="00652F26" w:rsidRDefault="003E0F7A" w:rsidP="003E0F7A">
      <w:pPr>
        <w:pStyle w:val="Default"/>
        <w:jc w:val="both"/>
        <w:rPr>
          <w:rFonts w:asciiTheme="minorHAnsi" w:hAnsiTheme="minorHAnsi" w:cstheme="minorHAnsi"/>
          <w:sz w:val="22"/>
          <w:szCs w:val="22"/>
        </w:rPr>
      </w:pPr>
      <w:r w:rsidRPr="00652F26">
        <w:rPr>
          <w:rFonts w:asciiTheme="minorHAnsi" w:hAnsiTheme="minorHAnsi" w:cstheme="minorHAnsi"/>
          <w:sz w:val="22"/>
          <w:szCs w:val="22"/>
        </w:rPr>
        <w:t xml:space="preserve">1. Οι </w:t>
      </w:r>
      <w:r w:rsidRPr="00652F26">
        <w:rPr>
          <w:rFonts w:asciiTheme="minorHAnsi" w:hAnsiTheme="minorHAnsi" w:cstheme="minorHAnsi"/>
          <w:b/>
          <w:bCs/>
          <w:sz w:val="22"/>
          <w:szCs w:val="22"/>
        </w:rPr>
        <w:t>αισθήσεις</w:t>
      </w:r>
      <w:r w:rsidRPr="00652F26">
        <w:rPr>
          <w:rFonts w:asciiTheme="minorHAnsi" w:hAnsiTheme="minorHAnsi" w:cstheme="minorHAnsi"/>
          <w:sz w:val="22"/>
          <w:szCs w:val="22"/>
        </w:rPr>
        <w:t xml:space="preserve">, και κατεξοχήν η όραση. </w:t>
      </w:r>
    </w:p>
    <w:p w:rsidR="003E0F7A" w:rsidRPr="00652F26" w:rsidRDefault="003E0F7A" w:rsidP="003E0F7A">
      <w:pPr>
        <w:pStyle w:val="Default"/>
        <w:jc w:val="both"/>
        <w:rPr>
          <w:rFonts w:asciiTheme="minorHAnsi" w:hAnsiTheme="minorHAnsi" w:cstheme="minorHAnsi"/>
          <w:sz w:val="22"/>
          <w:szCs w:val="22"/>
        </w:rPr>
      </w:pPr>
      <w:r w:rsidRPr="00652F26">
        <w:rPr>
          <w:rFonts w:asciiTheme="minorHAnsi" w:hAnsiTheme="minorHAnsi" w:cstheme="minorHAnsi"/>
          <w:sz w:val="22"/>
          <w:szCs w:val="22"/>
        </w:rPr>
        <w:t xml:space="preserve">2. Η </w:t>
      </w:r>
      <w:r w:rsidRPr="00652F26">
        <w:rPr>
          <w:rFonts w:asciiTheme="minorHAnsi" w:hAnsiTheme="minorHAnsi" w:cstheme="minorHAnsi"/>
          <w:b/>
          <w:bCs/>
          <w:sz w:val="22"/>
          <w:szCs w:val="22"/>
        </w:rPr>
        <w:t>μνήμη</w:t>
      </w:r>
      <w:r w:rsidRPr="00652F26">
        <w:rPr>
          <w:rFonts w:asciiTheme="minorHAnsi" w:hAnsiTheme="minorHAnsi" w:cstheme="minorHAnsi"/>
          <w:sz w:val="22"/>
          <w:szCs w:val="22"/>
        </w:rPr>
        <w:t xml:space="preserve">, που μας διαχωρίζει από τα κατώτερα ζώα. </w:t>
      </w:r>
    </w:p>
    <w:p w:rsidR="003E0F7A" w:rsidRPr="00652F26" w:rsidRDefault="003E0F7A" w:rsidP="003E0F7A">
      <w:pPr>
        <w:pStyle w:val="Default"/>
        <w:jc w:val="both"/>
        <w:rPr>
          <w:rFonts w:asciiTheme="minorHAnsi" w:hAnsiTheme="minorHAnsi" w:cstheme="minorHAnsi"/>
          <w:sz w:val="22"/>
          <w:szCs w:val="22"/>
        </w:rPr>
      </w:pPr>
      <w:r w:rsidRPr="00652F26">
        <w:rPr>
          <w:rFonts w:asciiTheme="minorHAnsi" w:hAnsiTheme="minorHAnsi" w:cstheme="minorHAnsi"/>
          <w:sz w:val="22"/>
          <w:szCs w:val="22"/>
        </w:rPr>
        <w:t xml:space="preserve">3. Η </w:t>
      </w:r>
      <w:r w:rsidRPr="00652F26">
        <w:rPr>
          <w:rFonts w:asciiTheme="minorHAnsi" w:hAnsiTheme="minorHAnsi" w:cstheme="minorHAnsi"/>
          <w:b/>
          <w:bCs/>
          <w:i/>
          <w:iCs/>
          <w:sz w:val="22"/>
          <w:szCs w:val="22"/>
        </w:rPr>
        <w:t>εμπειρία</w:t>
      </w:r>
      <w:r w:rsidRPr="00652F26">
        <w:rPr>
          <w:rFonts w:asciiTheme="minorHAnsi" w:hAnsiTheme="minorHAnsi" w:cstheme="minorHAnsi"/>
          <w:sz w:val="22"/>
          <w:szCs w:val="22"/>
        </w:rPr>
        <w:t xml:space="preserve">· ο συνδυασμός από περισσοτέρες μνήμες του ίδιου αντικειμένου με αποτέλεσμα τη δημιουργία ενός πρακτικού κανόνα. </w:t>
      </w:r>
    </w:p>
    <w:p w:rsidR="003E0F7A" w:rsidRPr="00652F26" w:rsidRDefault="003E0F7A" w:rsidP="003E0F7A">
      <w:pPr>
        <w:pStyle w:val="Default"/>
        <w:jc w:val="both"/>
        <w:rPr>
          <w:rFonts w:asciiTheme="minorHAnsi" w:hAnsiTheme="minorHAnsi" w:cstheme="minorHAnsi"/>
          <w:sz w:val="22"/>
          <w:szCs w:val="22"/>
        </w:rPr>
      </w:pPr>
      <w:r w:rsidRPr="00652F26">
        <w:rPr>
          <w:rFonts w:asciiTheme="minorHAnsi" w:hAnsiTheme="minorHAnsi" w:cstheme="minorHAnsi"/>
          <w:sz w:val="22"/>
          <w:szCs w:val="22"/>
        </w:rPr>
        <w:t xml:space="preserve">4. Η </w:t>
      </w:r>
      <w:r w:rsidRPr="00652F26">
        <w:rPr>
          <w:rFonts w:asciiTheme="minorHAnsi" w:hAnsiTheme="minorHAnsi" w:cstheme="minorHAnsi"/>
          <w:b/>
          <w:bCs/>
          <w:i/>
          <w:iCs/>
          <w:sz w:val="22"/>
          <w:szCs w:val="22"/>
        </w:rPr>
        <w:t>τέχνη</w:t>
      </w:r>
      <w:r w:rsidRPr="00652F26">
        <w:rPr>
          <w:rFonts w:asciiTheme="minorHAnsi" w:hAnsiTheme="minorHAnsi" w:cstheme="minorHAnsi"/>
          <w:sz w:val="22"/>
          <w:szCs w:val="22"/>
        </w:rPr>
        <w:t xml:space="preserve">· η γνώση των πρακτικών κανόνων που στηρίζεται σε γενικές αρχές (πρακτικός σκοπός). </w:t>
      </w:r>
    </w:p>
    <w:p w:rsidR="003E0F7A" w:rsidRPr="00652F26" w:rsidRDefault="003E0F7A" w:rsidP="003E0F7A">
      <w:pPr>
        <w:pStyle w:val="Default"/>
        <w:jc w:val="both"/>
        <w:rPr>
          <w:rFonts w:asciiTheme="minorHAnsi" w:hAnsiTheme="minorHAnsi" w:cstheme="minorHAnsi"/>
          <w:sz w:val="22"/>
          <w:szCs w:val="22"/>
        </w:rPr>
      </w:pPr>
      <w:r w:rsidRPr="00652F26">
        <w:rPr>
          <w:rFonts w:asciiTheme="minorHAnsi" w:hAnsiTheme="minorHAnsi" w:cstheme="minorHAnsi"/>
          <w:sz w:val="22"/>
          <w:szCs w:val="22"/>
        </w:rPr>
        <w:t xml:space="preserve">5. Η </w:t>
      </w:r>
      <w:r w:rsidRPr="00652F26">
        <w:rPr>
          <w:rFonts w:asciiTheme="minorHAnsi" w:hAnsiTheme="minorHAnsi" w:cstheme="minorHAnsi"/>
          <w:b/>
          <w:bCs/>
          <w:i/>
          <w:iCs/>
          <w:sz w:val="22"/>
          <w:szCs w:val="22"/>
        </w:rPr>
        <w:t>επιστήμη</w:t>
      </w:r>
      <w:r w:rsidRPr="00652F26">
        <w:rPr>
          <w:rFonts w:asciiTheme="minorHAnsi" w:hAnsiTheme="minorHAnsi" w:cstheme="minorHAnsi"/>
          <w:sz w:val="22"/>
          <w:szCs w:val="22"/>
        </w:rPr>
        <w:t xml:space="preserve">· η καθαρή γνώση των αιτίων. Η </w:t>
      </w:r>
      <w:r w:rsidRPr="00652F26">
        <w:rPr>
          <w:rFonts w:asciiTheme="minorHAnsi" w:hAnsiTheme="minorHAnsi" w:cstheme="minorHAnsi"/>
          <w:b/>
          <w:bCs/>
          <w:i/>
          <w:iCs/>
          <w:sz w:val="22"/>
          <w:szCs w:val="22"/>
        </w:rPr>
        <w:t xml:space="preserve">επιστήμη </w:t>
      </w:r>
      <w:r w:rsidRPr="00652F26">
        <w:rPr>
          <w:rFonts w:asciiTheme="minorHAnsi" w:hAnsiTheme="minorHAnsi" w:cstheme="minorHAnsi"/>
          <w:sz w:val="22"/>
          <w:szCs w:val="22"/>
        </w:rPr>
        <w:t xml:space="preserve">γνωρίζει για χάρη της ίδιας της γνώσης. </w:t>
      </w:r>
    </w:p>
    <w:p w:rsidR="003E0F7A" w:rsidRPr="00560214" w:rsidRDefault="003E0F7A" w:rsidP="003E0F7A">
      <w:pPr>
        <w:pStyle w:val="Default"/>
        <w:jc w:val="both"/>
        <w:rPr>
          <w:rFonts w:asciiTheme="minorHAnsi" w:hAnsiTheme="minorHAnsi" w:cstheme="minorHAnsi"/>
        </w:rPr>
      </w:pPr>
    </w:p>
    <w:p w:rsidR="003E0F7A" w:rsidRPr="00652F26" w:rsidRDefault="003E0F7A" w:rsidP="003E0F7A">
      <w:pPr>
        <w:pStyle w:val="Default"/>
        <w:jc w:val="center"/>
        <w:rPr>
          <w:rFonts w:asciiTheme="minorHAnsi" w:hAnsiTheme="minorHAnsi" w:cstheme="minorHAnsi"/>
          <w:u w:val="single"/>
        </w:rPr>
      </w:pPr>
      <w:r w:rsidRPr="00652F26">
        <w:rPr>
          <w:rFonts w:asciiTheme="minorHAnsi" w:hAnsiTheme="minorHAnsi" w:cstheme="minorHAnsi"/>
          <w:b/>
          <w:bCs/>
          <w:i/>
          <w:iCs/>
          <w:u w:val="single"/>
        </w:rPr>
        <w:t>σοφία / φιλοσοφία - φιλοσοφῶ - φιλόσοφος</w:t>
      </w:r>
    </w:p>
    <w:p w:rsidR="003E0F7A" w:rsidRPr="00652F26" w:rsidRDefault="003E0F7A" w:rsidP="003E0F7A">
      <w:pPr>
        <w:pStyle w:val="Default"/>
        <w:numPr>
          <w:ilvl w:val="0"/>
          <w:numId w:val="1"/>
        </w:numPr>
        <w:jc w:val="both"/>
        <w:rPr>
          <w:rFonts w:asciiTheme="minorHAnsi" w:hAnsiTheme="minorHAnsi" w:cstheme="minorHAnsi"/>
          <w:sz w:val="22"/>
          <w:szCs w:val="22"/>
        </w:rPr>
      </w:pPr>
      <w:r w:rsidRPr="00652F26">
        <w:rPr>
          <w:rFonts w:asciiTheme="minorHAnsi" w:hAnsiTheme="minorHAnsi" w:cstheme="minorHAnsi"/>
          <w:sz w:val="22"/>
          <w:szCs w:val="22"/>
        </w:rPr>
        <w:t xml:space="preserve">Η </w:t>
      </w:r>
      <w:r w:rsidRPr="00652F26">
        <w:rPr>
          <w:rFonts w:asciiTheme="minorHAnsi" w:hAnsiTheme="minorHAnsi" w:cstheme="minorHAnsi"/>
          <w:b/>
          <w:bCs/>
          <w:i/>
          <w:iCs/>
          <w:sz w:val="22"/>
          <w:szCs w:val="22"/>
        </w:rPr>
        <w:t>σοφία (= φιλοσοφία)</w:t>
      </w:r>
      <w:r w:rsidRPr="00652F26">
        <w:rPr>
          <w:rFonts w:asciiTheme="minorHAnsi" w:hAnsiTheme="minorHAnsi" w:cstheme="minorHAnsi"/>
          <w:sz w:val="22"/>
          <w:szCs w:val="22"/>
        </w:rPr>
        <w:t xml:space="preserve">· θεωρητική γνώση που διεκδικεί καθολική εμβέλεια, γνώση των πρώτων και γενικότατων αιτίων. Η </w:t>
      </w:r>
      <w:r w:rsidRPr="00652F26">
        <w:rPr>
          <w:rFonts w:asciiTheme="minorHAnsi" w:hAnsiTheme="minorHAnsi" w:cstheme="minorHAnsi"/>
          <w:b/>
          <w:bCs/>
          <w:i/>
          <w:iCs/>
          <w:sz w:val="22"/>
          <w:szCs w:val="22"/>
        </w:rPr>
        <w:t xml:space="preserve">σοφία </w:t>
      </w:r>
      <w:r w:rsidRPr="00652F26">
        <w:rPr>
          <w:rFonts w:asciiTheme="minorHAnsi" w:hAnsiTheme="minorHAnsi" w:cstheme="minorHAnsi"/>
          <w:sz w:val="22"/>
          <w:szCs w:val="22"/>
        </w:rPr>
        <w:t xml:space="preserve">είναι η ευρύτερη δυνατή γνώση· η γνώση του δυσκολότερου, η ακριβέστερη γνώση, η διδακτικότερη γνώση, η πιο αυτοτελής και ανεξάρτητη γνώση, αλλά και η εγκυρότερη. </w:t>
      </w:r>
    </w:p>
    <w:p w:rsidR="003E0F7A" w:rsidRPr="00652F26" w:rsidRDefault="003E0F7A" w:rsidP="003E0F7A">
      <w:pPr>
        <w:pStyle w:val="Default"/>
        <w:numPr>
          <w:ilvl w:val="0"/>
          <w:numId w:val="1"/>
        </w:numPr>
        <w:jc w:val="both"/>
        <w:rPr>
          <w:rFonts w:asciiTheme="minorHAnsi" w:hAnsiTheme="minorHAnsi" w:cstheme="minorHAnsi"/>
          <w:sz w:val="22"/>
          <w:szCs w:val="22"/>
        </w:rPr>
      </w:pPr>
      <w:r w:rsidRPr="00652F26">
        <w:rPr>
          <w:rFonts w:asciiTheme="minorHAnsi" w:hAnsiTheme="minorHAnsi" w:cstheme="minorHAnsi"/>
          <w:sz w:val="22"/>
          <w:szCs w:val="22"/>
        </w:rPr>
        <w:t xml:space="preserve">Το ρ. </w:t>
      </w:r>
      <w:r w:rsidRPr="00652F26">
        <w:rPr>
          <w:rFonts w:asciiTheme="minorHAnsi" w:hAnsiTheme="minorHAnsi" w:cstheme="minorHAnsi"/>
          <w:b/>
          <w:bCs/>
          <w:i/>
          <w:iCs/>
          <w:sz w:val="22"/>
          <w:szCs w:val="22"/>
        </w:rPr>
        <w:t xml:space="preserve">φιλοσοφῶ </w:t>
      </w:r>
      <w:r w:rsidRPr="00652F26">
        <w:rPr>
          <w:rFonts w:asciiTheme="minorHAnsi" w:hAnsiTheme="minorHAnsi" w:cstheme="minorHAnsi"/>
          <w:sz w:val="22"/>
          <w:szCs w:val="22"/>
        </w:rPr>
        <w:t xml:space="preserve">σημαίνει «αγαπώ τη σοφία». Η </w:t>
      </w:r>
      <w:r w:rsidRPr="00652F26">
        <w:rPr>
          <w:rFonts w:asciiTheme="minorHAnsi" w:hAnsiTheme="minorHAnsi" w:cstheme="minorHAnsi"/>
          <w:b/>
          <w:bCs/>
          <w:i/>
          <w:iCs/>
          <w:sz w:val="22"/>
          <w:szCs w:val="22"/>
        </w:rPr>
        <w:t xml:space="preserve">φιλοσοφία </w:t>
      </w:r>
      <w:r w:rsidRPr="00652F26">
        <w:rPr>
          <w:rFonts w:asciiTheme="minorHAnsi" w:hAnsiTheme="minorHAnsi" w:cstheme="minorHAnsi"/>
          <w:sz w:val="22"/>
          <w:szCs w:val="22"/>
        </w:rPr>
        <w:t xml:space="preserve">είναι φιλία, επιθυμία </w:t>
      </w:r>
      <w:r w:rsidRPr="00652F26">
        <w:rPr>
          <w:rFonts w:asciiTheme="minorHAnsi" w:hAnsiTheme="minorHAnsi" w:cstheme="minorHAnsi"/>
          <w:b/>
          <w:bCs/>
          <w:i/>
          <w:iCs/>
          <w:sz w:val="22"/>
          <w:szCs w:val="22"/>
        </w:rPr>
        <w:t>σοφίας</w:t>
      </w:r>
      <w:r w:rsidRPr="00652F26">
        <w:rPr>
          <w:rFonts w:asciiTheme="minorHAnsi" w:hAnsiTheme="minorHAnsi" w:cstheme="minorHAnsi"/>
          <w:sz w:val="22"/>
          <w:szCs w:val="22"/>
        </w:rPr>
        <w:t xml:space="preserve">. Ο Αριστοτέλης συνδέει άμεσα τη φιλοσοφική δραστηριότητα με την αναζήτηση της αλήθειας. (βλ. Φάκελος Υλικού). Η </w:t>
      </w:r>
      <w:r w:rsidRPr="00652F26">
        <w:rPr>
          <w:rFonts w:asciiTheme="minorHAnsi" w:hAnsiTheme="minorHAnsi" w:cstheme="minorHAnsi"/>
          <w:b/>
          <w:bCs/>
          <w:i/>
          <w:iCs/>
          <w:sz w:val="22"/>
          <w:szCs w:val="22"/>
        </w:rPr>
        <w:t xml:space="preserve">φιλοσοφία </w:t>
      </w:r>
      <w:r w:rsidRPr="00652F26">
        <w:rPr>
          <w:rFonts w:asciiTheme="minorHAnsi" w:hAnsiTheme="minorHAnsi" w:cstheme="minorHAnsi"/>
          <w:sz w:val="22"/>
          <w:szCs w:val="22"/>
        </w:rPr>
        <w:t xml:space="preserve">δεν είναι ούτε </w:t>
      </w:r>
      <w:r w:rsidRPr="00652F26">
        <w:rPr>
          <w:rFonts w:asciiTheme="minorHAnsi" w:hAnsiTheme="minorHAnsi" w:cstheme="minorHAnsi"/>
          <w:i/>
          <w:iCs/>
          <w:sz w:val="22"/>
          <w:szCs w:val="22"/>
        </w:rPr>
        <w:t xml:space="preserve">ποιητικὴ </w:t>
      </w:r>
      <w:r w:rsidRPr="00652F26">
        <w:rPr>
          <w:rFonts w:asciiTheme="minorHAnsi" w:hAnsiTheme="minorHAnsi" w:cstheme="minorHAnsi"/>
          <w:sz w:val="22"/>
          <w:szCs w:val="22"/>
        </w:rPr>
        <w:t xml:space="preserve">(δηλ. για τα χρήσιμα και ωραία πράγματα) ούτε </w:t>
      </w:r>
      <w:r w:rsidRPr="00652F26">
        <w:rPr>
          <w:rFonts w:asciiTheme="minorHAnsi" w:hAnsiTheme="minorHAnsi" w:cstheme="minorHAnsi"/>
          <w:i/>
          <w:iCs/>
          <w:sz w:val="22"/>
          <w:szCs w:val="22"/>
        </w:rPr>
        <w:t xml:space="preserve">πρακτικὴ </w:t>
      </w:r>
      <w:r w:rsidRPr="00652F26">
        <w:rPr>
          <w:rFonts w:asciiTheme="minorHAnsi" w:hAnsiTheme="minorHAnsi" w:cstheme="minorHAnsi"/>
          <w:sz w:val="22"/>
          <w:szCs w:val="22"/>
        </w:rPr>
        <w:t xml:space="preserve">δραστηριότητα του ανθρώπινου νου, αλλά </w:t>
      </w:r>
      <w:r w:rsidRPr="00652F26">
        <w:rPr>
          <w:rFonts w:asciiTheme="minorHAnsi" w:hAnsiTheme="minorHAnsi" w:cstheme="minorHAnsi"/>
          <w:b/>
          <w:bCs/>
          <w:i/>
          <w:iCs/>
          <w:sz w:val="22"/>
          <w:szCs w:val="22"/>
        </w:rPr>
        <w:t xml:space="preserve">θεωρητικὴ </w:t>
      </w:r>
      <w:r w:rsidRPr="00652F26">
        <w:rPr>
          <w:rFonts w:asciiTheme="minorHAnsi" w:hAnsiTheme="minorHAnsi" w:cstheme="minorHAnsi"/>
          <w:sz w:val="22"/>
          <w:szCs w:val="22"/>
        </w:rPr>
        <w:t xml:space="preserve">στοχεύοντας αποκλειστικά στη γνώση. </w:t>
      </w:r>
    </w:p>
    <w:p w:rsidR="003E0F7A" w:rsidRPr="00652F26" w:rsidRDefault="003E0F7A" w:rsidP="003E0F7A">
      <w:pPr>
        <w:pStyle w:val="Default"/>
        <w:numPr>
          <w:ilvl w:val="0"/>
          <w:numId w:val="1"/>
        </w:numPr>
        <w:jc w:val="both"/>
        <w:rPr>
          <w:rFonts w:asciiTheme="minorHAnsi" w:hAnsiTheme="minorHAnsi" w:cstheme="minorHAnsi"/>
          <w:sz w:val="22"/>
          <w:szCs w:val="22"/>
        </w:rPr>
      </w:pPr>
      <w:r w:rsidRPr="00652F26">
        <w:rPr>
          <w:rFonts w:asciiTheme="minorHAnsi" w:hAnsiTheme="minorHAnsi" w:cstheme="minorHAnsi"/>
          <w:sz w:val="22"/>
          <w:szCs w:val="22"/>
        </w:rPr>
        <w:t xml:space="preserve">Ο </w:t>
      </w:r>
      <w:r w:rsidRPr="00652F26">
        <w:rPr>
          <w:rFonts w:asciiTheme="minorHAnsi" w:hAnsiTheme="minorHAnsi" w:cstheme="minorHAnsi"/>
          <w:b/>
          <w:bCs/>
          <w:i/>
          <w:iCs/>
          <w:sz w:val="22"/>
          <w:szCs w:val="22"/>
        </w:rPr>
        <w:t xml:space="preserve">φιλόσοφος </w:t>
      </w:r>
      <w:r w:rsidRPr="00652F26">
        <w:rPr>
          <w:rFonts w:asciiTheme="minorHAnsi" w:hAnsiTheme="minorHAnsi" w:cstheme="minorHAnsi"/>
          <w:sz w:val="22"/>
          <w:szCs w:val="22"/>
        </w:rPr>
        <w:t>(κατά τον Αριστοτέλη) επομένως</w:t>
      </w:r>
    </w:p>
    <w:p w:rsidR="003E0F7A" w:rsidRPr="00652F26" w:rsidRDefault="003E0F7A" w:rsidP="003E0F7A">
      <w:pPr>
        <w:pStyle w:val="Default"/>
        <w:jc w:val="both"/>
        <w:rPr>
          <w:rFonts w:asciiTheme="minorHAnsi" w:hAnsiTheme="minorHAnsi" w:cstheme="minorHAnsi"/>
          <w:sz w:val="22"/>
          <w:szCs w:val="22"/>
        </w:rPr>
      </w:pPr>
      <w:r w:rsidRPr="00652F26">
        <w:rPr>
          <w:rFonts w:asciiTheme="minorHAnsi" w:hAnsiTheme="minorHAnsi" w:cstheme="minorHAnsi"/>
          <w:sz w:val="22"/>
          <w:szCs w:val="22"/>
        </w:rPr>
        <w:t xml:space="preserve">1. τα γνωρίζει όλα, στον βαθμό που αυτό είναι δυνατό, χωρίς να διαθέτει μία ειδική γνώση στα επιμέρους θέματα, </w:t>
      </w:r>
    </w:p>
    <w:p w:rsidR="003E0F7A" w:rsidRPr="00652F26" w:rsidRDefault="003E0F7A" w:rsidP="003E0F7A">
      <w:pPr>
        <w:pStyle w:val="Default"/>
        <w:jc w:val="both"/>
        <w:rPr>
          <w:rFonts w:asciiTheme="minorHAnsi" w:hAnsiTheme="minorHAnsi" w:cstheme="minorHAnsi"/>
          <w:sz w:val="22"/>
          <w:szCs w:val="22"/>
        </w:rPr>
      </w:pPr>
      <w:r w:rsidRPr="00652F26">
        <w:rPr>
          <w:rFonts w:asciiTheme="minorHAnsi" w:hAnsiTheme="minorHAnsi" w:cstheme="minorHAnsi"/>
          <w:sz w:val="22"/>
          <w:szCs w:val="22"/>
        </w:rPr>
        <w:t xml:space="preserve">2. έχει την ικανότητα να αναγνωρίζει δύσκολα πράγματα, που δεν γίνονται εύκολα αντιληπτά από τον κοινό άνθρωπο, </w:t>
      </w:r>
    </w:p>
    <w:p w:rsidR="003E0F7A" w:rsidRPr="00652F26" w:rsidRDefault="003E0F7A" w:rsidP="003E0F7A">
      <w:pPr>
        <w:pStyle w:val="Default"/>
        <w:jc w:val="both"/>
        <w:rPr>
          <w:rFonts w:asciiTheme="minorHAnsi" w:hAnsiTheme="minorHAnsi" w:cstheme="minorHAnsi"/>
          <w:sz w:val="22"/>
          <w:szCs w:val="22"/>
        </w:rPr>
      </w:pPr>
      <w:r w:rsidRPr="00652F26">
        <w:rPr>
          <w:rFonts w:asciiTheme="minorHAnsi" w:hAnsiTheme="minorHAnsi" w:cstheme="minorHAnsi"/>
          <w:sz w:val="22"/>
          <w:szCs w:val="22"/>
        </w:rPr>
        <w:t xml:space="preserve">3. είναι ακριβέστερος από όλους τους άλλους και γι᾽ αυτό </w:t>
      </w:r>
    </w:p>
    <w:p w:rsidR="003E0F7A" w:rsidRPr="00652F26" w:rsidRDefault="003E0F7A" w:rsidP="003E0F7A">
      <w:pPr>
        <w:pStyle w:val="Default"/>
        <w:jc w:val="both"/>
        <w:rPr>
          <w:rFonts w:asciiTheme="minorHAnsi" w:hAnsiTheme="minorHAnsi" w:cstheme="minorHAnsi"/>
          <w:sz w:val="22"/>
          <w:szCs w:val="22"/>
        </w:rPr>
      </w:pPr>
      <w:r w:rsidRPr="00652F26">
        <w:rPr>
          <w:rFonts w:asciiTheme="minorHAnsi" w:hAnsiTheme="minorHAnsi" w:cstheme="minorHAnsi"/>
          <w:sz w:val="22"/>
          <w:szCs w:val="22"/>
        </w:rPr>
        <w:t xml:space="preserve">4. είναι πιο ικανός από τους άλλους να διδάξει τις αιτίες, </w:t>
      </w:r>
    </w:p>
    <w:p w:rsidR="003E0F7A" w:rsidRPr="00652F26" w:rsidRDefault="003E0F7A" w:rsidP="003E0F7A">
      <w:pPr>
        <w:pStyle w:val="Default"/>
        <w:jc w:val="both"/>
        <w:rPr>
          <w:rFonts w:asciiTheme="minorHAnsi" w:hAnsiTheme="minorHAnsi" w:cstheme="minorHAnsi"/>
          <w:sz w:val="22"/>
          <w:szCs w:val="22"/>
        </w:rPr>
      </w:pPr>
      <w:r w:rsidRPr="00652F26">
        <w:rPr>
          <w:rFonts w:asciiTheme="minorHAnsi" w:hAnsiTheme="minorHAnsi" w:cstheme="minorHAnsi"/>
          <w:sz w:val="22"/>
          <w:szCs w:val="22"/>
        </w:rPr>
        <w:t xml:space="preserve">5. αναζητά τη γνώση για χάρη της ίδιας της γνώσης και όχι για τα αποτελέσματά της και </w:t>
      </w:r>
    </w:p>
    <w:p w:rsidR="003E0F7A" w:rsidRPr="00652F26" w:rsidRDefault="003E0F7A" w:rsidP="003E0F7A">
      <w:pPr>
        <w:pStyle w:val="Default"/>
        <w:jc w:val="both"/>
        <w:rPr>
          <w:rFonts w:asciiTheme="minorHAnsi" w:hAnsiTheme="minorHAnsi" w:cstheme="minorHAnsi"/>
          <w:sz w:val="22"/>
          <w:szCs w:val="22"/>
        </w:rPr>
      </w:pPr>
      <w:r w:rsidRPr="00652F26">
        <w:rPr>
          <w:rFonts w:asciiTheme="minorHAnsi" w:hAnsiTheme="minorHAnsi" w:cstheme="minorHAnsi"/>
          <w:sz w:val="22"/>
          <w:szCs w:val="22"/>
        </w:rPr>
        <w:t xml:space="preserve">6. αφοσιώνεται στην ύψιστη επιστήμη. </w:t>
      </w:r>
    </w:p>
    <w:p w:rsidR="003E0F7A" w:rsidRPr="00652F26" w:rsidRDefault="003E0F7A" w:rsidP="003E0F7A">
      <w:pPr>
        <w:pStyle w:val="Default"/>
        <w:jc w:val="both"/>
        <w:rPr>
          <w:rFonts w:asciiTheme="minorHAnsi" w:hAnsiTheme="minorHAnsi" w:cstheme="minorHAnsi"/>
          <w:sz w:val="22"/>
          <w:szCs w:val="22"/>
        </w:rPr>
      </w:pPr>
      <w:r w:rsidRPr="00652F26">
        <w:rPr>
          <w:rFonts w:asciiTheme="minorHAnsi" w:hAnsiTheme="minorHAnsi" w:cstheme="minorHAnsi"/>
          <w:sz w:val="22"/>
          <w:szCs w:val="22"/>
        </w:rPr>
        <w:t xml:space="preserve">Επιπλέον, ο </w:t>
      </w:r>
      <w:r w:rsidRPr="00652F26">
        <w:rPr>
          <w:rFonts w:asciiTheme="minorHAnsi" w:hAnsiTheme="minorHAnsi" w:cstheme="minorHAnsi"/>
          <w:b/>
          <w:bCs/>
          <w:i/>
          <w:iCs/>
          <w:sz w:val="22"/>
          <w:szCs w:val="22"/>
        </w:rPr>
        <w:t xml:space="preserve">φιλόσοφος </w:t>
      </w:r>
      <w:r w:rsidRPr="00652F26">
        <w:rPr>
          <w:rFonts w:asciiTheme="minorHAnsi" w:hAnsiTheme="minorHAnsi" w:cstheme="minorHAnsi"/>
          <w:sz w:val="22"/>
          <w:szCs w:val="22"/>
        </w:rPr>
        <w:t xml:space="preserve">διαφέρει από τον επιστήμονα: </w:t>
      </w:r>
    </w:p>
    <w:p w:rsidR="003E0F7A" w:rsidRPr="00652F26" w:rsidRDefault="003E0F7A" w:rsidP="003E0F7A">
      <w:pPr>
        <w:pStyle w:val="Default"/>
        <w:jc w:val="both"/>
        <w:rPr>
          <w:rFonts w:asciiTheme="minorHAnsi" w:hAnsiTheme="minorHAnsi" w:cstheme="minorHAnsi"/>
          <w:sz w:val="22"/>
          <w:szCs w:val="22"/>
        </w:rPr>
      </w:pPr>
      <w:r w:rsidRPr="00652F26">
        <w:rPr>
          <w:rFonts w:asciiTheme="minorHAnsi" w:hAnsiTheme="minorHAnsi" w:cstheme="minorHAnsi"/>
          <w:sz w:val="22"/>
          <w:szCs w:val="22"/>
        </w:rPr>
        <w:t xml:space="preserve">1. Η θεώρηση του φιλοσόφου είναι γενική και συνθετική, καθώς υπερβαίνει τα όρια που διαχωρίζουν τις επιστήμες. </w:t>
      </w:r>
    </w:p>
    <w:p w:rsidR="003E0F7A" w:rsidRPr="00652F26" w:rsidRDefault="003E0F7A" w:rsidP="003E0F7A">
      <w:pPr>
        <w:pStyle w:val="Default"/>
        <w:jc w:val="both"/>
        <w:rPr>
          <w:rFonts w:asciiTheme="minorHAnsi" w:hAnsiTheme="minorHAnsi" w:cstheme="minorHAnsi"/>
          <w:sz w:val="22"/>
          <w:szCs w:val="22"/>
        </w:rPr>
      </w:pPr>
      <w:r w:rsidRPr="00652F26">
        <w:rPr>
          <w:rFonts w:asciiTheme="minorHAnsi" w:hAnsiTheme="minorHAnsi" w:cstheme="minorHAnsi"/>
          <w:sz w:val="22"/>
          <w:szCs w:val="22"/>
        </w:rPr>
        <w:lastRenderedPageBreak/>
        <w:t xml:space="preserve">2. Έχει την αρμοδιότητα να υποβάλει σε κριτικό έλεγχο χωρίς εξαίρεση τα θεμελιώδη αξιώματα και τις θεμελιώδεις έννοιες, επί των οποίων στηρίζονται οι επιστήμες και να εκτιμά την ορθότητα και την αποτελεσματικότητα των μεθόδων, που χρησιμοποιούν οι επιστήμονες. </w:t>
      </w:r>
    </w:p>
    <w:p w:rsidR="003E0F7A" w:rsidRPr="00560214" w:rsidRDefault="003E0F7A" w:rsidP="003E0F7A">
      <w:pPr>
        <w:pStyle w:val="Default"/>
        <w:jc w:val="both"/>
        <w:rPr>
          <w:rFonts w:asciiTheme="minorHAnsi" w:hAnsiTheme="minorHAnsi" w:cstheme="minorHAnsi"/>
        </w:rPr>
      </w:pPr>
    </w:p>
    <w:p w:rsidR="003E0F7A" w:rsidRPr="00652F26" w:rsidRDefault="003E0F7A" w:rsidP="003E0F7A">
      <w:pPr>
        <w:pStyle w:val="Default"/>
        <w:jc w:val="center"/>
        <w:rPr>
          <w:rFonts w:asciiTheme="minorHAnsi" w:hAnsiTheme="minorHAnsi" w:cstheme="minorHAnsi"/>
          <w:u w:val="single"/>
        </w:rPr>
      </w:pPr>
      <w:r w:rsidRPr="00652F26">
        <w:rPr>
          <w:rFonts w:asciiTheme="minorHAnsi" w:hAnsiTheme="minorHAnsi" w:cstheme="minorHAnsi"/>
          <w:b/>
          <w:bCs/>
          <w:u w:val="single"/>
        </w:rPr>
        <w:t>Τι θέλει να αποδείξει ο Αριστοτέλης και με ποια επιχειρήματα;</w:t>
      </w:r>
    </w:p>
    <w:p w:rsidR="003E0F7A" w:rsidRPr="00652F26" w:rsidRDefault="003E0F7A" w:rsidP="003E0F7A">
      <w:pPr>
        <w:pStyle w:val="Default"/>
        <w:ind w:firstLine="720"/>
        <w:jc w:val="both"/>
        <w:rPr>
          <w:rFonts w:asciiTheme="minorHAnsi" w:hAnsiTheme="minorHAnsi" w:cstheme="minorHAnsi"/>
          <w:sz w:val="22"/>
          <w:szCs w:val="22"/>
        </w:rPr>
      </w:pPr>
      <w:r w:rsidRPr="00652F26">
        <w:rPr>
          <w:rFonts w:asciiTheme="minorHAnsi" w:hAnsiTheme="minorHAnsi" w:cstheme="minorHAnsi"/>
          <w:sz w:val="22"/>
          <w:szCs w:val="22"/>
        </w:rPr>
        <w:t xml:space="preserve">Ο Αριστοτέλης θέλει να αποδείξει ότι </w:t>
      </w:r>
      <w:r w:rsidRPr="00652F26">
        <w:rPr>
          <w:rFonts w:asciiTheme="minorHAnsi" w:hAnsiTheme="minorHAnsi" w:cstheme="minorHAnsi"/>
          <w:b/>
          <w:bCs/>
          <w:sz w:val="22"/>
          <w:szCs w:val="22"/>
        </w:rPr>
        <w:t>μονάχα η φιλοσοφία υπάρχει χάριν του εαυτού της</w:t>
      </w:r>
      <w:r w:rsidRPr="00652F26">
        <w:rPr>
          <w:rFonts w:asciiTheme="minorHAnsi" w:hAnsiTheme="minorHAnsi" w:cstheme="minorHAnsi"/>
          <w:sz w:val="22"/>
          <w:szCs w:val="22"/>
        </w:rPr>
        <w:t xml:space="preserve">, και σε αντίθεση με τις άλλες επιστήμες η ιδιαιτερότητα και συνάμα ανωτερότητά της έγκειται στο γεγονός ότι </w:t>
      </w:r>
      <w:r w:rsidRPr="00652F26">
        <w:rPr>
          <w:rFonts w:asciiTheme="minorHAnsi" w:hAnsiTheme="minorHAnsi" w:cstheme="minorHAnsi"/>
          <w:b/>
          <w:bCs/>
          <w:sz w:val="22"/>
          <w:szCs w:val="22"/>
        </w:rPr>
        <w:t>δεν υφίσταται για λόγους χρηστικούς και εξυπηρέτησης αναγκών</w:t>
      </w:r>
      <w:r w:rsidRPr="00652F26">
        <w:rPr>
          <w:rFonts w:asciiTheme="minorHAnsi" w:hAnsiTheme="minorHAnsi" w:cstheme="minorHAnsi"/>
          <w:sz w:val="22"/>
          <w:szCs w:val="22"/>
        </w:rPr>
        <w:t xml:space="preserve">. Η συλλογιστική του πορεία διαρθρώνεται σταδιακά, βήμα προς βήμα κατ᾽ αναλογία προς την εξελικτική πορεία του ανθρώπου. Έχει προηγηθεί η διατύπωση της αποδεικτέας θέσης </w:t>
      </w:r>
      <w:r w:rsidRPr="00652F26">
        <w:rPr>
          <w:rFonts w:asciiTheme="minorHAnsi" w:hAnsiTheme="minorHAnsi" w:cstheme="minorHAnsi"/>
          <w:i/>
          <w:iCs/>
          <w:sz w:val="22"/>
          <w:szCs w:val="22"/>
        </w:rPr>
        <w:t xml:space="preserve">Ὅτι δ΄ οὐ ποιητική </w:t>
      </w:r>
      <w:r w:rsidRPr="00652F26">
        <w:rPr>
          <w:rFonts w:asciiTheme="minorHAnsi" w:hAnsiTheme="minorHAnsi" w:cstheme="minorHAnsi"/>
          <w:sz w:val="22"/>
          <w:szCs w:val="22"/>
        </w:rPr>
        <w:t xml:space="preserve">(ενν. η φιλοσοφία), </w:t>
      </w:r>
      <w:r w:rsidRPr="00652F26">
        <w:rPr>
          <w:rFonts w:asciiTheme="minorHAnsi" w:hAnsiTheme="minorHAnsi" w:cstheme="minorHAnsi"/>
          <w:i/>
          <w:iCs/>
          <w:sz w:val="22"/>
          <w:szCs w:val="22"/>
        </w:rPr>
        <w:t>δῆλον καὶ ἐκ τῶν πρώτων φιλοσοφησάντων</w:t>
      </w:r>
      <w:r w:rsidRPr="00652F26">
        <w:rPr>
          <w:rFonts w:asciiTheme="minorHAnsi" w:hAnsiTheme="minorHAnsi" w:cstheme="minorHAnsi"/>
          <w:sz w:val="22"/>
          <w:szCs w:val="22"/>
        </w:rPr>
        <w:t xml:space="preserve">· γι᾽ αυτό ακολουθεί ο σύνδεσμος </w:t>
      </w:r>
      <w:r w:rsidRPr="00652F26">
        <w:rPr>
          <w:rFonts w:asciiTheme="minorHAnsi" w:hAnsiTheme="minorHAnsi" w:cstheme="minorHAnsi"/>
          <w:b/>
          <w:bCs/>
          <w:i/>
          <w:iCs/>
          <w:sz w:val="22"/>
          <w:szCs w:val="22"/>
        </w:rPr>
        <w:t>γάρ</w:t>
      </w:r>
      <w:r w:rsidRPr="00652F26">
        <w:rPr>
          <w:rFonts w:asciiTheme="minorHAnsi" w:hAnsiTheme="minorHAnsi" w:cstheme="minorHAnsi"/>
          <w:sz w:val="22"/>
          <w:szCs w:val="22"/>
        </w:rPr>
        <w:t xml:space="preserve">. </w:t>
      </w:r>
    </w:p>
    <w:p w:rsidR="003E0F7A" w:rsidRPr="00652F26" w:rsidRDefault="003E0F7A" w:rsidP="003E0F7A">
      <w:pPr>
        <w:pStyle w:val="Default"/>
        <w:jc w:val="both"/>
        <w:rPr>
          <w:rFonts w:asciiTheme="minorHAnsi" w:hAnsiTheme="minorHAnsi" w:cstheme="minorHAnsi"/>
          <w:sz w:val="22"/>
          <w:szCs w:val="22"/>
        </w:rPr>
      </w:pPr>
      <w:r w:rsidRPr="00652F26">
        <w:rPr>
          <w:rFonts w:asciiTheme="minorHAnsi" w:hAnsiTheme="minorHAnsi" w:cstheme="minorHAnsi"/>
          <w:sz w:val="22"/>
          <w:szCs w:val="22"/>
        </w:rPr>
        <w:t xml:space="preserve">1. </w:t>
      </w:r>
      <w:r w:rsidRPr="00652F26">
        <w:rPr>
          <w:rFonts w:asciiTheme="minorHAnsi" w:hAnsiTheme="minorHAnsi" w:cstheme="minorHAnsi"/>
          <w:i/>
          <w:iCs/>
          <w:sz w:val="22"/>
          <w:szCs w:val="22"/>
        </w:rPr>
        <w:t xml:space="preserve">Διὰ </w:t>
      </w:r>
      <w:r w:rsidRPr="00652F26">
        <w:rPr>
          <w:rFonts w:asciiTheme="minorHAnsi" w:hAnsiTheme="minorHAnsi" w:cstheme="minorHAnsi"/>
          <w:b/>
          <w:bCs/>
          <w:i/>
          <w:iCs/>
          <w:sz w:val="22"/>
          <w:szCs w:val="22"/>
        </w:rPr>
        <w:t xml:space="preserve">γὰρ </w:t>
      </w:r>
      <w:r w:rsidRPr="00652F26">
        <w:rPr>
          <w:rFonts w:asciiTheme="minorHAnsi" w:hAnsiTheme="minorHAnsi" w:cstheme="minorHAnsi"/>
          <w:i/>
          <w:iCs/>
          <w:sz w:val="22"/>
          <w:szCs w:val="22"/>
        </w:rPr>
        <w:t>τὸ θαυμάζειν ... περὶ τῆς τοῦ παντὸς γενέσεως</w:t>
      </w:r>
      <w:r w:rsidRPr="00652F26">
        <w:rPr>
          <w:rFonts w:asciiTheme="minorHAnsi" w:hAnsiTheme="minorHAnsi" w:cstheme="minorHAnsi"/>
          <w:sz w:val="22"/>
          <w:szCs w:val="22"/>
        </w:rPr>
        <w:t xml:space="preserve">: Στην πρώτη περίοδο του αποσπάσματος ο Αριστοτέλης, όπως και ο δάσκαλός του ο Πλάτων (βλ. σχόλιο βιβλίου) στον </w:t>
      </w:r>
      <w:r w:rsidRPr="00652F26">
        <w:rPr>
          <w:rFonts w:asciiTheme="minorHAnsi" w:hAnsiTheme="minorHAnsi" w:cstheme="minorHAnsi"/>
          <w:i/>
          <w:iCs/>
          <w:sz w:val="22"/>
          <w:szCs w:val="22"/>
        </w:rPr>
        <w:t>Θεαίτητο</w:t>
      </w:r>
      <w:r w:rsidRPr="00652F26">
        <w:rPr>
          <w:rFonts w:asciiTheme="minorHAnsi" w:hAnsiTheme="minorHAnsi" w:cstheme="minorHAnsi"/>
          <w:sz w:val="22"/>
          <w:szCs w:val="22"/>
        </w:rPr>
        <w:t xml:space="preserve">, ισχυρίζεται πως αφετηρία του </w:t>
      </w:r>
      <w:r w:rsidRPr="00652F26">
        <w:rPr>
          <w:rFonts w:asciiTheme="minorHAnsi" w:hAnsiTheme="minorHAnsi" w:cstheme="minorHAnsi"/>
          <w:i/>
          <w:iCs/>
          <w:sz w:val="22"/>
          <w:szCs w:val="22"/>
        </w:rPr>
        <w:t xml:space="preserve">φιλοσοφεῖν </w:t>
      </w:r>
      <w:r w:rsidRPr="00652F26">
        <w:rPr>
          <w:rFonts w:asciiTheme="minorHAnsi" w:hAnsiTheme="minorHAnsi" w:cstheme="minorHAnsi"/>
          <w:sz w:val="22"/>
          <w:szCs w:val="22"/>
        </w:rPr>
        <w:t xml:space="preserve">είναι το </w:t>
      </w:r>
      <w:r w:rsidRPr="00652F26">
        <w:rPr>
          <w:rFonts w:asciiTheme="minorHAnsi" w:hAnsiTheme="minorHAnsi" w:cstheme="minorHAnsi"/>
          <w:i/>
          <w:iCs/>
          <w:sz w:val="22"/>
          <w:szCs w:val="22"/>
        </w:rPr>
        <w:t xml:space="preserve">θαυμάζειν </w:t>
      </w:r>
      <w:r w:rsidRPr="00652F26">
        <w:rPr>
          <w:rFonts w:asciiTheme="minorHAnsi" w:hAnsiTheme="minorHAnsi" w:cstheme="minorHAnsi"/>
          <w:sz w:val="22"/>
          <w:szCs w:val="22"/>
        </w:rPr>
        <w:t xml:space="preserve">με τη σημασία της πρωτογενούς έκπληξης και περιέργειας, </w:t>
      </w:r>
      <w:r w:rsidRPr="00652F26">
        <w:rPr>
          <w:rFonts w:asciiTheme="minorHAnsi" w:hAnsiTheme="minorHAnsi" w:cstheme="minorHAnsi"/>
          <w:b/>
          <w:bCs/>
          <w:sz w:val="22"/>
          <w:szCs w:val="22"/>
        </w:rPr>
        <w:t xml:space="preserve">αρχικά </w:t>
      </w:r>
      <w:r w:rsidRPr="00652F26">
        <w:rPr>
          <w:rFonts w:asciiTheme="minorHAnsi" w:hAnsiTheme="minorHAnsi" w:cstheme="minorHAnsi"/>
          <w:sz w:val="22"/>
          <w:szCs w:val="22"/>
        </w:rPr>
        <w:t>για τα παράξενα και παράδοξα της καθημερινής ζωής που είχαν άμεσα μπροστά τους οι άνθρωποι (</w:t>
      </w:r>
      <w:r w:rsidRPr="00652F26">
        <w:rPr>
          <w:rFonts w:asciiTheme="minorHAnsi" w:hAnsiTheme="minorHAnsi" w:cstheme="minorHAnsi"/>
          <w:i/>
          <w:iCs/>
          <w:sz w:val="22"/>
          <w:szCs w:val="22"/>
        </w:rPr>
        <w:t>τὰ πρόχειρα τῶν ἀτόπων</w:t>
      </w:r>
      <w:r w:rsidRPr="00652F26">
        <w:rPr>
          <w:rFonts w:asciiTheme="minorHAnsi" w:hAnsiTheme="minorHAnsi" w:cstheme="minorHAnsi"/>
          <w:sz w:val="22"/>
          <w:szCs w:val="22"/>
        </w:rPr>
        <w:t xml:space="preserve">) π.χ. καθημερινά φαινόμενα στατικού ηλεκτρισμού και μαγνητισμού, το ουράνιο τόξο, τις βροντές, τις αστραπές κ.λπ., και </w:t>
      </w:r>
      <w:r w:rsidRPr="00652F26">
        <w:rPr>
          <w:rFonts w:asciiTheme="minorHAnsi" w:hAnsiTheme="minorHAnsi" w:cstheme="minorHAnsi"/>
          <w:b/>
          <w:bCs/>
          <w:sz w:val="22"/>
          <w:szCs w:val="22"/>
        </w:rPr>
        <w:t xml:space="preserve">στη συνέχεια προοδευτικά </w:t>
      </w:r>
      <w:r w:rsidRPr="00652F26">
        <w:rPr>
          <w:rFonts w:asciiTheme="minorHAnsi" w:hAnsiTheme="minorHAnsi" w:cstheme="minorHAnsi"/>
          <w:sz w:val="22"/>
          <w:szCs w:val="22"/>
        </w:rPr>
        <w:t>και για τα πιο σπουδαία και σημαντικά φυσικά-κοσμολογικά φαινόμενα, όπως για παράδειγμα (</w:t>
      </w:r>
      <w:r w:rsidRPr="00652F26">
        <w:rPr>
          <w:rFonts w:asciiTheme="minorHAnsi" w:hAnsiTheme="minorHAnsi" w:cstheme="minorHAnsi"/>
          <w:i/>
          <w:iCs/>
          <w:sz w:val="22"/>
          <w:szCs w:val="22"/>
        </w:rPr>
        <w:t>οἷον ...</w:t>
      </w:r>
      <w:r w:rsidRPr="00652F26">
        <w:rPr>
          <w:rFonts w:asciiTheme="minorHAnsi" w:hAnsiTheme="minorHAnsi" w:cstheme="minorHAnsi"/>
          <w:sz w:val="22"/>
          <w:szCs w:val="22"/>
        </w:rPr>
        <w:t>) τα σεληνιακά, ηλιακά, αστρικά, αλλά και την ίδια τη γένεση του σύμπαντος (θέματα με τα οποία ασχολήθηκαν οι πρώτοι φυσικοί φιλόσοφοι</w:t>
      </w:r>
      <w:r>
        <w:rPr>
          <w:rFonts w:asciiTheme="minorHAnsi" w:hAnsiTheme="minorHAnsi" w:cstheme="minorHAnsi"/>
          <w:sz w:val="22"/>
          <w:szCs w:val="22"/>
        </w:rPr>
        <w:t>, οι Ίωνες φιλόσοφοι</w:t>
      </w:r>
      <w:r w:rsidRPr="00652F26">
        <w:rPr>
          <w:rFonts w:asciiTheme="minorHAnsi" w:hAnsiTheme="minorHAnsi" w:cstheme="minorHAnsi"/>
          <w:sz w:val="22"/>
          <w:szCs w:val="22"/>
        </w:rPr>
        <w:t xml:space="preserve">). Είναι προφανές ότι υπάρχει </w:t>
      </w:r>
      <w:r w:rsidRPr="00652F26">
        <w:rPr>
          <w:rFonts w:asciiTheme="minorHAnsi" w:hAnsiTheme="minorHAnsi" w:cstheme="minorHAnsi"/>
          <w:b/>
          <w:bCs/>
          <w:sz w:val="22"/>
          <w:szCs w:val="22"/>
        </w:rPr>
        <w:t xml:space="preserve">μία κλιμάκωση </w:t>
      </w:r>
      <w:r w:rsidRPr="00652F26">
        <w:rPr>
          <w:rFonts w:asciiTheme="minorHAnsi" w:hAnsiTheme="minorHAnsi" w:cstheme="minorHAnsi"/>
          <w:sz w:val="22"/>
          <w:szCs w:val="22"/>
        </w:rPr>
        <w:t xml:space="preserve">από τα πιο κοντινά στον άνθρωπο και τις δυνατότητες της γνώσης του στα πιο μακρινά και δυσερμήνευτα. </w:t>
      </w:r>
    </w:p>
    <w:p w:rsidR="003E0F7A" w:rsidRPr="00652F26" w:rsidRDefault="003E0F7A" w:rsidP="003E0F7A">
      <w:pPr>
        <w:pStyle w:val="Default"/>
        <w:ind w:firstLine="720"/>
        <w:jc w:val="both"/>
        <w:rPr>
          <w:rFonts w:asciiTheme="minorHAnsi" w:hAnsiTheme="minorHAnsi" w:cstheme="minorHAnsi"/>
          <w:sz w:val="22"/>
          <w:szCs w:val="22"/>
        </w:rPr>
      </w:pPr>
      <w:r w:rsidRPr="00652F26">
        <w:rPr>
          <w:rFonts w:asciiTheme="minorHAnsi" w:hAnsiTheme="minorHAnsi" w:cstheme="minorHAnsi"/>
          <w:sz w:val="22"/>
          <w:szCs w:val="22"/>
        </w:rPr>
        <w:t xml:space="preserve">Επομένως, η απαρχή της κατεξοχήν έλλογης δραστηριότητας του ανθρώπου, όπως είναι η φιλοσοφική σκέψη, βρίσκεται σε ένα συναίσθημα ένα </w:t>
      </w:r>
      <w:r w:rsidRPr="00652F26">
        <w:rPr>
          <w:rFonts w:asciiTheme="minorHAnsi" w:hAnsiTheme="minorHAnsi" w:cstheme="minorHAnsi"/>
          <w:i/>
          <w:iCs/>
          <w:sz w:val="22"/>
          <w:szCs w:val="22"/>
        </w:rPr>
        <w:t>πάθος</w:t>
      </w:r>
      <w:r w:rsidRPr="00652F26">
        <w:rPr>
          <w:rFonts w:asciiTheme="minorHAnsi" w:hAnsiTheme="minorHAnsi" w:cstheme="minorHAnsi"/>
          <w:sz w:val="22"/>
          <w:szCs w:val="22"/>
        </w:rPr>
        <w:t xml:space="preserve">, όπως είναι το </w:t>
      </w:r>
      <w:r w:rsidRPr="00652F26">
        <w:rPr>
          <w:rFonts w:asciiTheme="minorHAnsi" w:hAnsiTheme="minorHAnsi" w:cstheme="minorHAnsi"/>
          <w:i/>
          <w:iCs/>
          <w:sz w:val="22"/>
          <w:szCs w:val="22"/>
        </w:rPr>
        <w:t>θαυμάζειν</w:t>
      </w:r>
      <w:r w:rsidRPr="00652F26">
        <w:rPr>
          <w:rFonts w:asciiTheme="minorHAnsi" w:hAnsiTheme="minorHAnsi" w:cstheme="minorHAnsi"/>
          <w:sz w:val="22"/>
          <w:szCs w:val="22"/>
        </w:rPr>
        <w:t xml:space="preserve">. Η φιλοσοφική δραστηριότητα επιδρά λοιπόν στον άνθρωπο κατά τρόπο ολιστικό και όχι μόνο διανοητικά. </w:t>
      </w:r>
    </w:p>
    <w:p w:rsidR="003E0F7A" w:rsidRPr="00652F26" w:rsidRDefault="003E0F7A" w:rsidP="003E0F7A">
      <w:pPr>
        <w:pStyle w:val="Default"/>
        <w:jc w:val="both"/>
        <w:rPr>
          <w:rFonts w:asciiTheme="minorHAnsi" w:hAnsiTheme="minorHAnsi" w:cstheme="minorHAnsi"/>
          <w:sz w:val="22"/>
          <w:szCs w:val="22"/>
        </w:rPr>
      </w:pPr>
      <w:r w:rsidRPr="00652F26">
        <w:rPr>
          <w:rFonts w:asciiTheme="minorHAnsi" w:hAnsiTheme="minorHAnsi" w:cstheme="minorHAnsi"/>
          <w:sz w:val="22"/>
          <w:szCs w:val="22"/>
        </w:rPr>
        <w:t xml:space="preserve">2. </w:t>
      </w:r>
      <w:r w:rsidRPr="00652F26">
        <w:rPr>
          <w:rFonts w:asciiTheme="minorHAnsi" w:hAnsiTheme="minorHAnsi" w:cstheme="minorHAnsi"/>
          <w:b/>
          <w:bCs/>
          <w:i/>
          <w:iCs/>
          <w:sz w:val="22"/>
          <w:szCs w:val="22"/>
        </w:rPr>
        <w:t xml:space="preserve">Ὁ δ᾽ ἀπορῶν καὶ θαυμάζων </w:t>
      </w:r>
      <w:r w:rsidRPr="00652F26">
        <w:rPr>
          <w:rFonts w:asciiTheme="minorHAnsi" w:hAnsiTheme="minorHAnsi" w:cstheme="minorHAnsi"/>
          <w:i/>
          <w:iCs/>
          <w:sz w:val="22"/>
          <w:szCs w:val="22"/>
        </w:rPr>
        <w:t>... διὰ τὸ εἰδέναι τὸ ἐπίστασθαι ἐδίωκον καὶ οὐ χρήσεώς τινος ἕνεκεν.</w:t>
      </w:r>
      <w:r w:rsidRPr="00652F26">
        <w:rPr>
          <w:rFonts w:asciiTheme="minorHAnsi" w:hAnsiTheme="minorHAnsi" w:cstheme="minorHAnsi"/>
          <w:sz w:val="22"/>
          <w:szCs w:val="22"/>
        </w:rPr>
        <w:t xml:space="preserve">: Στη δεύτερη αυτή περίοδο ο Αριστοτέλης διατυπώνει τον ισχυρισμό ότι </w:t>
      </w:r>
      <w:r w:rsidRPr="00652F26">
        <w:rPr>
          <w:rFonts w:asciiTheme="minorHAnsi" w:hAnsiTheme="minorHAnsi" w:cstheme="minorHAnsi"/>
          <w:b/>
          <w:bCs/>
          <w:sz w:val="22"/>
          <w:szCs w:val="22"/>
        </w:rPr>
        <w:t xml:space="preserve">η απορία και ο θαυμασμός </w:t>
      </w:r>
      <w:r w:rsidRPr="00652F26">
        <w:rPr>
          <w:rFonts w:asciiTheme="minorHAnsi" w:hAnsiTheme="minorHAnsi" w:cstheme="minorHAnsi"/>
          <w:sz w:val="22"/>
          <w:szCs w:val="22"/>
        </w:rPr>
        <w:t xml:space="preserve">υποδηλώνουν τη συνειδητοποίηση εκ μέρους των ανθρώπων της άγνοιάς τους και κατ΄ επέκταση (διατηρώντας μία επιφύλαξη </w:t>
      </w:r>
      <w:r w:rsidRPr="00652F26">
        <w:rPr>
          <w:rFonts w:asciiTheme="minorHAnsi" w:hAnsiTheme="minorHAnsi" w:cstheme="minorHAnsi"/>
          <w:i/>
          <w:iCs/>
          <w:sz w:val="22"/>
          <w:szCs w:val="22"/>
        </w:rPr>
        <w:t xml:space="preserve">εἴπερ ... </w:t>
      </w:r>
      <w:r w:rsidRPr="00652F26">
        <w:rPr>
          <w:rFonts w:asciiTheme="minorHAnsi" w:hAnsiTheme="minorHAnsi" w:cstheme="minorHAnsi"/>
          <w:sz w:val="22"/>
          <w:szCs w:val="22"/>
        </w:rPr>
        <w:t xml:space="preserve">) την επιθυμία τους να την υπερβούν χάριν της ίδιας της γνώσης και όχι κάποιας χρησιμότητας. </w:t>
      </w:r>
    </w:p>
    <w:p w:rsidR="003E0F7A" w:rsidRPr="00652F26" w:rsidRDefault="003E0F7A" w:rsidP="003E0F7A">
      <w:pPr>
        <w:pStyle w:val="Default"/>
        <w:numPr>
          <w:ilvl w:val="0"/>
          <w:numId w:val="2"/>
        </w:numPr>
        <w:jc w:val="both"/>
        <w:rPr>
          <w:rFonts w:asciiTheme="minorHAnsi" w:hAnsiTheme="minorHAnsi" w:cstheme="minorHAnsi"/>
          <w:sz w:val="22"/>
          <w:szCs w:val="22"/>
        </w:rPr>
      </w:pPr>
      <w:r w:rsidRPr="00652F26">
        <w:rPr>
          <w:rFonts w:asciiTheme="minorHAnsi" w:hAnsiTheme="minorHAnsi" w:cstheme="minorHAnsi"/>
          <w:sz w:val="22"/>
          <w:szCs w:val="22"/>
        </w:rPr>
        <w:t>Αξιοπρόσεκτη είναι η παρενθετική ενισχυτική διατύπωση (</w:t>
      </w:r>
      <w:r w:rsidRPr="00652F26">
        <w:rPr>
          <w:rFonts w:asciiTheme="minorHAnsi" w:hAnsiTheme="minorHAnsi" w:cstheme="minorHAnsi"/>
          <w:b/>
          <w:bCs/>
          <w:i/>
          <w:iCs/>
          <w:sz w:val="22"/>
          <w:szCs w:val="22"/>
        </w:rPr>
        <w:t xml:space="preserve">διὸ καὶ </w:t>
      </w:r>
      <w:r w:rsidRPr="00652F26">
        <w:rPr>
          <w:rFonts w:asciiTheme="minorHAnsi" w:hAnsiTheme="minorHAnsi" w:cstheme="minorHAnsi"/>
          <w:i/>
          <w:iCs/>
          <w:sz w:val="22"/>
          <w:szCs w:val="22"/>
        </w:rPr>
        <w:t>ὁ φιλόμυθος φιλόσοφός πώς ἐστιν· ὁ γὰρ μῦθος σύγκειται ἐκ θαυμασίων</w:t>
      </w:r>
      <w:r w:rsidRPr="00652F26">
        <w:rPr>
          <w:rFonts w:asciiTheme="minorHAnsi" w:hAnsiTheme="minorHAnsi" w:cstheme="minorHAnsi"/>
          <w:sz w:val="22"/>
          <w:szCs w:val="22"/>
        </w:rPr>
        <w:t xml:space="preserve">), αφού με τα αξιοθαύμαστα, τα αξιοπερίεργα ασχολείται τόσο ο μύθος όσο και η φιλοσοφία. </w:t>
      </w:r>
    </w:p>
    <w:tbl>
      <w:tblPr>
        <w:tblStyle w:val="a3"/>
        <w:tblW w:w="0" w:type="auto"/>
        <w:tblInd w:w="720" w:type="dxa"/>
        <w:tblLook w:val="04A0"/>
      </w:tblPr>
      <w:tblGrid>
        <w:gridCol w:w="9962"/>
      </w:tblGrid>
      <w:tr w:rsidR="003E0F7A" w:rsidTr="008163F6">
        <w:tc>
          <w:tcPr>
            <w:tcW w:w="10682" w:type="dxa"/>
          </w:tcPr>
          <w:p w:rsidR="003E0F7A" w:rsidRPr="00652F26" w:rsidRDefault="003E0F7A" w:rsidP="008163F6">
            <w:pPr>
              <w:pStyle w:val="Default"/>
              <w:jc w:val="both"/>
              <w:rPr>
                <w:rFonts w:asciiTheme="minorHAnsi" w:hAnsiTheme="minorHAnsi" w:cstheme="minorHAnsi"/>
                <w:sz w:val="22"/>
                <w:szCs w:val="22"/>
              </w:rPr>
            </w:pPr>
            <w:r w:rsidRPr="00652F26">
              <w:rPr>
                <w:rFonts w:asciiTheme="minorHAnsi" w:hAnsiTheme="minorHAnsi" w:cstheme="minorHAnsi"/>
                <w:sz w:val="22"/>
                <w:szCs w:val="22"/>
              </w:rPr>
              <w:t xml:space="preserve">Ο </w:t>
            </w:r>
            <w:r w:rsidRPr="00652F26">
              <w:rPr>
                <w:rFonts w:asciiTheme="minorHAnsi" w:hAnsiTheme="minorHAnsi" w:cstheme="minorHAnsi"/>
                <w:b/>
                <w:bCs/>
                <w:sz w:val="22"/>
                <w:szCs w:val="22"/>
              </w:rPr>
              <w:t>μῦθος</w:t>
            </w:r>
            <w:r w:rsidRPr="00652F26">
              <w:rPr>
                <w:rFonts w:asciiTheme="minorHAnsi" w:hAnsiTheme="minorHAnsi" w:cstheme="minorHAnsi"/>
                <w:sz w:val="22"/>
                <w:szCs w:val="22"/>
              </w:rPr>
              <w:t xml:space="preserve"> έχει ως πρώτη πηγή τις αναγκαίες αντιδράσεις της ανθρώπινης συνείδησης μπροστά στο άγνωστο, το οποίο θέλει να κατανοήσει και μέσα στο οποίο θέλει να ενεργήσει, αφού αλλιώς δεν μπορεί να ολοκληρωθεί η ύπαρξή της. Άλλωστε είναι γνωστό ότι ο μύθος είχε τη δική του φιλοσοφική αξία και δεν έπαψε ποτέ να είναι πολύτιμο εργαλείο σκέψης (βλ. Εισαγωγή, </w:t>
            </w:r>
            <w:r w:rsidRPr="00652F26">
              <w:rPr>
                <w:rFonts w:asciiTheme="minorHAnsi" w:hAnsiTheme="minorHAnsi" w:cstheme="minorHAnsi"/>
                <w:i/>
                <w:iCs/>
                <w:sz w:val="22"/>
                <w:szCs w:val="22"/>
              </w:rPr>
              <w:t>Φιλοσοφικός Λόγος</w:t>
            </w:r>
            <w:r w:rsidRPr="00652F26">
              <w:rPr>
                <w:rFonts w:asciiTheme="minorHAnsi" w:hAnsiTheme="minorHAnsi" w:cstheme="minorHAnsi"/>
                <w:sz w:val="22"/>
                <w:szCs w:val="22"/>
              </w:rPr>
              <w:t xml:space="preserve">, σ. 49-50). Ο Αριστοτέλης έχει κατά νου τόσο τους αρχαίους μυθογράφους, όσο και τον Πλάτωνα6 που αξιοποιεί τον μύθο ως εργαλείο φιλοσοφικής ανάλυσης π.χ. ο μύθος του Σπηλαίου, όπου ο Πλάτων χρησιμοποιεί τον μύθο για να αποτολμήσει πέρα από τον </w:t>
            </w:r>
            <w:r w:rsidRPr="00652F26">
              <w:rPr>
                <w:rFonts w:asciiTheme="minorHAnsi" w:hAnsiTheme="minorHAnsi" w:cstheme="minorHAnsi"/>
                <w:b/>
                <w:bCs/>
                <w:i/>
                <w:iCs/>
                <w:sz w:val="22"/>
                <w:szCs w:val="22"/>
              </w:rPr>
              <w:t>λόγον</w:t>
            </w:r>
            <w:r w:rsidRPr="00652F26">
              <w:rPr>
                <w:rFonts w:asciiTheme="minorHAnsi" w:hAnsiTheme="minorHAnsi" w:cstheme="minorHAnsi"/>
                <w:sz w:val="22"/>
                <w:szCs w:val="22"/>
              </w:rPr>
              <w:t>, να υποστηρίξει τα θεωρητικώς αναπόδεικτα. Θα μπορούσαμε να ισχυριστούμε ότι στο σημείο αυτό υπόκειται ένα βαθύτερο ερμηνευτικό σχήμα για την πορεία της ανθρωπότητας προς τη γνώση: από τον μύθο στον λόγο.</w:t>
            </w:r>
          </w:p>
        </w:tc>
      </w:tr>
    </w:tbl>
    <w:p w:rsidR="003E0F7A" w:rsidRPr="00131D1C" w:rsidRDefault="003E0F7A" w:rsidP="003E0F7A">
      <w:pPr>
        <w:pStyle w:val="Default"/>
        <w:jc w:val="both"/>
        <w:rPr>
          <w:rFonts w:asciiTheme="minorHAnsi" w:hAnsiTheme="minorHAnsi" w:cstheme="minorHAnsi"/>
          <w:sz w:val="22"/>
          <w:szCs w:val="22"/>
        </w:rPr>
      </w:pPr>
    </w:p>
    <w:p w:rsidR="003E0F7A" w:rsidRPr="00652F26" w:rsidRDefault="003E0F7A" w:rsidP="003E0F7A">
      <w:pPr>
        <w:pStyle w:val="Default"/>
        <w:jc w:val="both"/>
        <w:rPr>
          <w:rFonts w:asciiTheme="minorHAnsi" w:hAnsiTheme="minorHAnsi" w:cstheme="minorHAnsi"/>
          <w:sz w:val="22"/>
          <w:szCs w:val="22"/>
        </w:rPr>
      </w:pPr>
      <w:r w:rsidRPr="00652F26">
        <w:rPr>
          <w:rFonts w:asciiTheme="minorHAnsi" w:hAnsiTheme="minorHAnsi" w:cstheme="minorHAnsi"/>
          <w:sz w:val="22"/>
          <w:szCs w:val="22"/>
        </w:rPr>
        <w:t xml:space="preserve">3. </w:t>
      </w:r>
      <w:r w:rsidRPr="00652F26">
        <w:rPr>
          <w:rFonts w:asciiTheme="minorHAnsi" w:hAnsiTheme="minorHAnsi" w:cstheme="minorHAnsi"/>
          <w:b/>
          <w:bCs/>
          <w:i/>
          <w:iCs/>
          <w:sz w:val="22"/>
          <w:szCs w:val="22"/>
        </w:rPr>
        <w:t xml:space="preserve">Μαρτυρεῖ δὲ </w:t>
      </w:r>
      <w:r w:rsidRPr="00652F26">
        <w:rPr>
          <w:rFonts w:asciiTheme="minorHAnsi" w:hAnsiTheme="minorHAnsi" w:cstheme="minorHAnsi"/>
          <w:i/>
          <w:iCs/>
          <w:sz w:val="22"/>
          <w:szCs w:val="22"/>
        </w:rPr>
        <w:t>αὐτὸ τὸ συμβεβηκός· ... ἡ τοιαύτη φρόνησις ἤρξατο ζητεῖσθαι.</w:t>
      </w:r>
      <w:r w:rsidRPr="00652F26">
        <w:rPr>
          <w:rFonts w:asciiTheme="minorHAnsi" w:hAnsiTheme="minorHAnsi" w:cstheme="minorHAnsi"/>
          <w:sz w:val="22"/>
          <w:szCs w:val="22"/>
        </w:rPr>
        <w:t>: Με μία σύντομη ιστορική διαπίστωση τεκμηριώνει τον προηγούμενο ισχυρισμό: μόνο όταν οι άνθρωποι ικανοποίησαν όλες τις βασικές βιοτικές ανάγκες τους και τακτοποίησαν τις υλικές προϋποθέσεις και για καλοζωία και για εξύψωση της ζωής (</w:t>
      </w:r>
      <w:r w:rsidRPr="00652F26">
        <w:rPr>
          <w:rFonts w:asciiTheme="minorHAnsi" w:hAnsiTheme="minorHAnsi" w:cstheme="minorHAnsi"/>
          <w:i/>
          <w:iCs/>
          <w:sz w:val="22"/>
          <w:szCs w:val="22"/>
        </w:rPr>
        <w:t>πρὸς ῥᾳστώνην καὶ διαγωγὴν</w:t>
      </w:r>
      <w:r w:rsidRPr="00652F26">
        <w:rPr>
          <w:rFonts w:asciiTheme="minorHAnsi" w:hAnsiTheme="minorHAnsi" w:cstheme="minorHAnsi"/>
          <w:sz w:val="22"/>
          <w:szCs w:val="22"/>
        </w:rPr>
        <w:t xml:space="preserve">), μόνο τότε στράφηκαν οι άνθρωποι σε αυτού του είδους την πνευματική αναζήτηση. Η φιλοσοφική δραστηριότητα υπερβαίνει τις πιεστικές ανάγκες της καθημερινής ζωής, καθώς αναπόφευκτα προϋποθέτει χρόνο ελευθερίας, άνεση ζωής. </w:t>
      </w:r>
    </w:p>
    <w:p w:rsidR="003E0F7A" w:rsidRPr="00652F26" w:rsidRDefault="003E0F7A" w:rsidP="003E0F7A">
      <w:pPr>
        <w:pStyle w:val="Default"/>
        <w:jc w:val="both"/>
        <w:rPr>
          <w:rFonts w:asciiTheme="minorHAnsi" w:hAnsiTheme="minorHAnsi" w:cstheme="minorHAnsi"/>
          <w:sz w:val="22"/>
          <w:szCs w:val="22"/>
        </w:rPr>
      </w:pPr>
      <w:r w:rsidRPr="00652F26">
        <w:rPr>
          <w:rFonts w:asciiTheme="minorHAnsi" w:hAnsiTheme="minorHAnsi" w:cstheme="minorHAnsi"/>
          <w:sz w:val="22"/>
          <w:szCs w:val="22"/>
        </w:rPr>
        <w:t xml:space="preserve">4. </w:t>
      </w:r>
      <w:r w:rsidRPr="00652F26">
        <w:rPr>
          <w:rFonts w:asciiTheme="minorHAnsi" w:hAnsiTheme="minorHAnsi" w:cstheme="minorHAnsi"/>
          <w:b/>
          <w:bCs/>
          <w:i/>
          <w:iCs/>
          <w:sz w:val="22"/>
          <w:szCs w:val="22"/>
        </w:rPr>
        <w:t xml:space="preserve">Δῆλον οὖν </w:t>
      </w:r>
      <w:r w:rsidRPr="00652F26">
        <w:rPr>
          <w:rFonts w:asciiTheme="minorHAnsi" w:hAnsiTheme="minorHAnsi" w:cstheme="minorHAnsi"/>
          <w:i/>
          <w:iCs/>
          <w:sz w:val="22"/>
          <w:szCs w:val="22"/>
        </w:rPr>
        <w:t>ὡς δι᾽ οὐδεμίαν αὐτὴν ζητοῦμεν χρείαν ἑτέραν ... μόνη γὰρ αὕτη αὑτῆς ἕνεκέν ἐστιν</w:t>
      </w:r>
      <w:r w:rsidRPr="00652F26">
        <w:rPr>
          <w:rFonts w:asciiTheme="minorHAnsi" w:hAnsiTheme="minorHAnsi" w:cstheme="minorHAnsi"/>
          <w:sz w:val="22"/>
          <w:szCs w:val="22"/>
        </w:rPr>
        <w:t xml:space="preserve">.: Ο Αριστοτέλης </w:t>
      </w:r>
      <w:r w:rsidRPr="00652F26">
        <w:rPr>
          <w:rFonts w:asciiTheme="minorHAnsi" w:hAnsiTheme="minorHAnsi" w:cstheme="minorHAnsi"/>
          <w:b/>
          <w:bCs/>
          <w:sz w:val="22"/>
          <w:szCs w:val="22"/>
        </w:rPr>
        <w:t xml:space="preserve">συμπεραίνει εμβαθύνοντας </w:t>
      </w:r>
      <w:r w:rsidRPr="00652F26">
        <w:rPr>
          <w:rFonts w:asciiTheme="minorHAnsi" w:hAnsiTheme="minorHAnsi" w:cstheme="minorHAnsi"/>
          <w:sz w:val="22"/>
          <w:szCs w:val="22"/>
        </w:rPr>
        <w:t>ότι δεν επιδιώκουμε αυτή τη γνώση για να καλύψει με τη σειρά της κάποια ανάγκη, αλλά την επιζητούμε ως τη μόνη ελεύθερη επιστήμη κατά τρόπο αναλογικό (</w:t>
      </w:r>
      <w:r w:rsidRPr="00652F26">
        <w:rPr>
          <w:rFonts w:asciiTheme="minorHAnsi" w:hAnsiTheme="minorHAnsi" w:cstheme="minorHAnsi"/>
          <w:b/>
          <w:bCs/>
          <w:i/>
          <w:iCs/>
          <w:sz w:val="22"/>
          <w:szCs w:val="22"/>
        </w:rPr>
        <w:t xml:space="preserve">ὥσπερ </w:t>
      </w:r>
      <w:r w:rsidRPr="00652F26">
        <w:rPr>
          <w:rFonts w:asciiTheme="minorHAnsi" w:hAnsiTheme="minorHAnsi" w:cstheme="minorHAnsi"/>
          <w:sz w:val="22"/>
          <w:szCs w:val="22"/>
        </w:rPr>
        <w:t xml:space="preserve">...) με την έννοια του ελεύθερου ανθρώπου, καθώς ελεύθερος είναι εκείνος ο άνθρωπος που υπάρχει για τον εαυτό του και όχι για κάποιον άλλο. </w:t>
      </w:r>
    </w:p>
    <w:p w:rsidR="003E0F7A" w:rsidRPr="00652F26" w:rsidRDefault="003E0F7A" w:rsidP="003E0F7A">
      <w:pPr>
        <w:pStyle w:val="Default"/>
        <w:ind w:firstLine="720"/>
        <w:jc w:val="both"/>
        <w:rPr>
          <w:rFonts w:asciiTheme="minorHAnsi" w:hAnsiTheme="minorHAnsi" w:cstheme="minorHAnsi"/>
          <w:sz w:val="22"/>
          <w:szCs w:val="22"/>
        </w:rPr>
      </w:pPr>
      <w:r w:rsidRPr="00652F26">
        <w:rPr>
          <w:rFonts w:asciiTheme="minorHAnsi" w:hAnsiTheme="minorHAnsi" w:cstheme="minorHAnsi"/>
          <w:sz w:val="22"/>
          <w:szCs w:val="22"/>
        </w:rPr>
        <w:t xml:space="preserve">Όπως ο ελεύθερος άνθρωπος υπάρχει για τον εαυτό του, έτσι και φιλοσοφία υπάρχει για τον εαυτό της. Είναι προφανές ότι για τον Αριστοτέλη τέτοια γνώση δεν είναι εφικτή για κάποιον που είναι δούλος ή γυναίκα. Πάντως, η ιδέα σύνδεσης φιλοσοφίας και ελευθερίας προϋπάρχει ήδη στον Πλάτωνα (βλ. </w:t>
      </w:r>
      <w:r w:rsidRPr="00652F26">
        <w:rPr>
          <w:rFonts w:asciiTheme="minorHAnsi" w:hAnsiTheme="minorHAnsi" w:cstheme="minorHAnsi"/>
          <w:i/>
          <w:iCs/>
          <w:sz w:val="22"/>
          <w:szCs w:val="22"/>
        </w:rPr>
        <w:t>Πολιτεία</w:t>
      </w:r>
      <w:r w:rsidRPr="00652F26">
        <w:rPr>
          <w:rFonts w:asciiTheme="minorHAnsi" w:hAnsiTheme="minorHAnsi" w:cstheme="minorHAnsi"/>
          <w:sz w:val="22"/>
          <w:szCs w:val="22"/>
        </w:rPr>
        <w:t xml:space="preserve">, 499a). Τέλος, </w:t>
      </w:r>
      <w:r w:rsidRPr="00652F26">
        <w:rPr>
          <w:rFonts w:asciiTheme="minorHAnsi" w:hAnsiTheme="minorHAnsi" w:cstheme="minorHAnsi"/>
          <w:sz w:val="22"/>
          <w:szCs w:val="22"/>
        </w:rPr>
        <w:lastRenderedPageBreak/>
        <w:t xml:space="preserve">αποτυπώνεται μία βαθιά αίσθηση του φιλοσόφου τόσο για τη συγχρονία όσο και για τη διαχρονία: μόνο ένα ελεύθερο πνεύμα μπορεί να φιλοσοφήσει αληθινά, αλλά και μόνο στην κατεξοχήν ελεύθερη πόλη (όχι βέβαια για τους δούλους ή τις γυναίκες) την Αθήνα ευδοκίμησε ο φιλοσοφικός λόγος. </w:t>
      </w:r>
    </w:p>
    <w:p w:rsidR="003E0F7A" w:rsidRPr="00131D1C" w:rsidRDefault="003E0F7A" w:rsidP="003E0F7A">
      <w:pPr>
        <w:pStyle w:val="Default"/>
        <w:ind w:firstLine="720"/>
        <w:jc w:val="both"/>
        <w:rPr>
          <w:rFonts w:asciiTheme="minorHAnsi" w:hAnsiTheme="minorHAnsi" w:cstheme="minorHAnsi"/>
          <w:sz w:val="22"/>
          <w:szCs w:val="22"/>
        </w:rPr>
      </w:pPr>
      <w:r w:rsidRPr="00652F26">
        <w:rPr>
          <w:rFonts w:asciiTheme="minorHAnsi" w:hAnsiTheme="minorHAnsi" w:cstheme="minorHAnsi"/>
          <w:sz w:val="22"/>
          <w:szCs w:val="22"/>
        </w:rPr>
        <w:t>Επισημαίνουμε βέβαια ότι χάρη στους δούλους και τους μετοίκους υπήρχε επαρκής ελεύθερος χρόνος α) για τους ελεύθερους πολίτες να φιλοσοφούν, β) να συμμετέχουν στις δημοκρατικές διαδικασίες (η φιλοσοφία σε διανοητικό επίπεδο αντιπροσωπεύει ό,τι η δημοκρατία σε πολιτικό).</w:t>
      </w:r>
    </w:p>
    <w:p w:rsidR="003E0F7A" w:rsidRPr="00131D1C" w:rsidRDefault="003E0F7A" w:rsidP="003E0F7A">
      <w:pPr>
        <w:pStyle w:val="Default"/>
        <w:jc w:val="center"/>
        <w:rPr>
          <w:rFonts w:asciiTheme="minorHAnsi" w:hAnsiTheme="minorHAnsi" w:cstheme="minorHAnsi"/>
          <w:b/>
          <w:bCs/>
        </w:rPr>
      </w:pPr>
    </w:p>
    <w:p w:rsidR="003E0F7A" w:rsidRPr="00652F26" w:rsidRDefault="003E0F7A" w:rsidP="003E0F7A">
      <w:pPr>
        <w:pStyle w:val="Default"/>
        <w:jc w:val="center"/>
        <w:rPr>
          <w:rFonts w:asciiTheme="minorHAnsi" w:hAnsiTheme="minorHAnsi" w:cstheme="minorHAnsi"/>
          <w:u w:val="single"/>
        </w:rPr>
      </w:pPr>
      <w:r w:rsidRPr="00652F26">
        <w:rPr>
          <w:rFonts w:asciiTheme="minorHAnsi" w:hAnsiTheme="minorHAnsi" w:cstheme="minorHAnsi"/>
          <w:b/>
          <w:bCs/>
          <w:u w:val="single"/>
        </w:rPr>
        <w:t>Η πρώτη «Ιστορία της φιλοσοφίας»</w:t>
      </w:r>
    </w:p>
    <w:p w:rsidR="003E0F7A" w:rsidRPr="00652F26" w:rsidRDefault="003E0F7A" w:rsidP="003E0F7A">
      <w:pPr>
        <w:pStyle w:val="Default"/>
        <w:jc w:val="both"/>
        <w:rPr>
          <w:rFonts w:asciiTheme="minorHAnsi" w:hAnsiTheme="minorHAnsi" w:cstheme="minorHAnsi"/>
          <w:sz w:val="22"/>
          <w:szCs w:val="22"/>
        </w:rPr>
      </w:pPr>
      <w:r w:rsidRPr="00652F26">
        <w:rPr>
          <w:rFonts w:asciiTheme="minorHAnsi" w:hAnsiTheme="minorHAnsi" w:cstheme="minorHAnsi"/>
          <w:sz w:val="22"/>
          <w:szCs w:val="22"/>
        </w:rPr>
        <w:t xml:space="preserve">Χωρίς να είναι αυτός ο στόχος του, ο Αριστοτέλης στο </w:t>
      </w:r>
      <w:r w:rsidRPr="00652F26">
        <w:rPr>
          <w:rFonts w:asciiTheme="minorHAnsi" w:hAnsiTheme="minorHAnsi" w:cstheme="minorHAnsi"/>
          <w:i/>
          <w:iCs/>
          <w:sz w:val="22"/>
          <w:szCs w:val="22"/>
        </w:rPr>
        <w:t xml:space="preserve">Μετὰ τὰ φυσικὰ </w:t>
      </w:r>
      <w:r w:rsidRPr="00652F26">
        <w:rPr>
          <w:rFonts w:asciiTheme="minorHAnsi" w:hAnsiTheme="minorHAnsi" w:cstheme="minorHAnsi"/>
          <w:sz w:val="22"/>
          <w:szCs w:val="22"/>
        </w:rPr>
        <w:t>παρουσιάζει πράγματι την πρώτη Ιστορία της φιλοσοφίας, προβαίνοντας σε μία μεθοδική όσο και κριτική ανάλυση της συνεισφοράς όλων των Ελλήνων φιλοσόφων· από τον Θαλή τον Μιλήσιο ως τον Πλάτωνα. Μία Ιστορία που στο σύνολό της επιδιώκει την απόδειξη της φιλοσοφίας του, αλλά η οποία κατέληξε να είναι η πηγή όλων των Ιστοριών της φιλοσοφίας που ακολούθησαν. Ακόμα και ο τρόπος με τον οποίο ο Αριστοτέλης οργάνωσε την παρουσίαση αυτή, δηλαδή ο προσδιορισμός της αρχής της φιλοσοφίας και η επιλογή των φιλοσόφων στους οποίους αναφέρθηκε, καθόρισε τη δομή όλων των Ιστοριών</w:t>
      </w:r>
      <w:r>
        <w:rPr>
          <w:rFonts w:asciiTheme="minorHAnsi" w:hAnsiTheme="minorHAnsi" w:cstheme="minorHAnsi"/>
          <w:sz w:val="22"/>
          <w:szCs w:val="22"/>
        </w:rPr>
        <w:t xml:space="preserve"> της φιλοσοφίας που ακολούθησαν</w:t>
      </w:r>
      <w:r w:rsidRPr="00652F26">
        <w:rPr>
          <w:rFonts w:asciiTheme="minorHAnsi" w:hAnsiTheme="minorHAnsi" w:cstheme="minorHAnsi"/>
          <w:sz w:val="22"/>
          <w:szCs w:val="22"/>
        </w:rPr>
        <w:t xml:space="preserve">. </w:t>
      </w:r>
    </w:p>
    <w:p w:rsidR="003E0F7A" w:rsidRPr="00652F26" w:rsidRDefault="003E0F7A" w:rsidP="003E0F7A">
      <w:pPr>
        <w:pStyle w:val="Default"/>
        <w:jc w:val="both"/>
        <w:rPr>
          <w:rFonts w:asciiTheme="minorHAnsi" w:hAnsiTheme="minorHAnsi" w:cstheme="minorHAnsi"/>
          <w:sz w:val="22"/>
          <w:szCs w:val="22"/>
        </w:rPr>
      </w:pPr>
      <w:r w:rsidRPr="00652F26">
        <w:rPr>
          <w:rFonts w:asciiTheme="minorHAnsi" w:hAnsiTheme="minorHAnsi" w:cstheme="minorHAnsi"/>
          <w:sz w:val="22"/>
          <w:szCs w:val="22"/>
        </w:rPr>
        <w:t xml:space="preserve">Γι᾽ αυτό και δομεί το κεφάλαιο Α2, το σχετικό με τις απαρχές της φιλοσοφίας: </w:t>
      </w:r>
    </w:p>
    <w:p w:rsidR="003E0F7A" w:rsidRPr="00652F26" w:rsidRDefault="003E0F7A" w:rsidP="003E0F7A">
      <w:pPr>
        <w:pStyle w:val="Default"/>
        <w:jc w:val="both"/>
        <w:rPr>
          <w:rFonts w:asciiTheme="minorHAnsi" w:hAnsiTheme="minorHAnsi" w:cstheme="minorHAnsi"/>
          <w:sz w:val="22"/>
          <w:szCs w:val="22"/>
        </w:rPr>
      </w:pPr>
      <w:r w:rsidRPr="00652F26">
        <w:rPr>
          <w:rFonts w:asciiTheme="minorHAnsi" w:hAnsiTheme="minorHAnsi" w:cstheme="minorHAnsi"/>
          <w:sz w:val="22"/>
          <w:szCs w:val="22"/>
        </w:rPr>
        <w:t>α) με τη χρήση χρονικών προσδιορισμών (</w:t>
      </w:r>
      <w:r w:rsidRPr="00652F26">
        <w:rPr>
          <w:rFonts w:asciiTheme="minorHAnsi" w:hAnsiTheme="minorHAnsi" w:cstheme="minorHAnsi"/>
          <w:i/>
          <w:iCs/>
          <w:sz w:val="22"/>
          <w:szCs w:val="22"/>
        </w:rPr>
        <w:t>καὶ νῦν καὶ τὸ πρῶτον, ἐξ ἀρχῆς, εἶτα</w:t>
      </w:r>
      <w:r w:rsidRPr="00652F26">
        <w:rPr>
          <w:rFonts w:asciiTheme="minorHAnsi" w:hAnsiTheme="minorHAnsi" w:cstheme="minorHAnsi"/>
          <w:sz w:val="22"/>
          <w:szCs w:val="22"/>
        </w:rPr>
        <w:t xml:space="preserve">), </w:t>
      </w:r>
    </w:p>
    <w:p w:rsidR="003E0F7A" w:rsidRPr="00652F26" w:rsidRDefault="003E0F7A" w:rsidP="003E0F7A">
      <w:pPr>
        <w:pStyle w:val="Default"/>
        <w:jc w:val="both"/>
        <w:rPr>
          <w:rFonts w:asciiTheme="minorHAnsi" w:hAnsiTheme="minorHAnsi" w:cstheme="minorHAnsi"/>
          <w:sz w:val="22"/>
          <w:szCs w:val="22"/>
        </w:rPr>
      </w:pPr>
      <w:r w:rsidRPr="00652F26">
        <w:rPr>
          <w:rFonts w:asciiTheme="minorHAnsi" w:hAnsiTheme="minorHAnsi" w:cstheme="minorHAnsi"/>
          <w:sz w:val="22"/>
          <w:szCs w:val="22"/>
        </w:rPr>
        <w:t xml:space="preserve">β) με διπλή χρήση του ρήματος </w:t>
      </w:r>
      <w:r w:rsidRPr="00652F26">
        <w:rPr>
          <w:rFonts w:asciiTheme="minorHAnsi" w:hAnsiTheme="minorHAnsi" w:cstheme="minorHAnsi"/>
          <w:i/>
          <w:iCs/>
          <w:sz w:val="22"/>
          <w:szCs w:val="22"/>
        </w:rPr>
        <w:t xml:space="preserve">ἄρχομαι (ἤρξαντο, ἤρξατο). </w:t>
      </w:r>
    </w:p>
    <w:p w:rsidR="003E0F7A" w:rsidRPr="00652F26" w:rsidRDefault="003E0F7A" w:rsidP="003E0F7A">
      <w:pPr>
        <w:pStyle w:val="Default"/>
        <w:jc w:val="both"/>
        <w:rPr>
          <w:rFonts w:asciiTheme="minorHAnsi" w:hAnsiTheme="minorHAnsi" w:cstheme="minorHAnsi"/>
          <w:sz w:val="22"/>
          <w:szCs w:val="22"/>
        </w:rPr>
      </w:pPr>
      <w:r w:rsidRPr="00652F26">
        <w:rPr>
          <w:rFonts w:asciiTheme="minorHAnsi" w:hAnsiTheme="minorHAnsi" w:cstheme="minorHAnsi"/>
          <w:sz w:val="22"/>
          <w:szCs w:val="22"/>
        </w:rPr>
        <w:t xml:space="preserve">γ) με μία ρητή αναφορά στο </w:t>
      </w:r>
      <w:r w:rsidRPr="00652F26">
        <w:rPr>
          <w:rFonts w:asciiTheme="minorHAnsi" w:hAnsiTheme="minorHAnsi" w:cstheme="minorHAnsi"/>
          <w:i/>
          <w:iCs/>
          <w:sz w:val="22"/>
          <w:szCs w:val="22"/>
        </w:rPr>
        <w:t>συμβεβηκός</w:t>
      </w:r>
      <w:r w:rsidRPr="00652F26">
        <w:rPr>
          <w:rFonts w:asciiTheme="minorHAnsi" w:hAnsiTheme="minorHAnsi" w:cstheme="minorHAnsi"/>
          <w:sz w:val="22"/>
          <w:szCs w:val="22"/>
        </w:rPr>
        <w:t xml:space="preserve">, δηλαδή στο ιστορικό συμβάν, </w:t>
      </w:r>
    </w:p>
    <w:p w:rsidR="003E0F7A" w:rsidRPr="00131D1C" w:rsidRDefault="003E0F7A" w:rsidP="003E0F7A">
      <w:pPr>
        <w:pStyle w:val="Default"/>
        <w:jc w:val="both"/>
        <w:rPr>
          <w:rFonts w:asciiTheme="minorHAnsi" w:hAnsiTheme="minorHAnsi" w:cstheme="minorHAnsi"/>
          <w:sz w:val="22"/>
          <w:szCs w:val="22"/>
        </w:rPr>
      </w:pPr>
      <w:r w:rsidRPr="00652F26">
        <w:rPr>
          <w:rFonts w:asciiTheme="minorHAnsi" w:hAnsiTheme="minorHAnsi" w:cstheme="minorHAnsi"/>
          <w:sz w:val="22"/>
          <w:szCs w:val="22"/>
        </w:rPr>
        <w:t>δ) με ευρεία χρήση ιστορικών χρόνων.</w:t>
      </w:r>
    </w:p>
    <w:p w:rsidR="003E0F7A" w:rsidRDefault="003E0F7A" w:rsidP="003E0F7A">
      <w:pPr>
        <w:pStyle w:val="Default"/>
        <w:jc w:val="both"/>
        <w:rPr>
          <w:rFonts w:asciiTheme="minorHAnsi" w:hAnsiTheme="minorHAnsi" w:cstheme="minorHAnsi"/>
          <w:sz w:val="22"/>
          <w:szCs w:val="22"/>
        </w:rPr>
      </w:pPr>
      <w:r w:rsidRPr="00652F26">
        <w:rPr>
          <w:rFonts w:asciiTheme="minorHAnsi" w:hAnsiTheme="minorHAnsi" w:cstheme="minorHAnsi"/>
          <w:sz w:val="22"/>
          <w:szCs w:val="22"/>
        </w:rPr>
        <w:t xml:space="preserve">Η ιστορικότητα, λοιπόν, της φιλοσοφίας διαπερνά τη σκέψη του. </w:t>
      </w:r>
    </w:p>
    <w:p w:rsidR="003E0F7A" w:rsidRPr="00131D1C" w:rsidRDefault="003E0F7A" w:rsidP="003E0F7A">
      <w:pPr>
        <w:pStyle w:val="Default"/>
        <w:jc w:val="both"/>
        <w:rPr>
          <w:rFonts w:asciiTheme="minorHAnsi" w:hAnsiTheme="minorHAnsi" w:cstheme="minorHAnsi"/>
          <w:sz w:val="22"/>
          <w:szCs w:val="22"/>
        </w:rPr>
      </w:pPr>
    </w:p>
    <w:p w:rsidR="003E0F7A" w:rsidRPr="00652F26" w:rsidRDefault="003E0F7A" w:rsidP="003E0F7A">
      <w:pPr>
        <w:pStyle w:val="Default"/>
        <w:jc w:val="center"/>
        <w:rPr>
          <w:rFonts w:asciiTheme="minorHAnsi" w:hAnsiTheme="minorHAnsi" w:cstheme="minorHAnsi"/>
          <w:u w:val="single"/>
        </w:rPr>
      </w:pPr>
      <w:r w:rsidRPr="00652F26">
        <w:rPr>
          <w:rFonts w:asciiTheme="minorHAnsi" w:hAnsiTheme="minorHAnsi" w:cstheme="minorHAnsi"/>
          <w:b/>
          <w:bCs/>
          <w:u w:val="single"/>
        </w:rPr>
        <w:t>Η απορητική μέθοδος</w:t>
      </w:r>
    </w:p>
    <w:p w:rsidR="003E0F7A" w:rsidRPr="00652F26" w:rsidRDefault="003E0F7A" w:rsidP="003E0F7A">
      <w:pPr>
        <w:pStyle w:val="Default"/>
        <w:jc w:val="both"/>
        <w:rPr>
          <w:rFonts w:asciiTheme="minorHAnsi" w:hAnsiTheme="minorHAnsi" w:cstheme="minorHAnsi"/>
          <w:sz w:val="22"/>
          <w:szCs w:val="22"/>
        </w:rPr>
      </w:pPr>
      <w:r w:rsidRPr="00652F26">
        <w:rPr>
          <w:rFonts w:asciiTheme="minorHAnsi" w:hAnsiTheme="minorHAnsi" w:cstheme="minorHAnsi"/>
          <w:b/>
          <w:bCs/>
          <w:i/>
          <w:iCs/>
          <w:sz w:val="22"/>
          <w:szCs w:val="22"/>
        </w:rPr>
        <w:t xml:space="preserve">Ὁ δ᾽ ἀπορῶν καὶ θαυμάζων οἴεται ἀγνοεῖν· </w:t>
      </w:r>
      <w:r w:rsidRPr="00652F26">
        <w:rPr>
          <w:rFonts w:asciiTheme="minorHAnsi" w:hAnsiTheme="minorHAnsi" w:cstheme="minorHAnsi"/>
          <w:sz w:val="22"/>
          <w:szCs w:val="22"/>
        </w:rPr>
        <w:t xml:space="preserve">Καθώς, όπως είδαμε, η </w:t>
      </w:r>
      <w:r w:rsidRPr="00652F26">
        <w:rPr>
          <w:rFonts w:asciiTheme="minorHAnsi" w:hAnsiTheme="minorHAnsi" w:cstheme="minorHAnsi"/>
          <w:b/>
          <w:bCs/>
          <w:i/>
          <w:iCs/>
          <w:sz w:val="22"/>
          <w:szCs w:val="22"/>
        </w:rPr>
        <w:t xml:space="preserve">ἀπορία </w:t>
      </w:r>
      <w:r w:rsidRPr="00652F26">
        <w:rPr>
          <w:rFonts w:asciiTheme="minorHAnsi" w:hAnsiTheme="minorHAnsi" w:cstheme="minorHAnsi"/>
          <w:sz w:val="22"/>
          <w:szCs w:val="22"/>
        </w:rPr>
        <w:t xml:space="preserve">γίνεται αφετηρία της φιλοσοφικής αναζήτησης, ήταν επόμενο ο Αριστοτέλης να θεωρεί την αποκαλούμενη «απορητική μέθοδο» ως την αρχική και τη θεμελιώδη φιλοσοφική μέθοδο. Από την άποψη αυτή ο Αριστοτέλης επανέρχεται στην αρχική αφετηρία από την οποία ξεκίνησε ο Σωκράτης, και με αυτή την έννοια είναι γνήσια σωκρατικός. Η απορητική μέθοδος είναι ο τρόπος με τον οποίο η επιστήμη αναπτύσσεται, καθώς αποτελείται από την έκθεση αποριών, δηλαδή προβλημάτων, τη διατύπωση αντίθετων λύσεων για καθεμία από τις υποθέσεις, την εξέταση των συνεπειών αυτών των υποθέσεων και την αποδοχή όσων αντιστέκονται καλύτερα στις ενστάσεις. </w:t>
      </w:r>
    </w:p>
    <w:p w:rsidR="003E0F7A" w:rsidRDefault="003E0F7A" w:rsidP="003E0F7A">
      <w:pPr>
        <w:pStyle w:val="Default"/>
        <w:jc w:val="center"/>
        <w:rPr>
          <w:rFonts w:asciiTheme="minorHAnsi" w:hAnsiTheme="minorHAnsi" w:cstheme="minorHAnsi"/>
          <w:b/>
          <w:bCs/>
          <w:u w:val="single"/>
        </w:rPr>
      </w:pPr>
    </w:p>
    <w:p w:rsidR="003E0F7A" w:rsidRPr="00652F26" w:rsidRDefault="003E0F7A" w:rsidP="003E0F7A">
      <w:pPr>
        <w:pStyle w:val="Default"/>
        <w:jc w:val="center"/>
        <w:rPr>
          <w:rFonts w:asciiTheme="minorHAnsi" w:hAnsiTheme="minorHAnsi" w:cstheme="minorHAnsi"/>
          <w:u w:val="single"/>
        </w:rPr>
      </w:pPr>
      <w:r w:rsidRPr="00652F26">
        <w:rPr>
          <w:rFonts w:asciiTheme="minorHAnsi" w:hAnsiTheme="minorHAnsi" w:cstheme="minorHAnsi"/>
          <w:b/>
          <w:bCs/>
          <w:u w:val="single"/>
        </w:rPr>
        <w:t>Ενδιαφέρουσες γλωσσικές επιλογές</w:t>
      </w:r>
    </w:p>
    <w:p w:rsidR="003E0F7A" w:rsidRPr="00652F26" w:rsidRDefault="003E0F7A" w:rsidP="003E0F7A">
      <w:pPr>
        <w:pStyle w:val="Default"/>
        <w:jc w:val="both"/>
        <w:rPr>
          <w:rFonts w:asciiTheme="minorHAnsi" w:hAnsiTheme="minorHAnsi" w:cstheme="minorHAnsi"/>
          <w:sz w:val="22"/>
          <w:szCs w:val="22"/>
        </w:rPr>
      </w:pPr>
      <w:r w:rsidRPr="00652F26">
        <w:rPr>
          <w:rFonts w:asciiTheme="minorHAnsi" w:hAnsiTheme="minorHAnsi" w:cstheme="minorHAnsi"/>
          <w:sz w:val="22"/>
          <w:szCs w:val="22"/>
        </w:rPr>
        <w:t xml:space="preserve">Στο κείμενο αυτό παρατηρούμε ότι το ύφος του Αριστοτέλη είναι στοχαστικό, λιτό, σαφές και ακριβές. Κυριαρχεί η αντικειμενική και εναργής επιχειρηματολογία και ο επιστημονικός λόγος. Αξιοσημείωτες είναι οι παρακάτω γλωσσικές επιλογές: </w:t>
      </w:r>
    </w:p>
    <w:p w:rsidR="003E0F7A" w:rsidRPr="00652F26" w:rsidRDefault="003E0F7A" w:rsidP="003E0F7A">
      <w:pPr>
        <w:pStyle w:val="Default"/>
        <w:jc w:val="both"/>
        <w:rPr>
          <w:rFonts w:asciiTheme="minorHAnsi" w:hAnsiTheme="minorHAnsi" w:cstheme="minorHAnsi"/>
          <w:sz w:val="22"/>
          <w:szCs w:val="22"/>
        </w:rPr>
      </w:pPr>
      <w:r w:rsidRPr="00652F26">
        <w:rPr>
          <w:rFonts w:asciiTheme="minorHAnsi" w:hAnsiTheme="minorHAnsi" w:cstheme="minorHAnsi"/>
          <w:sz w:val="22"/>
          <w:szCs w:val="22"/>
        </w:rPr>
        <w:t xml:space="preserve">- </w:t>
      </w:r>
      <w:r w:rsidRPr="00652F26">
        <w:rPr>
          <w:rFonts w:asciiTheme="minorHAnsi" w:hAnsiTheme="minorHAnsi" w:cstheme="minorHAnsi"/>
          <w:b/>
          <w:bCs/>
          <w:i/>
          <w:iCs/>
          <w:sz w:val="22"/>
          <w:szCs w:val="22"/>
        </w:rPr>
        <w:t>τὸ θαυμάζειν, τὸ φεύγειν τὴν ἄγνοιαν, τὸ εἰδέναι, τὸ ἐπίστασθαι</w:t>
      </w:r>
      <w:r w:rsidRPr="00652F26">
        <w:rPr>
          <w:rFonts w:asciiTheme="minorHAnsi" w:hAnsiTheme="minorHAnsi" w:cstheme="minorHAnsi"/>
          <w:sz w:val="22"/>
          <w:szCs w:val="22"/>
        </w:rPr>
        <w:t xml:space="preserve">: Ο Αριστοτέλης επιμένει στη </w:t>
      </w:r>
      <w:r w:rsidRPr="00652F26">
        <w:rPr>
          <w:rFonts w:asciiTheme="minorHAnsi" w:hAnsiTheme="minorHAnsi" w:cstheme="minorHAnsi"/>
          <w:b/>
          <w:bCs/>
          <w:sz w:val="22"/>
          <w:szCs w:val="22"/>
        </w:rPr>
        <w:t xml:space="preserve">χρήση έναρθρων απαρεμφάτων </w:t>
      </w:r>
      <w:r w:rsidRPr="00652F26">
        <w:rPr>
          <w:rFonts w:asciiTheme="minorHAnsi" w:hAnsiTheme="minorHAnsi" w:cstheme="minorHAnsi"/>
          <w:sz w:val="22"/>
          <w:szCs w:val="22"/>
        </w:rPr>
        <w:t xml:space="preserve">εκεί που θα μπορούσε να χρησιμοποιήσει αφηρημένα ουσιαστικά. Δίνει, έτσι, έμφαση στον </w:t>
      </w:r>
      <w:r w:rsidRPr="00652F26">
        <w:rPr>
          <w:rFonts w:asciiTheme="minorHAnsi" w:hAnsiTheme="minorHAnsi" w:cstheme="minorHAnsi"/>
          <w:b/>
          <w:bCs/>
          <w:sz w:val="22"/>
          <w:szCs w:val="22"/>
        </w:rPr>
        <w:t>ενεργητικό</w:t>
      </w:r>
      <w:r w:rsidRPr="00652F26">
        <w:rPr>
          <w:rFonts w:asciiTheme="minorHAnsi" w:hAnsiTheme="minorHAnsi" w:cstheme="minorHAnsi"/>
          <w:sz w:val="22"/>
          <w:szCs w:val="22"/>
        </w:rPr>
        <w:t xml:space="preserve">, προσωπικό χαρακτήρα της φιλοσοφικής δραστηριότητας, αλλά και στην </w:t>
      </w:r>
      <w:r w:rsidRPr="00652F26">
        <w:rPr>
          <w:rFonts w:asciiTheme="minorHAnsi" w:hAnsiTheme="minorHAnsi" w:cstheme="minorHAnsi"/>
          <w:b/>
          <w:bCs/>
          <w:sz w:val="22"/>
          <w:szCs w:val="22"/>
        </w:rPr>
        <w:t>ιστορικότητα της φιλοσοφίας</w:t>
      </w:r>
      <w:r w:rsidRPr="00652F26">
        <w:rPr>
          <w:rFonts w:asciiTheme="minorHAnsi" w:hAnsiTheme="minorHAnsi" w:cstheme="minorHAnsi"/>
          <w:sz w:val="22"/>
          <w:szCs w:val="22"/>
        </w:rPr>
        <w:t xml:space="preserve">. </w:t>
      </w:r>
    </w:p>
    <w:p w:rsidR="003E0F7A" w:rsidRPr="00652F26" w:rsidRDefault="003E0F7A" w:rsidP="003E0F7A">
      <w:pPr>
        <w:pStyle w:val="Default"/>
        <w:jc w:val="both"/>
        <w:rPr>
          <w:rFonts w:asciiTheme="minorHAnsi" w:hAnsiTheme="minorHAnsi" w:cstheme="minorHAnsi"/>
          <w:sz w:val="22"/>
          <w:szCs w:val="22"/>
        </w:rPr>
      </w:pPr>
      <w:r w:rsidRPr="00652F26">
        <w:rPr>
          <w:rFonts w:asciiTheme="minorHAnsi" w:hAnsiTheme="minorHAnsi" w:cstheme="minorHAnsi"/>
          <w:sz w:val="22"/>
          <w:szCs w:val="22"/>
        </w:rPr>
        <w:t xml:space="preserve">- </w:t>
      </w:r>
      <w:r w:rsidRPr="00652F26">
        <w:rPr>
          <w:rFonts w:asciiTheme="minorHAnsi" w:hAnsiTheme="minorHAnsi" w:cstheme="minorHAnsi"/>
          <w:b/>
          <w:bCs/>
          <w:i/>
          <w:iCs/>
          <w:sz w:val="22"/>
          <w:szCs w:val="22"/>
        </w:rPr>
        <w:t>καὶ νῦν καὶ τὸ πρῶτον</w:t>
      </w:r>
      <w:r w:rsidRPr="00652F26">
        <w:rPr>
          <w:rFonts w:asciiTheme="minorHAnsi" w:hAnsiTheme="minorHAnsi" w:cstheme="minorHAnsi"/>
          <w:sz w:val="22"/>
          <w:szCs w:val="22"/>
        </w:rPr>
        <w:t xml:space="preserve">: Με το </w:t>
      </w:r>
      <w:r w:rsidRPr="00652F26">
        <w:rPr>
          <w:rFonts w:asciiTheme="minorHAnsi" w:hAnsiTheme="minorHAnsi" w:cstheme="minorHAnsi"/>
          <w:b/>
          <w:bCs/>
          <w:i/>
          <w:iCs/>
          <w:sz w:val="22"/>
          <w:szCs w:val="22"/>
        </w:rPr>
        <w:t xml:space="preserve">νῦν </w:t>
      </w:r>
      <w:r w:rsidRPr="00652F26">
        <w:rPr>
          <w:rFonts w:asciiTheme="minorHAnsi" w:hAnsiTheme="minorHAnsi" w:cstheme="minorHAnsi"/>
          <w:sz w:val="22"/>
          <w:szCs w:val="22"/>
        </w:rPr>
        <w:t xml:space="preserve">η έναρξη του φιλοσοφείν τοποθετείται στη συγχρονία της: ανά πάσα στιγμή, και στο παρόν, μπορεί κάποιος, με αφετηρία την έκπληξη και την περιέργεια, να αρχίσει να φιλοσοφεί. Με την αιτιατική </w:t>
      </w:r>
      <w:r w:rsidRPr="00652F26">
        <w:rPr>
          <w:rFonts w:asciiTheme="minorHAnsi" w:hAnsiTheme="minorHAnsi" w:cstheme="minorHAnsi"/>
          <w:b/>
          <w:bCs/>
          <w:i/>
          <w:iCs/>
          <w:sz w:val="22"/>
          <w:szCs w:val="22"/>
        </w:rPr>
        <w:t xml:space="preserve">τὸ πρῶτον </w:t>
      </w:r>
      <w:r w:rsidRPr="00652F26">
        <w:rPr>
          <w:rFonts w:asciiTheme="minorHAnsi" w:hAnsiTheme="minorHAnsi" w:cstheme="minorHAnsi"/>
          <w:sz w:val="22"/>
          <w:szCs w:val="22"/>
        </w:rPr>
        <w:t xml:space="preserve">η έναρξη του φιλοσοφείν τοποθετείται στη διαχρονία της: κάποια στιγμή στο (ελληνικό) παρελθόν, έχοντας ως αφορμή επίσης την έκπληξη και την περιέργεια, εμφανίστηκαν οι πρώτοι (φυσικοί) φιλόσοφοι. </w:t>
      </w:r>
    </w:p>
    <w:p w:rsidR="003E0F7A" w:rsidRPr="00652F26" w:rsidRDefault="003E0F7A" w:rsidP="003E0F7A">
      <w:pPr>
        <w:pStyle w:val="Default"/>
        <w:jc w:val="both"/>
        <w:rPr>
          <w:rFonts w:asciiTheme="minorHAnsi" w:hAnsiTheme="minorHAnsi" w:cstheme="minorHAnsi"/>
          <w:sz w:val="22"/>
          <w:szCs w:val="22"/>
        </w:rPr>
      </w:pPr>
      <w:r w:rsidRPr="00652F26">
        <w:rPr>
          <w:rFonts w:asciiTheme="minorHAnsi" w:hAnsiTheme="minorHAnsi" w:cstheme="minorHAnsi"/>
          <w:b/>
          <w:bCs/>
          <w:i/>
          <w:iCs/>
          <w:sz w:val="22"/>
          <w:szCs w:val="22"/>
        </w:rPr>
        <w:t>ἐδίωκον, ζητεῖσθαι, ζητοῦμεν</w:t>
      </w:r>
      <w:r w:rsidRPr="00652F26">
        <w:rPr>
          <w:rFonts w:asciiTheme="minorHAnsi" w:hAnsiTheme="minorHAnsi" w:cstheme="minorHAnsi"/>
          <w:sz w:val="22"/>
          <w:szCs w:val="22"/>
        </w:rPr>
        <w:t xml:space="preserve">: Με την επιλογή των συγκεκριμένων ρημάτων ο Αριστοτέλης υποδηλώνει τον πιεστικό χαρακτήρα των φιλοσοφικών αποριών. Ενδιαφέρουσα και η τροπή από το παρελθοντικό τριτοπρόσωπο </w:t>
      </w:r>
      <w:r w:rsidRPr="00652F26">
        <w:rPr>
          <w:rFonts w:asciiTheme="minorHAnsi" w:hAnsiTheme="minorHAnsi" w:cstheme="minorHAnsi"/>
          <w:b/>
          <w:bCs/>
          <w:i/>
          <w:iCs/>
          <w:sz w:val="22"/>
          <w:szCs w:val="22"/>
        </w:rPr>
        <w:t xml:space="preserve">ἐδίωκον </w:t>
      </w:r>
      <w:r w:rsidRPr="00652F26">
        <w:rPr>
          <w:rFonts w:asciiTheme="minorHAnsi" w:hAnsiTheme="minorHAnsi" w:cstheme="minorHAnsi"/>
          <w:sz w:val="22"/>
          <w:szCs w:val="22"/>
        </w:rPr>
        <w:t xml:space="preserve">στο παροντικό πρωτοπρόσωπο </w:t>
      </w:r>
      <w:r w:rsidRPr="00652F26">
        <w:rPr>
          <w:rFonts w:asciiTheme="minorHAnsi" w:hAnsiTheme="minorHAnsi" w:cstheme="minorHAnsi"/>
          <w:b/>
          <w:bCs/>
          <w:i/>
          <w:iCs/>
          <w:sz w:val="22"/>
          <w:szCs w:val="22"/>
        </w:rPr>
        <w:t>ζητοῦμεν</w:t>
      </w:r>
      <w:r w:rsidRPr="00652F26">
        <w:rPr>
          <w:rFonts w:asciiTheme="minorHAnsi" w:hAnsiTheme="minorHAnsi" w:cstheme="minorHAnsi"/>
          <w:sz w:val="22"/>
          <w:szCs w:val="22"/>
        </w:rPr>
        <w:t xml:space="preserve">, με την οποία ο Αριστοτέλης εντάσσει και τον εαυτό του στη χορεία των φιλοσόφων, των ανθρώπων που στοχάζονται ελεύθεροι. </w:t>
      </w:r>
    </w:p>
    <w:p w:rsidR="003E0F7A" w:rsidRPr="00131D1C" w:rsidRDefault="003E0F7A" w:rsidP="003E0F7A">
      <w:pPr>
        <w:pStyle w:val="Default"/>
        <w:jc w:val="both"/>
        <w:rPr>
          <w:rFonts w:asciiTheme="minorHAnsi" w:hAnsiTheme="minorHAnsi" w:cstheme="minorHAnsi"/>
          <w:sz w:val="22"/>
          <w:szCs w:val="22"/>
        </w:rPr>
      </w:pPr>
    </w:p>
    <w:p w:rsidR="003E0F7A" w:rsidRPr="00560214" w:rsidRDefault="003E0F7A" w:rsidP="003E0F7A">
      <w:pPr>
        <w:pStyle w:val="Default"/>
        <w:jc w:val="both"/>
        <w:rPr>
          <w:rFonts w:asciiTheme="minorHAnsi" w:hAnsiTheme="minorHAnsi" w:cstheme="minorHAnsi"/>
        </w:rPr>
      </w:pPr>
    </w:p>
    <w:p w:rsidR="003E0F7A" w:rsidRPr="00560214" w:rsidRDefault="003E0F7A" w:rsidP="003E0F7A">
      <w:pPr>
        <w:pStyle w:val="Default"/>
        <w:jc w:val="center"/>
        <w:rPr>
          <w:rFonts w:asciiTheme="minorHAnsi" w:hAnsiTheme="minorHAnsi" w:cstheme="minorHAnsi"/>
        </w:rPr>
      </w:pPr>
      <w:r w:rsidRPr="00560214">
        <w:rPr>
          <w:rFonts w:asciiTheme="minorHAnsi" w:hAnsiTheme="minorHAnsi" w:cstheme="minorHAnsi"/>
          <w:b/>
          <w:bCs/>
        </w:rPr>
        <w:t>Ερωτήσεις κατανόησης του Κειμένου Αναφοράς</w:t>
      </w:r>
    </w:p>
    <w:p w:rsidR="003E0F7A" w:rsidRPr="00FF5184" w:rsidRDefault="003E0F7A" w:rsidP="003E0F7A">
      <w:pPr>
        <w:pStyle w:val="Default"/>
        <w:jc w:val="both"/>
        <w:rPr>
          <w:rFonts w:asciiTheme="minorHAnsi" w:hAnsiTheme="minorHAnsi" w:cstheme="minorHAnsi"/>
          <w:sz w:val="22"/>
          <w:szCs w:val="22"/>
        </w:rPr>
      </w:pPr>
      <w:r w:rsidRPr="00FF5184">
        <w:rPr>
          <w:rFonts w:asciiTheme="minorHAnsi" w:hAnsiTheme="minorHAnsi" w:cstheme="minorHAnsi"/>
          <w:b/>
          <w:bCs/>
          <w:sz w:val="22"/>
          <w:szCs w:val="22"/>
        </w:rPr>
        <w:t xml:space="preserve">Α1α. </w:t>
      </w:r>
      <w:r w:rsidRPr="00FF5184">
        <w:rPr>
          <w:rFonts w:asciiTheme="minorHAnsi" w:hAnsiTheme="minorHAnsi" w:cstheme="minorHAnsi"/>
          <w:sz w:val="22"/>
          <w:szCs w:val="22"/>
        </w:rPr>
        <w:t>Να γράψετε τον αριθμό που αντιστοιχεί σε καθεμιά από τις παρακάτω περιόδους λόγου και δίπλα σε αυτόν τη λέξη «</w:t>
      </w:r>
      <w:r w:rsidRPr="00FF5184">
        <w:rPr>
          <w:rFonts w:asciiTheme="minorHAnsi" w:hAnsiTheme="minorHAnsi" w:cstheme="minorHAnsi"/>
          <w:b/>
          <w:bCs/>
          <w:sz w:val="22"/>
          <w:szCs w:val="22"/>
        </w:rPr>
        <w:t>Σωστό</w:t>
      </w:r>
      <w:r w:rsidRPr="00FF5184">
        <w:rPr>
          <w:rFonts w:asciiTheme="minorHAnsi" w:hAnsiTheme="minorHAnsi" w:cstheme="minorHAnsi"/>
          <w:sz w:val="22"/>
          <w:szCs w:val="22"/>
        </w:rPr>
        <w:t>», αν είναι σωστή, ή τη λέξη «</w:t>
      </w:r>
      <w:r w:rsidRPr="00FF5184">
        <w:rPr>
          <w:rFonts w:asciiTheme="minorHAnsi" w:hAnsiTheme="minorHAnsi" w:cstheme="minorHAnsi"/>
          <w:b/>
          <w:bCs/>
          <w:sz w:val="22"/>
          <w:szCs w:val="22"/>
        </w:rPr>
        <w:t>Λάθος</w:t>
      </w:r>
      <w:r w:rsidRPr="00FF5184">
        <w:rPr>
          <w:rFonts w:asciiTheme="minorHAnsi" w:hAnsiTheme="minorHAnsi" w:cstheme="minorHAnsi"/>
          <w:sz w:val="22"/>
          <w:szCs w:val="22"/>
        </w:rPr>
        <w:t xml:space="preserve">», αν είναι λανθασμένη, με βάση το αρχαίο κείμενο και να τεκμηριώσετε κάθε απάντησή σας γράφοντας τις </w:t>
      </w:r>
      <w:r w:rsidRPr="00FF5184">
        <w:rPr>
          <w:rFonts w:asciiTheme="minorHAnsi" w:hAnsiTheme="minorHAnsi" w:cstheme="minorHAnsi"/>
          <w:b/>
          <w:bCs/>
          <w:sz w:val="22"/>
          <w:szCs w:val="22"/>
        </w:rPr>
        <w:t xml:space="preserve">λέξεις / φράσεις </w:t>
      </w:r>
      <w:r w:rsidRPr="00FF5184">
        <w:rPr>
          <w:rFonts w:asciiTheme="minorHAnsi" w:hAnsiTheme="minorHAnsi" w:cstheme="minorHAnsi"/>
          <w:sz w:val="22"/>
          <w:szCs w:val="22"/>
        </w:rPr>
        <w:t xml:space="preserve">του αρχαίου κειμένου που την επιβεβαιώνουν: </w:t>
      </w:r>
    </w:p>
    <w:p w:rsidR="003E0F7A" w:rsidRPr="00FF5184" w:rsidRDefault="003E0F7A" w:rsidP="003E0F7A">
      <w:pPr>
        <w:pStyle w:val="Default"/>
        <w:jc w:val="both"/>
        <w:rPr>
          <w:rFonts w:asciiTheme="minorHAnsi" w:hAnsiTheme="minorHAnsi" w:cstheme="minorHAnsi"/>
          <w:sz w:val="22"/>
          <w:szCs w:val="22"/>
        </w:rPr>
      </w:pPr>
      <w:r w:rsidRPr="00FF5184">
        <w:rPr>
          <w:rFonts w:asciiTheme="minorHAnsi" w:hAnsiTheme="minorHAnsi" w:cstheme="minorHAnsi"/>
          <w:sz w:val="22"/>
          <w:szCs w:val="22"/>
        </w:rPr>
        <w:lastRenderedPageBreak/>
        <w:t xml:space="preserve">1. Σύμφωνα με τον Αριστοτέλη η βασική αιτία που οδήγησε τον άνθρωπο προς τη φιλοσοφία ήταν ο θαυμασμός και η περιέργεια. </w:t>
      </w:r>
    </w:p>
    <w:p w:rsidR="003E0F7A" w:rsidRPr="00FF5184" w:rsidRDefault="003E0F7A" w:rsidP="003E0F7A">
      <w:pPr>
        <w:pStyle w:val="Default"/>
        <w:jc w:val="both"/>
        <w:rPr>
          <w:rFonts w:asciiTheme="minorHAnsi" w:hAnsiTheme="minorHAnsi" w:cstheme="minorHAnsi"/>
          <w:sz w:val="22"/>
          <w:szCs w:val="22"/>
        </w:rPr>
      </w:pPr>
      <w:r w:rsidRPr="00FF5184">
        <w:rPr>
          <w:rFonts w:asciiTheme="minorHAnsi" w:hAnsiTheme="minorHAnsi" w:cstheme="minorHAnsi"/>
          <w:sz w:val="22"/>
          <w:szCs w:val="22"/>
        </w:rPr>
        <w:t xml:space="preserve">2. Ο Αριστοτέλης συμπεραίνει ότι οι άνθρωποι επιζήτησαν την επιστήμη για την ίδια τη γνώση και όχι χάριν κάποιας χρησιμότητας. </w:t>
      </w:r>
    </w:p>
    <w:p w:rsidR="003E0F7A" w:rsidRPr="00FF5184" w:rsidRDefault="003E0F7A" w:rsidP="003E0F7A">
      <w:pPr>
        <w:pStyle w:val="Default"/>
        <w:jc w:val="both"/>
        <w:rPr>
          <w:rFonts w:asciiTheme="minorHAnsi" w:hAnsiTheme="minorHAnsi" w:cstheme="minorHAnsi"/>
          <w:sz w:val="22"/>
          <w:szCs w:val="22"/>
        </w:rPr>
      </w:pPr>
      <w:r w:rsidRPr="00FF5184">
        <w:rPr>
          <w:rFonts w:asciiTheme="minorHAnsi" w:hAnsiTheme="minorHAnsi" w:cstheme="minorHAnsi"/>
          <w:sz w:val="22"/>
          <w:szCs w:val="22"/>
        </w:rPr>
        <w:t xml:space="preserve">3. Κατά τον Αριστοτέλη η φιλοσοφική αναζήτηση εμφανίστηκε, αφού προηγήθηκε η ικανοποίηση των άμεσων αναγκών των ανθρώπων. </w:t>
      </w:r>
    </w:p>
    <w:p w:rsidR="003E0F7A" w:rsidRPr="00FF5184" w:rsidRDefault="003E0F7A" w:rsidP="003E0F7A">
      <w:pPr>
        <w:pStyle w:val="Default"/>
        <w:jc w:val="both"/>
        <w:rPr>
          <w:rFonts w:asciiTheme="minorHAnsi" w:hAnsiTheme="minorHAnsi" w:cstheme="minorHAnsi"/>
          <w:sz w:val="22"/>
          <w:szCs w:val="22"/>
        </w:rPr>
      </w:pPr>
      <w:r w:rsidRPr="00FF5184">
        <w:rPr>
          <w:rFonts w:asciiTheme="minorHAnsi" w:hAnsiTheme="minorHAnsi" w:cstheme="minorHAnsi"/>
          <w:sz w:val="22"/>
          <w:szCs w:val="22"/>
        </w:rPr>
        <w:t xml:space="preserve">4. Κατά τον Αριστοτέλη ο άνθρωπος στην αρχή θεώρησε άξια θαυμασμού ζητήματα, όπως αυτό της δημιουργίας του σύμπαντος. </w:t>
      </w:r>
    </w:p>
    <w:p w:rsidR="003E0F7A" w:rsidRPr="00FF5184" w:rsidRDefault="003E0F7A" w:rsidP="003E0F7A">
      <w:pPr>
        <w:pStyle w:val="Default"/>
        <w:jc w:val="both"/>
        <w:rPr>
          <w:rFonts w:asciiTheme="minorHAnsi" w:hAnsiTheme="minorHAnsi" w:cstheme="minorHAnsi"/>
          <w:sz w:val="22"/>
          <w:szCs w:val="22"/>
        </w:rPr>
      </w:pPr>
      <w:r w:rsidRPr="00FF5184">
        <w:rPr>
          <w:rFonts w:asciiTheme="minorHAnsi" w:hAnsiTheme="minorHAnsi" w:cstheme="minorHAnsi"/>
          <w:sz w:val="22"/>
          <w:szCs w:val="22"/>
        </w:rPr>
        <w:t xml:space="preserve">5. Όποιος ασχολείται με τη φιλοσοφία, αγαπά και τους μύθους. </w:t>
      </w:r>
    </w:p>
    <w:p w:rsidR="003E0F7A" w:rsidRPr="00FF5184" w:rsidRDefault="003E0F7A" w:rsidP="003E0F7A">
      <w:pPr>
        <w:pStyle w:val="Default"/>
        <w:jc w:val="both"/>
        <w:rPr>
          <w:rFonts w:asciiTheme="minorHAnsi" w:hAnsiTheme="minorHAnsi" w:cstheme="minorHAnsi"/>
          <w:sz w:val="22"/>
          <w:szCs w:val="22"/>
        </w:rPr>
      </w:pPr>
      <w:r w:rsidRPr="00FF5184">
        <w:rPr>
          <w:rFonts w:asciiTheme="minorHAnsi" w:hAnsiTheme="minorHAnsi" w:cstheme="minorHAnsi"/>
          <w:b/>
          <w:bCs/>
          <w:sz w:val="22"/>
          <w:szCs w:val="22"/>
        </w:rPr>
        <w:t xml:space="preserve">Α1β. </w:t>
      </w:r>
    </w:p>
    <w:p w:rsidR="003E0F7A" w:rsidRPr="00652F26" w:rsidRDefault="003E0F7A" w:rsidP="003E0F7A">
      <w:pPr>
        <w:pStyle w:val="Default"/>
        <w:jc w:val="both"/>
        <w:rPr>
          <w:rFonts w:asciiTheme="minorHAnsi" w:hAnsiTheme="minorHAnsi" w:cstheme="minorHAnsi"/>
          <w:sz w:val="22"/>
          <w:szCs w:val="22"/>
        </w:rPr>
      </w:pPr>
      <w:r w:rsidRPr="00652F26">
        <w:rPr>
          <w:rFonts w:asciiTheme="minorHAnsi" w:hAnsiTheme="minorHAnsi" w:cstheme="minorHAnsi"/>
          <w:sz w:val="22"/>
          <w:szCs w:val="22"/>
        </w:rPr>
        <w:t xml:space="preserve">1. Ο Αριστοτέλης παρομοιάζει τη φιλοσοφία με τον ελεύθερο άνθρωπο. Να αποδώσετε με δικά σας λόγια αυτή την αναλογία. </w:t>
      </w:r>
    </w:p>
    <w:p w:rsidR="003E0F7A" w:rsidRPr="00652F26" w:rsidRDefault="003E0F7A" w:rsidP="003E0F7A">
      <w:pPr>
        <w:pStyle w:val="Default"/>
        <w:jc w:val="both"/>
        <w:rPr>
          <w:rFonts w:asciiTheme="minorHAnsi" w:hAnsiTheme="minorHAnsi" w:cstheme="minorHAnsi"/>
          <w:sz w:val="22"/>
          <w:szCs w:val="22"/>
        </w:rPr>
      </w:pPr>
      <w:r w:rsidRPr="00652F26">
        <w:rPr>
          <w:rFonts w:asciiTheme="minorHAnsi" w:hAnsiTheme="minorHAnsi" w:cstheme="minorHAnsi"/>
          <w:sz w:val="22"/>
          <w:szCs w:val="22"/>
        </w:rPr>
        <w:t xml:space="preserve">2. </w:t>
      </w:r>
      <w:r w:rsidRPr="00652F26">
        <w:rPr>
          <w:rFonts w:asciiTheme="minorHAnsi" w:hAnsiTheme="minorHAnsi" w:cstheme="minorHAnsi"/>
          <w:i/>
          <w:iCs/>
          <w:sz w:val="22"/>
          <w:szCs w:val="22"/>
        </w:rPr>
        <w:t>καὶ περὶ τῶν μειζόνων διαπορήσαντες</w:t>
      </w:r>
      <w:r w:rsidRPr="00652F26">
        <w:rPr>
          <w:rFonts w:asciiTheme="minorHAnsi" w:hAnsiTheme="minorHAnsi" w:cstheme="minorHAnsi"/>
          <w:sz w:val="22"/>
          <w:szCs w:val="22"/>
        </w:rPr>
        <w:t xml:space="preserve">: Ποια είναι τα πιο σημαντικά πράγματα για τα οποία άρχισαν να προβληματίζονται οι άνθρωποι; </w:t>
      </w:r>
    </w:p>
    <w:p w:rsidR="003E0F7A" w:rsidRPr="00652F26" w:rsidRDefault="003E0F7A" w:rsidP="003E0F7A">
      <w:pPr>
        <w:pStyle w:val="Default"/>
        <w:jc w:val="both"/>
        <w:rPr>
          <w:rFonts w:asciiTheme="minorHAnsi" w:hAnsiTheme="minorHAnsi" w:cstheme="minorHAnsi"/>
          <w:sz w:val="22"/>
          <w:szCs w:val="22"/>
        </w:rPr>
      </w:pPr>
      <w:r w:rsidRPr="00652F26">
        <w:rPr>
          <w:rFonts w:asciiTheme="minorHAnsi" w:hAnsiTheme="minorHAnsi" w:cstheme="minorHAnsi"/>
          <w:sz w:val="22"/>
          <w:szCs w:val="22"/>
        </w:rPr>
        <w:t xml:space="preserve">3. </w:t>
      </w:r>
      <w:r w:rsidRPr="00652F26">
        <w:rPr>
          <w:rFonts w:asciiTheme="minorHAnsi" w:hAnsiTheme="minorHAnsi" w:cstheme="minorHAnsi"/>
          <w:i/>
          <w:iCs/>
          <w:sz w:val="22"/>
          <w:szCs w:val="22"/>
        </w:rPr>
        <w:t>μόνη γὰρ αὕτη αὑτῆς ἕνεκέν ἐστιν</w:t>
      </w:r>
      <w:r w:rsidRPr="00652F26">
        <w:rPr>
          <w:rFonts w:asciiTheme="minorHAnsi" w:hAnsiTheme="minorHAnsi" w:cstheme="minorHAnsi"/>
          <w:sz w:val="22"/>
          <w:szCs w:val="22"/>
        </w:rPr>
        <w:t xml:space="preserve">: Σε ποια φράση του αρχαίου διδαγμένου κειμένου αναφέρεται η αντωνυμία </w:t>
      </w:r>
      <w:r w:rsidRPr="00652F26">
        <w:rPr>
          <w:rFonts w:asciiTheme="minorHAnsi" w:hAnsiTheme="minorHAnsi" w:cstheme="minorHAnsi"/>
          <w:i/>
          <w:iCs/>
          <w:sz w:val="22"/>
          <w:szCs w:val="22"/>
        </w:rPr>
        <w:t>αὕτη</w:t>
      </w:r>
      <w:r w:rsidRPr="00652F26">
        <w:rPr>
          <w:rFonts w:asciiTheme="minorHAnsi" w:hAnsiTheme="minorHAnsi" w:cstheme="minorHAnsi"/>
          <w:sz w:val="22"/>
          <w:szCs w:val="22"/>
        </w:rPr>
        <w:t xml:space="preserve">; </w:t>
      </w:r>
    </w:p>
    <w:p w:rsidR="003E0F7A" w:rsidRPr="00652F26" w:rsidRDefault="003E0F7A" w:rsidP="003E0F7A">
      <w:pPr>
        <w:pStyle w:val="Default"/>
        <w:jc w:val="center"/>
        <w:rPr>
          <w:rFonts w:asciiTheme="minorHAnsi" w:hAnsiTheme="minorHAnsi" w:cstheme="minorHAnsi"/>
        </w:rPr>
      </w:pPr>
      <w:r w:rsidRPr="00652F26">
        <w:rPr>
          <w:rFonts w:asciiTheme="minorHAnsi" w:hAnsiTheme="minorHAnsi" w:cstheme="minorHAnsi"/>
          <w:b/>
          <w:bCs/>
        </w:rPr>
        <w:t>Ερωτήσεις ερμηνείας και σχολιασμού του Κειμένου Αναφοράς</w:t>
      </w:r>
    </w:p>
    <w:p w:rsidR="003E0F7A" w:rsidRPr="00652F26" w:rsidRDefault="003E0F7A" w:rsidP="003E0F7A">
      <w:pPr>
        <w:pStyle w:val="Default"/>
        <w:jc w:val="both"/>
        <w:rPr>
          <w:rFonts w:asciiTheme="minorHAnsi" w:hAnsiTheme="minorHAnsi" w:cstheme="minorHAnsi"/>
          <w:sz w:val="22"/>
          <w:szCs w:val="22"/>
        </w:rPr>
      </w:pPr>
      <w:r w:rsidRPr="00652F26">
        <w:rPr>
          <w:rFonts w:asciiTheme="minorHAnsi" w:hAnsiTheme="minorHAnsi" w:cstheme="minorHAnsi"/>
          <w:sz w:val="22"/>
          <w:szCs w:val="22"/>
        </w:rPr>
        <w:t xml:space="preserve">1. Με ποια επιχειρήματα ο Αριστοτέλης καταλήγει στο συμπέρασμα ότι </w:t>
      </w:r>
      <w:r w:rsidRPr="00652F26">
        <w:rPr>
          <w:rFonts w:asciiTheme="minorHAnsi" w:hAnsiTheme="minorHAnsi" w:cstheme="minorHAnsi"/>
          <w:i/>
          <w:iCs/>
          <w:sz w:val="22"/>
          <w:szCs w:val="22"/>
        </w:rPr>
        <w:t>Δῆλον οὖν ὡς δι᾽ οὐδεμίαν αὐτὴν ζητοῦμεν χρείαν ἑτέραν</w:t>
      </w:r>
      <w:r w:rsidRPr="00652F26">
        <w:rPr>
          <w:rFonts w:asciiTheme="minorHAnsi" w:hAnsiTheme="minorHAnsi" w:cstheme="minorHAnsi"/>
          <w:sz w:val="22"/>
          <w:szCs w:val="22"/>
        </w:rPr>
        <w:t xml:space="preserve">; </w:t>
      </w:r>
    </w:p>
    <w:p w:rsidR="003E0F7A" w:rsidRPr="00652F26" w:rsidRDefault="003E0F7A" w:rsidP="003E0F7A">
      <w:pPr>
        <w:pStyle w:val="Default"/>
        <w:jc w:val="both"/>
        <w:rPr>
          <w:rFonts w:asciiTheme="minorHAnsi" w:hAnsiTheme="minorHAnsi" w:cstheme="minorHAnsi"/>
          <w:sz w:val="22"/>
          <w:szCs w:val="22"/>
        </w:rPr>
      </w:pPr>
      <w:r w:rsidRPr="00652F26">
        <w:rPr>
          <w:rFonts w:asciiTheme="minorHAnsi" w:hAnsiTheme="minorHAnsi" w:cstheme="minorHAnsi"/>
          <w:sz w:val="22"/>
          <w:szCs w:val="22"/>
        </w:rPr>
        <w:t xml:space="preserve">2. Γιατί κατά τον Αριστοτέλη αυτός που αγαπά τους μύθους είναι κατά κάποιον τρόπο φιλόσοφος; Ποια είναι η άποψη του Πλάτωνα για το ίδιο θέμα; </w:t>
      </w:r>
    </w:p>
    <w:p w:rsidR="003E0F7A" w:rsidRPr="00652F26" w:rsidRDefault="003E0F7A" w:rsidP="003E0F7A">
      <w:pPr>
        <w:pStyle w:val="Default"/>
        <w:jc w:val="both"/>
        <w:rPr>
          <w:rFonts w:asciiTheme="minorHAnsi" w:hAnsiTheme="minorHAnsi" w:cstheme="minorHAnsi"/>
          <w:sz w:val="22"/>
          <w:szCs w:val="22"/>
        </w:rPr>
      </w:pPr>
      <w:r w:rsidRPr="00652F26">
        <w:rPr>
          <w:rFonts w:asciiTheme="minorHAnsi" w:hAnsiTheme="minorHAnsi" w:cstheme="minorHAnsi"/>
          <w:sz w:val="22"/>
          <w:szCs w:val="22"/>
        </w:rPr>
        <w:t xml:space="preserve">3. </w:t>
      </w:r>
      <w:r w:rsidRPr="00652F26">
        <w:rPr>
          <w:rFonts w:asciiTheme="minorHAnsi" w:hAnsiTheme="minorHAnsi" w:cstheme="minorHAnsi"/>
          <w:i/>
          <w:iCs/>
          <w:sz w:val="22"/>
          <w:szCs w:val="22"/>
        </w:rPr>
        <w:t>Μαρτυρεῖ δὲ αὐτὸ ... ἤρξατο ζητεῖσθαι.</w:t>
      </w:r>
      <w:r w:rsidRPr="00652F26">
        <w:rPr>
          <w:rFonts w:asciiTheme="minorHAnsi" w:hAnsiTheme="minorHAnsi" w:cstheme="minorHAnsi"/>
          <w:sz w:val="22"/>
          <w:szCs w:val="22"/>
        </w:rPr>
        <w:t xml:space="preserve">: Σε ποια ιστορική διαπίστωση προβαίνει ο Αριστοτέλης στο συγκεκριμένο απόσπασμα και ποιος είναι ο αποδεικτικός της ρόλος στο πλαίσιο της ευρύτερης επιχειρηματολογίας που αναπτύσσει ο φιλόσοφος; </w:t>
      </w:r>
    </w:p>
    <w:p w:rsidR="003E0F7A" w:rsidRPr="00652F26" w:rsidRDefault="003E0F7A" w:rsidP="003E0F7A">
      <w:pPr>
        <w:pStyle w:val="Default"/>
        <w:jc w:val="both"/>
        <w:rPr>
          <w:rFonts w:asciiTheme="minorHAnsi" w:hAnsiTheme="minorHAnsi" w:cstheme="minorHAnsi"/>
          <w:sz w:val="22"/>
          <w:szCs w:val="22"/>
        </w:rPr>
      </w:pPr>
      <w:r w:rsidRPr="00652F26">
        <w:rPr>
          <w:rFonts w:asciiTheme="minorHAnsi" w:hAnsiTheme="minorHAnsi" w:cstheme="minorHAnsi"/>
          <w:sz w:val="22"/>
          <w:szCs w:val="22"/>
        </w:rPr>
        <w:t xml:space="preserve">4. Ποιες γλωσσικές επιλογές του Αριστοτέλη στο συγκεκριμένο κεφάλαιο (Α2) του έργου </w:t>
      </w:r>
      <w:r w:rsidRPr="00652F26">
        <w:rPr>
          <w:rFonts w:asciiTheme="minorHAnsi" w:hAnsiTheme="minorHAnsi" w:cstheme="minorHAnsi"/>
          <w:i/>
          <w:iCs/>
          <w:sz w:val="22"/>
          <w:szCs w:val="22"/>
        </w:rPr>
        <w:t xml:space="preserve">Μετὰ τὰ φυσικὰ </w:t>
      </w:r>
      <w:r w:rsidRPr="00652F26">
        <w:rPr>
          <w:rFonts w:asciiTheme="minorHAnsi" w:hAnsiTheme="minorHAnsi" w:cstheme="minorHAnsi"/>
          <w:sz w:val="22"/>
          <w:szCs w:val="22"/>
        </w:rPr>
        <w:t xml:space="preserve">επιβεβαιώνουν την ιστορικότητα της φιλοσοφίας; </w:t>
      </w:r>
    </w:p>
    <w:p w:rsidR="003E0F7A" w:rsidRPr="00652F26" w:rsidRDefault="003E0F7A" w:rsidP="003E0F7A">
      <w:pPr>
        <w:pStyle w:val="Default"/>
        <w:jc w:val="both"/>
        <w:rPr>
          <w:rFonts w:asciiTheme="minorHAnsi" w:hAnsiTheme="minorHAnsi" w:cstheme="minorHAnsi"/>
          <w:sz w:val="22"/>
          <w:szCs w:val="22"/>
        </w:rPr>
      </w:pPr>
      <w:r w:rsidRPr="00652F26">
        <w:rPr>
          <w:rFonts w:asciiTheme="minorHAnsi" w:hAnsiTheme="minorHAnsi" w:cstheme="minorHAnsi"/>
          <w:sz w:val="22"/>
          <w:szCs w:val="22"/>
        </w:rPr>
        <w:t xml:space="preserve">5. </w:t>
      </w:r>
      <w:r w:rsidRPr="00652F26">
        <w:rPr>
          <w:rFonts w:asciiTheme="minorHAnsi" w:hAnsiTheme="minorHAnsi" w:cstheme="minorHAnsi"/>
          <w:i/>
          <w:iCs/>
          <w:sz w:val="22"/>
          <w:szCs w:val="22"/>
        </w:rPr>
        <w:t>Διὰ γὰρ τὸ θαυμάζειν… περὶ τῆς τοῦ παντὸς γενέσεως</w:t>
      </w:r>
      <w:r w:rsidRPr="00652F26">
        <w:rPr>
          <w:rFonts w:asciiTheme="minorHAnsi" w:hAnsiTheme="minorHAnsi" w:cstheme="minorHAnsi"/>
          <w:sz w:val="22"/>
          <w:szCs w:val="22"/>
        </w:rPr>
        <w:t xml:space="preserve">: Πώς ο Αριστοτέλης συνδέει το «θαυμάζειν» και το «φιλοσοφεῖν». Να εντοπίσετε δύο διαφορετικές γλωσσικές επιλογές μέσω των οποίων παρουσιάζεται η ιστορική εξέλιξη της φιλοσοφίας. (Επαναληπτικές Πανελλαδικές 2022) </w:t>
      </w:r>
    </w:p>
    <w:p w:rsidR="003E0F7A" w:rsidRPr="00652F26" w:rsidRDefault="003E0F7A" w:rsidP="003E0F7A">
      <w:pPr>
        <w:pStyle w:val="Default"/>
        <w:jc w:val="both"/>
        <w:rPr>
          <w:rFonts w:asciiTheme="minorHAnsi" w:hAnsiTheme="minorHAnsi" w:cstheme="minorHAnsi"/>
          <w:sz w:val="22"/>
          <w:szCs w:val="22"/>
        </w:rPr>
      </w:pPr>
      <w:r w:rsidRPr="00652F26">
        <w:rPr>
          <w:rFonts w:asciiTheme="minorHAnsi" w:hAnsiTheme="minorHAnsi" w:cstheme="minorHAnsi"/>
          <w:sz w:val="22"/>
          <w:szCs w:val="22"/>
        </w:rPr>
        <w:t xml:space="preserve">6. Το παραπάνω απόσπασμα είναι από το έργο του Αριστοτέλη </w:t>
      </w:r>
      <w:r w:rsidRPr="00652F26">
        <w:rPr>
          <w:rFonts w:asciiTheme="minorHAnsi" w:hAnsiTheme="minorHAnsi" w:cstheme="minorHAnsi"/>
          <w:i/>
          <w:iCs/>
          <w:sz w:val="22"/>
          <w:szCs w:val="22"/>
        </w:rPr>
        <w:t xml:space="preserve">Μετὰ τὰ φυσικά. </w:t>
      </w:r>
      <w:r w:rsidRPr="00652F26">
        <w:rPr>
          <w:rFonts w:asciiTheme="minorHAnsi" w:hAnsiTheme="minorHAnsi" w:cstheme="minorHAnsi"/>
          <w:sz w:val="22"/>
          <w:szCs w:val="22"/>
        </w:rPr>
        <w:t xml:space="preserve">Μπορείτε να δικαιολογήσετε τον τίτλο που δόθηκε στο σύνολο του έργου από τον Ανδρόνικο τον Ρόδιο με βάση το συγκεκριμένο απόσπασμα; </w:t>
      </w:r>
    </w:p>
    <w:p w:rsidR="003E0F7A" w:rsidRPr="00652F26" w:rsidRDefault="003E0F7A" w:rsidP="003E0F7A">
      <w:pPr>
        <w:pStyle w:val="Default"/>
        <w:jc w:val="both"/>
        <w:rPr>
          <w:rFonts w:asciiTheme="minorHAnsi" w:hAnsiTheme="minorHAnsi" w:cstheme="minorHAnsi"/>
          <w:sz w:val="22"/>
          <w:szCs w:val="22"/>
        </w:rPr>
      </w:pPr>
    </w:p>
    <w:p w:rsidR="003E0F7A" w:rsidRPr="00652F26" w:rsidRDefault="003E0F7A" w:rsidP="003E0F7A">
      <w:pPr>
        <w:pStyle w:val="Default"/>
        <w:jc w:val="center"/>
        <w:rPr>
          <w:rFonts w:asciiTheme="minorHAnsi" w:hAnsiTheme="minorHAnsi" w:cstheme="minorHAnsi"/>
        </w:rPr>
      </w:pPr>
      <w:r w:rsidRPr="00652F26">
        <w:rPr>
          <w:rFonts w:asciiTheme="minorHAnsi" w:hAnsiTheme="minorHAnsi" w:cstheme="minorHAnsi"/>
          <w:b/>
          <w:bCs/>
        </w:rPr>
        <w:t>Ασκήσεις λεξιλογίου</w:t>
      </w:r>
    </w:p>
    <w:p w:rsidR="003E0F7A" w:rsidRPr="00652F26" w:rsidRDefault="003E0F7A" w:rsidP="003E0F7A">
      <w:pPr>
        <w:pStyle w:val="Default"/>
        <w:jc w:val="both"/>
        <w:rPr>
          <w:rFonts w:asciiTheme="minorHAnsi" w:hAnsiTheme="minorHAnsi" w:cstheme="minorHAnsi"/>
          <w:sz w:val="22"/>
          <w:szCs w:val="22"/>
        </w:rPr>
      </w:pPr>
      <w:r w:rsidRPr="00652F26">
        <w:rPr>
          <w:rFonts w:asciiTheme="minorHAnsi" w:hAnsiTheme="minorHAnsi" w:cstheme="minorHAnsi"/>
          <w:sz w:val="22"/>
          <w:szCs w:val="22"/>
        </w:rPr>
        <w:t xml:space="preserve">1. Με ποιες λέξεις του αρχαίου διδαγμένου κειμένου παρουσιάζουν ετυμολογική συγγένεια οι παρακάτω λέξεις: </w:t>
      </w:r>
      <w:r w:rsidRPr="00652F26">
        <w:rPr>
          <w:rFonts w:asciiTheme="minorHAnsi" w:hAnsiTheme="minorHAnsi" w:cstheme="minorHAnsi"/>
          <w:b/>
          <w:bCs/>
          <w:i/>
          <w:iCs/>
          <w:sz w:val="22"/>
          <w:szCs w:val="22"/>
        </w:rPr>
        <w:t>χέρι, πέρασμα, πένθος, περιουσία, φυγάς, ιδέα, βωμός, σχήμα, νους, φήμη</w:t>
      </w:r>
      <w:r w:rsidRPr="00652F26">
        <w:rPr>
          <w:rFonts w:asciiTheme="minorHAnsi" w:hAnsiTheme="minorHAnsi" w:cstheme="minorHAnsi"/>
          <w:sz w:val="22"/>
          <w:szCs w:val="22"/>
        </w:rPr>
        <w:t xml:space="preserve">. </w:t>
      </w:r>
    </w:p>
    <w:p w:rsidR="003E0F7A" w:rsidRPr="00652F26" w:rsidRDefault="003E0F7A" w:rsidP="003E0F7A">
      <w:pPr>
        <w:pStyle w:val="Default"/>
        <w:jc w:val="both"/>
        <w:rPr>
          <w:rFonts w:asciiTheme="minorHAnsi" w:hAnsiTheme="minorHAnsi" w:cstheme="minorHAnsi"/>
          <w:sz w:val="22"/>
          <w:szCs w:val="22"/>
        </w:rPr>
      </w:pPr>
      <w:r w:rsidRPr="00652F26">
        <w:rPr>
          <w:rFonts w:asciiTheme="minorHAnsi" w:hAnsiTheme="minorHAnsi" w:cstheme="minorHAnsi"/>
          <w:sz w:val="22"/>
          <w:szCs w:val="22"/>
        </w:rPr>
        <w:t xml:space="preserve">2. Να βρείτε στο αρχαίο διδαγμένο κείμενο που σας δίνεται μία </w:t>
      </w:r>
      <w:r w:rsidRPr="00652F26">
        <w:rPr>
          <w:rFonts w:asciiTheme="minorHAnsi" w:hAnsiTheme="minorHAnsi" w:cstheme="minorHAnsi"/>
          <w:b/>
          <w:bCs/>
          <w:sz w:val="22"/>
          <w:szCs w:val="22"/>
        </w:rPr>
        <w:t xml:space="preserve">ετυμολογικά συγγενή λέξη </w:t>
      </w:r>
      <w:r w:rsidRPr="00652F26">
        <w:rPr>
          <w:rFonts w:asciiTheme="minorHAnsi" w:hAnsiTheme="minorHAnsi" w:cstheme="minorHAnsi"/>
          <w:sz w:val="22"/>
          <w:szCs w:val="22"/>
        </w:rPr>
        <w:t xml:space="preserve">για καθεμία από τις παρακάτω λέξεις της Νέας Ελληνικής: </w:t>
      </w:r>
      <w:r w:rsidRPr="00652F26">
        <w:rPr>
          <w:rFonts w:asciiTheme="minorHAnsi" w:hAnsiTheme="minorHAnsi" w:cstheme="minorHAnsi"/>
          <w:b/>
          <w:bCs/>
          <w:i/>
          <w:iCs/>
          <w:sz w:val="22"/>
          <w:szCs w:val="22"/>
        </w:rPr>
        <w:t xml:space="preserve">χειροτονία, απαθής, γνήσιος, επίγνωση, προφήτης. </w:t>
      </w:r>
    </w:p>
    <w:p w:rsidR="003E0F7A" w:rsidRPr="00652F26" w:rsidRDefault="003E0F7A" w:rsidP="003E0F7A">
      <w:pPr>
        <w:pStyle w:val="Default"/>
        <w:jc w:val="both"/>
        <w:rPr>
          <w:rFonts w:asciiTheme="minorHAnsi" w:hAnsiTheme="minorHAnsi" w:cstheme="minorHAnsi"/>
          <w:sz w:val="22"/>
          <w:szCs w:val="22"/>
        </w:rPr>
      </w:pPr>
      <w:r w:rsidRPr="00652F26">
        <w:rPr>
          <w:rFonts w:asciiTheme="minorHAnsi" w:hAnsiTheme="minorHAnsi" w:cstheme="minorHAnsi"/>
          <w:sz w:val="22"/>
          <w:szCs w:val="22"/>
        </w:rPr>
        <w:t xml:space="preserve">3. </w:t>
      </w:r>
      <w:r w:rsidRPr="00652F26">
        <w:rPr>
          <w:rFonts w:asciiTheme="minorHAnsi" w:hAnsiTheme="minorHAnsi" w:cstheme="minorHAnsi"/>
          <w:b/>
          <w:bCs/>
          <w:i/>
          <w:iCs/>
          <w:sz w:val="22"/>
          <w:szCs w:val="22"/>
        </w:rPr>
        <w:t>προϊόντες, σύγκειται, συμβεβηκός, ὑπαρχόντων, φαμέν</w:t>
      </w:r>
      <w:r w:rsidRPr="00652F26">
        <w:rPr>
          <w:rFonts w:asciiTheme="minorHAnsi" w:hAnsiTheme="minorHAnsi" w:cstheme="minorHAnsi"/>
          <w:sz w:val="22"/>
          <w:szCs w:val="22"/>
        </w:rPr>
        <w:t xml:space="preserve">: Να γράψετε από δύο ομόρριζα ουσιαστικά (απλά ή σύνθετα) στη Νέα Ελληνική για καθένα από τους προηγούμενους ρηματικούς τύπους. </w:t>
      </w:r>
    </w:p>
    <w:p w:rsidR="003E0F7A" w:rsidRPr="00652F26" w:rsidRDefault="003E0F7A" w:rsidP="003E0F7A">
      <w:pPr>
        <w:pStyle w:val="Default"/>
        <w:jc w:val="both"/>
        <w:rPr>
          <w:rFonts w:asciiTheme="minorHAnsi" w:hAnsiTheme="minorHAnsi" w:cstheme="minorHAnsi"/>
          <w:sz w:val="22"/>
          <w:szCs w:val="22"/>
        </w:rPr>
      </w:pPr>
      <w:r w:rsidRPr="00652F26">
        <w:rPr>
          <w:rFonts w:asciiTheme="minorHAnsi" w:hAnsiTheme="minorHAnsi" w:cstheme="minorHAnsi"/>
          <w:sz w:val="22"/>
          <w:szCs w:val="22"/>
        </w:rPr>
        <w:t xml:space="preserve">4. Να γράψετε ένα </w:t>
      </w:r>
      <w:r w:rsidRPr="00652F26">
        <w:rPr>
          <w:rFonts w:asciiTheme="minorHAnsi" w:hAnsiTheme="minorHAnsi" w:cstheme="minorHAnsi"/>
          <w:b/>
          <w:bCs/>
          <w:sz w:val="22"/>
          <w:szCs w:val="22"/>
        </w:rPr>
        <w:t xml:space="preserve">σύνθετο ομόρριζο ουσιαστικό </w:t>
      </w:r>
      <w:r w:rsidRPr="00652F26">
        <w:rPr>
          <w:rFonts w:asciiTheme="minorHAnsi" w:hAnsiTheme="minorHAnsi" w:cstheme="minorHAnsi"/>
          <w:sz w:val="22"/>
          <w:szCs w:val="22"/>
        </w:rPr>
        <w:t xml:space="preserve">της Νέας Ελληνικής, για καθεμία από τις παρακάτω λέξεις του αρχαίου διδαγμένου κειμένου: </w:t>
      </w:r>
      <w:r w:rsidRPr="00652F26">
        <w:rPr>
          <w:rFonts w:asciiTheme="minorHAnsi" w:hAnsiTheme="minorHAnsi" w:cstheme="minorHAnsi"/>
          <w:b/>
          <w:bCs/>
          <w:i/>
          <w:iCs/>
          <w:sz w:val="22"/>
          <w:szCs w:val="22"/>
        </w:rPr>
        <w:t>ἤρξαντο, σελήνης, ἥλιον, φεύγειν, χρήσεως</w:t>
      </w:r>
      <w:r w:rsidRPr="00652F26">
        <w:rPr>
          <w:rFonts w:asciiTheme="minorHAnsi" w:hAnsiTheme="minorHAnsi" w:cstheme="minorHAnsi"/>
          <w:sz w:val="22"/>
          <w:szCs w:val="22"/>
        </w:rPr>
        <w:t xml:space="preserve">. </w:t>
      </w:r>
    </w:p>
    <w:p w:rsidR="003E0F7A" w:rsidRPr="00652F26" w:rsidRDefault="003E0F7A" w:rsidP="003E0F7A">
      <w:pPr>
        <w:pStyle w:val="Default"/>
        <w:jc w:val="both"/>
        <w:rPr>
          <w:rFonts w:asciiTheme="minorHAnsi" w:hAnsiTheme="minorHAnsi" w:cstheme="minorHAnsi"/>
          <w:sz w:val="22"/>
          <w:szCs w:val="22"/>
        </w:rPr>
      </w:pPr>
      <w:r w:rsidRPr="00652F26">
        <w:rPr>
          <w:rFonts w:asciiTheme="minorHAnsi" w:hAnsiTheme="minorHAnsi" w:cstheme="minorHAnsi"/>
          <w:sz w:val="22"/>
          <w:szCs w:val="22"/>
        </w:rPr>
        <w:t xml:space="preserve">5. Για καθεμία από τις παρακάτω λέξεις του αρχαίου διδαγμένου κειμένου να γράψετε μία περίοδο λόγου στη Νέα Ελληνική, όπου η συγκεκριμένη λέξη να χρησιμοποιείται </w:t>
      </w:r>
      <w:r w:rsidRPr="00652F26">
        <w:rPr>
          <w:rFonts w:asciiTheme="minorHAnsi" w:hAnsiTheme="minorHAnsi" w:cstheme="minorHAnsi"/>
          <w:b/>
          <w:bCs/>
          <w:sz w:val="22"/>
          <w:szCs w:val="22"/>
        </w:rPr>
        <w:t xml:space="preserve">με διαφορετική σημασία </w:t>
      </w:r>
      <w:r w:rsidRPr="00652F26">
        <w:rPr>
          <w:rFonts w:asciiTheme="minorHAnsi" w:hAnsiTheme="minorHAnsi" w:cstheme="minorHAnsi"/>
          <w:sz w:val="22"/>
          <w:szCs w:val="22"/>
        </w:rPr>
        <w:t xml:space="preserve">από αυτήν που έχει στο κείμενο: </w:t>
      </w:r>
      <w:r w:rsidRPr="00652F26">
        <w:rPr>
          <w:rFonts w:asciiTheme="minorHAnsi" w:hAnsiTheme="minorHAnsi" w:cstheme="minorHAnsi"/>
          <w:b/>
          <w:bCs/>
          <w:i/>
          <w:iCs/>
          <w:sz w:val="22"/>
          <w:szCs w:val="22"/>
        </w:rPr>
        <w:t xml:space="preserve">ἀρχῆς, πρόχειρα, παθημάτων, θαυμασίων, Μαρτυρεῖ. </w:t>
      </w:r>
      <w:r w:rsidRPr="00652F26">
        <w:rPr>
          <w:rFonts w:asciiTheme="minorHAnsi" w:hAnsiTheme="minorHAnsi" w:cstheme="minorHAnsi"/>
          <w:sz w:val="22"/>
          <w:szCs w:val="22"/>
        </w:rPr>
        <w:t xml:space="preserve">Μπορείτε να τη χρησιμοποιήσετε </w:t>
      </w:r>
      <w:r w:rsidRPr="00652F26">
        <w:rPr>
          <w:rFonts w:asciiTheme="minorHAnsi" w:hAnsiTheme="minorHAnsi" w:cstheme="minorHAnsi"/>
          <w:b/>
          <w:bCs/>
          <w:sz w:val="22"/>
          <w:szCs w:val="22"/>
        </w:rPr>
        <w:t>σε οποιαδήποτε μορφή της (μέρος του λόγου, πτώση, αριθμό, γένος, έγκλιση, χρόνο)</w:t>
      </w:r>
      <w:r w:rsidRPr="00652F26">
        <w:rPr>
          <w:rFonts w:asciiTheme="minorHAnsi" w:hAnsiTheme="minorHAnsi" w:cstheme="minorHAnsi"/>
          <w:sz w:val="22"/>
          <w:szCs w:val="22"/>
        </w:rPr>
        <w:t xml:space="preserve">. </w:t>
      </w:r>
    </w:p>
    <w:p w:rsidR="003E0F7A" w:rsidRDefault="003E0F7A" w:rsidP="003E0F7A">
      <w:pPr>
        <w:jc w:val="both"/>
        <w:rPr>
          <w:rFonts w:cstheme="minorHAnsi"/>
        </w:rPr>
      </w:pPr>
    </w:p>
    <w:p w:rsidR="003E0F7A" w:rsidRPr="00FF5184" w:rsidRDefault="003E0F7A" w:rsidP="003E0F7A">
      <w:pPr>
        <w:jc w:val="center"/>
        <w:rPr>
          <w:rFonts w:cstheme="minorHAnsi"/>
          <w:b/>
          <w:sz w:val="24"/>
          <w:szCs w:val="24"/>
        </w:rPr>
      </w:pPr>
    </w:p>
    <w:p w:rsidR="006D3F63" w:rsidRDefault="006D3F63"/>
    <w:p w:rsidR="003E0F7A" w:rsidRDefault="003E0F7A"/>
    <w:p w:rsidR="003E0F7A" w:rsidRDefault="003E0F7A"/>
    <w:tbl>
      <w:tblPr>
        <w:tblStyle w:val="a3"/>
        <w:tblW w:w="0" w:type="auto"/>
        <w:tblLook w:val="04A0"/>
      </w:tblPr>
      <w:tblGrid>
        <w:gridCol w:w="10682"/>
      </w:tblGrid>
      <w:tr w:rsidR="003E0F7A" w:rsidTr="008163F6">
        <w:tc>
          <w:tcPr>
            <w:tcW w:w="10682" w:type="dxa"/>
          </w:tcPr>
          <w:p w:rsidR="003E0F7A" w:rsidRPr="001C0B91" w:rsidRDefault="003E0F7A" w:rsidP="008163F6">
            <w:pPr>
              <w:pStyle w:val="Default"/>
              <w:jc w:val="center"/>
              <w:rPr>
                <w:rFonts w:asciiTheme="minorHAnsi" w:hAnsiTheme="minorHAnsi" w:cstheme="minorHAnsi"/>
                <w:b/>
                <w:color w:val="auto"/>
              </w:rPr>
            </w:pPr>
            <w:r w:rsidRPr="001C0B91">
              <w:rPr>
                <w:rFonts w:asciiTheme="minorHAnsi" w:hAnsiTheme="minorHAnsi" w:cstheme="minorHAnsi"/>
                <w:b/>
                <w:color w:val="auto"/>
              </w:rPr>
              <w:lastRenderedPageBreak/>
              <w:t>Διδακτική Ενότητα 2 - Η πρακτική και πολιτική διάσταση της φιλοσοφίας</w:t>
            </w:r>
          </w:p>
          <w:p w:rsidR="003E0F7A" w:rsidRPr="00747620" w:rsidRDefault="003E0F7A" w:rsidP="008163F6">
            <w:pPr>
              <w:jc w:val="center"/>
              <w:rPr>
                <w:b/>
                <w:bCs/>
                <w:sz w:val="24"/>
                <w:szCs w:val="24"/>
              </w:rPr>
            </w:pPr>
            <w:r w:rsidRPr="001C0B91">
              <w:rPr>
                <w:b/>
                <w:bCs/>
                <w:sz w:val="24"/>
                <w:szCs w:val="24"/>
              </w:rPr>
              <w:t xml:space="preserve">Ἀριστοτέλης, </w:t>
            </w:r>
            <w:r w:rsidRPr="001C0B91">
              <w:rPr>
                <w:b/>
                <w:bCs/>
                <w:i/>
                <w:iCs/>
                <w:sz w:val="24"/>
                <w:szCs w:val="24"/>
              </w:rPr>
              <w:t>Προτρεπτικὸς πρὸς Θεμίσωνα</w:t>
            </w:r>
            <w:r w:rsidRPr="001C0B91">
              <w:rPr>
                <w:b/>
                <w:bCs/>
                <w:sz w:val="24"/>
                <w:szCs w:val="24"/>
              </w:rPr>
              <w:t>, απ. 8-9</w:t>
            </w:r>
          </w:p>
        </w:tc>
      </w:tr>
    </w:tbl>
    <w:p w:rsidR="003E0F7A" w:rsidRDefault="003E0F7A" w:rsidP="003E0F7A">
      <w:pPr>
        <w:spacing w:after="0" w:line="240" w:lineRule="auto"/>
        <w:jc w:val="center"/>
        <w:rPr>
          <w:b/>
          <w:bCs/>
          <w:sz w:val="24"/>
          <w:szCs w:val="24"/>
          <w:u w:val="single"/>
        </w:rPr>
      </w:pPr>
    </w:p>
    <w:p w:rsidR="003E0F7A" w:rsidRPr="001C0B91" w:rsidRDefault="003E0F7A" w:rsidP="003E0F7A">
      <w:pPr>
        <w:spacing w:after="0" w:line="240" w:lineRule="auto"/>
        <w:jc w:val="center"/>
        <w:rPr>
          <w:b/>
          <w:bCs/>
          <w:sz w:val="24"/>
          <w:szCs w:val="24"/>
          <w:u w:val="single"/>
        </w:rPr>
      </w:pPr>
      <w:r w:rsidRPr="001C0B91">
        <w:rPr>
          <w:b/>
          <w:bCs/>
          <w:sz w:val="24"/>
          <w:szCs w:val="24"/>
          <w:u w:val="single"/>
        </w:rPr>
        <w:t xml:space="preserve">Ο </w:t>
      </w:r>
      <w:r w:rsidRPr="001C0B91">
        <w:rPr>
          <w:b/>
          <w:bCs/>
          <w:i/>
          <w:iCs/>
          <w:sz w:val="24"/>
          <w:szCs w:val="24"/>
          <w:u w:val="single"/>
        </w:rPr>
        <w:t xml:space="preserve">Προτρεπτικὸς </w:t>
      </w:r>
      <w:r w:rsidRPr="001C0B91">
        <w:rPr>
          <w:b/>
          <w:bCs/>
          <w:sz w:val="24"/>
          <w:szCs w:val="24"/>
          <w:u w:val="single"/>
        </w:rPr>
        <w:t>του Αριστοτέλη</w:t>
      </w:r>
    </w:p>
    <w:p w:rsidR="003E0F7A" w:rsidRPr="001C0B91" w:rsidRDefault="003E0F7A" w:rsidP="003E0F7A">
      <w:pPr>
        <w:spacing w:after="0" w:line="240" w:lineRule="auto"/>
        <w:ind w:firstLine="720"/>
        <w:jc w:val="both"/>
        <w:rPr>
          <w:rFonts w:cstheme="minorHAnsi"/>
        </w:rPr>
      </w:pPr>
      <w:r w:rsidRPr="001C0B91">
        <w:rPr>
          <w:rFonts w:cstheme="minorHAnsi"/>
        </w:rPr>
        <w:t xml:space="preserve">Ο </w:t>
      </w:r>
      <w:r w:rsidRPr="001C0B91">
        <w:rPr>
          <w:rFonts w:cstheme="minorHAnsi"/>
          <w:i/>
          <w:iCs/>
        </w:rPr>
        <w:t xml:space="preserve">Προτρεπτικὸς </w:t>
      </w:r>
      <w:r w:rsidRPr="001C0B91">
        <w:rPr>
          <w:rFonts w:cstheme="minorHAnsi"/>
        </w:rPr>
        <w:t xml:space="preserve">του Αριστοτέλη δεν παραδίδεται από τη χειρόγραφη παράδοση. Γνωρίζουμε, όμως, το συγκεκριμένο αριστοτελικό έργο, καθώς όπως απέδειξε η γλωσσική και υφολογική έρευνα ο νεοπλατωνικός φιλόσοφος Ιάμβλιχος (περ. 250-325 μ.Χ.) πολύ αργότερα περιέχει στο δικό του έργο με τίτλο </w:t>
      </w:r>
      <w:r w:rsidRPr="001C0B91">
        <w:rPr>
          <w:rFonts w:cstheme="minorHAnsi"/>
          <w:i/>
          <w:iCs/>
        </w:rPr>
        <w:t xml:space="preserve">Προτρεπτικὸς ἐπὶ φιλοσοφίαν </w:t>
      </w:r>
      <w:r w:rsidRPr="001C0B91">
        <w:rPr>
          <w:rFonts w:cstheme="minorHAnsi"/>
        </w:rPr>
        <w:t xml:space="preserve">αρκετά εκτενή αυτολεξεί αποσπάσματα από το ομώνυμο έργο του Αριστοτέλη. Η ανασύνθεση του αριστοτελικού έργου έγινε τα νεότερα χρόνια από ξένους φιλολόγους. Γενικότερα ο </w:t>
      </w:r>
      <w:r w:rsidRPr="001C0B91">
        <w:rPr>
          <w:rFonts w:cstheme="minorHAnsi"/>
          <w:i/>
          <w:iCs/>
        </w:rPr>
        <w:t xml:space="preserve">Προτρεπτικὸς </w:t>
      </w:r>
      <w:r w:rsidRPr="001C0B91">
        <w:rPr>
          <w:rFonts w:cstheme="minorHAnsi"/>
        </w:rPr>
        <w:t>ήταν πολύ δημοφιλής κατά την αρχαιότητα, καθώς εκτός από τον Ιάμβλιχο και ο Κικέρων τον χρησιμοποίησε ως πρότυπο.</w:t>
      </w:r>
    </w:p>
    <w:p w:rsidR="003E0F7A" w:rsidRPr="001C0B91" w:rsidRDefault="003E0F7A" w:rsidP="003E0F7A">
      <w:pPr>
        <w:pStyle w:val="Default"/>
        <w:ind w:firstLine="720"/>
        <w:jc w:val="both"/>
        <w:rPr>
          <w:rFonts w:asciiTheme="minorHAnsi" w:hAnsiTheme="minorHAnsi" w:cstheme="minorHAnsi"/>
          <w:sz w:val="22"/>
          <w:szCs w:val="22"/>
        </w:rPr>
      </w:pPr>
      <w:r w:rsidRPr="001C0B91">
        <w:rPr>
          <w:rFonts w:asciiTheme="minorHAnsi" w:hAnsiTheme="minorHAnsi" w:cstheme="minorHAnsi"/>
          <w:sz w:val="22"/>
          <w:szCs w:val="22"/>
        </w:rPr>
        <w:t xml:space="preserve">Σύμφωνα με τη μαρτυρία του υπομνηματιστή Αλέξανδρου Αφροδισιέα σε αυτό το έργο ο Αριστοτέλης θέτει το ερώτημα αν η φιλοσοφική στάση είναι ή δεν είναι αναγκαία για την ευτυχία στη ζωή και την ορθή αγωγή του βίου. Βασική επιδίωξή του είναι να υπερασπίσει τη σωκρατική πρόταση ότι </w:t>
      </w:r>
      <w:r w:rsidRPr="001C0B91">
        <w:rPr>
          <w:rFonts w:asciiTheme="minorHAnsi" w:hAnsiTheme="minorHAnsi" w:cstheme="minorHAnsi"/>
          <w:b/>
          <w:bCs/>
          <w:i/>
          <w:iCs/>
          <w:sz w:val="22"/>
          <w:szCs w:val="22"/>
        </w:rPr>
        <w:t xml:space="preserve">ὁ ἀνεξέταστος βίος οὐ βιωτὸς ἀνθρώπῳ </w:t>
      </w:r>
      <w:r w:rsidRPr="001C0B91">
        <w:rPr>
          <w:rFonts w:asciiTheme="minorHAnsi" w:hAnsiTheme="minorHAnsi" w:cstheme="minorHAnsi"/>
          <w:sz w:val="22"/>
          <w:szCs w:val="22"/>
        </w:rPr>
        <w:t xml:space="preserve">και να την επικυρώσει με νέα επιχειρήματα από τη δική του βιοθεωρία. </w:t>
      </w:r>
    </w:p>
    <w:p w:rsidR="003E0F7A" w:rsidRPr="001C0B91" w:rsidRDefault="003E0F7A" w:rsidP="003E0F7A">
      <w:pPr>
        <w:pStyle w:val="Default"/>
        <w:ind w:firstLine="720"/>
        <w:jc w:val="both"/>
        <w:rPr>
          <w:rFonts w:asciiTheme="minorHAnsi" w:hAnsiTheme="minorHAnsi" w:cstheme="minorHAnsi"/>
          <w:sz w:val="22"/>
          <w:szCs w:val="22"/>
        </w:rPr>
      </w:pPr>
      <w:r w:rsidRPr="001C0B91">
        <w:rPr>
          <w:rFonts w:asciiTheme="minorHAnsi" w:hAnsiTheme="minorHAnsi" w:cstheme="minorHAnsi"/>
          <w:sz w:val="22"/>
          <w:szCs w:val="22"/>
        </w:rPr>
        <w:t xml:space="preserve">Ας δούμε σύντομα το ιστορικό πλαίσιο. Το έτος 353/2 π.Χ. ο Ισοκράτης δημοσίευσε μια συγγραφή, τον λόγο </w:t>
      </w:r>
      <w:r w:rsidRPr="001C0B91">
        <w:rPr>
          <w:rFonts w:asciiTheme="minorHAnsi" w:hAnsiTheme="minorHAnsi" w:cstheme="minorHAnsi"/>
          <w:i/>
          <w:iCs/>
          <w:sz w:val="22"/>
          <w:szCs w:val="22"/>
        </w:rPr>
        <w:t>Περὶ ἀντιδόσεως</w:t>
      </w:r>
      <w:r w:rsidRPr="001C0B91">
        <w:rPr>
          <w:rFonts w:asciiTheme="minorHAnsi" w:hAnsiTheme="minorHAnsi" w:cstheme="minorHAnsi"/>
          <w:sz w:val="22"/>
          <w:szCs w:val="22"/>
        </w:rPr>
        <w:t xml:space="preserve">, στην οποία αναλυτικότατα καταφερόταν εναντίον του παιδευτικού προγράμματος της πλατωνική Ακαδημίας, υποστηρίζοντας ότι με τη διδασκαλία της ρητορικής, έστω όχι στηριγμένη στην ακριβή επιστημονική γνώση, αλλά στην </w:t>
      </w:r>
      <w:r w:rsidRPr="001C0B91">
        <w:rPr>
          <w:rFonts w:asciiTheme="minorHAnsi" w:hAnsiTheme="minorHAnsi" w:cstheme="minorHAnsi"/>
          <w:b/>
          <w:bCs/>
          <w:sz w:val="22"/>
          <w:szCs w:val="22"/>
        </w:rPr>
        <w:t>πείρα της πραγματικότητας</w:t>
      </w:r>
      <w:r w:rsidRPr="001C0B91">
        <w:rPr>
          <w:rFonts w:asciiTheme="minorHAnsi" w:hAnsiTheme="minorHAnsi" w:cstheme="minorHAnsi"/>
          <w:sz w:val="22"/>
          <w:szCs w:val="22"/>
        </w:rPr>
        <w:t>, μπορεί να επιτύχει στην πράξη ένα ευρύτερο παιδευτικό αποτέλεσμα. Αυτή τη γενική πνευματική καλλιέργεια, την αγωγή που έχει πρακτικούς πολιτικούς στόχους, καταρτίζοντας ανθρώπους της δράσεως, ο Ισοκράτης την ονομάζει «</w:t>
      </w:r>
      <w:r w:rsidRPr="001C0B91">
        <w:rPr>
          <w:rFonts w:asciiTheme="minorHAnsi" w:hAnsiTheme="minorHAnsi" w:cstheme="minorHAnsi"/>
          <w:b/>
          <w:bCs/>
          <w:sz w:val="22"/>
          <w:szCs w:val="22"/>
        </w:rPr>
        <w:t>φιλοσοφίαν</w:t>
      </w:r>
      <w:r w:rsidRPr="001C0B91">
        <w:rPr>
          <w:rFonts w:asciiTheme="minorHAnsi" w:hAnsiTheme="minorHAnsi" w:cstheme="minorHAnsi"/>
          <w:sz w:val="22"/>
          <w:szCs w:val="22"/>
        </w:rPr>
        <w:t xml:space="preserve">». </w:t>
      </w:r>
    </w:p>
    <w:p w:rsidR="003E0F7A" w:rsidRPr="001C0B91" w:rsidRDefault="003E0F7A" w:rsidP="003E0F7A">
      <w:pPr>
        <w:pStyle w:val="Default"/>
        <w:ind w:firstLine="720"/>
        <w:jc w:val="both"/>
        <w:rPr>
          <w:rFonts w:asciiTheme="minorHAnsi" w:hAnsiTheme="minorHAnsi" w:cstheme="minorHAnsi"/>
          <w:sz w:val="22"/>
          <w:szCs w:val="22"/>
        </w:rPr>
      </w:pPr>
      <w:r w:rsidRPr="001C0B91">
        <w:rPr>
          <w:rFonts w:asciiTheme="minorHAnsi" w:hAnsiTheme="minorHAnsi" w:cstheme="minorHAnsi"/>
          <w:sz w:val="22"/>
          <w:szCs w:val="22"/>
        </w:rPr>
        <w:t xml:space="preserve">Η δημοσίευση του λόγου </w:t>
      </w:r>
      <w:r w:rsidRPr="001C0B91">
        <w:rPr>
          <w:rFonts w:asciiTheme="minorHAnsi" w:hAnsiTheme="minorHAnsi" w:cstheme="minorHAnsi"/>
          <w:i/>
          <w:iCs/>
          <w:sz w:val="22"/>
          <w:szCs w:val="22"/>
        </w:rPr>
        <w:t xml:space="preserve">Περὶ ἀντιδόσεως </w:t>
      </w:r>
      <w:r w:rsidRPr="001C0B91">
        <w:rPr>
          <w:rFonts w:asciiTheme="minorHAnsi" w:hAnsiTheme="minorHAnsi" w:cstheme="minorHAnsi"/>
          <w:sz w:val="22"/>
          <w:szCs w:val="22"/>
        </w:rPr>
        <w:t xml:space="preserve">έδωσε στον Αριστοτέλη την κατάλληλη ευκαιρία να απαντήσει (352/351 π.Χ.). Σχεδόν κάθε τμήμα του </w:t>
      </w:r>
      <w:r w:rsidRPr="001C0B91">
        <w:rPr>
          <w:rFonts w:asciiTheme="minorHAnsi" w:hAnsiTheme="minorHAnsi" w:cstheme="minorHAnsi"/>
          <w:i/>
          <w:iCs/>
          <w:sz w:val="22"/>
          <w:szCs w:val="22"/>
        </w:rPr>
        <w:t xml:space="preserve">Προτρεπτικοῦ </w:t>
      </w:r>
      <w:r w:rsidRPr="001C0B91">
        <w:rPr>
          <w:rFonts w:asciiTheme="minorHAnsi" w:hAnsiTheme="minorHAnsi" w:cstheme="minorHAnsi"/>
          <w:sz w:val="22"/>
          <w:szCs w:val="22"/>
        </w:rPr>
        <w:t xml:space="preserve">ο Αριστοτέλης ασχολείται με ένα θέμα από τους λόγους του Ισοκράτη. Ακόμα και η επιλογή του παραλήπτη είναι αιχμή εναντίον του Ισοκράτη. </w:t>
      </w:r>
    </w:p>
    <w:p w:rsidR="003E0F7A" w:rsidRPr="001C0B91" w:rsidRDefault="003E0F7A" w:rsidP="003E0F7A">
      <w:pPr>
        <w:spacing w:after="0" w:line="240" w:lineRule="auto"/>
        <w:ind w:firstLine="720"/>
        <w:jc w:val="both"/>
        <w:rPr>
          <w:rFonts w:cstheme="minorHAnsi"/>
        </w:rPr>
      </w:pPr>
      <w:r w:rsidRPr="001C0B91">
        <w:rPr>
          <w:rFonts w:cstheme="minorHAnsi"/>
        </w:rPr>
        <w:t xml:space="preserve">Το γεγονός ότι ο </w:t>
      </w:r>
      <w:r w:rsidRPr="001C0B91">
        <w:rPr>
          <w:rFonts w:cstheme="minorHAnsi"/>
          <w:i/>
          <w:iCs/>
        </w:rPr>
        <w:t xml:space="preserve">Προτρεπτικὸς </w:t>
      </w:r>
      <w:r w:rsidRPr="001C0B91">
        <w:rPr>
          <w:rFonts w:cstheme="minorHAnsi"/>
        </w:rPr>
        <w:t xml:space="preserve">απευθύνεται σ᾽ έναν κατά τα άλλα άγνωστο Κύπριο ηγεμόνα, τον Θεμίσωνα, εκφράζει τη διάθεση του Αριστοτέλη να εισέλθει σ᾽ έναν αγωνιστικό χώρο, όπου μέχρι τότε μόνο ο Ισοκράτης είχε εκπροσωπήσει τη φωνή της Αθήνας. Από τυπική άποψη βέβαια ο </w:t>
      </w:r>
      <w:r w:rsidRPr="001C0B91">
        <w:rPr>
          <w:rFonts w:cstheme="minorHAnsi"/>
          <w:i/>
          <w:iCs/>
        </w:rPr>
        <w:t xml:space="preserve">Προτρεπτικὸς </w:t>
      </w:r>
      <w:r w:rsidRPr="001C0B91">
        <w:rPr>
          <w:rFonts w:cstheme="minorHAnsi"/>
        </w:rPr>
        <w:t>απευθύνεται στον Κύπριο ηγεμόνα, στη βαθύτερη σημασία του πρόκειται για ένα σαφές μήνυμα προς τους νεαρούς άντρες που συνέρρεαν στις αθηναϊκές σχολές, μία προσωπική ομολογία πίστης σε ένα ιδεώδες ζωής. Να σημειώσουμε εδώ ότι ο Αριστοτέλης γράφει το συγκεκριμένο κείμενο έχοντας ήδη συμπληρώσει περισσότερα από 15 χρόνια ως ερευνητής και δάσκαλος στην Ακαδημία του Πλάτωνα.</w:t>
      </w:r>
    </w:p>
    <w:p w:rsidR="003E0F7A" w:rsidRDefault="003E0F7A" w:rsidP="003E0F7A">
      <w:pPr>
        <w:pStyle w:val="Default"/>
        <w:jc w:val="center"/>
        <w:rPr>
          <w:rFonts w:asciiTheme="minorHAnsi" w:hAnsiTheme="minorHAnsi" w:cstheme="minorHAnsi"/>
          <w:b/>
          <w:bCs/>
          <w:sz w:val="22"/>
          <w:szCs w:val="22"/>
        </w:rPr>
      </w:pPr>
    </w:p>
    <w:p w:rsidR="003E0F7A" w:rsidRPr="00A653B4" w:rsidRDefault="003E0F7A" w:rsidP="003E0F7A">
      <w:pPr>
        <w:pStyle w:val="Default"/>
        <w:jc w:val="center"/>
        <w:rPr>
          <w:rFonts w:asciiTheme="minorHAnsi" w:hAnsiTheme="minorHAnsi" w:cstheme="minorHAnsi"/>
          <w:u w:val="single"/>
        </w:rPr>
      </w:pPr>
      <w:r w:rsidRPr="00A653B4">
        <w:rPr>
          <w:rFonts w:asciiTheme="minorHAnsi" w:hAnsiTheme="minorHAnsi" w:cstheme="minorHAnsi"/>
          <w:b/>
          <w:bCs/>
          <w:u w:val="single"/>
        </w:rPr>
        <w:t xml:space="preserve">Η φιλοσοφία του </w:t>
      </w:r>
      <w:r w:rsidRPr="00A653B4">
        <w:rPr>
          <w:rFonts w:asciiTheme="minorHAnsi" w:hAnsiTheme="minorHAnsi" w:cstheme="minorHAnsi"/>
          <w:b/>
          <w:bCs/>
          <w:i/>
          <w:iCs/>
          <w:u w:val="single"/>
        </w:rPr>
        <w:t>Προτρεπτικοῦ</w:t>
      </w:r>
      <w:r w:rsidRPr="00A653B4">
        <w:rPr>
          <w:rFonts w:asciiTheme="minorHAnsi" w:hAnsiTheme="minorHAnsi" w:cstheme="minorHAnsi"/>
          <w:b/>
          <w:bCs/>
          <w:u w:val="single"/>
        </w:rPr>
        <w:t>. Ο έπαινος του θεωρητικού βίου.</w:t>
      </w:r>
    </w:p>
    <w:p w:rsidR="003E0F7A" w:rsidRPr="00A653B4" w:rsidRDefault="003E0F7A" w:rsidP="003E0F7A">
      <w:pPr>
        <w:jc w:val="center"/>
        <w:rPr>
          <w:rFonts w:cstheme="minorHAnsi"/>
          <w:b/>
          <w:bCs/>
          <w:sz w:val="24"/>
          <w:szCs w:val="24"/>
          <w:u w:val="single"/>
        </w:rPr>
      </w:pPr>
      <w:r w:rsidRPr="00A653B4">
        <w:rPr>
          <w:rFonts w:cstheme="minorHAnsi"/>
          <w:b/>
          <w:bCs/>
          <w:sz w:val="24"/>
          <w:szCs w:val="24"/>
          <w:u w:val="single"/>
        </w:rPr>
        <w:t>Η διαφοροποίηση του Αριστοτέλη ως προς την πλατωνική αντίληψη</w:t>
      </w:r>
    </w:p>
    <w:p w:rsidR="003E0F7A" w:rsidRPr="001C0B91" w:rsidRDefault="003E0F7A" w:rsidP="003E0F7A">
      <w:pPr>
        <w:pStyle w:val="Default"/>
        <w:ind w:firstLine="720"/>
        <w:jc w:val="both"/>
        <w:rPr>
          <w:rFonts w:asciiTheme="minorHAnsi" w:hAnsiTheme="minorHAnsi" w:cstheme="minorHAnsi"/>
          <w:sz w:val="22"/>
          <w:szCs w:val="22"/>
        </w:rPr>
      </w:pPr>
      <w:r w:rsidRPr="001C0B91">
        <w:rPr>
          <w:rFonts w:asciiTheme="minorHAnsi" w:hAnsiTheme="minorHAnsi" w:cstheme="minorHAnsi"/>
          <w:sz w:val="22"/>
          <w:szCs w:val="22"/>
        </w:rPr>
        <w:t xml:space="preserve">Ο ύψιστος στόχος του ανθρώπου είναι εκ φύσεως να αποκτήσει τη πνευματική δύναμη που την ονομάζουμε </w:t>
      </w:r>
      <w:r w:rsidRPr="001C0B91">
        <w:rPr>
          <w:rFonts w:asciiTheme="minorHAnsi" w:hAnsiTheme="minorHAnsi" w:cstheme="minorHAnsi"/>
          <w:b/>
          <w:bCs/>
          <w:i/>
          <w:iCs/>
          <w:sz w:val="22"/>
          <w:szCs w:val="22"/>
        </w:rPr>
        <w:t xml:space="preserve">φρόνησιν </w:t>
      </w:r>
      <w:r w:rsidRPr="001C0B91">
        <w:rPr>
          <w:rFonts w:asciiTheme="minorHAnsi" w:hAnsiTheme="minorHAnsi" w:cstheme="minorHAnsi"/>
          <w:sz w:val="22"/>
          <w:szCs w:val="22"/>
        </w:rPr>
        <w:t xml:space="preserve">ή </w:t>
      </w:r>
      <w:r w:rsidRPr="001C0B91">
        <w:rPr>
          <w:rFonts w:asciiTheme="minorHAnsi" w:hAnsiTheme="minorHAnsi" w:cstheme="minorHAnsi"/>
          <w:b/>
          <w:bCs/>
          <w:i/>
          <w:iCs/>
          <w:sz w:val="22"/>
          <w:szCs w:val="22"/>
        </w:rPr>
        <w:t>σοφίαν</w:t>
      </w:r>
      <w:r w:rsidRPr="001C0B91">
        <w:rPr>
          <w:rFonts w:asciiTheme="minorHAnsi" w:hAnsiTheme="minorHAnsi" w:cstheme="minorHAnsi"/>
          <w:sz w:val="22"/>
          <w:szCs w:val="22"/>
        </w:rPr>
        <w:t xml:space="preserve">. Σε καμία περίπτωση η φιλοσοφική νοοτροπία δεν είναι ανέφικτος στόχος. Η δυσκολία να την αποκτήσουμε είναι πολύ μικρότερη από την ωφέλεια που παρέχει. Η κατοχή αυτής της πνευματικής δύναμης και της γνώσης είναι το ύψιστο αγαθό, γιατί ποιος άλλος μπορεί να είναι για εμάς ακριβέστερο μέτρο και γνώμονας του αγαθού, παρά ο συνετός, ο φρόνιμος; </w:t>
      </w:r>
    </w:p>
    <w:p w:rsidR="003E0F7A" w:rsidRPr="001C0B91" w:rsidRDefault="003E0F7A" w:rsidP="003E0F7A">
      <w:pPr>
        <w:pStyle w:val="Default"/>
        <w:ind w:firstLine="720"/>
        <w:jc w:val="both"/>
        <w:rPr>
          <w:rFonts w:asciiTheme="minorHAnsi" w:hAnsiTheme="minorHAnsi" w:cstheme="minorHAnsi"/>
          <w:sz w:val="22"/>
          <w:szCs w:val="22"/>
        </w:rPr>
      </w:pPr>
      <w:r w:rsidRPr="001C0B91">
        <w:rPr>
          <w:rFonts w:asciiTheme="minorHAnsi" w:hAnsiTheme="minorHAnsi" w:cstheme="minorHAnsi"/>
          <w:sz w:val="22"/>
          <w:szCs w:val="22"/>
        </w:rPr>
        <w:t xml:space="preserve">Δεν αρκεί όμως η γνώση των αρχών: η φιλοσοφία είναι και πρακτική εφαρμογή της σοφίας. Η διανοητική ζωή προσφέρει πολλή χαρά, ωστόσο πραγματώνουμε τον στόχο μόνο όταν ενεργούμε φιλοσοφικά και αγωνιζόμαστε για την αλήθεια στην πρακτική ζωή. Κατά συνέπεια, η διανοητική ζωή είναι προϋπόθεση μιας ευτυχισμένης ζωής. </w:t>
      </w:r>
      <w:r w:rsidRPr="001C0B91">
        <w:rPr>
          <w:rFonts w:asciiTheme="minorHAnsi" w:hAnsiTheme="minorHAnsi" w:cstheme="minorHAnsi"/>
          <w:b/>
          <w:bCs/>
          <w:sz w:val="22"/>
          <w:szCs w:val="22"/>
        </w:rPr>
        <w:t xml:space="preserve">Δεν μπορεί να είναι κανείς ευτυχισμένος, εφόσον δεν ζει ηθικά· αυτό δεν είναι δυνατό χωρίς φιλοσοφικό έλεγχο. </w:t>
      </w:r>
    </w:p>
    <w:p w:rsidR="003E0F7A" w:rsidRPr="001C0B91" w:rsidRDefault="003E0F7A" w:rsidP="003E0F7A">
      <w:pPr>
        <w:pStyle w:val="Default"/>
        <w:ind w:firstLine="720"/>
        <w:jc w:val="both"/>
        <w:rPr>
          <w:rFonts w:asciiTheme="minorHAnsi" w:hAnsiTheme="minorHAnsi" w:cstheme="minorHAnsi"/>
          <w:sz w:val="22"/>
          <w:szCs w:val="22"/>
        </w:rPr>
      </w:pPr>
      <w:r w:rsidRPr="001C0B91">
        <w:rPr>
          <w:rFonts w:asciiTheme="minorHAnsi" w:hAnsiTheme="minorHAnsi" w:cstheme="minorHAnsi"/>
          <w:sz w:val="22"/>
          <w:szCs w:val="22"/>
        </w:rPr>
        <w:t xml:space="preserve">Σε όλα τα έργα του Αριστοτέλη είναι δυνατόν να εντοπιστούν πλατωνικά μοτίβα και πλατωνικοί διαλογισμοί. Στον </w:t>
      </w:r>
      <w:r w:rsidRPr="001C0B91">
        <w:rPr>
          <w:rFonts w:asciiTheme="minorHAnsi" w:hAnsiTheme="minorHAnsi" w:cstheme="minorHAnsi"/>
          <w:i/>
          <w:iCs/>
          <w:sz w:val="22"/>
          <w:szCs w:val="22"/>
        </w:rPr>
        <w:t>Προτρεπτικόν</w:t>
      </w:r>
      <w:r w:rsidRPr="001C0B91">
        <w:rPr>
          <w:rFonts w:asciiTheme="minorHAnsi" w:hAnsiTheme="minorHAnsi" w:cstheme="minorHAnsi"/>
          <w:sz w:val="22"/>
          <w:szCs w:val="22"/>
        </w:rPr>
        <w:t xml:space="preserve">, όπου ο Αριστοτέλης θέτει το ερώτημα για το νόημα της φιλοσοφίας και τη σημασία της για τη ζωή, προσεγγίζει ιδιαίτερα τον Πλάτωνα· αυτό είναι φυσικό, γιατί η έννοια και το ιδανικό της φιλοσοφικής ζωής πλάστηκαν από τον Πλάτωνα. Τα θεμέλια τα είχε θέσει ο Σωκράτης, στην περίφημη </w:t>
      </w:r>
      <w:r w:rsidRPr="001C0B91">
        <w:rPr>
          <w:rFonts w:asciiTheme="minorHAnsi" w:hAnsiTheme="minorHAnsi" w:cstheme="minorHAnsi"/>
          <w:i/>
          <w:iCs/>
          <w:sz w:val="22"/>
          <w:szCs w:val="22"/>
        </w:rPr>
        <w:t xml:space="preserve">Ἀπολογία </w:t>
      </w:r>
      <w:r w:rsidRPr="001C0B91">
        <w:rPr>
          <w:rFonts w:asciiTheme="minorHAnsi" w:hAnsiTheme="minorHAnsi" w:cstheme="minorHAnsi"/>
          <w:sz w:val="22"/>
          <w:szCs w:val="22"/>
        </w:rPr>
        <w:t xml:space="preserve">του, με το επιτακτικό αίτημα να μη δεχόμαστε τίποτε ως καλό ή κακό, χωρίς προσεκτικό έλεγχο· </w:t>
      </w:r>
      <w:r w:rsidRPr="001C0B91">
        <w:rPr>
          <w:rFonts w:asciiTheme="minorHAnsi" w:hAnsiTheme="minorHAnsi" w:cstheme="minorHAnsi"/>
          <w:b/>
          <w:bCs/>
          <w:sz w:val="22"/>
          <w:szCs w:val="22"/>
        </w:rPr>
        <w:t>η ζωή χωρίς αδιάκοπο έλεγχο δεν αξίζει να βιώνεται</w:t>
      </w:r>
      <w:r w:rsidRPr="001C0B91">
        <w:rPr>
          <w:rFonts w:asciiTheme="minorHAnsi" w:hAnsiTheme="minorHAnsi" w:cstheme="minorHAnsi"/>
          <w:sz w:val="22"/>
          <w:szCs w:val="22"/>
        </w:rPr>
        <w:t xml:space="preserve">. </w:t>
      </w:r>
    </w:p>
    <w:p w:rsidR="003E0F7A" w:rsidRPr="001C0B91" w:rsidRDefault="003E0F7A" w:rsidP="003E0F7A">
      <w:pPr>
        <w:spacing w:after="0" w:line="240" w:lineRule="auto"/>
        <w:ind w:firstLine="720"/>
        <w:jc w:val="both"/>
        <w:rPr>
          <w:rFonts w:cstheme="minorHAnsi"/>
        </w:rPr>
      </w:pPr>
      <w:r w:rsidRPr="001C0B91">
        <w:rPr>
          <w:rFonts w:cstheme="minorHAnsi"/>
        </w:rPr>
        <w:t xml:space="preserve">Ο Αριστοτέλης είχε την ίδια υψηλή, σχεδόν υπερβολική αντίληψη για την αξία της φιλοσοφίας και τη σημασία της για τη ζωή. Όποιος δραστηριοποιείται φιλοσοφικά κατορθώνει να γνωρίσει τις αρχές της </w:t>
      </w:r>
      <w:r w:rsidRPr="001C0B91">
        <w:rPr>
          <w:rFonts w:cstheme="minorHAnsi"/>
          <w:b/>
          <w:bCs/>
        </w:rPr>
        <w:t>φύσης</w:t>
      </w:r>
      <w:r w:rsidRPr="001C0B91">
        <w:rPr>
          <w:rFonts w:cstheme="minorHAnsi"/>
        </w:rPr>
        <w:t>· ανακαλύπτει ότι παντού στη φύση κυριαρχεί η τάξη και η νομοτέλεια. Αυτή η γνώση τον βοηθά να ρυθμίσει ανάλογα την προσωπική του ζωή.</w:t>
      </w:r>
    </w:p>
    <w:p w:rsidR="003E0F7A" w:rsidRPr="001C0B91" w:rsidRDefault="003E0F7A" w:rsidP="003E0F7A">
      <w:pPr>
        <w:pStyle w:val="Default"/>
        <w:ind w:firstLine="720"/>
        <w:jc w:val="both"/>
        <w:rPr>
          <w:rFonts w:asciiTheme="minorHAnsi" w:hAnsiTheme="minorHAnsi" w:cstheme="minorHAnsi"/>
          <w:sz w:val="22"/>
          <w:szCs w:val="22"/>
        </w:rPr>
      </w:pPr>
      <w:r w:rsidRPr="001C0B91">
        <w:rPr>
          <w:rFonts w:asciiTheme="minorHAnsi" w:hAnsiTheme="minorHAnsi" w:cstheme="minorHAnsi"/>
          <w:sz w:val="22"/>
          <w:szCs w:val="22"/>
        </w:rPr>
        <w:lastRenderedPageBreak/>
        <w:t xml:space="preserve">Επομένως, ο Αριστοτέλης πλησιάζει τον Πλάτωνα σε μερικές λεπτομέρειες, αλλά παράλληλα απομακρύνεται από τον Πλάτωνα ως προς τις αρχές. Αντίθετα με τον Πλάτωνα, ο Αριστοτέλης τονίζει ότι μπορούμε να την αποκτήσουμε αυτή τη στάση με άσκηση και μάθηση και ότι η </w:t>
      </w:r>
      <w:r w:rsidRPr="001C0B91">
        <w:rPr>
          <w:rFonts w:asciiTheme="minorHAnsi" w:hAnsiTheme="minorHAnsi" w:cstheme="minorHAnsi"/>
          <w:b/>
          <w:bCs/>
          <w:i/>
          <w:iCs/>
          <w:sz w:val="22"/>
          <w:szCs w:val="22"/>
        </w:rPr>
        <w:t xml:space="preserve">φρόνησις </w:t>
      </w:r>
      <w:r w:rsidRPr="001C0B91">
        <w:rPr>
          <w:rFonts w:asciiTheme="minorHAnsi" w:hAnsiTheme="minorHAnsi" w:cstheme="minorHAnsi"/>
          <w:sz w:val="22"/>
          <w:szCs w:val="22"/>
        </w:rPr>
        <w:t xml:space="preserve">είναι κάτι που μπορούμε να μάθουμε. Ο Αριστοτέλης θεμελιώνει την πρόταση ότι απ᾽ όλους τους ανθρώπους ο </w:t>
      </w:r>
      <w:r w:rsidRPr="001C0B91">
        <w:rPr>
          <w:rFonts w:asciiTheme="minorHAnsi" w:hAnsiTheme="minorHAnsi" w:cstheme="minorHAnsi"/>
          <w:b/>
          <w:bCs/>
          <w:sz w:val="22"/>
          <w:szCs w:val="22"/>
        </w:rPr>
        <w:t xml:space="preserve">φιλόσοφος </w:t>
      </w:r>
      <w:r w:rsidRPr="001C0B91">
        <w:rPr>
          <w:rFonts w:asciiTheme="minorHAnsi" w:hAnsiTheme="minorHAnsi" w:cstheme="minorHAnsi"/>
          <w:sz w:val="22"/>
          <w:szCs w:val="22"/>
        </w:rPr>
        <w:t xml:space="preserve">κατακτά τη μέγιστη ευδαιμονία και τις ευγενικές απολαύσεις, λέγοντας ότι μόνο στην ψυχή του φιλοσόφου κυριαρχεί η τέλεια αρμονία. </w:t>
      </w:r>
    </w:p>
    <w:p w:rsidR="003E0F7A" w:rsidRPr="001C0B91" w:rsidRDefault="003E0F7A" w:rsidP="003E0F7A">
      <w:pPr>
        <w:pStyle w:val="Default"/>
        <w:jc w:val="center"/>
        <w:rPr>
          <w:rFonts w:asciiTheme="minorHAnsi" w:hAnsiTheme="minorHAnsi" w:cstheme="minorHAnsi"/>
          <w:sz w:val="22"/>
          <w:szCs w:val="22"/>
        </w:rPr>
      </w:pPr>
      <w:r w:rsidRPr="001C0B91">
        <w:rPr>
          <w:rFonts w:asciiTheme="minorHAnsi" w:hAnsiTheme="minorHAnsi" w:cstheme="minorHAnsi"/>
          <w:color w:val="5F4879"/>
          <w:sz w:val="22"/>
          <w:szCs w:val="22"/>
        </w:rPr>
        <w:t>Ερμηνευτικές επισημάνσεις</w:t>
      </w:r>
    </w:p>
    <w:p w:rsidR="003E0F7A" w:rsidRPr="001C0B91" w:rsidRDefault="003E0F7A" w:rsidP="003E0F7A">
      <w:pPr>
        <w:pStyle w:val="Default"/>
        <w:numPr>
          <w:ilvl w:val="0"/>
          <w:numId w:val="3"/>
        </w:numPr>
        <w:jc w:val="both"/>
        <w:rPr>
          <w:rFonts w:asciiTheme="minorHAnsi" w:hAnsiTheme="minorHAnsi" w:cstheme="minorHAnsi"/>
          <w:sz w:val="22"/>
          <w:szCs w:val="22"/>
        </w:rPr>
      </w:pPr>
      <w:r w:rsidRPr="001C0B91">
        <w:rPr>
          <w:rFonts w:asciiTheme="minorHAnsi" w:hAnsiTheme="minorHAnsi" w:cstheme="minorHAnsi"/>
          <w:sz w:val="22"/>
          <w:szCs w:val="22"/>
        </w:rPr>
        <w:t xml:space="preserve">Στα αποσπάσματα 1-7 που προηγούνται, ο Αριστοτέλης απευθυνόμενος στον Θεμίσωνα έχει ήδη αναφερθεί στη λανθασμένη αντίληψη ότι η ευτυχισμένη ζωή βασίζεται στην κατοχή εξωτερικών αγαθών. Υπενθυμίζει στον Θεμίσωνα ότι γνώρισε άντρες που εμπιστεύτηκαν υπερβολικά τον πλούτο, την τύχη και τη δύναμη, και στη συνέχεια δοκίμασαν απότομη κατάρρευση στη δυστυχία. Γι᾽ αυτό στη ζωή, προτρέπει ο Αριστοτέλης, η ευτυχία δεν συνίσταται στο να έχουμε μεγάλη περιουσία, αλλά καλή ψυχική διάθεση. Γιατί ούτε ο πλούτος ούτε η δύναμη ούτε η ομορφιά χρησιμεύουν σε εκείνους που η ψυχή τους είναι σε κακή κατάσταση· αντίθετα βλάπτουν, αν δεν συνοδεύονται από φρόνηση. Γι᾽ αυτό πρέπει να φιλοσοφούμε, χωρίς να καταφεύγουμε σε προφάσεις, συνδέοντας αυτές τις προτροπές με άλλες που είναι χρήσιμες πραγματικά στην κοινωνική ζωή. </w:t>
      </w:r>
    </w:p>
    <w:p w:rsidR="003E0F7A" w:rsidRPr="008412C9" w:rsidRDefault="003E0F7A" w:rsidP="003E0F7A">
      <w:pPr>
        <w:pStyle w:val="Default"/>
        <w:jc w:val="center"/>
        <w:rPr>
          <w:rFonts w:asciiTheme="minorHAnsi" w:hAnsiTheme="minorHAnsi" w:cstheme="minorHAnsi"/>
          <w:u w:val="single"/>
        </w:rPr>
      </w:pPr>
      <w:r w:rsidRPr="008412C9">
        <w:rPr>
          <w:rFonts w:asciiTheme="minorHAnsi" w:hAnsiTheme="minorHAnsi" w:cstheme="minorHAnsi"/>
          <w:b/>
          <w:bCs/>
          <w:u w:val="single"/>
        </w:rPr>
        <w:t>Ο βασικός συλλογισμός</w:t>
      </w:r>
    </w:p>
    <w:p w:rsidR="003E0F7A" w:rsidRPr="001C0B91" w:rsidRDefault="003E0F7A" w:rsidP="003E0F7A">
      <w:pPr>
        <w:pStyle w:val="Default"/>
        <w:jc w:val="both"/>
        <w:rPr>
          <w:rFonts w:asciiTheme="minorHAnsi" w:hAnsiTheme="minorHAnsi" w:cstheme="minorHAnsi"/>
          <w:sz w:val="22"/>
          <w:szCs w:val="22"/>
        </w:rPr>
      </w:pPr>
      <w:r w:rsidRPr="001C0B91">
        <w:rPr>
          <w:rFonts w:asciiTheme="minorHAnsi" w:hAnsiTheme="minorHAnsi" w:cstheme="minorHAnsi"/>
          <w:sz w:val="22"/>
          <w:szCs w:val="22"/>
        </w:rPr>
        <w:t xml:space="preserve">Στα αποσπάσματα 8-9 ο Αριστοτέλης επιχειρεί να αποδείξει την </w:t>
      </w:r>
      <w:r w:rsidRPr="001C0B91">
        <w:rPr>
          <w:rFonts w:asciiTheme="minorHAnsi" w:hAnsiTheme="minorHAnsi" w:cstheme="minorHAnsi"/>
          <w:b/>
          <w:bCs/>
          <w:sz w:val="22"/>
          <w:szCs w:val="22"/>
        </w:rPr>
        <w:t xml:space="preserve">αναγκαιότητα της φιλοσοφικής δραστηριότητας </w:t>
      </w:r>
      <w:r w:rsidRPr="001C0B91">
        <w:rPr>
          <w:rFonts w:asciiTheme="minorHAnsi" w:hAnsiTheme="minorHAnsi" w:cstheme="minorHAnsi"/>
          <w:sz w:val="22"/>
          <w:szCs w:val="22"/>
        </w:rPr>
        <w:t xml:space="preserve">με δύο διαφορετικά επιχειρήματα: </w:t>
      </w:r>
    </w:p>
    <w:p w:rsidR="003E0F7A" w:rsidRPr="001C0B91" w:rsidRDefault="003E0F7A" w:rsidP="003E0F7A">
      <w:pPr>
        <w:pStyle w:val="Default"/>
        <w:ind w:firstLine="720"/>
        <w:jc w:val="both"/>
        <w:rPr>
          <w:rFonts w:asciiTheme="minorHAnsi" w:hAnsiTheme="minorHAnsi" w:cstheme="minorHAnsi"/>
          <w:sz w:val="22"/>
          <w:szCs w:val="22"/>
        </w:rPr>
      </w:pPr>
      <w:r w:rsidRPr="001C0B91">
        <w:rPr>
          <w:rFonts w:asciiTheme="minorHAnsi" w:hAnsiTheme="minorHAnsi" w:cstheme="minorHAnsi"/>
          <w:b/>
          <w:bCs/>
          <w:sz w:val="22"/>
          <w:szCs w:val="22"/>
        </w:rPr>
        <w:t xml:space="preserve">Η πρώτη παράγραφος </w:t>
      </w:r>
      <w:r w:rsidRPr="001C0B91">
        <w:rPr>
          <w:rFonts w:asciiTheme="minorHAnsi" w:hAnsiTheme="minorHAnsi" w:cstheme="minorHAnsi"/>
          <w:sz w:val="22"/>
          <w:szCs w:val="22"/>
        </w:rPr>
        <w:t>επισημαίνει την αναγκαιότητα της σωστής χρήσης όσων εργαλείων διαθέτουμε για τη ζωή· προϋπόθεση της σωστής χρήσης αποτελεί η ασφαλής και έγκυρη γνώση (</w:t>
      </w:r>
      <w:r w:rsidRPr="001C0B91">
        <w:rPr>
          <w:rFonts w:asciiTheme="minorHAnsi" w:hAnsiTheme="minorHAnsi" w:cstheme="minorHAnsi"/>
          <w:b/>
          <w:bCs/>
          <w:i/>
          <w:iCs/>
          <w:sz w:val="22"/>
          <w:szCs w:val="22"/>
        </w:rPr>
        <w:t>ἐπιστήμη</w:t>
      </w:r>
      <w:r w:rsidRPr="001C0B91">
        <w:rPr>
          <w:rFonts w:asciiTheme="minorHAnsi" w:hAnsiTheme="minorHAnsi" w:cstheme="minorHAnsi"/>
          <w:sz w:val="22"/>
          <w:szCs w:val="22"/>
        </w:rPr>
        <w:t>). Ειδικότερα, ο άνθρωπος διαθέτει για παράδειγμα το σώμα και όσα εξυπηρετούν το σώμα, ωσάν είδος εργαλείων (</w:t>
      </w:r>
      <w:r w:rsidRPr="001C0B91">
        <w:rPr>
          <w:rFonts w:asciiTheme="minorHAnsi" w:hAnsiTheme="minorHAnsi" w:cstheme="minorHAnsi"/>
          <w:i/>
          <w:iCs/>
          <w:sz w:val="22"/>
          <w:szCs w:val="22"/>
        </w:rPr>
        <w:t>ὄργανα</w:t>
      </w:r>
      <w:r w:rsidRPr="001C0B91">
        <w:rPr>
          <w:rFonts w:asciiTheme="minorHAnsi" w:hAnsiTheme="minorHAnsi" w:cstheme="minorHAnsi"/>
          <w:sz w:val="22"/>
          <w:szCs w:val="22"/>
        </w:rPr>
        <w:t>). Αυτό από μόνα τους δεν είναι ούτε κάτι καλό ούτε κάτι κακό. Η χρήση τους, όμως, ενέχει κινδύνους, και τις περισσότερες φορές προκαλούν το αντίθετο αποτέλεσμα. Κατά συνέπεια, απαιτείται (</w:t>
      </w:r>
      <w:r w:rsidRPr="001C0B91">
        <w:rPr>
          <w:rFonts w:asciiTheme="minorHAnsi" w:hAnsiTheme="minorHAnsi" w:cstheme="minorHAnsi"/>
          <w:b/>
          <w:bCs/>
          <w:i/>
          <w:iCs/>
          <w:sz w:val="22"/>
          <w:szCs w:val="22"/>
        </w:rPr>
        <w:t>δεῖ</w:t>
      </w:r>
      <w:r w:rsidRPr="001C0B91">
        <w:rPr>
          <w:rFonts w:asciiTheme="minorHAnsi" w:hAnsiTheme="minorHAnsi" w:cstheme="minorHAnsi"/>
          <w:sz w:val="22"/>
          <w:szCs w:val="22"/>
        </w:rPr>
        <w:t>) η ασφαλής και στέρεη γνώση (</w:t>
      </w:r>
      <w:r w:rsidRPr="001C0B91">
        <w:rPr>
          <w:rFonts w:asciiTheme="minorHAnsi" w:hAnsiTheme="minorHAnsi" w:cstheme="minorHAnsi"/>
          <w:b/>
          <w:bCs/>
          <w:i/>
          <w:iCs/>
          <w:sz w:val="22"/>
          <w:szCs w:val="22"/>
        </w:rPr>
        <w:t>ἐπιστήμη &lt; ἐπίσταμαι</w:t>
      </w:r>
      <w:r w:rsidRPr="001C0B91">
        <w:rPr>
          <w:rFonts w:asciiTheme="minorHAnsi" w:hAnsiTheme="minorHAnsi" w:cstheme="minorHAnsi"/>
          <w:sz w:val="22"/>
          <w:szCs w:val="22"/>
        </w:rPr>
        <w:t>) που θα αποτρέψει τους κινδύνους και θα συμβάλει στην καλύτερη χρήση του (</w:t>
      </w:r>
      <w:r w:rsidRPr="001C0B91">
        <w:rPr>
          <w:rFonts w:asciiTheme="minorHAnsi" w:hAnsiTheme="minorHAnsi" w:cstheme="minorHAnsi"/>
          <w:b/>
          <w:bCs/>
          <w:i/>
          <w:iCs/>
          <w:sz w:val="22"/>
          <w:szCs w:val="22"/>
        </w:rPr>
        <w:t>προσηκόντως</w:t>
      </w:r>
      <w:r w:rsidRPr="001C0B91">
        <w:rPr>
          <w:rFonts w:asciiTheme="minorHAnsi" w:hAnsiTheme="minorHAnsi" w:cstheme="minorHAnsi"/>
          <w:sz w:val="22"/>
          <w:szCs w:val="22"/>
        </w:rPr>
        <w:t xml:space="preserve">), εξυπηρετώντας τον απώτερο στόχο του ανθρώπου. </w:t>
      </w:r>
    </w:p>
    <w:p w:rsidR="003E0F7A" w:rsidRPr="001C0B91" w:rsidRDefault="003E0F7A" w:rsidP="003E0F7A">
      <w:pPr>
        <w:pStyle w:val="Default"/>
        <w:jc w:val="both"/>
        <w:rPr>
          <w:rFonts w:asciiTheme="minorHAnsi" w:hAnsiTheme="minorHAnsi" w:cstheme="minorHAnsi"/>
          <w:sz w:val="22"/>
          <w:szCs w:val="22"/>
        </w:rPr>
      </w:pPr>
      <w:r w:rsidRPr="001C0B91">
        <w:rPr>
          <w:rFonts w:asciiTheme="minorHAnsi" w:hAnsiTheme="minorHAnsi" w:cstheme="minorHAnsi"/>
          <w:sz w:val="22"/>
          <w:szCs w:val="22"/>
        </w:rPr>
        <w:t>Αξιοσημείωτη η κλιμάκωση: ο άνθρωπος επιζητά τη γνώση, μετά προβαίνει στην απόκτησή της με τελικό ζητούμενο όμως την εφαρμογή της και τη σωστή χρήση της (</w:t>
      </w:r>
      <w:r w:rsidRPr="001C0B91">
        <w:rPr>
          <w:rFonts w:asciiTheme="minorHAnsi" w:hAnsiTheme="minorHAnsi" w:cstheme="minorHAnsi"/>
          <w:i/>
          <w:iCs/>
          <w:sz w:val="22"/>
          <w:szCs w:val="22"/>
        </w:rPr>
        <w:t>ὀρέγεσθαι-κτᾶσθαι-χρῆσθαι</w:t>
      </w:r>
      <w:r w:rsidRPr="001C0B91">
        <w:rPr>
          <w:rFonts w:asciiTheme="minorHAnsi" w:hAnsiTheme="minorHAnsi" w:cstheme="minorHAnsi"/>
          <w:sz w:val="22"/>
          <w:szCs w:val="22"/>
        </w:rPr>
        <w:t xml:space="preserve">). Σε αυτήν τη γνώση στοχεύει η φιλοσοφία και γι᾽ αυτό είναι απαραίτητη κατά τρόπο διττό, </w:t>
      </w:r>
      <w:r w:rsidRPr="001C0B91">
        <w:rPr>
          <w:rFonts w:asciiTheme="minorHAnsi" w:hAnsiTheme="minorHAnsi" w:cstheme="minorHAnsi"/>
          <w:b/>
          <w:bCs/>
          <w:sz w:val="22"/>
          <w:szCs w:val="22"/>
        </w:rPr>
        <w:t xml:space="preserve">εάν </w:t>
      </w:r>
      <w:r w:rsidRPr="001C0B91">
        <w:rPr>
          <w:rFonts w:asciiTheme="minorHAnsi" w:hAnsiTheme="minorHAnsi" w:cstheme="minorHAnsi"/>
          <w:sz w:val="22"/>
          <w:szCs w:val="22"/>
        </w:rPr>
        <w:t xml:space="preserve">θέλουμε να παρακολουθούμε σωστά τις κρατικές υποθέσεις (πρωθύστερο) και να διαμορφώνουμε επωφελώς την ιδιωτική μας ζωή: </w:t>
      </w:r>
      <w:r w:rsidRPr="001C0B91">
        <w:rPr>
          <w:rFonts w:asciiTheme="minorHAnsi" w:hAnsiTheme="minorHAnsi" w:cstheme="minorHAnsi"/>
          <w:b/>
          <w:bCs/>
          <w:i/>
          <w:iCs/>
          <w:sz w:val="22"/>
          <w:szCs w:val="22"/>
        </w:rPr>
        <w:t>Φιλοσοφητέον ἄρα ἡμῖν (= χρὴ ἡμᾶς φιλοσοφεῖν), εἰ μέλλομεν ὀρθῶς πολιτεύσεσθαι καὶ τὸν ἑαυτῶν βίον διάξειν ὠφελίμως</w:t>
      </w:r>
      <w:r w:rsidRPr="001C0B91">
        <w:rPr>
          <w:rFonts w:asciiTheme="minorHAnsi" w:hAnsiTheme="minorHAnsi" w:cstheme="minorHAnsi"/>
          <w:sz w:val="22"/>
          <w:szCs w:val="22"/>
        </w:rPr>
        <w:t>. Η διατύπωση είναι δεοντ(ολογ)ική, στο πλαίσιο ενός υποθετικού συλλογισμού, αποκτώντας μία διάσταση διαχρονική (</w:t>
      </w:r>
      <w:r w:rsidRPr="001C0B91">
        <w:rPr>
          <w:rFonts w:asciiTheme="minorHAnsi" w:hAnsiTheme="minorHAnsi" w:cstheme="minorHAnsi"/>
          <w:b/>
          <w:bCs/>
          <w:i/>
          <w:iCs/>
          <w:sz w:val="22"/>
          <w:szCs w:val="22"/>
        </w:rPr>
        <w:t>ἡμῖν</w:t>
      </w:r>
      <w:r w:rsidRPr="001C0B91">
        <w:rPr>
          <w:rFonts w:asciiTheme="minorHAnsi" w:hAnsiTheme="minorHAnsi" w:cstheme="minorHAnsi"/>
          <w:sz w:val="22"/>
          <w:szCs w:val="22"/>
        </w:rPr>
        <w:t xml:space="preserve">). </w:t>
      </w:r>
    </w:p>
    <w:p w:rsidR="003E0F7A" w:rsidRPr="001C0B91" w:rsidRDefault="003E0F7A" w:rsidP="003E0F7A">
      <w:pPr>
        <w:pStyle w:val="Default"/>
        <w:ind w:firstLine="720"/>
        <w:jc w:val="both"/>
        <w:rPr>
          <w:rFonts w:asciiTheme="minorHAnsi" w:hAnsiTheme="minorHAnsi" w:cstheme="minorHAnsi"/>
          <w:sz w:val="22"/>
          <w:szCs w:val="22"/>
        </w:rPr>
      </w:pPr>
      <w:r w:rsidRPr="001C0B91">
        <w:rPr>
          <w:rFonts w:asciiTheme="minorHAnsi" w:hAnsiTheme="minorHAnsi" w:cstheme="minorHAnsi"/>
          <w:b/>
          <w:bCs/>
          <w:sz w:val="22"/>
          <w:szCs w:val="22"/>
        </w:rPr>
        <w:t xml:space="preserve">Η δεύτερη παράγραφος </w:t>
      </w:r>
      <w:r w:rsidRPr="001C0B91">
        <w:rPr>
          <w:rFonts w:asciiTheme="minorHAnsi" w:hAnsiTheme="minorHAnsi" w:cstheme="minorHAnsi"/>
          <w:sz w:val="22"/>
          <w:szCs w:val="22"/>
        </w:rPr>
        <w:t>αποτελεί ένα επιπλέον (</w:t>
      </w:r>
      <w:r w:rsidRPr="001C0B91">
        <w:rPr>
          <w:rFonts w:asciiTheme="minorHAnsi" w:hAnsiTheme="minorHAnsi" w:cstheme="minorHAnsi"/>
          <w:b/>
          <w:bCs/>
          <w:i/>
          <w:iCs/>
          <w:sz w:val="22"/>
          <w:szCs w:val="22"/>
        </w:rPr>
        <w:t>Ἔτι</w:t>
      </w:r>
      <w:r w:rsidRPr="001C0B91">
        <w:rPr>
          <w:rFonts w:asciiTheme="minorHAnsi" w:hAnsiTheme="minorHAnsi" w:cstheme="minorHAnsi"/>
          <w:i/>
          <w:iCs/>
          <w:sz w:val="22"/>
          <w:szCs w:val="22"/>
        </w:rPr>
        <w:t>...</w:t>
      </w:r>
      <w:r w:rsidRPr="001C0B91">
        <w:rPr>
          <w:rFonts w:asciiTheme="minorHAnsi" w:hAnsiTheme="minorHAnsi" w:cstheme="minorHAnsi"/>
          <w:sz w:val="22"/>
          <w:szCs w:val="22"/>
        </w:rPr>
        <w:t xml:space="preserve">) επιχείρημα για την αναγκαιότητα της φιλοσοφίας, αφού αυτή μπορεί να χρησιμοποιεί σωστά όλα τα είδη γνώσης. Πιο συγκεκριμένα, κατά τον Αριστοτέλη η γνώση μπορεί να κατηγοριοποιηθεί σε διάφορα επίπεδα με διαφορετική στόχευση: </w:t>
      </w:r>
      <w:r w:rsidRPr="001C0B91">
        <w:rPr>
          <w:rFonts w:asciiTheme="minorHAnsi" w:hAnsiTheme="minorHAnsi" w:cstheme="minorHAnsi"/>
          <w:b/>
          <w:bCs/>
          <w:sz w:val="22"/>
          <w:szCs w:val="22"/>
        </w:rPr>
        <w:t xml:space="preserve">α) </w:t>
      </w:r>
      <w:r w:rsidRPr="001C0B91">
        <w:rPr>
          <w:rFonts w:asciiTheme="minorHAnsi" w:hAnsiTheme="minorHAnsi" w:cstheme="minorHAnsi"/>
          <w:sz w:val="22"/>
          <w:szCs w:val="22"/>
        </w:rPr>
        <w:t xml:space="preserve">γνώση που παράγει τα αγαθά της ζωής και γνώση που τα χρησιμοποιεί, </w:t>
      </w:r>
      <w:r w:rsidRPr="001C0B91">
        <w:rPr>
          <w:rFonts w:asciiTheme="minorHAnsi" w:hAnsiTheme="minorHAnsi" w:cstheme="minorHAnsi"/>
          <w:b/>
          <w:bCs/>
          <w:sz w:val="22"/>
          <w:szCs w:val="22"/>
        </w:rPr>
        <w:t xml:space="preserve">β) </w:t>
      </w:r>
      <w:r w:rsidRPr="001C0B91">
        <w:rPr>
          <w:rFonts w:asciiTheme="minorHAnsi" w:hAnsiTheme="minorHAnsi" w:cstheme="minorHAnsi"/>
          <w:sz w:val="22"/>
          <w:szCs w:val="22"/>
        </w:rPr>
        <w:t>είδη γνώσης που υπηρετούν και είδη γνώσης που επιτάσσουν: τα τελευταία εκπροσωπούν τον υψηλότερο βαθμό γνώσης και σε αυτά βρίσκεται το καθαυτό αγαθό (ο κεντρικός στόχος</w:t>
      </w:r>
      <w:r>
        <w:rPr>
          <w:rFonts w:asciiTheme="minorHAnsi" w:hAnsiTheme="minorHAnsi" w:cstheme="minorHAnsi"/>
          <w:sz w:val="22"/>
          <w:szCs w:val="22"/>
        </w:rPr>
        <w:t xml:space="preserve"> των ανθρώπινων πράξεων</w:t>
      </w:r>
      <w:r w:rsidRPr="001C0B91">
        <w:rPr>
          <w:rFonts w:asciiTheme="minorHAnsi" w:hAnsiTheme="minorHAnsi" w:cstheme="minorHAnsi"/>
          <w:sz w:val="22"/>
          <w:szCs w:val="22"/>
        </w:rPr>
        <w:t>).</w:t>
      </w:r>
      <w:r>
        <w:rPr>
          <w:rFonts w:asciiTheme="minorHAnsi" w:hAnsiTheme="minorHAnsi" w:cstheme="minorHAnsi"/>
          <w:sz w:val="22"/>
          <w:szCs w:val="22"/>
        </w:rPr>
        <w:t xml:space="preserve"> Το αγαθό αυτό είναι η ευδαιμονία.</w:t>
      </w:r>
      <w:r w:rsidRPr="001C0B91">
        <w:rPr>
          <w:rFonts w:asciiTheme="minorHAnsi" w:hAnsiTheme="minorHAnsi" w:cstheme="minorHAnsi"/>
          <w:sz w:val="22"/>
          <w:szCs w:val="22"/>
        </w:rPr>
        <w:t xml:space="preserve"> Ακολουθεί </w:t>
      </w:r>
      <w:r w:rsidRPr="001C0B91">
        <w:rPr>
          <w:rFonts w:asciiTheme="minorHAnsi" w:hAnsiTheme="minorHAnsi" w:cstheme="minorHAnsi"/>
          <w:b/>
          <w:bCs/>
          <w:sz w:val="22"/>
          <w:szCs w:val="22"/>
        </w:rPr>
        <w:t xml:space="preserve">η υποθετική </w:t>
      </w:r>
      <w:r w:rsidRPr="001C0B91">
        <w:rPr>
          <w:rFonts w:asciiTheme="minorHAnsi" w:hAnsiTheme="minorHAnsi" w:cstheme="minorHAnsi"/>
          <w:sz w:val="22"/>
          <w:szCs w:val="22"/>
        </w:rPr>
        <w:t xml:space="preserve">διατύπωση: </w:t>
      </w:r>
    </w:p>
    <w:p w:rsidR="003E0F7A" w:rsidRPr="001C0B91" w:rsidRDefault="003E0F7A" w:rsidP="003E0F7A">
      <w:pPr>
        <w:pStyle w:val="Default"/>
        <w:jc w:val="both"/>
        <w:rPr>
          <w:rFonts w:asciiTheme="minorHAnsi" w:hAnsiTheme="minorHAnsi" w:cstheme="minorHAnsi"/>
          <w:sz w:val="22"/>
          <w:szCs w:val="22"/>
        </w:rPr>
      </w:pPr>
      <w:r w:rsidRPr="001C0B91">
        <w:rPr>
          <w:rFonts w:asciiTheme="minorHAnsi" w:hAnsiTheme="minorHAnsi" w:cstheme="minorHAnsi"/>
          <w:i/>
          <w:iCs/>
          <w:sz w:val="22"/>
          <w:szCs w:val="22"/>
        </w:rPr>
        <w:t xml:space="preserve">Εἰ τοίνυν μόνη ἡ τοῦ κρίνειν ἔχουσα τὴν ὀρθότητα καὶ ἡ τῷ λόγῳ χρωμένη καὶ ἡ τὸ ὅλον ἀγαθὸν θεωροῦσα, ἥτις ἐστὶ φιλοσοφία, χρῆσθαι πᾶσι καὶ ἐπιτάττειν κατὰ φύσιν δύναται· </w:t>
      </w:r>
      <w:r w:rsidRPr="001C0B91">
        <w:rPr>
          <w:rFonts w:asciiTheme="minorHAnsi" w:hAnsiTheme="minorHAnsi" w:cstheme="minorHAnsi"/>
          <w:sz w:val="22"/>
          <w:szCs w:val="22"/>
        </w:rPr>
        <w:t xml:space="preserve">εάν η φιλοσοφία, εκείνο δηλαδή το είδος γνώσης που α) καταλήγει σε διατύπωση σωστής κρίσης, β) χρησιμοποιεί τη λογική και γ) στοχεύει συνολικά το αγαθό, μπορεί να χρησιμοποιεί όλα τα άλλα είδη γνώσης και να τα διευθύνει </w:t>
      </w:r>
      <w:r w:rsidRPr="001C0B91">
        <w:rPr>
          <w:rFonts w:asciiTheme="minorHAnsi" w:hAnsiTheme="minorHAnsi" w:cstheme="minorHAnsi"/>
          <w:b/>
          <w:bCs/>
          <w:sz w:val="22"/>
          <w:szCs w:val="22"/>
        </w:rPr>
        <w:t xml:space="preserve">σύμφωνα με τις αρχές της φύσης </w:t>
      </w:r>
      <w:r w:rsidRPr="001C0B91">
        <w:rPr>
          <w:rFonts w:asciiTheme="minorHAnsi" w:hAnsiTheme="minorHAnsi" w:cstheme="minorHAnsi"/>
          <w:sz w:val="22"/>
          <w:szCs w:val="22"/>
        </w:rPr>
        <w:t>(</w:t>
      </w:r>
      <w:r w:rsidRPr="001C0B91">
        <w:rPr>
          <w:rFonts w:asciiTheme="minorHAnsi" w:hAnsiTheme="minorHAnsi" w:cstheme="minorHAnsi"/>
          <w:b/>
          <w:bCs/>
          <w:i/>
          <w:iCs/>
          <w:sz w:val="22"/>
          <w:szCs w:val="22"/>
        </w:rPr>
        <w:t>κατὰ φύσιν</w:t>
      </w:r>
      <w:r w:rsidRPr="001C0B91">
        <w:rPr>
          <w:rFonts w:asciiTheme="minorHAnsi" w:hAnsiTheme="minorHAnsi" w:cstheme="minorHAnsi"/>
          <w:sz w:val="22"/>
          <w:szCs w:val="22"/>
        </w:rPr>
        <w:t>), τότε πρέπει να φιλοσοφούμε (</w:t>
      </w:r>
      <w:r w:rsidRPr="001C0B91">
        <w:rPr>
          <w:rFonts w:asciiTheme="minorHAnsi" w:hAnsiTheme="minorHAnsi" w:cstheme="minorHAnsi"/>
          <w:b/>
          <w:bCs/>
          <w:i/>
          <w:iCs/>
          <w:sz w:val="22"/>
          <w:szCs w:val="22"/>
        </w:rPr>
        <w:t>φιλοσοφητέον=χρὴ φιλοσοφεῖν</w:t>
      </w:r>
      <w:r w:rsidRPr="001C0B91">
        <w:rPr>
          <w:rFonts w:asciiTheme="minorHAnsi" w:hAnsiTheme="minorHAnsi" w:cstheme="minorHAnsi"/>
          <w:sz w:val="22"/>
          <w:szCs w:val="22"/>
        </w:rPr>
        <w:t>), καθώς κατά την άποψη του Αριστοτέλη (</w:t>
      </w:r>
      <w:r w:rsidRPr="001C0B91">
        <w:rPr>
          <w:rFonts w:asciiTheme="minorHAnsi" w:hAnsiTheme="minorHAnsi" w:cstheme="minorHAnsi"/>
          <w:b/>
          <w:bCs/>
          <w:i/>
          <w:iCs/>
          <w:sz w:val="22"/>
          <w:szCs w:val="22"/>
        </w:rPr>
        <w:t>ὡς...</w:t>
      </w:r>
      <w:r w:rsidRPr="001C0B91">
        <w:rPr>
          <w:rFonts w:asciiTheme="minorHAnsi" w:hAnsiTheme="minorHAnsi" w:cstheme="minorHAnsi"/>
          <w:sz w:val="22"/>
          <w:szCs w:val="22"/>
        </w:rPr>
        <w:t>) μόνο η φιλοσοφία περικλείει τη σωστή κρίση και την αλάνθαστη (</w:t>
      </w:r>
      <w:r w:rsidRPr="001C0B91">
        <w:rPr>
          <w:rFonts w:asciiTheme="minorHAnsi" w:hAnsiTheme="minorHAnsi" w:cstheme="minorHAnsi"/>
          <w:b/>
          <w:bCs/>
          <w:i/>
          <w:iCs/>
          <w:sz w:val="22"/>
          <w:szCs w:val="22"/>
        </w:rPr>
        <w:t>ἀναμάρτητον</w:t>
      </w:r>
      <w:r w:rsidRPr="001C0B91">
        <w:rPr>
          <w:rFonts w:asciiTheme="minorHAnsi" w:hAnsiTheme="minorHAnsi" w:cstheme="minorHAnsi"/>
          <w:sz w:val="22"/>
          <w:szCs w:val="22"/>
        </w:rPr>
        <w:t>) γνώση, που διαθέτει την ορίζουσα δύναμη να καθορίζει τι πρέπει και τι δεν πρέπει να κάνουμε (</w:t>
      </w:r>
      <w:r w:rsidRPr="001C0B91">
        <w:rPr>
          <w:rFonts w:asciiTheme="minorHAnsi" w:hAnsiTheme="minorHAnsi" w:cstheme="minorHAnsi"/>
          <w:b/>
          <w:bCs/>
          <w:i/>
          <w:iCs/>
          <w:sz w:val="22"/>
          <w:szCs w:val="22"/>
        </w:rPr>
        <w:t>ἐπιτακτικὴν φρόνησιν</w:t>
      </w:r>
      <w:r w:rsidRPr="001C0B91">
        <w:rPr>
          <w:rFonts w:asciiTheme="minorHAnsi" w:hAnsiTheme="minorHAnsi" w:cstheme="minorHAnsi"/>
          <w:sz w:val="22"/>
          <w:szCs w:val="22"/>
        </w:rPr>
        <w:t xml:space="preserve">). Η διατύπωση και εδώ είναι </w:t>
      </w:r>
      <w:r w:rsidRPr="001C0B91">
        <w:rPr>
          <w:rFonts w:asciiTheme="minorHAnsi" w:hAnsiTheme="minorHAnsi" w:cstheme="minorHAnsi"/>
          <w:b/>
          <w:bCs/>
          <w:sz w:val="22"/>
          <w:szCs w:val="22"/>
        </w:rPr>
        <w:t>δεοντ(ολογ)ική</w:t>
      </w:r>
      <w:r w:rsidRPr="001C0B91">
        <w:rPr>
          <w:rFonts w:asciiTheme="minorHAnsi" w:hAnsiTheme="minorHAnsi" w:cstheme="minorHAnsi"/>
          <w:sz w:val="22"/>
          <w:szCs w:val="22"/>
        </w:rPr>
        <w:t>, αποτελεί το συμπέρασμα μίας ακόμη υποθετικής διατύπωσης, ενώ αιτιολογείται από την υποκειμενική παραδοχή για τη μοναδικότητα της φιλοσοφίας (</w:t>
      </w:r>
      <w:r w:rsidRPr="001C0B91">
        <w:rPr>
          <w:rFonts w:asciiTheme="minorHAnsi" w:hAnsiTheme="minorHAnsi" w:cstheme="minorHAnsi"/>
          <w:b/>
          <w:bCs/>
          <w:i/>
          <w:iCs/>
          <w:sz w:val="22"/>
          <w:szCs w:val="22"/>
        </w:rPr>
        <w:t xml:space="preserve">ὡς μόνης φιλοσοφίας </w:t>
      </w:r>
      <w:r w:rsidRPr="001C0B91">
        <w:rPr>
          <w:rFonts w:asciiTheme="minorHAnsi" w:hAnsiTheme="minorHAnsi" w:cstheme="minorHAnsi"/>
          <w:i/>
          <w:iCs/>
          <w:sz w:val="22"/>
          <w:szCs w:val="22"/>
        </w:rPr>
        <w:t xml:space="preserve">τὴν ὀρθὴν κρίσιν καὶ τὴν ἀναμάρτητον ἐπιτακτικὴν φρόνησιν ἐν ἑαυτῇ </w:t>
      </w:r>
      <w:r w:rsidRPr="001C0B91">
        <w:rPr>
          <w:rFonts w:asciiTheme="minorHAnsi" w:hAnsiTheme="minorHAnsi" w:cstheme="minorHAnsi"/>
          <w:b/>
          <w:bCs/>
          <w:i/>
          <w:iCs/>
          <w:sz w:val="22"/>
          <w:szCs w:val="22"/>
        </w:rPr>
        <w:t>περιεχούσης</w:t>
      </w:r>
      <w:r w:rsidRPr="001C0B91">
        <w:rPr>
          <w:rFonts w:asciiTheme="minorHAnsi" w:hAnsiTheme="minorHAnsi" w:cstheme="minorHAnsi"/>
          <w:sz w:val="22"/>
          <w:szCs w:val="22"/>
        </w:rPr>
        <w:t xml:space="preserve">). </w:t>
      </w:r>
    </w:p>
    <w:p w:rsidR="003E0F7A" w:rsidRDefault="003E0F7A" w:rsidP="003E0F7A">
      <w:pPr>
        <w:pStyle w:val="Default"/>
        <w:jc w:val="center"/>
        <w:rPr>
          <w:rFonts w:asciiTheme="minorHAnsi" w:hAnsiTheme="minorHAnsi" w:cstheme="minorHAnsi"/>
          <w:b/>
          <w:bCs/>
          <w:u w:val="single"/>
        </w:rPr>
      </w:pPr>
    </w:p>
    <w:p w:rsidR="003E0F7A" w:rsidRPr="001C0B91" w:rsidRDefault="003E0F7A" w:rsidP="003E0F7A">
      <w:pPr>
        <w:pStyle w:val="Default"/>
        <w:jc w:val="center"/>
        <w:rPr>
          <w:rFonts w:asciiTheme="minorHAnsi" w:hAnsiTheme="minorHAnsi" w:cstheme="minorHAnsi"/>
          <w:u w:val="single"/>
        </w:rPr>
      </w:pPr>
      <w:r w:rsidRPr="001C0B91">
        <w:rPr>
          <w:rFonts w:asciiTheme="minorHAnsi" w:hAnsiTheme="minorHAnsi" w:cstheme="minorHAnsi"/>
          <w:b/>
          <w:bCs/>
          <w:u w:val="single"/>
        </w:rPr>
        <w:t>Ενδιαφέρουσες επισημάνσεις</w:t>
      </w:r>
    </w:p>
    <w:p w:rsidR="003E0F7A" w:rsidRPr="001C0B91" w:rsidRDefault="003E0F7A" w:rsidP="003E0F7A">
      <w:pPr>
        <w:pStyle w:val="Default"/>
        <w:jc w:val="both"/>
        <w:rPr>
          <w:rFonts w:asciiTheme="minorHAnsi" w:hAnsiTheme="minorHAnsi" w:cstheme="minorHAnsi"/>
          <w:sz w:val="22"/>
          <w:szCs w:val="22"/>
        </w:rPr>
      </w:pPr>
      <w:r w:rsidRPr="001C0B91">
        <w:rPr>
          <w:rFonts w:asciiTheme="minorHAnsi" w:hAnsiTheme="minorHAnsi" w:cstheme="minorHAnsi"/>
          <w:sz w:val="22"/>
          <w:szCs w:val="22"/>
        </w:rPr>
        <w:t>Είναι εμφανείς</w:t>
      </w:r>
      <w:r>
        <w:rPr>
          <w:rFonts w:asciiTheme="minorHAnsi" w:hAnsiTheme="minorHAnsi" w:cstheme="minorHAnsi"/>
          <w:sz w:val="22"/>
          <w:szCs w:val="22"/>
        </w:rPr>
        <w:t>:</w:t>
      </w:r>
    </w:p>
    <w:p w:rsidR="003E0F7A" w:rsidRPr="001C0B91" w:rsidRDefault="003E0F7A" w:rsidP="003E0F7A">
      <w:pPr>
        <w:pStyle w:val="Default"/>
        <w:jc w:val="both"/>
        <w:rPr>
          <w:rFonts w:asciiTheme="minorHAnsi" w:hAnsiTheme="minorHAnsi" w:cstheme="minorHAnsi"/>
          <w:sz w:val="22"/>
          <w:szCs w:val="22"/>
        </w:rPr>
      </w:pPr>
      <w:r w:rsidRPr="001C0B91">
        <w:rPr>
          <w:rFonts w:asciiTheme="minorHAnsi" w:hAnsiTheme="minorHAnsi" w:cstheme="minorHAnsi"/>
          <w:sz w:val="22"/>
          <w:szCs w:val="22"/>
        </w:rPr>
        <w:t>α. η τελ(ε)ολογική θεώρηση (</w:t>
      </w:r>
      <w:r w:rsidRPr="001C0B91">
        <w:rPr>
          <w:rFonts w:asciiTheme="minorHAnsi" w:hAnsiTheme="minorHAnsi" w:cstheme="minorHAnsi"/>
          <w:b/>
          <w:bCs/>
          <w:i/>
          <w:iCs/>
          <w:sz w:val="22"/>
          <w:szCs w:val="22"/>
        </w:rPr>
        <w:t>τέλος</w:t>
      </w:r>
      <w:r w:rsidRPr="001C0B91">
        <w:rPr>
          <w:rFonts w:asciiTheme="minorHAnsi" w:hAnsiTheme="minorHAnsi" w:cstheme="minorHAnsi"/>
          <w:sz w:val="22"/>
          <w:szCs w:val="22"/>
        </w:rPr>
        <w:t xml:space="preserve">=σκοπός) που χαρακτηρίζει την αριστοτελική σκέψη και στις δύο παραγράφους, </w:t>
      </w:r>
    </w:p>
    <w:p w:rsidR="003E0F7A" w:rsidRPr="001C0B91" w:rsidRDefault="003E0F7A" w:rsidP="003E0F7A">
      <w:pPr>
        <w:pStyle w:val="Default"/>
        <w:jc w:val="both"/>
        <w:rPr>
          <w:rFonts w:asciiTheme="minorHAnsi" w:hAnsiTheme="minorHAnsi" w:cstheme="minorHAnsi"/>
          <w:sz w:val="22"/>
          <w:szCs w:val="22"/>
        </w:rPr>
      </w:pPr>
      <w:r w:rsidRPr="001C0B91">
        <w:rPr>
          <w:rFonts w:asciiTheme="minorHAnsi" w:hAnsiTheme="minorHAnsi" w:cstheme="minorHAnsi"/>
          <w:sz w:val="22"/>
          <w:szCs w:val="22"/>
        </w:rPr>
        <w:t xml:space="preserve">β. η αντίληψη πώς ό,τι παράγει η φύση είναι το καλύτερο, απ᾽ όσα παράγουν οι άνθρωποι, </w:t>
      </w:r>
    </w:p>
    <w:p w:rsidR="003E0F7A" w:rsidRPr="001C0B91" w:rsidRDefault="003E0F7A" w:rsidP="003E0F7A">
      <w:pPr>
        <w:pStyle w:val="Default"/>
        <w:jc w:val="both"/>
        <w:rPr>
          <w:rFonts w:asciiTheme="minorHAnsi" w:hAnsiTheme="minorHAnsi" w:cstheme="minorHAnsi"/>
          <w:sz w:val="22"/>
          <w:szCs w:val="22"/>
        </w:rPr>
      </w:pPr>
      <w:r w:rsidRPr="001C0B91">
        <w:rPr>
          <w:rFonts w:asciiTheme="minorHAnsi" w:hAnsiTheme="minorHAnsi" w:cstheme="minorHAnsi"/>
          <w:sz w:val="22"/>
          <w:szCs w:val="22"/>
        </w:rPr>
        <w:lastRenderedPageBreak/>
        <w:t xml:space="preserve">γ. η διαχρονική αρχαιοελληνική αντίληψη της ισορρόπης σχέσης ανάμεσα στην ιδιωτική και δημόσια ζωή (πβ. </w:t>
      </w:r>
      <w:r w:rsidRPr="001C0B91">
        <w:rPr>
          <w:rFonts w:asciiTheme="minorHAnsi" w:hAnsiTheme="minorHAnsi" w:cstheme="minorHAnsi"/>
          <w:b/>
          <w:bCs/>
          <w:i/>
          <w:iCs/>
          <w:sz w:val="22"/>
          <w:szCs w:val="22"/>
        </w:rPr>
        <w:t>βίος καὶ πολιτεία</w:t>
      </w:r>
      <w:r w:rsidRPr="001C0B91">
        <w:rPr>
          <w:rFonts w:asciiTheme="minorHAnsi" w:hAnsiTheme="minorHAnsi" w:cstheme="minorHAnsi"/>
          <w:sz w:val="22"/>
          <w:szCs w:val="22"/>
        </w:rPr>
        <w:t xml:space="preserve">), όπου προτεραιότητα έχει η δημόσια ζωή (πβ. τον ορισμό της </w:t>
      </w:r>
      <w:r w:rsidRPr="001C0B91">
        <w:rPr>
          <w:rFonts w:asciiTheme="minorHAnsi" w:hAnsiTheme="minorHAnsi" w:cstheme="minorHAnsi"/>
          <w:i/>
          <w:iCs/>
          <w:sz w:val="22"/>
          <w:szCs w:val="22"/>
        </w:rPr>
        <w:t xml:space="preserve">εὐβουλίας </w:t>
      </w:r>
      <w:r w:rsidRPr="001C0B91">
        <w:rPr>
          <w:rFonts w:asciiTheme="minorHAnsi" w:hAnsiTheme="minorHAnsi" w:cstheme="minorHAnsi"/>
          <w:sz w:val="22"/>
          <w:szCs w:val="22"/>
        </w:rPr>
        <w:t xml:space="preserve">στον πλατωνικό </w:t>
      </w:r>
      <w:r w:rsidRPr="001C0B91">
        <w:rPr>
          <w:rFonts w:asciiTheme="minorHAnsi" w:hAnsiTheme="minorHAnsi" w:cstheme="minorHAnsi"/>
          <w:i/>
          <w:iCs/>
          <w:sz w:val="22"/>
          <w:szCs w:val="22"/>
        </w:rPr>
        <w:t>Πρωταγόρα</w:t>
      </w:r>
      <w:r w:rsidRPr="001C0B91">
        <w:rPr>
          <w:rFonts w:asciiTheme="minorHAnsi" w:hAnsiTheme="minorHAnsi" w:cstheme="minorHAnsi"/>
          <w:sz w:val="22"/>
          <w:szCs w:val="22"/>
        </w:rPr>
        <w:t xml:space="preserve">). </w:t>
      </w:r>
    </w:p>
    <w:p w:rsidR="003E0F7A" w:rsidRPr="001C0B91" w:rsidRDefault="003E0F7A" w:rsidP="003E0F7A">
      <w:pPr>
        <w:pStyle w:val="Default"/>
        <w:jc w:val="both"/>
        <w:rPr>
          <w:rFonts w:asciiTheme="minorHAnsi" w:hAnsiTheme="minorHAnsi" w:cstheme="minorHAnsi"/>
          <w:sz w:val="22"/>
          <w:szCs w:val="22"/>
        </w:rPr>
      </w:pPr>
    </w:p>
    <w:p w:rsidR="003E0F7A" w:rsidRPr="001C0B91" w:rsidRDefault="003E0F7A" w:rsidP="003E0F7A">
      <w:pPr>
        <w:pStyle w:val="Default"/>
        <w:numPr>
          <w:ilvl w:val="0"/>
          <w:numId w:val="3"/>
        </w:numPr>
        <w:jc w:val="both"/>
        <w:rPr>
          <w:rFonts w:asciiTheme="minorHAnsi" w:hAnsiTheme="minorHAnsi" w:cstheme="minorHAnsi"/>
          <w:sz w:val="22"/>
          <w:szCs w:val="22"/>
        </w:rPr>
      </w:pPr>
      <w:r w:rsidRPr="001C0B91">
        <w:rPr>
          <w:rFonts w:asciiTheme="minorHAnsi" w:hAnsiTheme="minorHAnsi" w:cstheme="minorHAnsi"/>
          <w:sz w:val="22"/>
          <w:szCs w:val="22"/>
        </w:rPr>
        <w:t xml:space="preserve">Ο λόγος ασκεί </w:t>
      </w:r>
      <w:r w:rsidRPr="001C0B91">
        <w:rPr>
          <w:rFonts w:asciiTheme="minorHAnsi" w:hAnsiTheme="minorHAnsi" w:cstheme="minorHAnsi"/>
          <w:b/>
          <w:bCs/>
          <w:sz w:val="22"/>
          <w:szCs w:val="22"/>
        </w:rPr>
        <w:t xml:space="preserve">ηγεμονικό </w:t>
      </w:r>
      <w:r w:rsidRPr="001C0B91">
        <w:rPr>
          <w:rFonts w:asciiTheme="minorHAnsi" w:hAnsiTheme="minorHAnsi" w:cstheme="minorHAnsi"/>
          <w:sz w:val="22"/>
          <w:szCs w:val="22"/>
        </w:rPr>
        <w:t xml:space="preserve">ρόλο στην ψυχή και τη ζωή του ανθρώπου. Πρόκειται για πλατωνική αντίληψη η οποία επανέρχεται και στον Αριστοτέλη (πβ. διάκριση των μερών της ψυχής) με διαφορετικό τρόπο. </w:t>
      </w:r>
    </w:p>
    <w:p w:rsidR="003E0F7A" w:rsidRPr="001C0B91" w:rsidRDefault="003E0F7A" w:rsidP="003E0F7A">
      <w:pPr>
        <w:pStyle w:val="Default"/>
        <w:numPr>
          <w:ilvl w:val="0"/>
          <w:numId w:val="3"/>
        </w:numPr>
        <w:jc w:val="both"/>
        <w:rPr>
          <w:rFonts w:asciiTheme="minorHAnsi" w:hAnsiTheme="minorHAnsi" w:cstheme="minorHAnsi"/>
          <w:sz w:val="22"/>
          <w:szCs w:val="22"/>
        </w:rPr>
      </w:pPr>
      <w:r w:rsidRPr="001C0B91">
        <w:rPr>
          <w:rFonts w:asciiTheme="minorHAnsi" w:hAnsiTheme="minorHAnsi" w:cstheme="minorHAnsi"/>
          <w:sz w:val="22"/>
          <w:szCs w:val="22"/>
        </w:rPr>
        <w:t xml:space="preserve">Η φιλοσοφία επιδρά ολιστικά στον άνθρωπο: α) η φιλοσοφία μπορεί να συμβάλει αποφασιστικά στον έλεγχο του ανθρωπίνου σώματος και να θέσει τις κατευθυντήριες γραμμές στις οποίες ο κάθε άνθρωπος θα μπορέσει να το διαχειριστεί προς όφελός του και β) η φιλοσοφία μπορεί επίσης να κατευθύνει το πνεύμα και τις επιμέρους γνώσεις προς τη σωστή πρακτική αξιοποίησή τους. </w:t>
      </w:r>
    </w:p>
    <w:p w:rsidR="003E0F7A" w:rsidRPr="001C0B91" w:rsidRDefault="003E0F7A" w:rsidP="003E0F7A">
      <w:pPr>
        <w:pStyle w:val="Default"/>
        <w:numPr>
          <w:ilvl w:val="0"/>
          <w:numId w:val="3"/>
        </w:numPr>
        <w:jc w:val="both"/>
        <w:rPr>
          <w:rFonts w:asciiTheme="minorHAnsi" w:hAnsiTheme="minorHAnsi" w:cstheme="minorHAnsi"/>
          <w:sz w:val="22"/>
          <w:szCs w:val="22"/>
        </w:rPr>
      </w:pPr>
      <w:r w:rsidRPr="001C0B91">
        <w:rPr>
          <w:rFonts w:asciiTheme="minorHAnsi" w:hAnsiTheme="minorHAnsi" w:cstheme="minorHAnsi"/>
          <w:sz w:val="22"/>
          <w:szCs w:val="22"/>
        </w:rPr>
        <w:t xml:space="preserve">Στο συγκεκριμένο κείμενο ο Αριστοτέλης αναδεικνύει την ωφελιμότητα της φιλοσοφικής δραστηριότητας στην καθημερινότητα του ανθρώπου, απορρίπτοντας την εικόνα του «απόκοσμου φιλοσόφου» που η λαϊκή αντίληψη της εποχής, αλλά και ο Ισοκράτης είχαν (βλ. 1ο Παράλληλο κείμενο στον Φάκελο Υλικού). Η διαφοροποίηση αυτή σε σχέση με το υστερότερο απόσπασμα από τα </w:t>
      </w:r>
      <w:r w:rsidRPr="001C0B91">
        <w:rPr>
          <w:rFonts w:asciiTheme="minorHAnsi" w:hAnsiTheme="minorHAnsi" w:cstheme="minorHAnsi"/>
          <w:i/>
          <w:iCs/>
          <w:sz w:val="22"/>
          <w:szCs w:val="22"/>
        </w:rPr>
        <w:t xml:space="preserve">Μετὰ τὰ φυσικὰ </w:t>
      </w:r>
      <w:r w:rsidRPr="001C0B91">
        <w:rPr>
          <w:rFonts w:asciiTheme="minorHAnsi" w:hAnsiTheme="minorHAnsi" w:cstheme="minorHAnsi"/>
          <w:sz w:val="22"/>
          <w:szCs w:val="22"/>
        </w:rPr>
        <w:t xml:space="preserve">(βλ. προηγούμενη ΔΕ) δεν συνιστά αντίφαση ή ανακολουθία. Η στοχοθεσία των δύο κειμένων είναι εντελώς διαφορετική. </w:t>
      </w:r>
    </w:p>
    <w:p w:rsidR="003E0F7A" w:rsidRPr="001C0B91" w:rsidRDefault="003E0F7A" w:rsidP="003E0F7A">
      <w:pPr>
        <w:pStyle w:val="Default"/>
        <w:numPr>
          <w:ilvl w:val="0"/>
          <w:numId w:val="3"/>
        </w:numPr>
        <w:jc w:val="both"/>
        <w:rPr>
          <w:rFonts w:asciiTheme="minorHAnsi" w:hAnsiTheme="minorHAnsi" w:cstheme="minorHAnsi"/>
          <w:sz w:val="22"/>
          <w:szCs w:val="22"/>
        </w:rPr>
      </w:pPr>
      <w:r w:rsidRPr="001C0B91">
        <w:rPr>
          <w:rFonts w:asciiTheme="minorHAnsi" w:hAnsiTheme="minorHAnsi" w:cstheme="minorHAnsi"/>
          <w:sz w:val="22"/>
          <w:szCs w:val="22"/>
        </w:rPr>
        <w:t xml:space="preserve">Ο Αριστοτέλης στον </w:t>
      </w:r>
      <w:r w:rsidRPr="001C0B91">
        <w:rPr>
          <w:rFonts w:asciiTheme="minorHAnsi" w:hAnsiTheme="minorHAnsi" w:cstheme="minorHAnsi"/>
          <w:i/>
          <w:iCs/>
          <w:sz w:val="22"/>
          <w:szCs w:val="22"/>
        </w:rPr>
        <w:t xml:space="preserve">Προτρεπτικόν </w:t>
      </w:r>
      <w:r w:rsidRPr="001C0B91">
        <w:rPr>
          <w:rFonts w:asciiTheme="minorHAnsi" w:hAnsiTheme="minorHAnsi" w:cstheme="minorHAnsi"/>
          <w:sz w:val="22"/>
          <w:szCs w:val="22"/>
        </w:rPr>
        <w:t xml:space="preserve">εκθέτει τις προσωπικές του απόψεις και καταστρώνει το προσωπικό του ιδεώδες για την ανθρώπινη τελείωση. Είναι εύλογο σε ορισμένες περιπτώσεις να υπάρχει μία ρητορική χροιά, ως ένα βαθμό προπαγανδιστική, εμμένοντας σε δεοντολογικές διατυπώσεις. </w:t>
      </w:r>
    </w:p>
    <w:p w:rsidR="003E0F7A" w:rsidRPr="001C0B91" w:rsidRDefault="003E0F7A" w:rsidP="003E0F7A">
      <w:pPr>
        <w:pStyle w:val="Default"/>
        <w:numPr>
          <w:ilvl w:val="0"/>
          <w:numId w:val="3"/>
        </w:numPr>
        <w:jc w:val="both"/>
        <w:rPr>
          <w:rFonts w:asciiTheme="minorHAnsi" w:hAnsiTheme="minorHAnsi" w:cstheme="minorHAnsi"/>
          <w:sz w:val="22"/>
          <w:szCs w:val="22"/>
        </w:rPr>
      </w:pPr>
      <w:r w:rsidRPr="001C0B91">
        <w:rPr>
          <w:rFonts w:asciiTheme="minorHAnsi" w:hAnsiTheme="minorHAnsi" w:cstheme="minorHAnsi"/>
          <w:sz w:val="22"/>
          <w:szCs w:val="22"/>
        </w:rPr>
        <w:t xml:space="preserve">Η δεοντ(ολογ)ική διατύπωση των συμπερασμάτων ενέχει στοιχεία της αποκαλούμενης φυσιοκρατικής πλάνης, η οποία συνίσταται στο γεγονός ότι σε συμπεράσματα συλλογισμών εμφανίζεται το </w:t>
      </w:r>
      <w:r w:rsidRPr="001C0B91">
        <w:rPr>
          <w:rFonts w:asciiTheme="minorHAnsi" w:hAnsiTheme="minorHAnsi" w:cstheme="minorHAnsi"/>
          <w:b/>
          <w:bCs/>
          <w:i/>
          <w:iCs/>
          <w:sz w:val="22"/>
          <w:szCs w:val="22"/>
        </w:rPr>
        <w:t>πρέπει</w:t>
      </w:r>
      <w:r w:rsidRPr="001C0B91">
        <w:rPr>
          <w:rFonts w:asciiTheme="minorHAnsi" w:hAnsiTheme="minorHAnsi" w:cstheme="minorHAnsi"/>
          <w:sz w:val="22"/>
          <w:szCs w:val="22"/>
        </w:rPr>
        <w:t xml:space="preserve">, ενώ στις προκείμενες υπάρχει μόνο το </w:t>
      </w:r>
      <w:r w:rsidRPr="001C0B91">
        <w:rPr>
          <w:rFonts w:asciiTheme="minorHAnsi" w:hAnsiTheme="minorHAnsi" w:cstheme="minorHAnsi"/>
          <w:b/>
          <w:bCs/>
          <w:i/>
          <w:iCs/>
          <w:sz w:val="22"/>
          <w:szCs w:val="22"/>
        </w:rPr>
        <w:t xml:space="preserve">είναι </w:t>
      </w:r>
      <w:r w:rsidRPr="001C0B91">
        <w:rPr>
          <w:rFonts w:asciiTheme="minorHAnsi" w:hAnsiTheme="minorHAnsi" w:cstheme="minorHAnsi"/>
          <w:sz w:val="22"/>
          <w:szCs w:val="22"/>
        </w:rPr>
        <w:t xml:space="preserve">(περιγραφικές προτάσεις). Υποπίπτουμε σ΄ αυτή, όταν επιχειρούμε να προσδιορίσουμε το ηθικό μας χρέος βάσει παραγόντων έξω από αυτό. </w:t>
      </w:r>
    </w:p>
    <w:p w:rsidR="003E0F7A" w:rsidRDefault="003E0F7A" w:rsidP="003E0F7A">
      <w:pPr>
        <w:pStyle w:val="Default"/>
        <w:jc w:val="center"/>
        <w:rPr>
          <w:rFonts w:asciiTheme="minorHAnsi" w:hAnsiTheme="minorHAnsi" w:cstheme="minorHAnsi"/>
          <w:b/>
          <w:bCs/>
          <w:u w:val="single"/>
        </w:rPr>
      </w:pPr>
    </w:p>
    <w:p w:rsidR="003E0F7A" w:rsidRPr="001C0B91" w:rsidRDefault="003E0F7A" w:rsidP="003E0F7A">
      <w:pPr>
        <w:pStyle w:val="Default"/>
        <w:jc w:val="center"/>
        <w:rPr>
          <w:rFonts w:asciiTheme="minorHAnsi" w:hAnsiTheme="minorHAnsi" w:cstheme="minorHAnsi"/>
          <w:u w:val="single"/>
        </w:rPr>
      </w:pPr>
      <w:r w:rsidRPr="001C0B91">
        <w:rPr>
          <w:rFonts w:asciiTheme="minorHAnsi" w:hAnsiTheme="minorHAnsi" w:cstheme="minorHAnsi"/>
          <w:b/>
          <w:bCs/>
          <w:u w:val="single"/>
        </w:rPr>
        <w:t>Επισημάνσεις σε σχέση με άλλα αριστοτελικά κείμενα</w:t>
      </w:r>
    </w:p>
    <w:p w:rsidR="003E0F7A" w:rsidRPr="001C0B91" w:rsidRDefault="003E0F7A" w:rsidP="003E0F7A">
      <w:pPr>
        <w:pStyle w:val="Default"/>
        <w:jc w:val="both"/>
        <w:rPr>
          <w:rFonts w:asciiTheme="minorHAnsi" w:hAnsiTheme="minorHAnsi" w:cstheme="minorHAnsi"/>
          <w:sz w:val="22"/>
          <w:szCs w:val="22"/>
        </w:rPr>
      </w:pPr>
      <w:r w:rsidRPr="001C0B91">
        <w:rPr>
          <w:rFonts w:asciiTheme="minorHAnsi" w:hAnsiTheme="minorHAnsi" w:cstheme="minorHAnsi"/>
          <w:sz w:val="22"/>
          <w:szCs w:val="22"/>
        </w:rPr>
        <w:t xml:space="preserve">To κείμενο μπορεί να συσχετιστεί με σημαντικές αντιλήψεις της αριστοτελικής ηθικής και πολιτικής φιλοσοφίας, που υπάρχουν σε μεταγενέστερα προς διδασκαλία κείμενα: </w:t>
      </w:r>
    </w:p>
    <w:p w:rsidR="003E0F7A" w:rsidRPr="001C0B91" w:rsidRDefault="003E0F7A" w:rsidP="003E0F7A">
      <w:pPr>
        <w:pStyle w:val="Default"/>
        <w:jc w:val="both"/>
        <w:rPr>
          <w:rFonts w:asciiTheme="minorHAnsi" w:hAnsiTheme="minorHAnsi" w:cstheme="minorHAnsi"/>
          <w:sz w:val="22"/>
          <w:szCs w:val="22"/>
        </w:rPr>
      </w:pPr>
      <w:r w:rsidRPr="001C0B91">
        <w:rPr>
          <w:rFonts w:asciiTheme="minorHAnsi" w:hAnsiTheme="minorHAnsi" w:cstheme="minorHAnsi"/>
          <w:sz w:val="22"/>
          <w:szCs w:val="22"/>
        </w:rPr>
        <w:t xml:space="preserve">α) με αφορμή τις αναφορές </w:t>
      </w:r>
      <w:r w:rsidRPr="001C0B91">
        <w:rPr>
          <w:rFonts w:asciiTheme="minorHAnsi" w:hAnsiTheme="minorHAnsi" w:cstheme="minorHAnsi"/>
          <w:b/>
          <w:bCs/>
          <w:i/>
          <w:iCs/>
          <w:sz w:val="22"/>
          <w:szCs w:val="22"/>
        </w:rPr>
        <w:t xml:space="preserve">ἡγεμονικωτέραις, ἐπιτάττειν, ἐπιτακτικὴν φρόνησιν </w:t>
      </w:r>
      <w:r w:rsidRPr="001C0B91">
        <w:rPr>
          <w:rFonts w:asciiTheme="minorHAnsi" w:hAnsiTheme="minorHAnsi" w:cstheme="minorHAnsi"/>
          <w:sz w:val="22"/>
          <w:szCs w:val="22"/>
        </w:rPr>
        <w:t xml:space="preserve">δες τη διάκριση των μερών της ψυχής κατ᾽ Αριστοτέλη, και κατ᾽ επέκταση τη διάκριση των αρετών σε ηθικές και διανοητικές αρετές (Εισαγωγή στον Φιλοσοφικό Λόγο - </w:t>
      </w:r>
      <w:r w:rsidRPr="001C0B91">
        <w:rPr>
          <w:rFonts w:asciiTheme="minorHAnsi" w:hAnsiTheme="minorHAnsi" w:cstheme="minorHAnsi"/>
          <w:i/>
          <w:iCs/>
          <w:sz w:val="22"/>
          <w:szCs w:val="22"/>
        </w:rPr>
        <w:t>Ἠθικὰ Νικομάχεια</w:t>
      </w:r>
      <w:r w:rsidRPr="001C0B91">
        <w:rPr>
          <w:rFonts w:asciiTheme="minorHAnsi" w:hAnsiTheme="minorHAnsi" w:cstheme="minorHAnsi"/>
          <w:sz w:val="22"/>
          <w:szCs w:val="22"/>
        </w:rPr>
        <w:t xml:space="preserve">, σ. 138-139) </w:t>
      </w:r>
    </w:p>
    <w:p w:rsidR="003E0F7A" w:rsidRPr="001C0B91" w:rsidRDefault="003E0F7A" w:rsidP="003E0F7A">
      <w:pPr>
        <w:pStyle w:val="Default"/>
        <w:jc w:val="both"/>
        <w:rPr>
          <w:rFonts w:asciiTheme="minorHAnsi" w:hAnsiTheme="minorHAnsi" w:cstheme="minorHAnsi"/>
          <w:sz w:val="22"/>
          <w:szCs w:val="22"/>
        </w:rPr>
      </w:pPr>
      <w:r w:rsidRPr="001C0B91">
        <w:rPr>
          <w:rFonts w:asciiTheme="minorHAnsi" w:hAnsiTheme="minorHAnsi" w:cstheme="minorHAnsi"/>
          <w:sz w:val="22"/>
          <w:szCs w:val="22"/>
        </w:rPr>
        <w:t>β) με αφορμή τις αναφορές για το σώμα και την επικινδυνότητα της χρήσης του μπορεί να γίνει συσχετισμός με την αριστοτελική αντίληψη περί συναισθημάτων και ηδονής (</w:t>
      </w:r>
      <w:r w:rsidRPr="001C0B91">
        <w:rPr>
          <w:rFonts w:asciiTheme="minorHAnsi" w:hAnsiTheme="minorHAnsi" w:cstheme="minorHAnsi"/>
          <w:i/>
          <w:iCs/>
          <w:sz w:val="22"/>
          <w:szCs w:val="22"/>
        </w:rPr>
        <w:t>Ἠθικὰ Νικομάχεια</w:t>
      </w:r>
      <w:r w:rsidRPr="001C0B91">
        <w:rPr>
          <w:rFonts w:asciiTheme="minorHAnsi" w:hAnsiTheme="minorHAnsi" w:cstheme="minorHAnsi"/>
          <w:sz w:val="22"/>
          <w:szCs w:val="22"/>
        </w:rPr>
        <w:t xml:space="preserve">, Β3, 1-2 &amp; Β6, 10-13). Είναι γνωστό πως ο Αριστοτέλης </w:t>
      </w:r>
      <w:r w:rsidRPr="001C0B91">
        <w:rPr>
          <w:rFonts w:asciiTheme="minorHAnsi" w:hAnsiTheme="minorHAnsi" w:cstheme="minorHAnsi"/>
          <w:i/>
          <w:iCs/>
          <w:sz w:val="22"/>
          <w:szCs w:val="22"/>
        </w:rPr>
        <w:t xml:space="preserve">ούτε </w:t>
      </w:r>
      <w:r w:rsidRPr="001C0B91">
        <w:rPr>
          <w:rFonts w:asciiTheme="minorHAnsi" w:hAnsiTheme="minorHAnsi" w:cstheme="minorHAnsi"/>
          <w:sz w:val="22"/>
          <w:szCs w:val="22"/>
        </w:rPr>
        <w:t xml:space="preserve">εκθειάζει, αλλά </w:t>
      </w:r>
      <w:r w:rsidRPr="001C0B91">
        <w:rPr>
          <w:rFonts w:asciiTheme="minorHAnsi" w:hAnsiTheme="minorHAnsi" w:cstheme="minorHAnsi"/>
          <w:i/>
          <w:iCs/>
          <w:sz w:val="22"/>
          <w:szCs w:val="22"/>
        </w:rPr>
        <w:t xml:space="preserve">ούτε </w:t>
      </w:r>
      <w:r w:rsidRPr="001C0B91">
        <w:rPr>
          <w:rFonts w:asciiTheme="minorHAnsi" w:hAnsiTheme="minorHAnsi" w:cstheme="minorHAnsi"/>
          <w:sz w:val="22"/>
          <w:szCs w:val="22"/>
        </w:rPr>
        <w:t xml:space="preserve">και καταδικάζει τις τάσεις που είναι εγγενείς στον άνθρωπο· αυτές οι τάσεις είναι αδιάφορες καθαυτές, γίνονται αγαθές ή κακές όταν, αντίστοιχα υποτάσσονται ή κυριαρχούν πάνω στον «δίκαιο κανόνα», τον οποίο η έλλογη φύση μας συλλαμβάνει για τον εαυτό της και προσπαθεί να επιβάλλει σε αυτές. Επιπλέον, ο άνθρωπος είναι ικανός τόσο για το καλό όσο και για το κακό. Στα </w:t>
      </w:r>
      <w:r w:rsidRPr="001C0B91">
        <w:rPr>
          <w:rFonts w:asciiTheme="minorHAnsi" w:hAnsiTheme="minorHAnsi" w:cstheme="minorHAnsi"/>
          <w:i/>
          <w:iCs/>
          <w:sz w:val="22"/>
          <w:szCs w:val="22"/>
        </w:rPr>
        <w:t xml:space="preserve">Πολιτικὰ </w:t>
      </w:r>
      <w:r w:rsidRPr="001C0B91">
        <w:rPr>
          <w:rFonts w:asciiTheme="minorHAnsi" w:hAnsiTheme="minorHAnsi" w:cstheme="minorHAnsi"/>
          <w:sz w:val="22"/>
          <w:szCs w:val="22"/>
        </w:rPr>
        <w:t>(1253a31-35) αναφέρει τα εξής: «</w:t>
      </w:r>
      <w:r w:rsidRPr="001C0B91">
        <w:rPr>
          <w:rFonts w:asciiTheme="minorHAnsi" w:hAnsiTheme="minorHAnsi" w:cstheme="minorHAnsi"/>
          <w:i/>
          <w:iCs/>
          <w:sz w:val="22"/>
          <w:szCs w:val="22"/>
        </w:rPr>
        <w:t>Ο άνθρωπος, από την άλλη, γεννιέται εφοδιασμένος από τη φύση με όπλα για να υπηρετήσει τη φρόνηση και την αρετή, που όμως μπορεί να τα χρησιμοποιήσει εξ ολοκλήρου και για αντίθετους σκοπούς</w:t>
      </w:r>
      <w:r w:rsidRPr="001C0B91">
        <w:rPr>
          <w:rFonts w:asciiTheme="minorHAnsi" w:hAnsiTheme="minorHAnsi" w:cstheme="minorHAnsi"/>
          <w:sz w:val="22"/>
          <w:szCs w:val="22"/>
        </w:rPr>
        <w:t xml:space="preserve">». </w:t>
      </w:r>
    </w:p>
    <w:p w:rsidR="003E0F7A" w:rsidRPr="001C0B91" w:rsidRDefault="003E0F7A" w:rsidP="003E0F7A">
      <w:pPr>
        <w:pStyle w:val="Default"/>
        <w:jc w:val="both"/>
        <w:rPr>
          <w:rFonts w:asciiTheme="minorHAnsi" w:hAnsiTheme="minorHAnsi" w:cstheme="minorHAnsi"/>
          <w:sz w:val="22"/>
          <w:szCs w:val="22"/>
        </w:rPr>
      </w:pPr>
      <w:r w:rsidRPr="001C0B91">
        <w:rPr>
          <w:rFonts w:asciiTheme="minorHAnsi" w:hAnsiTheme="minorHAnsi" w:cstheme="minorHAnsi"/>
          <w:sz w:val="22"/>
          <w:szCs w:val="22"/>
        </w:rPr>
        <w:t xml:space="preserve">γ) Οι αναφορές </w:t>
      </w:r>
      <w:r w:rsidRPr="001C0B91">
        <w:rPr>
          <w:rFonts w:asciiTheme="minorHAnsi" w:hAnsiTheme="minorHAnsi" w:cstheme="minorHAnsi"/>
          <w:b/>
          <w:bCs/>
          <w:i/>
          <w:iCs/>
          <w:sz w:val="22"/>
          <w:szCs w:val="22"/>
        </w:rPr>
        <w:t xml:space="preserve">κρίνειν τὴν ὀρθότητα, τῷ λόγῳ χρωμένη, ὀρθὴν κρίσιν, ἀναμάρτητον </w:t>
      </w:r>
      <w:r w:rsidRPr="001C0B91">
        <w:rPr>
          <w:rFonts w:asciiTheme="minorHAnsi" w:hAnsiTheme="minorHAnsi" w:cstheme="minorHAnsi"/>
          <w:sz w:val="22"/>
          <w:szCs w:val="22"/>
        </w:rPr>
        <w:t xml:space="preserve">παραπέμπουν στην έννοια του ορθού λόγου και στη συμβολή του για την ελεύθερη προαίρεση του ανθρώπου, όπως αναφέρεται και στον σχετικό ορισμό της ηθικής αρετής: </w:t>
      </w:r>
      <w:r w:rsidRPr="001C0B91">
        <w:rPr>
          <w:rFonts w:asciiTheme="minorHAnsi" w:hAnsiTheme="minorHAnsi" w:cstheme="minorHAnsi"/>
          <w:i/>
          <w:iCs/>
          <w:sz w:val="22"/>
          <w:szCs w:val="22"/>
        </w:rPr>
        <w:t xml:space="preserve">Ἔστιν ἄρα ἡ ἀρετὴ ἕξις προαιρετική, ἐν μεσότητι οὖσα τῇ πρὸς ἡμᾶς, ὡρισμένῃ λόγῳ καὶ ᾧ ἂν ὁ φρόνιμος ὁρίσειεν </w:t>
      </w:r>
      <w:r w:rsidRPr="001C0B91">
        <w:rPr>
          <w:rFonts w:asciiTheme="minorHAnsi" w:hAnsiTheme="minorHAnsi" w:cstheme="minorHAnsi"/>
          <w:sz w:val="22"/>
          <w:szCs w:val="22"/>
        </w:rPr>
        <w:t>(</w:t>
      </w:r>
      <w:r w:rsidRPr="001C0B91">
        <w:rPr>
          <w:rFonts w:asciiTheme="minorHAnsi" w:hAnsiTheme="minorHAnsi" w:cstheme="minorHAnsi"/>
          <w:i/>
          <w:iCs/>
          <w:sz w:val="22"/>
          <w:szCs w:val="22"/>
        </w:rPr>
        <w:t xml:space="preserve">Ἠθικὰ Νικομάχεια </w:t>
      </w:r>
      <w:r w:rsidRPr="001C0B91">
        <w:rPr>
          <w:rFonts w:asciiTheme="minorHAnsi" w:hAnsiTheme="minorHAnsi" w:cstheme="minorHAnsi"/>
          <w:sz w:val="22"/>
          <w:szCs w:val="22"/>
        </w:rPr>
        <w:t xml:space="preserve">Β 6, 15). </w:t>
      </w:r>
    </w:p>
    <w:p w:rsidR="003E0F7A" w:rsidRDefault="003E0F7A" w:rsidP="003E0F7A">
      <w:pPr>
        <w:pStyle w:val="Default"/>
        <w:jc w:val="center"/>
        <w:rPr>
          <w:rFonts w:asciiTheme="minorHAnsi" w:hAnsiTheme="minorHAnsi" w:cstheme="minorHAnsi"/>
          <w:b/>
          <w:bCs/>
          <w:u w:val="single"/>
        </w:rPr>
      </w:pPr>
    </w:p>
    <w:p w:rsidR="003E0F7A" w:rsidRPr="001C0B91" w:rsidRDefault="003E0F7A" w:rsidP="003E0F7A">
      <w:pPr>
        <w:pStyle w:val="Default"/>
        <w:jc w:val="center"/>
        <w:rPr>
          <w:rFonts w:asciiTheme="minorHAnsi" w:hAnsiTheme="minorHAnsi" w:cstheme="minorHAnsi"/>
          <w:u w:val="single"/>
        </w:rPr>
      </w:pPr>
      <w:r w:rsidRPr="001C0B91">
        <w:rPr>
          <w:rFonts w:asciiTheme="minorHAnsi" w:hAnsiTheme="minorHAnsi" w:cstheme="minorHAnsi"/>
          <w:b/>
          <w:bCs/>
          <w:u w:val="single"/>
        </w:rPr>
        <w:t xml:space="preserve">Η έννοια του ορθού λόγου και του </w:t>
      </w:r>
      <w:r w:rsidRPr="001C0B91">
        <w:rPr>
          <w:rFonts w:asciiTheme="minorHAnsi" w:hAnsiTheme="minorHAnsi" w:cstheme="minorHAnsi"/>
          <w:b/>
          <w:bCs/>
          <w:iCs/>
          <w:u w:val="single"/>
        </w:rPr>
        <w:t xml:space="preserve">φρόνιμου </w:t>
      </w:r>
      <w:r w:rsidRPr="001C0B91">
        <w:rPr>
          <w:rFonts w:asciiTheme="minorHAnsi" w:hAnsiTheme="minorHAnsi" w:cstheme="minorHAnsi"/>
          <w:b/>
          <w:bCs/>
          <w:u w:val="single"/>
        </w:rPr>
        <w:t>στον Αριστοτέλη</w:t>
      </w:r>
    </w:p>
    <w:p w:rsidR="003E0F7A" w:rsidRPr="001C0B91" w:rsidRDefault="003E0F7A" w:rsidP="003E0F7A">
      <w:pPr>
        <w:spacing w:after="0" w:line="240" w:lineRule="auto"/>
        <w:jc w:val="both"/>
        <w:rPr>
          <w:rFonts w:cstheme="minorHAnsi"/>
        </w:rPr>
      </w:pPr>
      <w:r w:rsidRPr="001C0B91">
        <w:rPr>
          <w:rFonts w:cstheme="minorHAnsi"/>
        </w:rPr>
        <w:t xml:space="preserve">Ο ορισμός της ηθικής αρετής στα </w:t>
      </w:r>
      <w:r w:rsidRPr="001C0B91">
        <w:rPr>
          <w:rFonts w:cstheme="minorHAnsi"/>
          <w:i/>
          <w:iCs/>
        </w:rPr>
        <w:t xml:space="preserve">Ἠθικὰ Νικομάχεια </w:t>
      </w:r>
      <w:r w:rsidRPr="001C0B91">
        <w:rPr>
          <w:rFonts w:cstheme="minorHAnsi"/>
        </w:rPr>
        <w:t xml:space="preserve">περιέχει την αναφορά σε μια αρετή του νου. Για να είναι ηθικά ενάρετος, πρέπει είτε να διαθέτει ο ίδιος φρόνηση, είτε να ακολουθεi το παράδειγμα ενός φρόνιμου ανθρώπου. Η έννοια του ορθού λόγου είναι ο ακρογωνιαίος λίθος της αριστοτελικής ηθικής. Η </w:t>
      </w:r>
      <w:r w:rsidRPr="001C0B91">
        <w:rPr>
          <w:rFonts w:cstheme="minorHAnsi"/>
          <w:b/>
          <w:bCs/>
          <w:i/>
          <w:iCs/>
        </w:rPr>
        <w:t xml:space="preserve">φρόνησις </w:t>
      </w:r>
      <w:r w:rsidRPr="001C0B91">
        <w:rPr>
          <w:rFonts w:cstheme="minorHAnsi"/>
        </w:rPr>
        <w:t>δεν είναι ούτε σοφία, ούτε επιστήμη, ούτε τέχνη «</w:t>
      </w:r>
      <w:r w:rsidRPr="001C0B91">
        <w:rPr>
          <w:rFonts w:cstheme="minorHAnsi"/>
          <w:i/>
          <w:iCs/>
        </w:rPr>
        <w:t>είναι μία έξη που ενέχει τον ορθό λόγο, που οδηγεί στην αλήθεια σε ό,τι φορά το καλό και το κακό για τον άνθρωπο</w:t>
      </w:r>
      <w:r w:rsidRPr="001C0B91">
        <w:rPr>
          <w:rFonts w:cstheme="minorHAnsi"/>
        </w:rPr>
        <w:t>» (</w:t>
      </w:r>
      <w:r w:rsidRPr="001C0B91">
        <w:rPr>
          <w:rFonts w:cstheme="minorHAnsi"/>
          <w:i/>
          <w:iCs/>
        </w:rPr>
        <w:t xml:space="preserve">Ἠθικὰ Νικομάχεια </w:t>
      </w:r>
      <w:r w:rsidRPr="001C0B91">
        <w:rPr>
          <w:rFonts w:cstheme="minorHAnsi"/>
        </w:rPr>
        <w:t xml:space="preserve">1140b 5-6). Η ηθική αρετή για τον Αριστοτέλη είναι ουσιαστικά </w:t>
      </w:r>
      <w:r w:rsidRPr="001C0B91">
        <w:rPr>
          <w:rFonts w:cstheme="minorHAnsi"/>
          <w:b/>
          <w:bCs/>
          <w:i/>
          <w:iCs/>
        </w:rPr>
        <w:t xml:space="preserve">φρόνησις </w:t>
      </w:r>
      <w:r w:rsidRPr="001C0B91">
        <w:rPr>
          <w:rFonts w:cstheme="minorHAnsi"/>
        </w:rPr>
        <w:t xml:space="preserve">σε διάφορες μορφές και εκδοχές ανάλογα με τις περιστάσεις. Για τον λόγο αυτό άλλωστε ο Αριστοτέλης μιλά για τον φρόνιμο ως μέτρο και πρότυπο της αρετής. Κατά την Αριστοτελική αντίληψη ο </w:t>
      </w:r>
      <w:r w:rsidRPr="001C0B91">
        <w:rPr>
          <w:rFonts w:cstheme="minorHAnsi"/>
          <w:b/>
          <w:bCs/>
          <w:i/>
          <w:iCs/>
        </w:rPr>
        <w:t xml:space="preserve">φρόνιμος </w:t>
      </w:r>
      <w:r w:rsidRPr="001C0B91">
        <w:rPr>
          <w:rFonts w:cstheme="minorHAnsi"/>
        </w:rPr>
        <w:t>διαθέτει μια φωτισμένη κριτική ικανότητα μέσω της οποίας διακρίνει τι πρέπει να θεωρηθεί ως αξιόλογο.</w:t>
      </w:r>
    </w:p>
    <w:p w:rsidR="003E0F7A" w:rsidRDefault="003E0F7A" w:rsidP="003E0F7A">
      <w:pPr>
        <w:pStyle w:val="Default"/>
        <w:jc w:val="both"/>
        <w:rPr>
          <w:rFonts w:asciiTheme="minorHAnsi" w:hAnsiTheme="minorHAnsi" w:cstheme="minorHAnsi"/>
          <w:b/>
          <w:bCs/>
          <w:sz w:val="22"/>
          <w:szCs w:val="22"/>
        </w:rPr>
      </w:pPr>
    </w:p>
    <w:p w:rsidR="003E0F7A" w:rsidRDefault="003E0F7A" w:rsidP="003E0F7A">
      <w:pPr>
        <w:pStyle w:val="Default"/>
        <w:jc w:val="center"/>
        <w:rPr>
          <w:rFonts w:asciiTheme="minorHAnsi" w:hAnsiTheme="minorHAnsi" w:cstheme="minorHAnsi"/>
          <w:b/>
          <w:bCs/>
        </w:rPr>
      </w:pPr>
    </w:p>
    <w:p w:rsidR="003E0F7A" w:rsidRDefault="003E0F7A" w:rsidP="003E0F7A">
      <w:pPr>
        <w:pStyle w:val="Default"/>
        <w:jc w:val="center"/>
        <w:rPr>
          <w:rFonts w:asciiTheme="minorHAnsi" w:hAnsiTheme="minorHAnsi" w:cstheme="minorHAnsi"/>
          <w:b/>
          <w:bCs/>
        </w:rPr>
      </w:pPr>
    </w:p>
    <w:p w:rsidR="003E0F7A" w:rsidRPr="001C0B91" w:rsidRDefault="003E0F7A" w:rsidP="003E0F7A">
      <w:pPr>
        <w:pStyle w:val="Default"/>
        <w:jc w:val="center"/>
        <w:rPr>
          <w:rFonts w:asciiTheme="minorHAnsi" w:hAnsiTheme="minorHAnsi" w:cstheme="minorHAnsi"/>
        </w:rPr>
      </w:pPr>
      <w:r w:rsidRPr="001C0B91">
        <w:rPr>
          <w:rFonts w:asciiTheme="minorHAnsi" w:hAnsiTheme="minorHAnsi" w:cstheme="minorHAnsi"/>
          <w:b/>
          <w:bCs/>
        </w:rPr>
        <w:lastRenderedPageBreak/>
        <w:t>Ερωτήσεις κατανόησης του Κειμένου Αναφοράς</w:t>
      </w:r>
    </w:p>
    <w:p w:rsidR="003E0F7A" w:rsidRPr="001C0B91" w:rsidRDefault="003E0F7A" w:rsidP="003E0F7A">
      <w:pPr>
        <w:pStyle w:val="Default"/>
        <w:jc w:val="both"/>
        <w:rPr>
          <w:rFonts w:asciiTheme="minorHAnsi" w:hAnsiTheme="minorHAnsi" w:cstheme="minorHAnsi"/>
          <w:sz w:val="22"/>
          <w:szCs w:val="22"/>
        </w:rPr>
      </w:pPr>
      <w:r w:rsidRPr="001C0B91">
        <w:rPr>
          <w:rFonts w:asciiTheme="minorHAnsi" w:hAnsiTheme="minorHAnsi" w:cstheme="minorHAnsi"/>
          <w:b/>
          <w:bCs/>
          <w:sz w:val="22"/>
          <w:szCs w:val="22"/>
        </w:rPr>
        <w:t xml:space="preserve">Α1α. </w:t>
      </w:r>
      <w:r w:rsidRPr="001C0B91">
        <w:rPr>
          <w:rFonts w:asciiTheme="minorHAnsi" w:hAnsiTheme="minorHAnsi" w:cstheme="minorHAnsi"/>
          <w:sz w:val="22"/>
          <w:szCs w:val="22"/>
        </w:rPr>
        <w:t>Να γράψετε τον αριθμό που αντιστοιχεί σε καθεμιά από τις παρακάτω περιόδους λόγου και δίπλα σε αυτόν τη λέξη «</w:t>
      </w:r>
      <w:r w:rsidRPr="001C0B91">
        <w:rPr>
          <w:rFonts w:asciiTheme="minorHAnsi" w:hAnsiTheme="minorHAnsi" w:cstheme="minorHAnsi"/>
          <w:b/>
          <w:bCs/>
          <w:sz w:val="22"/>
          <w:szCs w:val="22"/>
        </w:rPr>
        <w:t>Σωστό</w:t>
      </w:r>
      <w:r w:rsidRPr="001C0B91">
        <w:rPr>
          <w:rFonts w:asciiTheme="minorHAnsi" w:hAnsiTheme="minorHAnsi" w:cstheme="minorHAnsi"/>
          <w:sz w:val="22"/>
          <w:szCs w:val="22"/>
        </w:rPr>
        <w:t>», αν είναι σωστή, ή τη λέξη «</w:t>
      </w:r>
      <w:r w:rsidRPr="001C0B91">
        <w:rPr>
          <w:rFonts w:asciiTheme="minorHAnsi" w:hAnsiTheme="minorHAnsi" w:cstheme="minorHAnsi"/>
          <w:b/>
          <w:bCs/>
          <w:sz w:val="22"/>
          <w:szCs w:val="22"/>
        </w:rPr>
        <w:t>Λάθος</w:t>
      </w:r>
      <w:r w:rsidRPr="001C0B91">
        <w:rPr>
          <w:rFonts w:asciiTheme="minorHAnsi" w:hAnsiTheme="minorHAnsi" w:cstheme="minorHAnsi"/>
          <w:sz w:val="22"/>
          <w:szCs w:val="22"/>
        </w:rPr>
        <w:t xml:space="preserve">», αν είναι λανθασμένη, με βάση το αρχαίο κείμενο και να τεκμηριώσετε κάθε απάντησή σας γράφοντας τις </w:t>
      </w:r>
      <w:r w:rsidRPr="001C0B91">
        <w:rPr>
          <w:rFonts w:asciiTheme="minorHAnsi" w:hAnsiTheme="minorHAnsi" w:cstheme="minorHAnsi"/>
          <w:b/>
          <w:bCs/>
          <w:sz w:val="22"/>
          <w:szCs w:val="22"/>
        </w:rPr>
        <w:t xml:space="preserve">λέξεις / φράσεις </w:t>
      </w:r>
      <w:r w:rsidRPr="001C0B91">
        <w:rPr>
          <w:rFonts w:asciiTheme="minorHAnsi" w:hAnsiTheme="minorHAnsi" w:cstheme="minorHAnsi"/>
          <w:sz w:val="22"/>
          <w:szCs w:val="22"/>
        </w:rPr>
        <w:t xml:space="preserve">του αρχαίου κειμένου που την επιβεβαιώνουν: </w:t>
      </w:r>
    </w:p>
    <w:p w:rsidR="003E0F7A" w:rsidRPr="001C0B91" w:rsidRDefault="003E0F7A" w:rsidP="003E0F7A">
      <w:pPr>
        <w:spacing w:after="0" w:line="240" w:lineRule="auto"/>
        <w:jc w:val="both"/>
        <w:rPr>
          <w:rFonts w:cstheme="minorHAnsi"/>
        </w:rPr>
      </w:pPr>
      <w:r w:rsidRPr="001C0B91">
        <w:rPr>
          <w:rFonts w:cstheme="minorHAnsi"/>
        </w:rPr>
        <w:t xml:space="preserve">1.H χρήση των μέσων που ο άνθρωπος διαθέτει για τη διαμόρφωση του βίου του είναι απολύτως ασφαλής. </w:t>
      </w:r>
    </w:p>
    <w:p w:rsidR="003E0F7A" w:rsidRPr="001C0B91" w:rsidRDefault="003E0F7A" w:rsidP="003E0F7A">
      <w:pPr>
        <w:spacing w:after="0" w:line="240" w:lineRule="auto"/>
        <w:jc w:val="both"/>
        <w:rPr>
          <w:rFonts w:cstheme="minorHAnsi"/>
        </w:rPr>
      </w:pPr>
      <w:r w:rsidRPr="001C0B91">
        <w:rPr>
          <w:rFonts w:cstheme="minorHAnsi"/>
        </w:rPr>
        <w:t xml:space="preserve">2. Είναι μάταιο να επιδιώκουμε να αποκτήσουμε γνώσεις τις οποίες ποτέ δεν θα μπορέσουμε να εφαρμόσουμε σωστά. </w:t>
      </w:r>
    </w:p>
    <w:p w:rsidR="003E0F7A" w:rsidRPr="001C0B91" w:rsidRDefault="003E0F7A" w:rsidP="003E0F7A">
      <w:pPr>
        <w:spacing w:after="0" w:line="240" w:lineRule="auto"/>
        <w:jc w:val="both"/>
        <w:rPr>
          <w:rFonts w:cstheme="minorHAnsi"/>
        </w:rPr>
      </w:pPr>
      <w:r w:rsidRPr="001C0B91">
        <w:rPr>
          <w:rFonts w:cstheme="minorHAnsi"/>
        </w:rPr>
        <w:t xml:space="preserve">3. Η φιλοσοφία είναι απαραίτητη και για τον δημόσιο και για τον ιδιωτικό βίο. </w:t>
      </w:r>
    </w:p>
    <w:p w:rsidR="003E0F7A" w:rsidRPr="001C0B91" w:rsidRDefault="003E0F7A" w:rsidP="003E0F7A">
      <w:pPr>
        <w:spacing w:after="0" w:line="240" w:lineRule="auto"/>
        <w:jc w:val="both"/>
        <w:rPr>
          <w:rFonts w:cstheme="minorHAnsi"/>
        </w:rPr>
      </w:pPr>
      <w:r w:rsidRPr="001C0B91">
        <w:rPr>
          <w:rFonts w:cstheme="minorHAnsi"/>
        </w:rPr>
        <w:t xml:space="preserve">4. Οι επιστήμες που κάνουν τα καθημερινά ζητήματα να λειτουργούν για εμάς με πλεονεκτικό τρόπο, ταυτίζονται με εκείνες που δείχνουν τον τρόπο χρήσης τους. </w:t>
      </w:r>
    </w:p>
    <w:p w:rsidR="003E0F7A" w:rsidRPr="001C0B91" w:rsidRDefault="003E0F7A" w:rsidP="003E0F7A">
      <w:pPr>
        <w:tabs>
          <w:tab w:val="right" w:pos="8306"/>
        </w:tabs>
        <w:spacing w:after="0" w:line="240" w:lineRule="auto"/>
        <w:jc w:val="both"/>
        <w:rPr>
          <w:rFonts w:cstheme="minorHAnsi"/>
        </w:rPr>
      </w:pPr>
      <w:r w:rsidRPr="001C0B91">
        <w:rPr>
          <w:rFonts w:cstheme="minorHAnsi"/>
        </w:rPr>
        <w:t xml:space="preserve">5. Οι σημαντικότερες από τις επιστήμες είναι εκείνες που μας δείχνουν το κυρίως αγαθό. </w:t>
      </w:r>
      <w:r w:rsidRPr="001C0B91">
        <w:rPr>
          <w:rFonts w:cstheme="minorHAnsi"/>
        </w:rPr>
        <w:tab/>
      </w:r>
    </w:p>
    <w:p w:rsidR="003E0F7A" w:rsidRPr="001C0B91" w:rsidRDefault="003E0F7A" w:rsidP="003E0F7A">
      <w:pPr>
        <w:spacing w:after="0" w:line="240" w:lineRule="auto"/>
        <w:jc w:val="both"/>
        <w:rPr>
          <w:rFonts w:cstheme="minorHAnsi"/>
        </w:rPr>
      </w:pPr>
      <w:r w:rsidRPr="001C0B91">
        <w:rPr>
          <w:rFonts w:cstheme="minorHAnsi"/>
          <w:b/>
          <w:bCs/>
        </w:rPr>
        <w:t xml:space="preserve">Α1β. </w:t>
      </w:r>
      <w:r w:rsidRPr="001C0B91">
        <w:rPr>
          <w:rFonts w:cstheme="minorHAnsi"/>
        </w:rPr>
        <w:t xml:space="preserve">1. Ο Αριστοτέλης στην πρώτη παράγραφο επισημαίνει ότι η αναζήτηση της γνώσης, η απόκτηση και η ορθή εφαρμογή της είναι απαραίτητη για έναν σκοπό. Ποιος είναι αυτός; </w:t>
      </w:r>
    </w:p>
    <w:p w:rsidR="003E0F7A" w:rsidRPr="001C0B91" w:rsidRDefault="003E0F7A" w:rsidP="003E0F7A">
      <w:pPr>
        <w:spacing w:after="0" w:line="240" w:lineRule="auto"/>
        <w:jc w:val="both"/>
        <w:rPr>
          <w:rFonts w:cstheme="minorHAnsi"/>
        </w:rPr>
      </w:pPr>
      <w:r w:rsidRPr="001C0B91">
        <w:rPr>
          <w:rFonts w:cstheme="minorHAnsi"/>
        </w:rPr>
        <w:t xml:space="preserve">2. </w:t>
      </w:r>
      <w:r w:rsidRPr="001C0B91">
        <w:rPr>
          <w:rFonts w:cstheme="minorHAnsi"/>
          <w:i/>
          <w:iCs/>
        </w:rPr>
        <w:t>δι᾽ ἧς πάντα ταῦτα εὖ θησόμεθα</w:t>
      </w:r>
      <w:r w:rsidRPr="001C0B91">
        <w:rPr>
          <w:rFonts w:cstheme="minorHAnsi"/>
        </w:rPr>
        <w:t xml:space="preserve">: Σε ποιες λέξεις ή φράσεις του αρχαίου διδαγμένου κειμένου παραπέμπουν η αναφορική και η δεικτική αντωνυμία του συγκεκριμένου αποσπάσματος; </w:t>
      </w:r>
    </w:p>
    <w:p w:rsidR="003E0F7A" w:rsidRPr="001C0B91" w:rsidRDefault="003E0F7A" w:rsidP="003E0F7A">
      <w:pPr>
        <w:spacing w:after="0" w:line="240" w:lineRule="auto"/>
        <w:jc w:val="both"/>
        <w:rPr>
          <w:rFonts w:cstheme="minorHAnsi"/>
        </w:rPr>
      </w:pPr>
      <w:r w:rsidRPr="001C0B91">
        <w:rPr>
          <w:rFonts w:cstheme="minorHAnsi"/>
        </w:rPr>
        <w:t xml:space="preserve">3. Πώς αιτιολογείται στην καταληκτική περίοδο της δεύτερης παραγράφου το συμπέρασμα ότι πρέπει να φιλοσοφούμε με κάθε τρόπο; </w:t>
      </w:r>
    </w:p>
    <w:p w:rsidR="003E0F7A" w:rsidRPr="001C0B91" w:rsidRDefault="003E0F7A" w:rsidP="003E0F7A">
      <w:pPr>
        <w:spacing w:after="0" w:line="240" w:lineRule="auto"/>
        <w:jc w:val="both"/>
        <w:rPr>
          <w:rFonts w:cstheme="minorHAnsi"/>
        </w:rPr>
      </w:pPr>
      <w:r w:rsidRPr="001C0B91">
        <w:rPr>
          <w:rFonts w:cstheme="minorHAnsi"/>
        </w:rPr>
        <w:t>4. Ποιες είναι οι προϋποθέσεις για να είμαστε καλοί πολίτες και να ζούμε την ζωή μας;</w:t>
      </w:r>
    </w:p>
    <w:p w:rsidR="003E0F7A" w:rsidRPr="001C0B91" w:rsidRDefault="003E0F7A" w:rsidP="003E0F7A">
      <w:pPr>
        <w:spacing w:after="0" w:line="240" w:lineRule="auto"/>
        <w:jc w:val="both"/>
        <w:rPr>
          <w:rFonts w:cstheme="minorHAnsi"/>
        </w:rPr>
      </w:pPr>
      <w:r w:rsidRPr="001C0B91">
        <w:rPr>
          <w:rFonts w:cstheme="minorHAnsi"/>
        </w:rPr>
        <w:t>5. Ποια είναι τα μοναδικά χαρακτηριστικά της φιλοσοφίας</w:t>
      </w:r>
      <w:r>
        <w:rPr>
          <w:rFonts w:cstheme="minorHAnsi"/>
        </w:rPr>
        <w:t>;</w:t>
      </w:r>
    </w:p>
    <w:p w:rsidR="003E0F7A" w:rsidRDefault="003E0F7A" w:rsidP="003E0F7A">
      <w:pPr>
        <w:pStyle w:val="Default"/>
        <w:jc w:val="center"/>
        <w:rPr>
          <w:rFonts w:asciiTheme="minorHAnsi" w:hAnsiTheme="minorHAnsi" w:cstheme="minorHAnsi"/>
          <w:b/>
          <w:bCs/>
        </w:rPr>
      </w:pPr>
    </w:p>
    <w:p w:rsidR="003E0F7A" w:rsidRPr="00C105B0" w:rsidRDefault="003E0F7A" w:rsidP="003E0F7A">
      <w:pPr>
        <w:pStyle w:val="Default"/>
        <w:jc w:val="center"/>
        <w:rPr>
          <w:rFonts w:asciiTheme="minorHAnsi" w:hAnsiTheme="minorHAnsi" w:cstheme="minorHAnsi"/>
        </w:rPr>
      </w:pPr>
      <w:r w:rsidRPr="00C105B0">
        <w:rPr>
          <w:rFonts w:asciiTheme="minorHAnsi" w:hAnsiTheme="minorHAnsi" w:cstheme="minorHAnsi"/>
          <w:b/>
          <w:bCs/>
        </w:rPr>
        <w:t>Ερωτήσεις ερμηνείας και σχολιασμού του Κειμένου Αναφοράς</w:t>
      </w:r>
    </w:p>
    <w:p w:rsidR="003E0F7A" w:rsidRPr="001C0B91" w:rsidRDefault="003E0F7A" w:rsidP="003E0F7A">
      <w:pPr>
        <w:spacing w:after="0" w:line="240" w:lineRule="auto"/>
        <w:jc w:val="both"/>
        <w:rPr>
          <w:rFonts w:cstheme="minorHAnsi"/>
        </w:rPr>
      </w:pPr>
      <w:r w:rsidRPr="001C0B91">
        <w:rPr>
          <w:rFonts w:cstheme="minorHAnsi"/>
        </w:rPr>
        <w:t xml:space="preserve">1. Με ποια επιχειρήματα ο Αριστοτέλης στα παραπάνω αποσπάσματα από τον </w:t>
      </w:r>
      <w:r w:rsidRPr="001C0B91">
        <w:rPr>
          <w:rFonts w:cstheme="minorHAnsi"/>
          <w:i/>
          <w:iCs/>
        </w:rPr>
        <w:t xml:space="preserve">Προτρεπτικὸ </w:t>
      </w:r>
      <w:r w:rsidRPr="001C0B91">
        <w:rPr>
          <w:rFonts w:cstheme="minorHAnsi"/>
        </w:rPr>
        <w:t>προσπαθεί να υπερασπιστεί τη σωκρατική πρόταση «</w:t>
      </w:r>
      <w:r w:rsidRPr="001C0B91">
        <w:rPr>
          <w:rFonts w:cstheme="minorHAnsi"/>
          <w:i/>
          <w:iCs/>
        </w:rPr>
        <w:t>ζωή χωρίς αδιάκοπο (αυτο)έλεγχο δεν αξίζει να τη ζει κανείς</w:t>
      </w:r>
      <w:r w:rsidRPr="001C0B91">
        <w:rPr>
          <w:rFonts w:cstheme="minorHAnsi"/>
        </w:rPr>
        <w:t xml:space="preserve">» (Πλάτ. </w:t>
      </w:r>
      <w:r w:rsidRPr="001C0B91">
        <w:rPr>
          <w:rFonts w:cstheme="minorHAnsi"/>
          <w:i/>
          <w:iCs/>
        </w:rPr>
        <w:t xml:space="preserve">Ἀπολογία Σωκράτους </w:t>
      </w:r>
      <w:r w:rsidRPr="001C0B91">
        <w:rPr>
          <w:rFonts w:cstheme="minorHAnsi"/>
        </w:rPr>
        <w:t xml:space="preserve">38a); </w:t>
      </w:r>
    </w:p>
    <w:p w:rsidR="003E0F7A" w:rsidRPr="001C0B91" w:rsidRDefault="003E0F7A" w:rsidP="003E0F7A">
      <w:pPr>
        <w:spacing w:after="0" w:line="240" w:lineRule="auto"/>
        <w:jc w:val="both"/>
        <w:rPr>
          <w:rFonts w:cstheme="minorHAnsi"/>
        </w:rPr>
      </w:pPr>
      <w:r w:rsidRPr="001C0B91">
        <w:rPr>
          <w:rFonts w:cstheme="minorHAnsi"/>
        </w:rPr>
        <w:t>2. Σε ποιο συμπέρασμα καταλήγει ο Αριστοτέλης στο απόσπασμα 8 (</w:t>
      </w:r>
      <w:r w:rsidRPr="001C0B91">
        <w:rPr>
          <w:rFonts w:cstheme="minorHAnsi"/>
          <w:i/>
          <w:iCs/>
        </w:rPr>
        <w:t>Τὰ ὑποκείμενα… ὠφελίμως</w:t>
      </w:r>
      <w:r w:rsidRPr="001C0B91">
        <w:rPr>
          <w:rFonts w:cstheme="minorHAnsi"/>
        </w:rPr>
        <w:t xml:space="preserve">) του </w:t>
      </w:r>
      <w:r w:rsidRPr="001C0B91">
        <w:rPr>
          <w:rFonts w:cstheme="minorHAnsi"/>
          <w:i/>
          <w:iCs/>
        </w:rPr>
        <w:t xml:space="preserve">Προτρεπτικοῦ </w:t>
      </w:r>
      <w:r w:rsidRPr="001C0B91">
        <w:rPr>
          <w:rFonts w:cstheme="minorHAnsi"/>
        </w:rPr>
        <w:t xml:space="preserve">λόγου και με ποια επιχειρήματα; </w:t>
      </w:r>
    </w:p>
    <w:p w:rsidR="003E0F7A" w:rsidRPr="001C0B91" w:rsidRDefault="003E0F7A" w:rsidP="003E0F7A">
      <w:pPr>
        <w:spacing w:after="0" w:line="240" w:lineRule="auto"/>
        <w:jc w:val="both"/>
        <w:rPr>
          <w:rFonts w:cstheme="minorHAnsi"/>
        </w:rPr>
      </w:pPr>
      <w:r w:rsidRPr="001C0B91">
        <w:rPr>
          <w:rFonts w:cstheme="minorHAnsi"/>
        </w:rPr>
        <w:t>3. Σε ποιο συμπέρασμα καταλήγει ο Αριστοτέλης στο απόσπασμα 9 (</w:t>
      </w:r>
      <w:r w:rsidRPr="001C0B91">
        <w:rPr>
          <w:rFonts w:cstheme="minorHAnsi"/>
          <w:i/>
          <w:iCs/>
        </w:rPr>
        <w:t>Ἔτι τοίνυν… περιεχούσης</w:t>
      </w:r>
      <w:r w:rsidRPr="001C0B91">
        <w:rPr>
          <w:rFonts w:cstheme="minorHAnsi"/>
        </w:rPr>
        <w:t xml:space="preserve">) του </w:t>
      </w:r>
      <w:r w:rsidRPr="001C0B91">
        <w:rPr>
          <w:rFonts w:cstheme="minorHAnsi"/>
          <w:i/>
          <w:iCs/>
        </w:rPr>
        <w:t xml:space="preserve">Προτρεπτικοῦ </w:t>
      </w:r>
      <w:r w:rsidRPr="001C0B91">
        <w:rPr>
          <w:rFonts w:cstheme="minorHAnsi"/>
        </w:rPr>
        <w:t xml:space="preserve">λόγου και με ποια επιχειρήματα; </w:t>
      </w:r>
    </w:p>
    <w:p w:rsidR="003E0F7A" w:rsidRPr="001C0B91" w:rsidRDefault="003E0F7A" w:rsidP="003E0F7A">
      <w:pPr>
        <w:spacing w:after="0" w:line="240" w:lineRule="auto"/>
        <w:jc w:val="both"/>
        <w:rPr>
          <w:rFonts w:cstheme="minorHAnsi"/>
        </w:rPr>
      </w:pPr>
      <w:r w:rsidRPr="001C0B91">
        <w:rPr>
          <w:rFonts w:cstheme="minorHAnsi"/>
        </w:rPr>
        <w:t xml:space="preserve">4. </w:t>
      </w:r>
      <w:r w:rsidRPr="001C0B91">
        <w:rPr>
          <w:rFonts w:cstheme="minorHAnsi"/>
          <w:i/>
          <w:iCs/>
        </w:rPr>
        <w:t>ἡ φιλοσοφία δύναται ἐπιτάττειν κατὰ φύσιν</w:t>
      </w:r>
      <w:r w:rsidRPr="001C0B91">
        <w:rPr>
          <w:rFonts w:cstheme="minorHAnsi"/>
        </w:rPr>
        <w:t xml:space="preserve">: Με ποιον τρόπο ο Αριστοτέλης συνδέει τη φιλοσοφία με τη φύση στο πλαίσιο της ανθρώπινης πράξης; </w:t>
      </w:r>
    </w:p>
    <w:p w:rsidR="003E0F7A" w:rsidRDefault="003E0F7A" w:rsidP="003E0F7A">
      <w:pPr>
        <w:spacing w:after="0" w:line="240" w:lineRule="auto"/>
        <w:jc w:val="both"/>
        <w:rPr>
          <w:rFonts w:cstheme="minorHAnsi"/>
        </w:rPr>
      </w:pPr>
      <w:r w:rsidRPr="001C0B91">
        <w:rPr>
          <w:rFonts w:cstheme="minorHAnsi"/>
        </w:rPr>
        <w:t>5. Ποιες αναφορές του αρχαίου κειμένου επιβεβαιώνουν την τελ(ε)ολογική αντίληψη της αριστοτελικής ηθικής διδασκαλίας; Να τις ερμηνεύσετε.</w:t>
      </w:r>
    </w:p>
    <w:p w:rsidR="003E0F7A" w:rsidRPr="00B505D8" w:rsidRDefault="003E0F7A" w:rsidP="003E0F7A">
      <w:pPr>
        <w:autoSpaceDE w:val="0"/>
        <w:autoSpaceDN w:val="0"/>
        <w:adjustRightInd w:val="0"/>
        <w:spacing w:after="0" w:line="240" w:lineRule="auto"/>
        <w:rPr>
          <w:rFonts w:cstheme="minorHAnsi"/>
        </w:rPr>
      </w:pPr>
      <w:r w:rsidRPr="00B505D8">
        <w:rPr>
          <w:rFonts w:cstheme="minorHAnsi"/>
        </w:rPr>
        <w:t xml:space="preserve">6. Ποια είναι τα χαρακτηριστικά της φιλοσοφίας που την καθιστούν ανώτερη από τις άλλες επιστήμες σύμφωνα με τη δεύτερη παράγραφο του διδαγμένου κειμένου </w:t>
      </w:r>
      <w:r w:rsidRPr="00B505D8">
        <w:rPr>
          <w:rFonts w:cstheme="minorHAnsi"/>
          <w:bCs/>
        </w:rPr>
        <w:t>(«Εἰ τοίνυν …περιεχούσης»</w:t>
      </w:r>
      <w:r w:rsidRPr="00B505D8">
        <w:rPr>
          <w:rFonts w:cstheme="minorHAnsi"/>
        </w:rPr>
        <w:t>);</w:t>
      </w:r>
      <w:r>
        <w:rPr>
          <w:rFonts w:cstheme="minorHAnsi"/>
        </w:rPr>
        <w:t xml:space="preserve"> (Επαναλ. Πανελλαδικές 2024)</w:t>
      </w:r>
    </w:p>
    <w:p w:rsidR="003E0F7A" w:rsidRDefault="003E0F7A" w:rsidP="003E0F7A">
      <w:pPr>
        <w:pStyle w:val="Default"/>
        <w:jc w:val="center"/>
        <w:rPr>
          <w:rFonts w:asciiTheme="minorHAnsi" w:hAnsiTheme="minorHAnsi" w:cstheme="minorHAnsi"/>
          <w:b/>
          <w:bCs/>
        </w:rPr>
      </w:pPr>
    </w:p>
    <w:p w:rsidR="003E0F7A" w:rsidRPr="00C105B0" w:rsidRDefault="003E0F7A" w:rsidP="003E0F7A">
      <w:pPr>
        <w:pStyle w:val="Default"/>
        <w:jc w:val="center"/>
        <w:rPr>
          <w:rFonts w:asciiTheme="minorHAnsi" w:hAnsiTheme="minorHAnsi" w:cstheme="minorHAnsi"/>
        </w:rPr>
      </w:pPr>
      <w:r w:rsidRPr="00C105B0">
        <w:rPr>
          <w:rFonts w:asciiTheme="minorHAnsi" w:hAnsiTheme="minorHAnsi" w:cstheme="minorHAnsi"/>
          <w:b/>
          <w:bCs/>
        </w:rPr>
        <w:t>Ασκήσεις λεξιλογίου</w:t>
      </w:r>
    </w:p>
    <w:p w:rsidR="003E0F7A" w:rsidRPr="001C0B91" w:rsidRDefault="003E0F7A" w:rsidP="003E0F7A">
      <w:pPr>
        <w:pStyle w:val="Default"/>
        <w:jc w:val="both"/>
        <w:rPr>
          <w:rFonts w:asciiTheme="minorHAnsi" w:hAnsiTheme="minorHAnsi" w:cstheme="minorHAnsi"/>
          <w:sz w:val="22"/>
          <w:szCs w:val="22"/>
        </w:rPr>
      </w:pPr>
      <w:r w:rsidRPr="001C0B91">
        <w:rPr>
          <w:rFonts w:asciiTheme="minorHAnsi" w:hAnsiTheme="minorHAnsi" w:cstheme="minorHAnsi"/>
          <w:b/>
          <w:bCs/>
          <w:sz w:val="22"/>
          <w:szCs w:val="22"/>
        </w:rPr>
        <w:t xml:space="preserve"> </w:t>
      </w:r>
      <w:r w:rsidRPr="001C0B91">
        <w:rPr>
          <w:rFonts w:asciiTheme="minorHAnsi" w:hAnsiTheme="minorHAnsi" w:cstheme="minorHAnsi"/>
          <w:sz w:val="22"/>
          <w:szCs w:val="22"/>
        </w:rPr>
        <w:t xml:space="preserve">1. Να επιλέξετε από τη στήλη Β για καθεμία αρχαιοελληνική λέξη ή φράση της στήλης Α την </w:t>
      </w:r>
      <w:r w:rsidRPr="001C0B91">
        <w:rPr>
          <w:rFonts w:asciiTheme="minorHAnsi" w:hAnsiTheme="minorHAnsi" w:cstheme="minorHAnsi"/>
          <w:b/>
          <w:bCs/>
          <w:sz w:val="22"/>
          <w:szCs w:val="22"/>
        </w:rPr>
        <w:t xml:space="preserve">ορθή σημασία </w:t>
      </w:r>
      <w:r w:rsidRPr="001C0B91">
        <w:rPr>
          <w:rFonts w:asciiTheme="minorHAnsi" w:hAnsiTheme="minorHAnsi" w:cstheme="minorHAnsi"/>
          <w:sz w:val="22"/>
          <w:szCs w:val="22"/>
        </w:rPr>
        <w:t xml:space="preserve">της σύμφωνα με το αρχαίο διδαγμένο κείμενο: </w:t>
      </w:r>
    </w:p>
    <w:tbl>
      <w:tblPr>
        <w:tblStyle w:val="a3"/>
        <w:tblW w:w="0" w:type="auto"/>
        <w:jc w:val="center"/>
        <w:tblLook w:val="04A0"/>
      </w:tblPr>
      <w:tblGrid>
        <w:gridCol w:w="2093"/>
        <w:gridCol w:w="3402"/>
      </w:tblGrid>
      <w:tr w:rsidR="003E0F7A" w:rsidRPr="001C0B91" w:rsidTr="008163F6">
        <w:trPr>
          <w:jc w:val="center"/>
        </w:trPr>
        <w:tc>
          <w:tcPr>
            <w:tcW w:w="2093" w:type="dxa"/>
          </w:tcPr>
          <w:p w:rsidR="003E0F7A" w:rsidRPr="001C0B91" w:rsidRDefault="003E0F7A" w:rsidP="008163F6">
            <w:pPr>
              <w:pStyle w:val="Default"/>
              <w:jc w:val="both"/>
              <w:rPr>
                <w:rFonts w:asciiTheme="minorHAnsi" w:hAnsiTheme="minorHAnsi" w:cstheme="minorHAnsi"/>
                <w:sz w:val="22"/>
                <w:szCs w:val="22"/>
              </w:rPr>
            </w:pPr>
            <w:r w:rsidRPr="001C0B91">
              <w:rPr>
                <w:rFonts w:asciiTheme="minorHAnsi" w:hAnsiTheme="minorHAnsi" w:cstheme="minorHAnsi"/>
                <w:b/>
                <w:bCs/>
                <w:sz w:val="22"/>
                <w:szCs w:val="22"/>
              </w:rPr>
              <w:t>Α</w:t>
            </w:r>
          </w:p>
        </w:tc>
        <w:tc>
          <w:tcPr>
            <w:tcW w:w="3402" w:type="dxa"/>
          </w:tcPr>
          <w:p w:rsidR="003E0F7A" w:rsidRPr="001C0B91" w:rsidRDefault="003E0F7A" w:rsidP="008163F6">
            <w:pPr>
              <w:pStyle w:val="Default"/>
              <w:jc w:val="both"/>
              <w:rPr>
                <w:rFonts w:asciiTheme="minorHAnsi" w:hAnsiTheme="minorHAnsi" w:cstheme="minorHAnsi"/>
                <w:sz w:val="22"/>
                <w:szCs w:val="22"/>
              </w:rPr>
            </w:pPr>
            <w:r w:rsidRPr="001C0B91">
              <w:rPr>
                <w:rFonts w:asciiTheme="minorHAnsi" w:hAnsiTheme="minorHAnsi" w:cstheme="minorHAnsi"/>
                <w:b/>
                <w:bCs/>
                <w:sz w:val="22"/>
                <w:szCs w:val="22"/>
              </w:rPr>
              <w:t>Β</w:t>
            </w:r>
          </w:p>
        </w:tc>
      </w:tr>
      <w:tr w:rsidR="003E0F7A" w:rsidRPr="001C0B91" w:rsidTr="008163F6">
        <w:trPr>
          <w:jc w:val="center"/>
        </w:trPr>
        <w:tc>
          <w:tcPr>
            <w:tcW w:w="2093" w:type="dxa"/>
          </w:tcPr>
          <w:p w:rsidR="003E0F7A" w:rsidRPr="001C0B91" w:rsidRDefault="003E0F7A" w:rsidP="008163F6">
            <w:pPr>
              <w:pStyle w:val="Default"/>
              <w:jc w:val="both"/>
              <w:rPr>
                <w:rFonts w:asciiTheme="minorHAnsi" w:hAnsiTheme="minorHAnsi" w:cstheme="minorHAnsi"/>
                <w:sz w:val="22"/>
                <w:szCs w:val="22"/>
              </w:rPr>
            </w:pPr>
            <w:r w:rsidRPr="001C0B91">
              <w:rPr>
                <w:rFonts w:asciiTheme="minorHAnsi" w:hAnsiTheme="minorHAnsi" w:cstheme="minorHAnsi"/>
                <w:sz w:val="22"/>
                <w:szCs w:val="22"/>
              </w:rPr>
              <w:t xml:space="preserve">1. ἀπεργάζεται </w:t>
            </w:r>
          </w:p>
        </w:tc>
        <w:tc>
          <w:tcPr>
            <w:tcW w:w="3402" w:type="dxa"/>
          </w:tcPr>
          <w:p w:rsidR="003E0F7A" w:rsidRPr="001C0B91" w:rsidRDefault="003E0F7A" w:rsidP="008163F6">
            <w:pPr>
              <w:pStyle w:val="Default"/>
              <w:jc w:val="both"/>
              <w:rPr>
                <w:rFonts w:asciiTheme="minorHAnsi" w:hAnsiTheme="minorHAnsi" w:cstheme="minorHAnsi"/>
                <w:sz w:val="22"/>
                <w:szCs w:val="22"/>
              </w:rPr>
            </w:pPr>
            <w:r w:rsidRPr="001C0B91">
              <w:rPr>
                <w:rFonts w:asciiTheme="minorHAnsi" w:hAnsiTheme="minorHAnsi" w:cstheme="minorHAnsi"/>
                <w:sz w:val="22"/>
                <w:szCs w:val="22"/>
              </w:rPr>
              <w:t>α. αποτελειώνω β. δημιουργώ</w:t>
            </w:r>
          </w:p>
        </w:tc>
      </w:tr>
      <w:tr w:rsidR="003E0F7A" w:rsidRPr="001C0B91" w:rsidTr="008163F6">
        <w:trPr>
          <w:jc w:val="center"/>
        </w:trPr>
        <w:tc>
          <w:tcPr>
            <w:tcW w:w="2093" w:type="dxa"/>
          </w:tcPr>
          <w:p w:rsidR="003E0F7A" w:rsidRPr="001C0B91" w:rsidRDefault="003E0F7A" w:rsidP="008163F6">
            <w:pPr>
              <w:pStyle w:val="Default"/>
              <w:jc w:val="both"/>
              <w:rPr>
                <w:rFonts w:asciiTheme="minorHAnsi" w:hAnsiTheme="minorHAnsi" w:cstheme="minorHAnsi"/>
                <w:sz w:val="22"/>
                <w:szCs w:val="22"/>
              </w:rPr>
            </w:pPr>
            <w:r w:rsidRPr="001C0B91">
              <w:rPr>
                <w:rFonts w:asciiTheme="minorHAnsi" w:hAnsiTheme="minorHAnsi" w:cstheme="minorHAnsi"/>
                <w:sz w:val="22"/>
                <w:szCs w:val="22"/>
              </w:rPr>
              <w:t xml:space="preserve">2. προσηκόντως </w:t>
            </w:r>
          </w:p>
        </w:tc>
        <w:tc>
          <w:tcPr>
            <w:tcW w:w="3402" w:type="dxa"/>
          </w:tcPr>
          <w:p w:rsidR="003E0F7A" w:rsidRPr="001C0B91" w:rsidRDefault="003E0F7A" w:rsidP="008163F6">
            <w:pPr>
              <w:pStyle w:val="Default"/>
              <w:jc w:val="both"/>
              <w:rPr>
                <w:rFonts w:asciiTheme="minorHAnsi" w:hAnsiTheme="minorHAnsi" w:cstheme="minorHAnsi"/>
                <w:sz w:val="22"/>
                <w:szCs w:val="22"/>
              </w:rPr>
            </w:pPr>
            <w:r w:rsidRPr="001C0B91">
              <w:rPr>
                <w:rFonts w:asciiTheme="minorHAnsi" w:hAnsiTheme="minorHAnsi" w:cstheme="minorHAnsi"/>
                <w:sz w:val="22"/>
                <w:szCs w:val="22"/>
              </w:rPr>
              <w:t>α. όπως αρμόζει β. προσεκτικά</w:t>
            </w:r>
          </w:p>
        </w:tc>
      </w:tr>
      <w:tr w:rsidR="003E0F7A" w:rsidRPr="001C0B91" w:rsidTr="008163F6">
        <w:trPr>
          <w:jc w:val="center"/>
        </w:trPr>
        <w:tc>
          <w:tcPr>
            <w:tcW w:w="2093" w:type="dxa"/>
          </w:tcPr>
          <w:p w:rsidR="003E0F7A" w:rsidRPr="001C0B91" w:rsidRDefault="003E0F7A" w:rsidP="008163F6">
            <w:pPr>
              <w:pStyle w:val="Default"/>
              <w:jc w:val="both"/>
              <w:rPr>
                <w:rFonts w:asciiTheme="minorHAnsi" w:hAnsiTheme="minorHAnsi" w:cstheme="minorHAnsi"/>
                <w:sz w:val="22"/>
                <w:szCs w:val="22"/>
              </w:rPr>
            </w:pPr>
            <w:r w:rsidRPr="001C0B91">
              <w:rPr>
                <w:rFonts w:asciiTheme="minorHAnsi" w:hAnsiTheme="minorHAnsi" w:cstheme="minorHAnsi"/>
                <w:sz w:val="22"/>
                <w:szCs w:val="22"/>
              </w:rPr>
              <w:t xml:space="preserve">3. πολιτεύσεσθαι </w:t>
            </w:r>
          </w:p>
        </w:tc>
        <w:tc>
          <w:tcPr>
            <w:tcW w:w="3402" w:type="dxa"/>
          </w:tcPr>
          <w:p w:rsidR="003E0F7A" w:rsidRPr="001C0B91" w:rsidRDefault="003E0F7A" w:rsidP="008163F6">
            <w:pPr>
              <w:pStyle w:val="Default"/>
              <w:jc w:val="both"/>
              <w:rPr>
                <w:rFonts w:asciiTheme="minorHAnsi" w:hAnsiTheme="minorHAnsi" w:cstheme="minorHAnsi"/>
                <w:sz w:val="22"/>
                <w:szCs w:val="22"/>
              </w:rPr>
            </w:pPr>
            <w:r w:rsidRPr="001C0B91">
              <w:rPr>
                <w:rFonts w:asciiTheme="minorHAnsi" w:hAnsiTheme="minorHAnsi" w:cstheme="minorHAnsi"/>
                <w:sz w:val="22"/>
                <w:szCs w:val="22"/>
              </w:rPr>
              <w:t>α. κυβερνώ β. ζω ως πολίτης</w:t>
            </w:r>
          </w:p>
        </w:tc>
      </w:tr>
      <w:tr w:rsidR="003E0F7A" w:rsidRPr="001C0B91" w:rsidTr="008163F6">
        <w:trPr>
          <w:jc w:val="center"/>
        </w:trPr>
        <w:tc>
          <w:tcPr>
            <w:tcW w:w="2093" w:type="dxa"/>
          </w:tcPr>
          <w:p w:rsidR="003E0F7A" w:rsidRPr="001C0B91" w:rsidRDefault="003E0F7A" w:rsidP="008163F6">
            <w:pPr>
              <w:pStyle w:val="Default"/>
              <w:jc w:val="both"/>
              <w:rPr>
                <w:rFonts w:asciiTheme="minorHAnsi" w:hAnsiTheme="minorHAnsi" w:cstheme="minorHAnsi"/>
                <w:sz w:val="22"/>
                <w:szCs w:val="22"/>
              </w:rPr>
            </w:pPr>
            <w:r w:rsidRPr="001C0B91">
              <w:rPr>
                <w:rFonts w:asciiTheme="minorHAnsi" w:hAnsiTheme="minorHAnsi" w:cstheme="minorHAnsi"/>
                <w:sz w:val="22"/>
                <w:szCs w:val="22"/>
              </w:rPr>
              <w:t xml:space="preserve">4. ἐπιτάττουσαι </w:t>
            </w:r>
          </w:p>
        </w:tc>
        <w:tc>
          <w:tcPr>
            <w:tcW w:w="3402" w:type="dxa"/>
          </w:tcPr>
          <w:p w:rsidR="003E0F7A" w:rsidRPr="001C0B91" w:rsidRDefault="003E0F7A" w:rsidP="008163F6">
            <w:pPr>
              <w:pStyle w:val="Default"/>
              <w:jc w:val="both"/>
              <w:rPr>
                <w:rFonts w:asciiTheme="minorHAnsi" w:hAnsiTheme="minorHAnsi" w:cstheme="minorHAnsi"/>
                <w:sz w:val="22"/>
                <w:szCs w:val="22"/>
              </w:rPr>
            </w:pPr>
            <w:r w:rsidRPr="001C0B91">
              <w:rPr>
                <w:rFonts w:asciiTheme="minorHAnsi" w:hAnsiTheme="minorHAnsi" w:cstheme="minorHAnsi"/>
                <w:sz w:val="22"/>
                <w:szCs w:val="22"/>
              </w:rPr>
              <w:t>α. επιτακτικές β. καθοδηγητικές</w:t>
            </w:r>
          </w:p>
        </w:tc>
      </w:tr>
      <w:tr w:rsidR="003E0F7A" w:rsidRPr="001C0B91" w:rsidTr="008163F6">
        <w:trPr>
          <w:jc w:val="center"/>
        </w:trPr>
        <w:tc>
          <w:tcPr>
            <w:tcW w:w="2093" w:type="dxa"/>
          </w:tcPr>
          <w:p w:rsidR="003E0F7A" w:rsidRPr="001C0B91" w:rsidRDefault="003E0F7A" w:rsidP="008163F6">
            <w:pPr>
              <w:pStyle w:val="Default"/>
              <w:jc w:val="both"/>
              <w:rPr>
                <w:rFonts w:asciiTheme="minorHAnsi" w:hAnsiTheme="minorHAnsi" w:cstheme="minorHAnsi"/>
                <w:sz w:val="22"/>
                <w:szCs w:val="22"/>
              </w:rPr>
            </w:pPr>
            <w:r w:rsidRPr="001C0B91">
              <w:rPr>
                <w:rFonts w:asciiTheme="minorHAnsi" w:hAnsiTheme="minorHAnsi" w:cstheme="minorHAnsi"/>
                <w:sz w:val="22"/>
                <w:szCs w:val="22"/>
              </w:rPr>
              <w:t xml:space="preserve">5. ἀναμάρτητον </w:t>
            </w:r>
          </w:p>
        </w:tc>
        <w:tc>
          <w:tcPr>
            <w:tcW w:w="3402" w:type="dxa"/>
          </w:tcPr>
          <w:p w:rsidR="003E0F7A" w:rsidRPr="001C0B91" w:rsidRDefault="003E0F7A" w:rsidP="008163F6">
            <w:pPr>
              <w:pStyle w:val="Default"/>
              <w:jc w:val="both"/>
              <w:rPr>
                <w:rFonts w:asciiTheme="minorHAnsi" w:hAnsiTheme="minorHAnsi" w:cstheme="minorHAnsi"/>
                <w:sz w:val="22"/>
                <w:szCs w:val="22"/>
              </w:rPr>
            </w:pPr>
            <w:r w:rsidRPr="001C0B91">
              <w:rPr>
                <w:rFonts w:asciiTheme="minorHAnsi" w:hAnsiTheme="minorHAnsi" w:cstheme="minorHAnsi"/>
                <w:sz w:val="22"/>
                <w:szCs w:val="22"/>
              </w:rPr>
              <w:t>α. αλάνθαστη β. αμαρτωλή</w:t>
            </w:r>
          </w:p>
        </w:tc>
      </w:tr>
    </w:tbl>
    <w:p w:rsidR="003E0F7A" w:rsidRPr="001C0B91" w:rsidRDefault="003E0F7A" w:rsidP="003E0F7A">
      <w:pPr>
        <w:pStyle w:val="Default"/>
        <w:jc w:val="both"/>
        <w:rPr>
          <w:rFonts w:asciiTheme="minorHAnsi" w:hAnsiTheme="minorHAnsi" w:cstheme="minorHAnsi"/>
          <w:sz w:val="22"/>
          <w:szCs w:val="22"/>
        </w:rPr>
      </w:pPr>
      <w:r w:rsidRPr="001C0B91">
        <w:rPr>
          <w:rFonts w:asciiTheme="minorHAnsi" w:hAnsiTheme="minorHAnsi" w:cstheme="minorHAnsi"/>
          <w:sz w:val="22"/>
          <w:szCs w:val="22"/>
        </w:rPr>
        <w:t xml:space="preserve">2. Να αντιστοιχίσετε καθεμία αρχαιοελληνική λέξη της στήλης Α με την </w:t>
      </w:r>
      <w:r w:rsidRPr="001C0B91">
        <w:rPr>
          <w:rFonts w:asciiTheme="minorHAnsi" w:hAnsiTheme="minorHAnsi" w:cstheme="minorHAnsi"/>
          <w:b/>
          <w:bCs/>
          <w:sz w:val="22"/>
          <w:szCs w:val="22"/>
        </w:rPr>
        <w:t xml:space="preserve">ετυμολογικά συγγενή </w:t>
      </w:r>
      <w:r w:rsidRPr="001C0B91">
        <w:rPr>
          <w:rFonts w:asciiTheme="minorHAnsi" w:hAnsiTheme="minorHAnsi" w:cstheme="minorHAnsi"/>
          <w:sz w:val="22"/>
          <w:szCs w:val="22"/>
        </w:rPr>
        <w:t xml:space="preserve">νεοελληνική λέξη της στήλης Β. Δύο λέξεις στη στήλη Β περισσεύουν. </w:t>
      </w:r>
    </w:p>
    <w:tbl>
      <w:tblPr>
        <w:tblStyle w:val="a3"/>
        <w:tblW w:w="0" w:type="auto"/>
        <w:jc w:val="center"/>
        <w:tblLook w:val="04A0"/>
      </w:tblPr>
      <w:tblGrid>
        <w:gridCol w:w="2518"/>
        <w:gridCol w:w="2552"/>
      </w:tblGrid>
      <w:tr w:rsidR="003E0F7A" w:rsidRPr="001C0B91" w:rsidTr="008163F6">
        <w:trPr>
          <w:jc w:val="center"/>
        </w:trPr>
        <w:tc>
          <w:tcPr>
            <w:tcW w:w="2518" w:type="dxa"/>
          </w:tcPr>
          <w:p w:rsidR="003E0F7A" w:rsidRPr="001C0B91" w:rsidRDefault="003E0F7A" w:rsidP="008163F6">
            <w:pPr>
              <w:pStyle w:val="Default"/>
              <w:jc w:val="both"/>
              <w:rPr>
                <w:rFonts w:asciiTheme="minorHAnsi" w:hAnsiTheme="minorHAnsi" w:cstheme="minorHAnsi"/>
                <w:sz w:val="22"/>
                <w:szCs w:val="22"/>
              </w:rPr>
            </w:pPr>
            <w:r w:rsidRPr="001C0B91">
              <w:rPr>
                <w:rFonts w:asciiTheme="minorHAnsi" w:hAnsiTheme="minorHAnsi" w:cstheme="minorHAnsi"/>
                <w:b/>
                <w:bCs/>
                <w:sz w:val="22"/>
                <w:szCs w:val="22"/>
              </w:rPr>
              <w:t>Α</w:t>
            </w:r>
          </w:p>
        </w:tc>
        <w:tc>
          <w:tcPr>
            <w:tcW w:w="2552" w:type="dxa"/>
          </w:tcPr>
          <w:p w:rsidR="003E0F7A" w:rsidRPr="001C0B91" w:rsidRDefault="003E0F7A" w:rsidP="008163F6">
            <w:pPr>
              <w:pStyle w:val="Default"/>
              <w:jc w:val="both"/>
              <w:rPr>
                <w:rFonts w:asciiTheme="minorHAnsi" w:hAnsiTheme="minorHAnsi" w:cstheme="minorHAnsi"/>
                <w:sz w:val="22"/>
                <w:szCs w:val="22"/>
              </w:rPr>
            </w:pPr>
            <w:r w:rsidRPr="001C0B91">
              <w:rPr>
                <w:rFonts w:asciiTheme="minorHAnsi" w:hAnsiTheme="minorHAnsi" w:cstheme="minorHAnsi"/>
                <w:b/>
                <w:bCs/>
                <w:sz w:val="22"/>
                <w:szCs w:val="22"/>
              </w:rPr>
              <w:t>Β</w:t>
            </w:r>
          </w:p>
        </w:tc>
      </w:tr>
      <w:tr w:rsidR="003E0F7A" w:rsidRPr="001C0B91" w:rsidTr="008163F6">
        <w:trPr>
          <w:jc w:val="center"/>
        </w:trPr>
        <w:tc>
          <w:tcPr>
            <w:tcW w:w="2518" w:type="dxa"/>
          </w:tcPr>
          <w:p w:rsidR="003E0F7A" w:rsidRPr="001C0B91" w:rsidRDefault="003E0F7A" w:rsidP="008163F6">
            <w:pPr>
              <w:pStyle w:val="Default"/>
              <w:jc w:val="both"/>
              <w:rPr>
                <w:rFonts w:asciiTheme="minorHAnsi" w:hAnsiTheme="minorHAnsi" w:cstheme="minorHAnsi"/>
                <w:sz w:val="22"/>
                <w:szCs w:val="22"/>
              </w:rPr>
            </w:pPr>
            <w:r w:rsidRPr="001C0B91">
              <w:rPr>
                <w:rFonts w:asciiTheme="minorHAnsi" w:hAnsiTheme="minorHAnsi" w:cstheme="minorHAnsi"/>
                <w:sz w:val="22"/>
                <w:szCs w:val="22"/>
              </w:rPr>
              <w:t xml:space="preserve">1. ἀπεργάζεται </w:t>
            </w:r>
          </w:p>
        </w:tc>
        <w:tc>
          <w:tcPr>
            <w:tcW w:w="2552" w:type="dxa"/>
          </w:tcPr>
          <w:p w:rsidR="003E0F7A" w:rsidRPr="001C0B91" w:rsidRDefault="003E0F7A" w:rsidP="008163F6">
            <w:pPr>
              <w:pStyle w:val="Default"/>
              <w:jc w:val="both"/>
              <w:rPr>
                <w:rFonts w:asciiTheme="minorHAnsi" w:hAnsiTheme="minorHAnsi" w:cstheme="minorHAnsi"/>
                <w:sz w:val="22"/>
                <w:szCs w:val="22"/>
              </w:rPr>
            </w:pPr>
            <w:r w:rsidRPr="001C0B91">
              <w:rPr>
                <w:rFonts w:asciiTheme="minorHAnsi" w:hAnsiTheme="minorHAnsi" w:cstheme="minorHAnsi"/>
                <w:sz w:val="22"/>
                <w:szCs w:val="22"/>
              </w:rPr>
              <w:t xml:space="preserve">α. εχέφρων </w:t>
            </w:r>
          </w:p>
        </w:tc>
      </w:tr>
      <w:tr w:rsidR="003E0F7A" w:rsidRPr="001C0B91" w:rsidTr="008163F6">
        <w:trPr>
          <w:jc w:val="center"/>
        </w:trPr>
        <w:tc>
          <w:tcPr>
            <w:tcW w:w="2518" w:type="dxa"/>
          </w:tcPr>
          <w:p w:rsidR="003E0F7A" w:rsidRPr="001C0B91" w:rsidRDefault="003E0F7A" w:rsidP="008163F6">
            <w:pPr>
              <w:pStyle w:val="Default"/>
              <w:jc w:val="both"/>
              <w:rPr>
                <w:rFonts w:asciiTheme="minorHAnsi" w:hAnsiTheme="minorHAnsi" w:cstheme="minorHAnsi"/>
                <w:sz w:val="22"/>
                <w:szCs w:val="22"/>
              </w:rPr>
            </w:pPr>
            <w:r w:rsidRPr="001C0B91">
              <w:rPr>
                <w:rFonts w:asciiTheme="minorHAnsi" w:hAnsiTheme="minorHAnsi" w:cstheme="minorHAnsi"/>
                <w:sz w:val="22"/>
                <w:szCs w:val="22"/>
              </w:rPr>
              <w:t xml:space="preserve">2. θησόμεθα </w:t>
            </w:r>
          </w:p>
        </w:tc>
        <w:tc>
          <w:tcPr>
            <w:tcW w:w="2552" w:type="dxa"/>
          </w:tcPr>
          <w:p w:rsidR="003E0F7A" w:rsidRPr="001C0B91" w:rsidRDefault="003E0F7A" w:rsidP="008163F6">
            <w:pPr>
              <w:pStyle w:val="Default"/>
              <w:jc w:val="both"/>
              <w:rPr>
                <w:rFonts w:asciiTheme="minorHAnsi" w:hAnsiTheme="minorHAnsi" w:cstheme="minorHAnsi"/>
                <w:sz w:val="22"/>
                <w:szCs w:val="22"/>
              </w:rPr>
            </w:pPr>
            <w:r w:rsidRPr="001C0B91">
              <w:rPr>
                <w:rFonts w:asciiTheme="minorHAnsi" w:hAnsiTheme="minorHAnsi" w:cstheme="minorHAnsi"/>
                <w:sz w:val="22"/>
                <w:szCs w:val="22"/>
              </w:rPr>
              <w:t xml:space="preserve">β. βιβλιοθήκη </w:t>
            </w:r>
          </w:p>
        </w:tc>
      </w:tr>
      <w:tr w:rsidR="003E0F7A" w:rsidRPr="001C0B91" w:rsidTr="008163F6">
        <w:trPr>
          <w:jc w:val="center"/>
        </w:trPr>
        <w:tc>
          <w:tcPr>
            <w:tcW w:w="2518" w:type="dxa"/>
          </w:tcPr>
          <w:p w:rsidR="003E0F7A" w:rsidRPr="001C0B91" w:rsidRDefault="003E0F7A" w:rsidP="008163F6">
            <w:pPr>
              <w:pStyle w:val="Default"/>
              <w:jc w:val="both"/>
              <w:rPr>
                <w:rFonts w:asciiTheme="minorHAnsi" w:hAnsiTheme="minorHAnsi" w:cstheme="minorHAnsi"/>
                <w:sz w:val="22"/>
                <w:szCs w:val="22"/>
              </w:rPr>
            </w:pPr>
            <w:r w:rsidRPr="001C0B91">
              <w:rPr>
                <w:rFonts w:asciiTheme="minorHAnsi" w:hAnsiTheme="minorHAnsi" w:cstheme="minorHAnsi"/>
                <w:sz w:val="22"/>
                <w:szCs w:val="22"/>
              </w:rPr>
              <w:t xml:space="preserve">3. χρώμεναι </w:t>
            </w:r>
          </w:p>
        </w:tc>
        <w:tc>
          <w:tcPr>
            <w:tcW w:w="2552" w:type="dxa"/>
          </w:tcPr>
          <w:p w:rsidR="003E0F7A" w:rsidRPr="001C0B91" w:rsidRDefault="003E0F7A" w:rsidP="008163F6">
            <w:pPr>
              <w:pStyle w:val="Default"/>
              <w:jc w:val="both"/>
              <w:rPr>
                <w:rFonts w:asciiTheme="minorHAnsi" w:hAnsiTheme="minorHAnsi" w:cstheme="minorHAnsi"/>
                <w:sz w:val="22"/>
                <w:szCs w:val="22"/>
              </w:rPr>
            </w:pPr>
            <w:r w:rsidRPr="001C0B91">
              <w:rPr>
                <w:rFonts w:asciiTheme="minorHAnsi" w:hAnsiTheme="minorHAnsi" w:cstheme="minorHAnsi"/>
                <w:sz w:val="22"/>
                <w:szCs w:val="22"/>
              </w:rPr>
              <w:t>γ. καχεξία</w:t>
            </w:r>
          </w:p>
        </w:tc>
      </w:tr>
      <w:tr w:rsidR="003E0F7A" w:rsidRPr="001C0B91" w:rsidTr="008163F6">
        <w:trPr>
          <w:jc w:val="center"/>
        </w:trPr>
        <w:tc>
          <w:tcPr>
            <w:tcW w:w="2518" w:type="dxa"/>
          </w:tcPr>
          <w:p w:rsidR="003E0F7A" w:rsidRPr="001C0B91" w:rsidRDefault="003E0F7A" w:rsidP="008163F6">
            <w:pPr>
              <w:pStyle w:val="Default"/>
              <w:jc w:val="both"/>
              <w:rPr>
                <w:rFonts w:asciiTheme="minorHAnsi" w:hAnsiTheme="minorHAnsi" w:cstheme="minorHAnsi"/>
                <w:sz w:val="22"/>
                <w:szCs w:val="22"/>
              </w:rPr>
            </w:pPr>
            <w:r w:rsidRPr="001C0B91">
              <w:rPr>
                <w:rFonts w:asciiTheme="minorHAnsi" w:hAnsiTheme="minorHAnsi" w:cstheme="minorHAnsi"/>
                <w:sz w:val="22"/>
                <w:szCs w:val="22"/>
              </w:rPr>
              <w:t xml:space="preserve">4. λόγῳ </w:t>
            </w:r>
          </w:p>
        </w:tc>
        <w:tc>
          <w:tcPr>
            <w:tcW w:w="2552" w:type="dxa"/>
          </w:tcPr>
          <w:p w:rsidR="003E0F7A" w:rsidRPr="001C0B91" w:rsidRDefault="003E0F7A" w:rsidP="008163F6">
            <w:pPr>
              <w:pStyle w:val="Default"/>
              <w:jc w:val="both"/>
              <w:rPr>
                <w:rFonts w:asciiTheme="minorHAnsi" w:hAnsiTheme="minorHAnsi" w:cstheme="minorHAnsi"/>
                <w:sz w:val="22"/>
                <w:szCs w:val="22"/>
              </w:rPr>
            </w:pPr>
            <w:r w:rsidRPr="001C0B91">
              <w:rPr>
                <w:rFonts w:asciiTheme="minorHAnsi" w:hAnsiTheme="minorHAnsi" w:cstheme="minorHAnsi"/>
                <w:sz w:val="22"/>
                <w:szCs w:val="22"/>
              </w:rPr>
              <w:t xml:space="preserve">δ. παράλογος </w:t>
            </w:r>
          </w:p>
        </w:tc>
      </w:tr>
      <w:tr w:rsidR="003E0F7A" w:rsidRPr="001C0B91" w:rsidTr="008163F6">
        <w:trPr>
          <w:jc w:val="center"/>
        </w:trPr>
        <w:tc>
          <w:tcPr>
            <w:tcW w:w="2518" w:type="dxa"/>
          </w:tcPr>
          <w:p w:rsidR="003E0F7A" w:rsidRPr="001C0B91" w:rsidRDefault="003E0F7A" w:rsidP="008163F6">
            <w:pPr>
              <w:pStyle w:val="Default"/>
              <w:jc w:val="both"/>
              <w:rPr>
                <w:rFonts w:asciiTheme="minorHAnsi" w:hAnsiTheme="minorHAnsi" w:cstheme="minorHAnsi"/>
                <w:sz w:val="22"/>
                <w:szCs w:val="22"/>
              </w:rPr>
            </w:pPr>
            <w:r w:rsidRPr="001C0B91">
              <w:rPr>
                <w:rFonts w:asciiTheme="minorHAnsi" w:hAnsiTheme="minorHAnsi" w:cstheme="minorHAnsi"/>
                <w:sz w:val="22"/>
                <w:szCs w:val="22"/>
              </w:rPr>
              <w:t xml:space="preserve">5. φρόνησιν </w:t>
            </w:r>
          </w:p>
        </w:tc>
        <w:tc>
          <w:tcPr>
            <w:tcW w:w="2552" w:type="dxa"/>
          </w:tcPr>
          <w:p w:rsidR="003E0F7A" w:rsidRPr="001C0B91" w:rsidRDefault="003E0F7A" w:rsidP="008163F6">
            <w:pPr>
              <w:pStyle w:val="Default"/>
              <w:jc w:val="both"/>
              <w:rPr>
                <w:rFonts w:asciiTheme="minorHAnsi" w:hAnsiTheme="minorHAnsi" w:cstheme="minorHAnsi"/>
                <w:sz w:val="22"/>
                <w:szCs w:val="22"/>
              </w:rPr>
            </w:pPr>
            <w:r w:rsidRPr="001C0B91">
              <w:rPr>
                <w:rFonts w:asciiTheme="minorHAnsi" w:hAnsiTheme="minorHAnsi" w:cstheme="minorHAnsi"/>
                <w:sz w:val="22"/>
                <w:szCs w:val="22"/>
              </w:rPr>
              <w:t xml:space="preserve">ε. άχρηστος </w:t>
            </w:r>
          </w:p>
        </w:tc>
      </w:tr>
      <w:tr w:rsidR="003E0F7A" w:rsidRPr="001C0B91" w:rsidTr="008163F6">
        <w:trPr>
          <w:jc w:val="center"/>
        </w:trPr>
        <w:tc>
          <w:tcPr>
            <w:tcW w:w="2518" w:type="dxa"/>
          </w:tcPr>
          <w:p w:rsidR="003E0F7A" w:rsidRPr="001C0B91" w:rsidRDefault="003E0F7A" w:rsidP="008163F6">
            <w:pPr>
              <w:pStyle w:val="Default"/>
              <w:jc w:val="both"/>
              <w:rPr>
                <w:rFonts w:asciiTheme="minorHAnsi" w:hAnsiTheme="minorHAnsi" w:cstheme="minorHAnsi"/>
                <w:sz w:val="22"/>
                <w:szCs w:val="22"/>
              </w:rPr>
            </w:pPr>
          </w:p>
        </w:tc>
        <w:tc>
          <w:tcPr>
            <w:tcW w:w="2552" w:type="dxa"/>
          </w:tcPr>
          <w:p w:rsidR="003E0F7A" w:rsidRPr="001C0B91" w:rsidRDefault="003E0F7A" w:rsidP="008163F6">
            <w:pPr>
              <w:pStyle w:val="Default"/>
              <w:jc w:val="both"/>
              <w:rPr>
                <w:rFonts w:asciiTheme="minorHAnsi" w:hAnsiTheme="minorHAnsi" w:cstheme="minorHAnsi"/>
                <w:sz w:val="22"/>
                <w:szCs w:val="22"/>
              </w:rPr>
            </w:pPr>
            <w:r w:rsidRPr="001C0B91">
              <w:rPr>
                <w:rFonts w:asciiTheme="minorHAnsi" w:hAnsiTheme="minorHAnsi" w:cstheme="minorHAnsi"/>
                <w:sz w:val="22"/>
                <w:szCs w:val="22"/>
              </w:rPr>
              <w:t xml:space="preserve">ζ. ανοχή </w:t>
            </w:r>
          </w:p>
        </w:tc>
      </w:tr>
      <w:tr w:rsidR="003E0F7A" w:rsidRPr="001C0B91" w:rsidTr="008163F6">
        <w:trPr>
          <w:jc w:val="center"/>
        </w:trPr>
        <w:tc>
          <w:tcPr>
            <w:tcW w:w="2518" w:type="dxa"/>
          </w:tcPr>
          <w:p w:rsidR="003E0F7A" w:rsidRPr="001C0B91" w:rsidRDefault="003E0F7A" w:rsidP="008163F6">
            <w:pPr>
              <w:pStyle w:val="Default"/>
              <w:jc w:val="both"/>
              <w:rPr>
                <w:rFonts w:asciiTheme="minorHAnsi" w:hAnsiTheme="minorHAnsi" w:cstheme="minorHAnsi"/>
                <w:sz w:val="22"/>
                <w:szCs w:val="22"/>
              </w:rPr>
            </w:pPr>
          </w:p>
        </w:tc>
        <w:tc>
          <w:tcPr>
            <w:tcW w:w="2552" w:type="dxa"/>
          </w:tcPr>
          <w:p w:rsidR="003E0F7A" w:rsidRPr="001C0B91" w:rsidRDefault="003E0F7A" w:rsidP="008163F6">
            <w:pPr>
              <w:pStyle w:val="Default"/>
              <w:jc w:val="both"/>
              <w:rPr>
                <w:rFonts w:asciiTheme="minorHAnsi" w:hAnsiTheme="minorHAnsi" w:cstheme="minorHAnsi"/>
                <w:sz w:val="22"/>
                <w:szCs w:val="22"/>
              </w:rPr>
            </w:pPr>
            <w:r w:rsidRPr="001C0B91">
              <w:rPr>
                <w:rFonts w:asciiTheme="minorHAnsi" w:hAnsiTheme="minorHAnsi" w:cstheme="minorHAnsi"/>
                <w:sz w:val="22"/>
                <w:szCs w:val="22"/>
              </w:rPr>
              <w:t>η. ενέργεια</w:t>
            </w:r>
          </w:p>
        </w:tc>
      </w:tr>
    </w:tbl>
    <w:p w:rsidR="003E0F7A" w:rsidRPr="001C0B91" w:rsidRDefault="003E0F7A" w:rsidP="003E0F7A">
      <w:pPr>
        <w:pStyle w:val="Default"/>
        <w:jc w:val="both"/>
        <w:rPr>
          <w:rFonts w:asciiTheme="minorHAnsi" w:hAnsiTheme="minorHAnsi" w:cstheme="minorHAnsi"/>
          <w:sz w:val="22"/>
          <w:szCs w:val="22"/>
        </w:rPr>
      </w:pPr>
    </w:p>
    <w:p w:rsidR="003E0F7A" w:rsidRPr="001C0B91" w:rsidRDefault="003E0F7A" w:rsidP="003E0F7A">
      <w:pPr>
        <w:pStyle w:val="Default"/>
        <w:jc w:val="both"/>
        <w:rPr>
          <w:rFonts w:asciiTheme="minorHAnsi" w:hAnsiTheme="minorHAnsi" w:cstheme="minorHAnsi"/>
          <w:sz w:val="22"/>
          <w:szCs w:val="22"/>
        </w:rPr>
      </w:pPr>
    </w:p>
    <w:p w:rsidR="003E0F7A" w:rsidRPr="001C0B91" w:rsidRDefault="003E0F7A" w:rsidP="003E0F7A">
      <w:pPr>
        <w:pStyle w:val="Default"/>
        <w:jc w:val="both"/>
        <w:rPr>
          <w:rFonts w:asciiTheme="minorHAnsi" w:hAnsiTheme="minorHAnsi" w:cstheme="minorHAnsi"/>
          <w:sz w:val="22"/>
          <w:szCs w:val="22"/>
        </w:rPr>
      </w:pPr>
      <w:r w:rsidRPr="001C0B91">
        <w:rPr>
          <w:rFonts w:asciiTheme="minorHAnsi" w:hAnsiTheme="minorHAnsi" w:cstheme="minorHAnsi"/>
          <w:sz w:val="22"/>
          <w:szCs w:val="22"/>
        </w:rPr>
        <w:t xml:space="preserve">3. Για καθεμία από τις παρακάτω λέξεις του αρχαίου διδαγμένου κειμένου, να γράψετε ένα </w:t>
      </w:r>
      <w:r w:rsidRPr="001C0B91">
        <w:rPr>
          <w:rFonts w:asciiTheme="minorHAnsi" w:hAnsiTheme="minorHAnsi" w:cstheme="minorHAnsi"/>
          <w:b/>
          <w:bCs/>
          <w:sz w:val="22"/>
          <w:szCs w:val="22"/>
        </w:rPr>
        <w:t xml:space="preserve">ομόρριζο ουσιαστικό </w:t>
      </w:r>
      <w:r w:rsidRPr="001C0B91">
        <w:rPr>
          <w:rFonts w:asciiTheme="minorHAnsi" w:hAnsiTheme="minorHAnsi" w:cstheme="minorHAnsi"/>
          <w:sz w:val="22"/>
          <w:szCs w:val="22"/>
        </w:rPr>
        <w:t xml:space="preserve">της Νέας Ελληνικής, απλό ή σύνθετο: </w:t>
      </w:r>
      <w:r w:rsidRPr="001C0B91">
        <w:rPr>
          <w:rFonts w:asciiTheme="minorHAnsi" w:hAnsiTheme="minorHAnsi" w:cstheme="minorHAnsi"/>
          <w:b/>
          <w:bCs/>
          <w:i/>
          <w:iCs/>
          <w:sz w:val="22"/>
          <w:szCs w:val="22"/>
        </w:rPr>
        <w:t>κτᾶσθαι, χρῆσθαι, διάξειν, κρίνειν, ἐπιτάττειν</w:t>
      </w:r>
      <w:r w:rsidRPr="001C0B91">
        <w:rPr>
          <w:rFonts w:asciiTheme="minorHAnsi" w:hAnsiTheme="minorHAnsi" w:cstheme="minorHAnsi"/>
          <w:sz w:val="22"/>
          <w:szCs w:val="22"/>
        </w:rPr>
        <w:t xml:space="preserve">. </w:t>
      </w:r>
    </w:p>
    <w:p w:rsidR="003E0F7A" w:rsidRPr="001C0B91" w:rsidRDefault="003E0F7A" w:rsidP="003E0F7A">
      <w:pPr>
        <w:pStyle w:val="Default"/>
        <w:jc w:val="both"/>
        <w:rPr>
          <w:rFonts w:asciiTheme="minorHAnsi" w:hAnsiTheme="minorHAnsi" w:cstheme="minorHAnsi"/>
          <w:sz w:val="22"/>
          <w:szCs w:val="22"/>
        </w:rPr>
      </w:pPr>
    </w:p>
    <w:p w:rsidR="003E0F7A" w:rsidRDefault="003E0F7A" w:rsidP="003E0F7A">
      <w:pPr>
        <w:spacing w:after="0" w:line="240" w:lineRule="auto"/>
        <w:jc w:val="center"/>
        <w:rPr>
          <w:rFonts w:cstheme="minorHAnsi"/>
          <w:b/>
          <w:sz w:val="24"/>
          <w:szCs w:val="24"/>
        </w:rPr>
      </w:pPr>
      <w:r w:rsidRPr="00055A71">
        <w:rPr>
          <w:rFonts w:cstheme="minorHAnsi"/>
          <w:b/>
          <w:sz w:val="24"/>
          <w:szCs w:val="24"/>
        </w:rPr>
        <w:t>Παράλληλο κείμενο</w:t>
      </w:r>
    </w:p>
    <w:p w:rsidR="003E0F7A" w:rsidRPr="00055A71" w:rsidRDefault="003E0F7A" w:rsidP="003E0F7A">
      <w:pPr>
        <w:pStyle w:val="Default"/>
        <w:jc w:val="center"/>
        <w:rPr>
          <w:rFonts w:asciiTheme="minorHAnsi" w:hAnsiTheme="minorHAnsi" w:cstheme="minorHAnsi"/>
        </w:rPr>
      </w:pPr>
      <w:r w:rsidRPr="00055A71">
        <w:rPr>
          <w:rFonts w:asciiTheme="minorHAnsi" w:hAnsiTheme="minorHAnsi" w:cstheme="minorHAnsi"/>
          <w:b/>
          <w:bCs/>
        </w:rPr>
        <w:t xml:space="preserve">Πλάτων, </w:t>
      </w:r>
      <w:r w:rsidRPr="00055A71">
        <w:rPr>
          <w:rFonts w:asciiTheme="minorHAnsi" w:hAnsiTheme="minorHAnsi" w:cstheme="minorHAnsi"/>
          <w:b/>
          <w:bCs/>
          <w:i/>
          <w:iCs/>
        </w:rPr>
        <w:t xml:space="preserve">Εὐθύδημος, </w:t>
      </w:r>
      <w:r w:rsidRPr="00055A71">
        <w:rPr>
          <w:rFonts w:asciiTheme="minorHAnsi" w:hAnsiTheme="minorHAnsi" w:cstheme="minorHAnsi"/>
          <w:b/>
          <w:bCs/>
        </w:rPr>
        <w:t>281d-282a</w:t>
      </w:r>
    </w:p>
    <w:p w:rsidR="003E0F7A" w:rsidRPr="00055A71" w:rsidRDefault="003E0F7A" w:rsidP="003E0F7A">
      <w:pPr>
        <w:pStyle w:val="Default"/>
        <w:jc w:val="both"/>
        <w:rPr>
          <w:rFonts w:asciiTheme="minorHAnsi" w:hAnsiTheme="minorHAnsi" w:cstheme="minorHAnsi"/>
          <w:i/>
          <w:iCs/>
        </w:rPr>
      </w:pPr>
      <w:r w:rsidRPr="00055A71">
        <w:rPr>
          <w:rFonts w:asciiTheme="minorHAnsi" w:hAnsiTheme="minorHAnsi" w:cstheme="minorHAnsi"/>
          <w:i/>
          <w:iCs/>
        </w:rPr>
        <w:t xml:space="preserve">Στον διάλογο Εὐθύδημος ο Σωκράτης αφηγείται τη συζήτηση που είχε κάνει την προηγούμενη ημέρα με τα αδέλφια Ευθύδημο και Διονυσόδωρο στην οποία συμμετείχε και ο Κλεινίας. Οι δύο σοφιστές αν και υποσχέθηκαν στον Κλεινία ότι θα του δίδασκαν την αρετή, κάνοντας επίδειξη της αντιλογικής τους ικανότητας τού έδειξαν πως, όποια απάντηση κι αν έδινε, οι ίδιοι ήταν σε θέση να τον πείσουν ότι ήταν λανθασμένη. Εδώ είμαστε στο μέσον της εριστικής επίδειξης, όπου ο Σωκράτης παρεμβαίνει με διευκρινιστικά σχόλια για να διορθώσει την πορεία της συζήτησης. </w:t>
      </w:r>
    </w:p>
    <w:p w:rsidR="003E0F7A" w:rsidRPr="00055A71" w:rsidRDefault="003E0F7A" w:rsidP="003E0F7A">
      <w:pPr>
        <w:pStyle w:val="Default"/>
        <w:rPr>
          <w:rFonts w:asciiTheme="minorHAnsi" w:hAnsiTheme="minorHAnsi" w:cstheme="minorHAnsi"/>
        </w:rPr>
      </w:pPr>
    </w:p>
    <w:p w:rsidR="003E0F7A" w:rsidRPr="00055A71" w:rsidRDefault="003E0F7A" w:rsidP="003E0F7A">
      <w:pPr>
        <w:pStyle w:val="Default"/>
        <w:rPr>
          <w:rFonts w:asciiTheme="minorHAnsi" w:hAnsiTheme="minorHAnsi" w:cstheme="minorHAnsi"/>
        </w:rPr>
      </w:pPr>
      <w:r w:rsidRPr="00055A71">
        <w:rPr>
          <w:rFonts w:asciiTheme="minorHAnsi" w:hAnsiTheme="minorHAnsi" w:cstheme="minorHAnsi"/>
        </w:rPr>
        <w:t xml:space="preserve">- Με δύο λόγια λοιπόν, Κλεινία, είπα, όλα αυτά που είπαμε στην αρχή ότι είναι αγαθά πιθανόν να μην έχουν την έννοια πώς με κάποιον τρόπο τα πράγματα αυτά είναι καθαυτά από τη φύση τους αγαθά αλλά να πρόκειται, καθώς φαίνεται, για το εξής: Όταν τα οδηγεί η αμάθεια, είναι κακά μεγαλύτερα από τα αντίθετά τους, στον βαθμό που είναι πιο ικανά να υπηρετήσουν τον οδηγό τους τη φρόνηση και τη γνώση, είναι ακόμη μεγαλύτερα αγαθά· μοναχά τους πάντως δεν φαίνεται να έχουν καμιάν αξία, ούτε τα μεν ούτε τα δε. (...) Μένει είπα, να κοιτάξουμε και τούτο: Επειδή όλοι μας ποθούμε να είμαστε ευτυχισμένοι, κι όπως διαπιστώσαμε, ευτυχισμένοι γινόμαστε σαν έχουμε στη διάθεσή μας τα πράγματα και τα χρησιμοποιούμεσωστά, κι επειδή τη σωστή αυτή χρήση και την επιτυχία τη φέρνει η γνώση, αναγκαστικά, καθώς φαίνεται, πρέπει κάθε άνθρωπος να κάνει το παν για να γίνει όσο το δυνατό πιο σοφός· ή μήπως όχι; </w:t>
      </w:r>
    </w:p>
    <w:p w:rsidR="003E0F7A" w:rsidRPr="00055A71" w:rsidRDefault="003E0F7A" w:rsidP="003E0F7A">
      <w:pPr>
        <w:pStyle w:val="Default"/>
        <w:rPr>
          <w:rFonts w:asciiTheme="minorHAnsi" w:hAnsiTheme="minorHAnsi" w:cstheme="minorHAnsi"/>
        </w:rPr>
      </w:pPr>
      <w:r w:rsidRPr="00055A71">
        <w:rPr>
          <w:rFonts w:asciiTheme="minorHAnsi" w:hAnsiTheme="minorHAnsi" w:cstheme="minorHAnsi"/>
        </w:rPr>
        <w:t xml:space="preserve">- Ναι, είπε. </w:t>
      </w:r>
    </w:p>
    <w:p w:rsidR="003E0F7A" w:rsidRPr="00055A71" w:rsidRDefault="003E0F7A" w:rsidP="003E0F7A">
      <w:pPr>
        <w:pStyle w:val="Default"/>
        <w:jc w:val="right"/>
        <w:rPr>
          <w:rFonts w:asciiTheme="minorHAnsi" w:hAnsiTheme="minorHAnsi" w:cstheme="minorHAnsi"/>
        </w:rPr>
      </w:pPr>
      <w:r w:rsidRPr="00055A71">
        <w:rPr>
          <w:rFonts w:asciiTheme="minorHAnsi" w:hAnsiTheme="minorHAnsi" w:cstheme="minorHAnsi"/>
        </w:rPr>
        <w:t xml:space="preserve">Μτφρ. Ν. Μ. Σκουτερόπουλος </w:t>
      </w:r>
    </w:p>
    <w:p w:rsidR="003E0F7A" w:rsidRDefault="003E0F7A" w:rsidP="003E0F7A">
      <w:pPr>
        <w:spacing w:after="0" w:line="240" w:lineRule="auto"/>
        <w:jc w:val="both"/>
        <w:rPr>
          <w:rFonts w:cstheme="minorHAnsi"/>
          <w:sz w:val="24"/>
          <w:szCs w:val="24"/>
        </w:rPr>
      </w:pPr>
    </w:p>
    <w:p w:rsidR="003E0F7A" w:rsidRPr="00055A71" w:rsidRDefault="003E0F7A" w:rsidP="003E0F7A">
      <w:pPr>
        <w:spacing w:after="0" w:line="240" w:lineRule="auto"/>
        <w:jc w:val="both"/>
        <w:rPr>
          <w:rFonts w:cstheme="minorHAnsi"/>
          <w:sz w:val="24"/>
          <w:szCs w:val="24"/>
        </w:rPr>
      </w:pPr>
      <w:r w:rsidRPr="00055A71">
        <w:rPr>
          <w:rFonts w:cstheme="minorHAnsi"/>
          <w:sz w:val="24"/>
          <w:szCs w:val="24"/>
        </w:rPr>
        <w:t>Αφού μελετήσετε το παραπάνω κείμενο, να εντοπίσετε τα κοινά σημεία ανάμεσα στα λεγόμενα του Σωκράτη προς τον Κλεινία και στα όσα προτρέπει ο Αριστοτέλης τον Θεμίσωνα στο Κείμενο Αναφοράς.</w:t>
      </w:r>
    </w:p>
    <w:p w:rsidR="003E0F7A" w:rsidRPr="00055A71" w:rsidRDefault="003E0F7A" w:rsidP="003E0F7A">
      <w:pPr>
        <w:jc w:val="center"/>
        <w:rPr>
          <w:rFonts w:cstheme="minorHAnsi"/>
          <w:b/>
          <w:sz w:val="24"/>
          <w:szCs w:val="24"/>
        </w:rPr>
      </w:pPr>
    </w:p>
    <w:p w:rsidR="003E0F7A" w:rsidRDefault="003E0F7A"/>
    <w:p w:rsidR="003E0F7A" w:rsidRDefault="003E0F7A"/>
    <w:p w:rsidR="003E0F7A" w:rsidRDefault="003E0F7A"/>
    <w:p w:rsidR="003E0F7A" w:rsidRDefault="003E0F7A"/>
    <w:p w:rsidR="003E0F7A" w:rsidRDefault="003E0F7A"/>
    <w:p w:rsidR="003E0F7A" w:rsidRDefault="003E0F7A"/>
    <w:p w:rsidR="003E0F7A" w:rsidRDefault="003E0F7A"/>
    <w:p w:rsidR="003E0F7A" w:rsidRDefault="003E0F7A"/>
    <w:p w:rsidR="003E0F7A" w:rsidRDefault="003E0F7A"/>
    <w:p w:rsidR="003E0F7A" w:rsidRDefault="003E0F7A"/>
    <w:p w:rsidR="003E0F7A" w:rsidRDefault="003E0F7A"/>
    <w:p w:rsidR="003E0F7A" w:rsidRDefault="003E0F7A"/>
    <w:tbl>
      <w:tblPr>
        <w:tblStyle w:val="a3"/>
        <w:tblW w:w="0" w:type="auto"/>
        <w:tblLook w:val="04A0"/>
      </w:tblPr>
      <w:tblGrid>
        <w:gridCol w:w="10682"/>
      </w:tblGrid>
      <w:tr w:rsidR="003E0F7A" w:rsidTr="008163F6">
        <w:tc>
          <w:tcPr>
            <w:tcW w:w="10682" w:type="dxa"/>
          </w:tcPr>
          <w:p w:rsidR="003E0F7A" w:rsidRPr="00946698" w:rsidRDefault="003E0F7A" w:rsidP="008163F6">
            <w:pPr>
              <w:pStyle w:val="Default"/>
              <w:jc w:val="center"/>
              <w:rPr>
                <w:rFonts w:asciiTheme="minorHAnsi" w:hAnsiTheme="minorHAnsi" w:cstheme="minorHAnsi"/>
                <w:b/>
                <w:color w:val="auto"/>
              </w:rPr>
            </w:pPr>
            <w:r w:rsidRPr="00946698">
              <w:rPr>
                <w:rFonts w:asciiTheme="minorHAnsi" w:hAnsiTheme="minorHAnsi" w:cstheme="minorHAnsi"/>
                <w:b/>
                <w:color w:val="auto"/>
              </w:rPr>
              <w:lastRenderedPageBreak/>
              <w:t>Διδακτική ενότητα</w:t>
            </w:r>
            <w:r>
              <w:rPr>
                <w:rFonts w:asciiTheme="minorHAnsi" w:hAnsiTheme="minorHAnsi" w:cstheme="minorHAnsi"/>
                <w:b/>
                <w:color w:val="auto"/>
              </w:rPr>
              <w:t xml:space="preserve"> 3: </w:t>
            </w:r>
            <w:r w:rsidRPr="00946698">
              <w:rPr>
                <w:rFonts w:asciiTheme="minorHAnsi" w:hAnsiTheme="minorHAnsi" w:cstheme="minorHAnsi"/>
                <w:b/>
                <w:color w:val="auto"/>
              </w:rPr>
              <w:t>Η φιλοσοφία ως προϋπόθεση για την ευδαιμονία</w:t>
            </w:r>
          </w:p>
          <w:p w:rsidR="003E0F7A" w:rsidRDefault="003E0F7A" w:rsidP="008163F6">
            <w:pPr>
              <w:pStyle w:val="Default"/>
              <w:jc w:val="center"/>
              <w:rPr>
                <w:rFonts w:asciiTheme="minorHAnsi" w:hAnsiTheme="minorHAnsi" w:cstheme="minorHAnsi"/>
                <w:b/>
                <w:color w:val="auto"/>
              </w:rPr>
            </w:pPr>
            <w:r>
              <w:rPr>
                <w:b/>
                <w:bCs/>
                <w:sz w:val="22"/>
                <w:szCs w:val="22"/>
              </w:rPr>
              <w:t xml:space="preserve">Ἐπίκουρος, </w:t>
            </w:r>
            <w:r>
              <w:rPr>
                <w:b/>
                <w:bCs/>
                <w:i/>
                <w:iCs/>
                <w:sz w:val="22"/>
                <w:szCs w:val="22"/>
              </w:rPr>
              <w:t>Ἐπιστολὴ πρὸς Μενοικέαν</w:t>
            </w:r>
            <w:r>
              <w:rPr>
                <w:b/>
                <w:bCs/>
                <w:sz w:val="22"/>
                <w:szCs w:val="22"/>
              </w:rPr>
              <w:t>, 122</w:t>
            </w:r>
          </w:p>
        </w:tc>
      </w:tr>
    </w:tbl>
    <w:p w:rsidR="003E0F7A" w:rsidRDefault="003E0F7A" w:rsidP="003E0F7A">
      <w:pPr>
        <w:pStyle w:val="Default"/>
        <w:jc w:val="center"/>
        <w:rPr>
          <w:sz w:val="22"/>
          <w:szCs w:val="22"/>
        </w:rPr>
      </w:pPr>
    </w:p>
    <w:p w:rsidR="003E0F7A" w:rsidRPr="00BA25ED" w:rsidRDefault="003E0F7A" w:rsidP="003E0F7A">
      <w:pPr>
        <w:jc w:val="center"/>
        <w:rPr>
          <w:b/>
          <w:bCs/>
          <w:sz w:val="24"/>
          <w:szCs w:val="24"/>
          <w:u w:val="single"/>
        </w:rPr>
      </w:pPr>
      <w:r w:rsidRPr="00BA25ED">
        <w:rPr>
          <w:b/>
          <w:bCs/>
          <w:sz w:val="24"/>
          <w:szCs w:val="24"/>
          <w:u w:val="single"/>
        </w:rPr>
        <w:t>Λίγα λόγια για τον Επίκουρο και τη φιλοσοφική του σχολή</w:t>
      </w:r>
    </w:p>
    <w:p w:rsidR="003E0F7A" w:rsidRPr="00BA25ED" w:rsidRDefault="003E0F7A" w:rsidP="003E0F7A">
      <w:pPr>
        <w:spacing w:after="0" w:line="240" w:lineRule="auto"/>
        <w:ind w:firstLine="720"/>
        <w:jc w:val="both"/>
        <w:rPr>
          <w:rFonts w:cstheme="minorHAnsi"/>
        </w:rPr>
      </w:pPr>
      <w:r w:rsidRPr="00BA25ED">
        <w:rPr>
          <w:rFonts w:cstheme="minorHAnsi"/>
        </w:rPr>
        <w:t xml:space="preserve">Ο Επίκουρος (341-270 π.Χ.), γιος αθηναίου δασκάλου, γεννήθηκε στη Σάμο. Το 306 π.Χ. ίδρυσε στην Αθήνα τη φιλοσοφική σχολή που ονομάστηκε </w:t>
      </w:r>
      <w:r w:rsidRPr="00BA25ED">
        <w:rPr>
          <w:rFonts w:cstheme="minorHAnsi"/>
          <w:i/>
          <w:iCs/>
        </w:rPr>
        <w:t xml:space="preserve">Κήπος </w:t>
      </w:r>
      <w:r w:rsidRPr="00BA25ED">
        <w:rPr>
          <w:rFonts w:cstheme="minorHAnsi"/>
        </w:rPr>
        <w:t xml:space="preserve">(από τον τόπο όπου συναθροίζονταν τα μέλη της). Η κοινότητα που ίδρυσε ο Επίκουρος (ο </w:t>
      </w:r>
      <w:r w:rsidRPr="00BA25ED">
        <w:rPr>
          <w:rFonts w:cstheme="minorHAnsi"/>
          <w:i/>
          <w:iCs/>
        </w:rPr>
        <w:t>Κήπος</w:t>
      </w:r>
      <w:r w:rsidRPr="00BA25ED">
        <w:rPr>
          <w:rFonts w:cstheme="minorHAnsi"/>
        </w:rPr>
        <w:t xml:space="preserve">) διέφερε σε σημαντικά σημεία από την </w:t>
      </w:r>
      <w:r w:rsidRPr="00BA25ED">
        <w:rPr>
          <w:rFonts w:cstheme="minorHAnsi"/>
          <w:i/>
          <w:iCs/>
        </w:rPr>
        <w:t xml:space="preserve">Ακαδημία </w:t>
      </w:r>
      <w:r w:rsidRPr="00BA25ED">
        <w:rPr>
          <w:rFonts w:cstheme="minorHAnsi"/>
        </w:rPr>
        <w:t xml:space="preserve">του Πλάτωνα και το </w:t>
      </w:r>
      <w:r w:rsidRPr="00BA25ED">
        <w:rPr>
          <w:rFonts w:cstheme="minorHAnsi"/>
          <w:i/>
          <w:iCs/>
        </w:rPr>
        <w:t xml:space="preserve">Λύκειο </w:t>
      </w:r>
      <w:r w:rsidRPr="00BA25ED">
        <w:rPr>
          <w:rFonts w:cstheme="minorHAnsi"/>
        </w:rPr>
        <w:t>(</w:t>
      </w:r>
      <w:r w:rsidRPr="00BA25ED">
        <w:rPr>
          <w:rFonts w:cstheme="minorHAnsi"/>
          <w:i/>
          <w:iCs/>
        </w:rPr>
        <w:t>Περίπατο</w:t>
      </w:r>
      <w:r w:rsidRPr="00BA25ED">
        <w:rPr>
          <w:rFonts w:cstheme="minorHAnsi"/>
        </w:rPr>
        <w:t xml:space="preserve">) του Αριστοτέλη. Ήταν μία κοινωνία φίλων που ζουν με κοινές αρχές, αποτραβηγμένοι από τον δημόσιο βίο. Η φιλία, η οποία δεν έχει το πολιτικό περιεχόμενο που της δίνουν ο Πλάτων και ο Αριστοτέλης, αλλά αποτελεί αίσθημα συμπάθειας, έχει ιδιαίτερη ηθική σημασία στον επικουρισμό, και ο </w:t>
      </w:r>
      <w:r w:rsidRPr="00BA25ED">
        <w:rPr>
          <w:rFonts w:cstheme="minorHAnsi"/>
          <w:i/>
          <w:iCs/>
        </w:rPr>
        <w:t xml:space="preserve">Κήπος </w:t>
      </w:r>
      <w:r w:rsidRPr="00BA25ED">
        <w:rPr>
          <w:rFonts w:cstheme="minorHAnsi"/>
        </w:rPr>
        <w:t xml:space="preserve">εξασφάλιζε το πλαίσιο για την πραγματοποίησή της. Γυναίκες και δούλοι δεν αποκλείονταν. Το σύνθημά του </w:t>
      </w:r>
      <w:r w:rsidRPr="00BA25ED">
        <w:rPr>
          <w:rFonts w:cstheme="minorHAnsi"/>
          <w:i/>
          <w:iCs/>
        </w:rPr>
        <w:t xml:space="preserve">λάθε βιώσας </w:t>
      </w:r>
      <w:r w:rsidRPr="00BA25ED">
        <w:rPr>
          <w:rFonts w:cstheme="minorHAnsi"/>
        </w:rPr>
        <w:t xml:space="preserve">δεν ήταν επαναστατική καταγγελία της σύγχρονης κοινωνίας, αλλά συνταγή για την κατάκτηση της γαλήνης. Ο καλύτερος τρόπος να επιτύχει κανείς την ασφάλεια και την ευτυχία είναι να αποτραβηχτεί από τη δημόσια ζωή, απολαμβάνοντας, όταν έχει τη δυνατότητα, όλα τα ωραία πράγματα που προσφέρει η ζωή, έχοντας παράλληλα συνειδητοποιήσει πόσα λίγα χρειάζεται στην πραγματικότητα. Ο ίδιος ο Επίκουρος ήταν γόνιμος συγγραφέας (γύρω στα 300 συγγράμματα). Από όλη τη συγγραφική παραγωγή μόνο ένα μικρό τμήμα έχει διασωθεί. Έφτασαν ως τις μέρες μας μόνο τρεις επιστολές. Το Κείμενο Αναφοράς προέρχεται από την επιστολή </w:t>
      </w:r>
      <w:r w:rsidRPr="00BA25ED">
        <w:rPr>
          <w:rFonts w:cstheme="minorHAnsi"/>
          <w:i/>
          <w:iCs/>
        </w:rPr>
        <w:t xml:space="preserve">Πρὸς Μενοικέα </w:t>
      </w:r>
      <w:r w:rsidRPr="00BA25ED">
        <w:rPr>
          <w:rFonts w:cstheme="minorHAnsi"/>
        </w:rPr>
        <w:t xml:space="preserve">όπου παρουσιάζει μία σαφή, αν και κάπως υπεραπλουστευμένη έκθεση της επικούρειας ηθικής θεωρίας. </w:t>
      </w:r>
    </w:p>
    <w:p w:rsidR="003E0F7A" w:rsidRDefault="003E0F7A" w:rsidP="003E0F7A">
      <w:pPr>
        <w:spacing w:after="0" w:line="240" w:lineRule="auto"/>
        <w:jc w:val="center"/>
        <w:rPr>
          <w:rFonts w:cstheme="minorHAnsi"/>
          <w:b/>
          <w:bCs/>
          <w:i/>
          <w:iCs/>
          <w:u w:val="single"/>
        </w:rPr>
      </w:pPr>
    </w:p>
    <w:p w:rsidR="003E0F7A" w:rsidRPr="00BA25ED" w:rsidRDefault="003E0F7A" w:rsidP="003E0F7A">
      <w:pPr>
        <w:spacing w:after="0" w:line="240" w:lineRule="auto"/>
        <w:jc w:val="center"/>
        <w:rPr>
          <w:rFonts w:cstheme="minorHAnsi"/>
          <w:b/>
          <w:bCs/>
          <w:i/>
          <w:iCs/>
          <w:u w:val="single"/>
        </w:rPr>
      </w:pPr>
      <w:r w:rsidRPr="00BA25ED">
        <w:rPr>
          <w:rFonts w:cstheme="minorHAnsi"/>
          <w:b/>
          <w:bCs/>
          <w:i/>
          <w:iCs/>
          <w:u w:val="single"/>
        </w:rPr>
        <w:t xml:space="preserve">Ἡδονὴ </w:t>
      </w:r>
      <w:r w:rsidRPr="00BA25ED">
        <w:rPr>
          <w:rFonts w:cstheme="minorHAnsi"/>
          <w:b/>
          <w:bCs/>
          <w:u w:val="single"/>
        </w:rPr>
        <w:t xml:space="preserve">και </w:t>
      </w:r>
      <w:r w:rsidRPr="00BA25ED">
        <w:rPr>
          <w:rFonts w:cstheme="minorHAnsi"/>
          <w:b/>
          <w:bCs/>
          <w:i/>
          <w:iCs/>
          <w:u w:val="single"/>
        </w:rPr>
        <w:t>εὐδαιμονία</w:t>
      </w:r>
    </w:p>
    <w:p w:rsidR="003E0F7A" w:rsidRPr="00BA25ED" w:rsidRDefault="003E0F7A" w:rsidP="003E0F7A">
      <w:pPr>
        <w:pStyle w:val="Default"/>
        <w:ind w:firstLine="720"/>
        <w:jc w:val="both"/>
        <w:rPr>
          <w:rFonts w:asciiTheme="minorHAnsi" w:hAnsiTheme="minorHAnsi" w:cstheme="minorHAnsi"/>
          <w:sz w:val="22"/>
          <w:szCs w:val="22"/>
        </w:rPr>
      </w:pPr>
      <w:r w:rsidRPr="00BA25ED">
        <w:rPr>
          <w:rFonts w:asciiTheme="minorHAnsi" w:hAnsiTheme="minorHAnsi" w:cstheme="minorHAnsi"/>
          <w:sz w:val="22"/>
          <w:szCs w:val="22"/>
        </w:rPr>
        <w:t xml:space="preserve">Η </w:t>
      </w:r>
      <w:r w:rsidRPr="00BA25ED">
        <w:rPr>
          <w:rFonts w:asciiTheme="minorHAnsi" w:hAnsiTheme="minorHAnsi" w:cstheme="minorHAnsi"/>
          <w:b/>
          <w:bCs/>
          <w:i/>
          <w:iCs/>
          <w:sz w:val="22"/>
          <w:szCs w:val="22"/>
        </w:rPr>
        <w:t xml:space="preserve">ἡδονὴ </w:t>
      </w:r>
      <w:r w:rsidRPr="00BA25ED">
        <w:rPr>
          <w:rFonts w:asciiTheme="minorHAnsi" w:hAnsiTheme="minorHAnsi" w:cstheme="minorHAnsi"/>
          <w:sz w:val="22"/>
          <w:szCs w:val="22"/>
        </w:rPr>
        <w:t xml:space="preserve">ήταν ένα θέμα που τράβηξε την προσοχή του Πλάτωνα, του Αριστοτέλη και της Ακαδημίας γενικότερα. Και οι τρεις φιλόσοφοι (Πλάτων, Αριστοτέλης, Επίκουρος) ενδιαφέρονται στην ηθική τους να καθορίσουν με λεπτομέρειες τους αναγκαίους όρους της </w:t>
      </w:r>
      <w:r w:rsidRPr="00BA25ED">
        <w:rPr>
          <w:rFonts w:asciiTheme="minorHAnsi" w:hAnsiTheme="minorHAnsi" w:cstheme="minorHAnsi"/>
          <w:b/>
          <w:bCs/>
          <w:i/>
          <w:iCs/>
          <w:sz w:val="22"/>
          <w:szCs w:val="22"/>
        </w:rPr>
        <w:t>εὐδαιμονίας</w:t>
      </w:r>
      <w:r w:rsidRPr="00BA25ED">
        <w:rPr>
          <w:rFonts w:asciiTheme="minorHAnsi" w:hAnsiTheme="minorHAnsi" w:cstheme="minorHAnsi"/>
          <w:sz w:val="22"/>
          <w:szCs w:val="22"/>
        </w:rPr>
        <w:t xml:space="preserve">, αλλά μόνο ο Επίκουρος ταυτίζει την ευδαιμονία με μία ζωή γεμάτη ηδονή. Για τον Επίκουρο, καμία ηδονή δεν μπορεί καθεαυτή να είναι τίποτα άλλο εκτός από αγαθό, αφού αγαθό σημαίνει αυτό που είναι ή προκαλεί την ηδονή. Το βασικό συστατικό της ευδαιμονίας για τον Πλάτωνα και τον Αριστοτέλη είναι η αρετή, η ανωτερότητα της ψυχής. Ωστόσο, για τον Επίκουρο η αρετή είναι απαραίτητο για την ευδαιμονία όχι ουσιώδες συστατικό στοιχείο αλλά μέσο για την κατάκτησή της. </w:t>
      </w:r>
    </w:p>
    <w:p w:rsidR="003E0F7A" w:rsidRPr="00BA25ED" w:rsidRDefault="003E0F7A" w:rsidP="003E0F7A">
      <w:pPr>
        <w:pStyle w:val="Default"/>
        <w:ind w:firstLine="720"/>
        <w:jc w:val="both"/>
        <w:rPr>
          <w:rFonts w:asciiTheme="minorHAnsi" w:hAnsiTheme="minorHAnsi" w:cstheme="minorHAnsi"/>
          <w:sz w:val="22"/>
          <w:szCs w:val="22"/>
        </w:rPr>
      </w:pPr>
      <w:r w:rsidRPr="00BA25ED">
        <w:rPr>
          <w:rFonts w:asciiTheme="minorHAnsi" w:hAnsiTheme="minorHAnsi" w:cstheme="minorHAnsi"/>
          <w:sz w:val="22"/>
          <w:szCs w:val="22"/>
        </w:rPr>
        <w:t xml:space="preserve">Ο Επίκουρος θεωρεί ολοφάνερο το γεγονός ότι ο άνθρωπος, όπως όλα τα έμβια όντα, επιδιώκει την ηδονή και αποφεύγει τον πόνο. Η ηδονή και ο πόνος συσχετίζονται ως αντιφατικά (όχι αντίθετα). Η απουσία του ενός συνεπάγεται την παρουσία του άλλου. Αυτό που πρέπει να κάνουμε είναι να επιδιώκουμε ό,τι θα μας προκαλέσει τη μεγαλύτερη ηδονή. Ο Επίκουρος, ωστόσο, προτιμούσε τη διαρκέστερη ψυχική διάθεση της ικανοποίησης και της γαλήνης. </w:t>
      </w:r>
    </w:p>
    <w:p w:rsidR="003E0F7A" w:rsidRPr="00BA25ED" w:rsidRDefault="003E0F7A" w:rsidP="003E0F7A">
      <w:pPr>
        <w:pStyle w:val="Default"/>
        <w:ind w:firstLine="720"/>
        <w:jc w:val="both"/>
        <w:rPr>
          <w:rFonts w:asciiTheme="minorHAnsi" w:hAnsiTheme="minorHAnsi" w:cstheme="minorHAnsi"/>
          <w:sz w:val="22"/>
          <w:szCs w:val="22"/>
        </w:rPr>
      </w:pPr>
      <w:r w:rsidRPr="00BA25ED">
        <w:rPr>
          <w:rFonts w:asciiTheme="minorHAnsi" w:hAnsiTheme="minorHAnsi" w:cstheme="minorHAnsi"/>
          <w:sz w:val="22"/>
          <w:szCs w:val="22"/>
        </w:rPr>
        <w:t xml:space="preserve">Η τέλεια ευδαιμονία λαχαίνει σ᾽ εκείνον που χαίρεται όλα αυτά τα αγαθά απολαμβάνοντάς τα με ηρεμία χωρίς να τα επιδιώκει με πάθος. </w:t>
      </w:r>
      <w:r>
        <w:rPr>
          <w:rFonts w:asciiTheme="minorHAnsi" w:hAnsiTheme="minorHAnsi" w:cstheme="minorHAnsi"/>
          <w:sz w:val="22"/>
          <w:szCs w:val="22"/>
        </w:rPr>
        <w:t xml:space="preserve">Για </w:t>
      </w:r>
      <w:r w:rsidRPr="00BA25ED">
        <w:rPr>
          <w:rFonts w:asciiTheme="minorHAnsi" w:hAnsiTheme="minorHAnsi" w:cstheme="minorHAnsi"/>
          <w:sz w:val="22"/>
          <w:szCs w:val="22"/>
        </w:rPr>
        <w:t xml:space="preserve">τον ίδιο λόγο ο Επίκουρος θεωρούσε ότι ανάμεσα σ᾽ αυτά τα αγαθά οι πνευματικές απολαύσεις είναι ανώτερες από τις φυσικές, που συνδέονται με τη διέγερση των παθών. Τέλος, για τον Επίκουρο οι ανησυχίες που βασανίζουν περισσότερο τους ανθρώπους πηγάζουν από δύο φόβους: τον φόβο του θεού και τον φόβο του θανάτου. Πάντως, για τον Επίκουρο δεν υφίσταται μεταθανάτια ζωή ή μετεμψύχωση. </w:t>
      </w:r>
    </w:p>
    <w:p w:rsidR="003E0F7A" w:rsidRPr="00357881" w:rsidRDefault="003E0F7A" w:rsidP="003E0F7A">
      <w:pPr>
        <w:pStyle w:val="Default"/>
        <w:jc w:val="both"/>
        <w:rPr>
          <w:rFonts w:asciiTheme="minorHAnsi" w:hAnsiTheme="minorHAnsi" w:cstheme="minorHAnsi"/>
          <w:color w:val="5F4879"/>
          <w:sz w:val="22"/>
          <w:szCs w:val="22"/>
        </w:rPr>
      </w:pPr>
    </w:p>
    <w:p w:rsidR="003E0F7A" w:rsidRPr="00BA25ED" w:rsidRDefault="003E0F7A" w:rsidP="003E0F7A">
      <w:pPr>
        <w:pStyle w:val="Default"/>
        <w:jc w:val="center"/>
        <w:rPr>
          <w:rFonts w:asciiTheme="minorHAnsi" w:hAnsiTheme="minorHAnsi" w:cstheme="minorHAnsi"/>
        </w:rPr>
      </w:pPr>
      <w:r w:rsidRPr="00BA25ED">
        <w:rPr>
          <w:rFonts w:asciiTheme="minorHAnsi" w:hAnsiTheme="minorHAnsi" w:cstheme="minorHAnsi"/>
          <w:b/>
          <w:bCs/>
        </w:rPr>
        <w:t>Η συλλογιστική πορεία του αποσπάσματος</w:t>
      </w:r>
    </w:p>
    <w:p w:rsidR="003E0F7A" w:rsidRPr="00BA25ED" w:rsidRDefault="003E0F7A" w:rsidP="003E0F7A">
      <w:pPr>
        <w:pStyle w:val="Default"/>
        <w:ind w:firstLine="720"/>
        <w:jc w:val="both"/>
        <w:rPr>
          <w:rFonts w:asciiTheme="minorHAnsi" w:hAnsiTheme="minorHAnsi" w:cstheme="minorHAnsi"/>
          <w:sz w:val="22"/>
          <w:szCs w:val="22"/>
        </w:rPr>
      </w:pPr>
      <w:r w:rsidRPr="00BA25ED">
        <w:rPr>
          <w:rFonts w:asciiTheme="minorHAnsi" w:hAnsiTheme="minorHAnsi" w:cstheme="minorHAnsi"/>
          <w:sz w:val="22"/>
          <w:szCs w:val="22"/>
        </w:rPr>
        <w:t>Ο Επίκουρος στο παραπάνω απόσπασμα επιδιώκει να τεκμηριώσει την προτροπή του προς όλους τους ανθρώπους ανεξαρτήτως ηλικίας ότι πρέπει να φιλοσοφούν (</w:t>
      </w:r>
      <w:r w:rsidRPr="00BA25ED">
        <w:rPr>
          <w:rFonts w:asciiTheme="minorHAnsi" w:hAnsiTheme="minorHAnsi" w:cstheme="minorHAnsi"/>
          <w:i/>
          <w:iCs/>
          <w:sz w:val="22"/>
          <w:szCs w:val="22"/>
        </w:rPr>
        <w:t xml:space="preserve">ὥστε </w:t>
      </w:r>
      <w:r w:rsidRPr="00BA25ED">
        <w:rPr>
          <w:rFonts w:asciiTheme="minorHAnsi" w:hAnsiTheme="minorHAnsi" w:cstheme="minorHAnsi"/>
          <w:b/>
          <w:bCs/>
          <w:i/>
          <w:iCs/>
          <w:sz w:val="22"/>
          <w:szCs w:val="22"/>
        </w:rPr>
        <w:t xml:space="preserve">φιλοσοφητέον </w:t>
      </w:r>
      <w:r w:rsidRPr="00BA25ED">
        <w:rPr>
          <w:rFonts w:asciiTheme="minorHAnsi" w:hAnsiTheme="minorHAnsi" w:cstheme="minorHAnsi"/>
          <w:i/>
          <w:iCs/>
          <w:sz w:val="22"/>
          <w:szCs w:val="22"/>
        </w:rPr>
        <w:t>καὶ νέῳ καὶ γέροντι</w:t>
      </w:r>
      <w:r w:rsidRPr="00BA25ED">
        <w:rPr>
          <w:rFonts w:asciiTheme="minorHAnsi" w:hAnsiTheme="minorHAnsi" w:cstheme="minorHAnsi"/>
          <w:sz w:val="22"/>
          <w:szCs w:val="22"/>
        </w:rPr>
        <w:t xml:space="preserve">=ὥστε χρὴ φιλοσοφεῖν καὶ νέον καὶ γέροντα). </w:t>
      </w:r>
    </w:p>
    <w:p w:rsidR="003E0F7A" w:rsidRPr="00BA25ED" w:rsidRDefault="003E0F7A" w:rsidP="003E0F7A">
      <w:pPr>
        <w:pStyle w:val="Default"/>
        <w:ind w:firstLine="720"/>
        <w:jc w:val="both"/>
        <w:rPr>
          <w:rFonts w:asciiTheme="minorHAnsi" w:hAnsiTheme="minorHAnsi" w:cstheme="minorHAnsi"/>
          <w:sz w:val="22"/>
          <w:szCs w:val="22"/>
        </w:rPr>
      </w:pPr>
      <w:r w:rsidRPr="00BA25ED">
        <w:rPr>
          <w:rFonts w:asciiTheme="minorHAnsi" w:hAnsiTheme="minorHAnsi" w:cstheme="minorHAnsi"/>
          <w:b/>
          <w:bCs/>
          <w:sz w:val="22"/>
          <w:szCs w:val="22"/>
        </w:rPr>
        <w:t xml:space="preserve">Αρχικά ο Επίκουρος εισάγει </w:t>
      </w:r>
      <w:r w:rsidRPr="00BA25ED">
        <w:rPr>
          <w:rFonts w:asciiTheme="minorHAnsi" w:hAnsiTheme="minorHAnsi" w:cstheme="minorHAnsi"/>
          <w:sz w:val="22"/>
          <w:szCs w:val="22"/>
        </w:rPr>
        <w:t xml:space="preserve">με έντονες δεοντ(ολογ)ικές διατυπώσεις (χρήση προστακτικής: </w:t>
      </w:r>
      <w:r w:rsidRPr="00BA25ED">
        <w:rPr>
          <w:rFonts w:asciiTheme="minorHAnsi" w:hAnsiTheme="minorHAnsi" w:cstheme="minorHAnsi"/>
          <w:i/>
          <w:iCs/>
          <w:sz w:val="22"/>
          <w:szCs w:val="22"/>
        </w:rPr>
        <w:t>μήτε μελλέτω, μήτε κοπιάτω</w:t>
      </w:r>
      <w:r w:rsidRPr="00BA25ED">
        <w:rPr>
          <w:rFonts w:asciiTheme="minorHAnsi" w:hAnsiTheme="minorHAnsi" w:cstheme="minorHAnsi"/>
          <w:sz w:val="22"/>
          <w:szCs w:val="22"/>
        </w:rPr>
        <w:t xml:space="preserve">) τη </w:t>
      </w:r>
      <w:r w:rsidRPr="00BA25ED">
        <w:rPr>
          <w:rFonts w:asciiTheme="minorHAnsi" w:hAnsiTheme="minorHAnsi" w:cstheme="minorHAnsi"/>
          <w:b/>
          <w:bCs/>
          <w:sz w:val="22"/>
          <w:szCs w:val="22"/>
        </w:rPr>
        <w:t xml:space="preserve">θέση </w:t>
      </w:r>
      <w:r w:rsidRPr="00BA25ED">
        <w:rPr>
          <w:rFonts w:asciiTheme="minorHAnsi" w:hAnsiTheme="minorHAnsi" w:cstheme="minorHAnsi"/>
          <w:sz w:val="22"/>
          <w:szCs w:val="22"/>
        </w:rPr>
        <w:t>του ότι η φιλοσοφία είναι για όλους είτε είναι νέοι είτε ηλικιωμένοι (είτε και μεσήλικες) και την αιτιολογεί (</w:t>
      </w:r>
      <w:r w:rsidRPr="00BA25ED">
        <w:rPr>
          <w:rFonts w:asciiTheme="minorHAnsi" w:hAnsiTheme="minorHAnsi" w:cstheme="minorHAnsi"/>
          <w:b/>
          <w:bCs/>
          <w:i/>
          <w:iCs/>
          <w:sz w:val="22"/>
          <w:szCs w:val="22"/>
        </w:rPr>
        <w:t>γὰρ</w:t>
      </w:r>
      <w:r w:rsidRPr="00BA25ED">
        <w:rPr>
          <w:rFonts w:asciiTheme="minorHAnsi" w:hAnsiTheme="minorHAnsi" w:cstheme="minorHAnsi"/>
          <w:sz w:val="22"/>
          <w:szCs w:val="22"/>
        </w:rPr>
        <w:t>) με διπλή έντονη άρνηση (</w:t>
      </w:r>
      <w:r w:rsidRPr="00BA25ED">
        <w:rPr>
          <w:rFonts w:asciiTheme="minorHAnsi" w:hAnsiTheme="minorHAnsi" w:cstheme="minorHAnsi"/>
          <w:b/>
          <w:bCs/>
          <w:i/>
          <w:iCs/>
          <w:sz w:val="22"/>
          <w:szCs w:val="22"/>
        </w:rPr>
        <w:t>οὔτε ... οὔτε</w:t>
      </w:r>
      <w:r w:rsidRPr="00BA25ED">
        <w:rPr>
          <w:rFonts w:asciiTheme="minorHAnsi" w:hAnsiTheme="minorHAnsi" w:cstheme="minorHAnsi"/>
          <w:sz w:val="22"/>
          <w:szCs w:val="22"/>
        </w:rPr>
        <w:t xml:space="preserve">) κατά τρόπο συμμετρικό αναιρώντας τις πιθανές υποθετικές αντιρρήσεις-προφάσεις για δήθεν ηλικιακή ακαταλληλότητα: </w:t>
      </w:r>
    </w:p>
    <w:p w:rsidR="003E0F7A" w:rsidRPr="00BA25ED" w:rsidRDefault="003E0F7A" w:rsidP="003E0F7A">
      <w:pPr>
        <w:pStyle w:val="Default"/>
        <w:jc w:val="both"/>
        <w:rPr>
          <w:rFonts w:asciiTheme="minorHAnsi" w:hAnsiTheme="minorHAnsi" w:cstheme="minorHAnsi"/>
          <w:sz w:val="22"/>
          <w:szCs w:val="22"/>
        </w:rPr>
      </w:pPr>
      <w:r w:rsidRPr="00BA25ED">
        <w:rPr>
          <w:rFonts w:asciiTheme="minorHAnsi" w:hAnsiTheme="minorHAnsi" w:cstheme="minorHAnsi"/>
          <w:b/>
          <w:bCs/>
          <w:sz w:val="22"/>
          <w:szCs w:val="22"/>
        </w:rPr>
        <w:t xml:space="preserve">1. </w:t>
      </w:r>
      <w:r w:rsidRPr="00BA25ED">
        <w:rPr>
          <w:rFonts w:asciiTheme="minorHAnsi" w:hAnsiTheme="minorHAnsi" w:cstheme="minorHAnsi"/>
          <w:sz w:val="22"/>
          <w:szCs w:val="22"/>
        </w:rPr>
        <w:t xml:space="preserve">Οι νέοι δεν πρέπει να θεωρούν τον εαυτό τους ανώριμο για τη φιλοσοφία. </w:t>
      </w:r>
    </w:p>
    <w:p w:rsidR="003E0F7A" w:rsidRPr="00BA25ED" w:rsidRDefault="003E0F7A" w:rsidP="003E0F7A">
      <w:pPr>
        <w:pStyle w:val="Default"/>
        <w:jc w:val="both"/>
        <w:rPr>
          <w:rFonts w:asciiTheme="minorHAnsi" w:hAnsiTheme="minorHAnsi" w:cstheme="minorHAnsi"/>
          <w:sz w:val="22"/>
          <w:szCs w:val="22"/>
        </w:rPr>
      </w:pPr>
      <w:r w:rsidRPr="00BA25ED">
        <w:rPr>
          <w:rFonts w:asciiTheme="minorHAnsi" w:hAnsiTheme="minorHAnsi" w:cstheme="minorHAnsi"/>
          <w:b/>
          <w:bCs/>
          <w:sz w:val="22"/>
          <w:szCs w:val="22"/>
        </w:rPr>
        <w:t xml:space="preserve">2. </w:t>
      </w:r>
      <w:r w:rsidRPr="00BA25ED">
        <w:rPr>
          <w:rFonts w:asciiTheme="minorHAnsi" w:hAnsiTheme="minorHAnsi" w:cstheme="minorHAnsi"/>
          <w:sz w:val="22"/>
          <w:szCs w:val="22"/>
        </w:rPr>
        <w:t xml:space="preserve">Οι ηλικιωμένοι δεν πρέπει να θεωρούν ότι έχουν περάσει την ώριμη για τη φιλοσοφία περίοδο της ζωής τους. </w:t>
      </w:r>
    </w:p>
    <w:p w:rsidR="003E0F7A" w:rsidRPr="00BA25ED" w:rsidRDefault="003E0F7A" w:rsidP="003E0F7A">
      <w:pPr>
        <w:pStyle w:val="Default"/>
        <w:jc w:val="both"/>
        <w:rPr>
          <w:rFonts w:asciiTheme="minorHAnsi" w:hAnsiTheme="minorHAnsi" w:cstheme="minorHAnsi"/>
          <w:sz w:val="22"/>
          <w:szCs w:val="22"/>
        </w:rPr>
      </w:pPr>
      <w:r w:rsidRPr="00BA25ED">
        <w:rPr>
          <w:rFonts w:asciiTheme="minorHAnsi" w:hAnsiTheme="minorHAnsi" w:cstheme="minorHAnsi"/>
          <w:sz w:val="22"/>
          <w:szCs w:val="22"/>
        </w:rPr>
        <w:t>Κοινή επιδίωξη σε όλες τις ηλικίες: η ψυχική υγεία (</w:t>
      </w:r>
      <w:r w:rsidRPr="00BA25ED">
        <w:rPr>
          <w:rFonts w:asciiTheme="minorHAnsi" w:hAnsiTheme="minorHAnsi" w:cstheme="minorHAnsi"/>
          <w:b/>
          <w:bCs/>
          <w:i/>
          <w:iCs/>
          <w:sz w:val="22"/>
          <w:szCs w:val="22"/>
        </w:rPr>
        <w:t>πρὸς τὸ κατὰ ψυχὴν ὑγιαῖνον</w:t>
      </w:r>
      <w:r w:rsidRPr="00BA25ED">
        <w:rPr>
          <w:rFonts w:asciiTheme="minorHAnsi" w:hAnsiTheme="minorHAnsi" w:cstheme="minorHAnsi"/>
          <w:sz w:val="22"/>
          <w:szCs w:val="22"/>
        </w:rPr>
        <w:t xml:space="preserve">) με άλλα λόγια η ευδαιμονία. </w:t>
      </w:r>
    </w:p>
    <w:p w:rsidR="003E0F7A" w:rsidRPr="00BA25ED" w:rsidRDefault="003E0F7A" w:rsidP="003E0F7A">
      <w:pPr>
        <w:pStyle w:val="Default"/>
        <w:jc w:val="both"/>
        <w:rPr>
          <w:rFonts w:asciiTheme="minorHAnsi" w:hAnsiTheme="minorHAnsi" w:cstheme="minorHAnsi"/>
          <w:sz w:val="22"/>
          <w:szCs w:val="22"/>
        </w:rPr>
      </w:pPr>
      <w:r w:rsidRPr="00BA25ED">
        <w:rPr>
          <w:rFonts w:asciiTheme="minorHAnsi" w:hAnsiTheme="minorHAnsi" w:cstheme="minorHAnsi"/>
          <w:b/>
          <w:bCs/>
          <w:sz w:val="22"/>
          <w:szCs w:val="22"/>
        </w:rPr>
        <w:t xml:space="preserve">Η δεύτερη </w:t>
      </w:r>
      <w:r w:rsidRPr="00BA25ED">
        <w:rPr>
          <w:rFonts w:asciiTheme="minorHAnsi" w:hAnsiTheme="minorHAnsi" w:cstheme="minorHAnsi"/>
          <w:sz w:val="22"/>
          <w:szCs w:val="22"/>
        </w:rPr>
        <w:t xml:space="preserve">περίοδος του αποσπάσματος αποτελεί αναδιατύπωση της ίδιας θέσης-αιτιολόγησης με συνώνυμες διατυπώσεις: </w:t>
      </w:r>
    </w:p>
    <w:p w:rsidR="003E0F7A" w:rsidRPr="00BA25ED" w:rsidRDefault="003E0F7A" w:rsidP="003E0F7A">
      <w:pPr>
        <w:pStyle w:val="Default"/>
        <w:jc w:val="both"/>
        <w:rPr>
          <w:rFonts w:asciiTheme="minorHAnsi" w:hAnsiTheme="minorHAnsi" w:cstheme="minorHAnsi"/>
          <w:sz w:val="22"/>
          <w:szCs w:val="22"/>
        </w:rPr>
      </w:pPr>
      <w:r w:rsidRPr="00BA25ED">
        <w:rPr>
          <w:rFonts w:asciiTheme="minorHAnsi" w:hAnsiTheme="minorHAnsi" w:cstheme="minorHAnsi"/>
          <w:sz w:val="22"/>
          <w:szCs w:val="22"/>
        </w:rPr>
        <w:t xml:space="preserve">- </w:t>
      </w:r>
      <w:r w:rsidRPr="00BA25ED">
        <w:rPr>
          <w:rFonts w:asciiTheme="minorHAnsi" w:hAnsiTheme="minorHAnsi" w:cstheme="minorHAnsi"/>
          <w:i/>
          <w:iCs/>
          <w:sz w:val="22"/>
          <w:szCs w:val="22"/>
        </w:rPr>
        <w:t xml:space="preserve">ἄωρος = μήπω ὑπάρχειν ὥραν / μήπω παρεῖναι τὴν ὥραν </w:t>
      </w:r>
    </w:p>
    <w:p w:rsidR="003E0F7A" w:rsidRPr="00BA25ED" w:rsidRDefault="003E0F7A" w:rsidP="003E0F7A">
      <w:pPr>
        <w:pStyle w:val="Default"/>
        <w:jc w:val="both"/>
        <w:rPr>
          <w:rFonts w:asciiTheme="minorHAnsi" w:hAnsiTheme="minorHAnsi" w:cstheme="minorHAnsi"/>
          <w:sz w:val="22"/>
          <w:szCs w:val="22"/>
        </w:rPr>
      </w:pPr>
      <w:r w:rsidRPr="00BA25ED">
        <w:rPr>
          <w:rFonts w:asciiTheme="minorHAnsi" w:hAnsiTheme="minorHAnsi" w:cstheme="minorHAnsi"/>
          <w:sz w:val="22"/>
          <w:szCs w:val="22"/>
        </w:rPr>
        <w:lastRenderedPageBreak/>
        <w:t xml:space="preserve">- </w:t>
      </w:r>
      <w:r w:rsidRPr="00BA25ED">
        <w:rPr>
          <w:rFonts w:asciiTheme="minorHAnsi" w:hAnsiTheme="minorHAnsi" w:cstheme="minorHAnsi"/>
          <w:i/>
          <w:iCs/>
          <w:sz w:val="22"/>
          <w:szCs w:val="22"/>
        </w:rPr>
        <w:t xml:space="preserve">πάρωρος = παρεληλυθέναι τὴν ὥραν / μηκέτι εἶναι τὴν ὥραν </w:t>
      </w:r>
    </w:p>
    <w:p w:rsidR="003E0F7A" w:rsidRPr="00BA25ED" w:rsidRDefault="003E0F7A" w:rsidP="003E0F7A">
      <w:pPr>
        <w:pStyle w:val="Default"/>
        <w:jc w:val="both"/>
        <w:rPr>
          <w:rFonts w:asciiTheme="minorHAnsi" w:hAnsiTheme="minorHAnsi" w:cstheme="minorHAnsi"/>
          <w:sz w:val="22"/>
          <w:szCs w:val="22"/>
        </w:rPr>
      </w:pPr>
      <w:r w:rsidRPr="00BA25ED">
        <w:rPr>
          <w:rFonts w:asciiTheme="minorHAnsi" w:hAnsiTheme="minorHAnsi" w:cstheme="minorHAnsi"/>
          <w:sz w:val="22"/>
          <w:szCs w:val="22"/>
        </w:rPr>
        <w:t xml:space="preserve">- </w:t>
      </w:r>
      <w:r w:rsidRPr="00BA25ED">
        <w:rPr>
          <w:rFonts w:asciiTheme="minorHAnsi" w:hAnsiTheme="minorHAnsi" w:cstheme="minorHAnsi"/>
          <w:i/>
          <w:iCs/>
          <w:sz w:val="22"/>
          <w:szCs w:val="22"/>
        </w:rPr>
        <w:t xml:space="preserve">πρὸς τὸ κατὰ ψυχὴν ὑγιαῖνον = πρὸς εὐδαιμονίαν </w:t>
      </w:r>
    </w:p>
    <w:p w:rsidR="003E0F7A" w:rsidRPr="00BA25ED" w:rsidRDefault="003E0F7A" w:rsidP="003E0F7A">
      <w:pPr>
        <w:pStyle w:val="Default"/>
        <w:jc w:val="both"/>
        <w:rPr>
          <w:rFonts w:asciiTheme="minorHAnsi" w:hAnsiTheme="minorHAnsi" w:cstheme="minorHAnsi"/>
          <w:sz w:val="22"/>
          <w:szCs w:val="22"/>
        </w:rPr>
      </w:pPr>
    </w:p>
    <w:p w:rsidR="003E0F7A" w:rsidRPr="00BA25ED" w:rsidRDefault="003E0F7A" w:rsidP="003E0F7A">
      <w:pPr>
        <w:pStyle w:val="Default"/>
        <w:jc w:val="both"/>
        <w:rPr>
          <w:rFonts w:asciiTheme="minorHAnsi" w:hAnsiTheme="minorHAnsi" w:cstheme="minorHAnsi"/>
          <w:sz w:val="22"/>
          <w:szCs w:val="22"/>
        </w:rPr>
      </w:pPr>
      <w:r w:rsidRPr="00BA25ED">
        <w:rPr>
          <w:rFonts w:asciiTheme="minorHAnsi" w:hAnsiTheme="minorHAnsi" w:cstheme="minorHAnsi"/>
          <w:b/>
          <w:bCs/>
          <w:sz w:val="22"/>
          <w:szCs w:val="22"/>
        </w:rPr>
        <w:t xml:space="preserve">Η τρίτη περίοδος </w:t>
      </w:r>
      <w:r w:rsidRPr="00BA25ED">
        <w:rPr>
          <w:rFonts w:asciiTheme="minorHAnsi" w:hAnsiTheme="minorHAnsi" w:cstheme="minorHAnsi"/>
          <w:sz w:val="22"/>
          <w:szCs w:val="22"/>
        </w:rPr>
        <w:t>του αποσπάσματος συνιστά τη συμπερασματική (</w:t>
      </w:r>
      <w:r w:rsidRPr="00BA25ED">
        <w:rPr>
          <w:rFonts w:asciiTheme="minorHAnsi" w:hAnsiTheme="minorHAnsi" w:cstheme="minorHAnsi"/>
          <w:b/>
          <w:bCs/>
          <w:i/>
          <w:iCs/>
          <w:sz w:val="22"/>
          <w:szCs w:val="22"/>
        </w:rPr>
        <w:t>ὥστε...</w:t>
      </w:r>
      <w:r w:rsidRPr="00BA25ED">
        <w:rPr>
          <w:rFonts w:asciiTheme="minorHAnsi" w:hAnsiTheme="minorHAnsi" w:cstheme="minorHAnsi"/>
          <w:sz w:val="22"/>
          <w:szCs w:val="22"/>
        </w:rPr>
        <w:t>) διατύπωση της εισαγωγικής θέσης [δεοντ(ολογ)ική</w:t>
      </w:r>
      <w:r>
        <w:rPr>
          <w:rFonts w:asciiTheme="minorHAnsi" w:hAnsiTheme="minorHAnsi" w:cstheme="minorHAnsi"/>
          <w:sz w:val="22"/>
          <w:szCs w:val="22"/>
        </w:rPr>
        <w:t xml:space="preserve"> </w:t>
      </w:r>
      <w:r w:rsidRPr="00BA25ED">
        <w:rPr>
          <w:rFonts w:asciiTheme="minorHAnsi" w:hAnsiTheme="minorHAnsi" w:cstheme="minorHAnsi"/>
          <w:sz w:val="22"/>
          <w:szCs w:val="22"/>
        </w:rPr>
        <w:t>διατύπωση/χρήση ρηματικού επιθέτου] πλα</w:t>
      </w:r>
      <w:r>
        <w:rPr>
          <w:rFonts w:asciiTheme="minorHAnsi" w:hAnsiTheme="minorHAnsi" w:cstheme="minorHAnsi"/>
          <w:sz w:val="22"/>
          <w:szCs w:val="22"/>
        </w:rPr>
        <w:t>ι</w:t>
      </w:r>
      <w:r w:rsidRPr="00BA25ED">
        <w:rPr>
          <w:rFonts w:asciiTheme="minorHAnsi" w:hAnsiTheme="minorHAnsi" w:cstheme="minorHAnsi"/>
          <w:sz w:val="22"/>
          <w:szCs w:val="22"/>
        </w:rPr>
        <w:t>σιωμένης με νέο επιχείρημα, επίσης κατά συμμετρικό τρόπο διατυπωμένο (</w:t>
      </w:r>
      <w:r w:rsidRPr="00BA25ED">
        <w:rPr>
          <w:rFonts w:asciiTheme="minorHAnsi" w:hAnsiTheme="minorHAnsi" w:cstheme="minorHAnsi"/>
          <w:b/>
          <w:bCs/>
          <w:i/>
          <w:iCs/>
          <w:sz w:val="22"/>
          <w:szCs w:val="22"/>
        </w:rPr>
        <w:t>τῷ μὲν ... τῷ δὲ</w:t>
      </w:r>
      <w:r w:rsidRPr="00BA25ED">
        <w:rPr>
          <w:rFonts w:asciiTheme="minorHAnsi" w:hAnsiTheme="minorHAnsi" w:cstheme="minorHAnsi"/>
          <w:sz w:val="22"/>
          <w:szCs w:val="22"/>
        </w:rPr>
        <w:t xml:space="preserve">): </w:t>
      </w:r>
    </w:p>
    <w:p w:rsidR="003E0F7A" w:rsidRPr="00BA25ED" w:rsidRDefault="003E0F7A" w:rsidP="003E0F7A">
      <w:pPr>
        <w:pStyle w:val="Default"/>
        <w:jc w:val="both"/>
        <w:rPr>
          <w:rFonts w:asciiTheme="minorHAnsi" w:hAnsiTheme="minorHAnsi" w:cstheme="minorHAnsi"/>
          <w:sz w:val="22"/>
          <w:szCs w:val="22"/>
        </w:rPr>
      </w:pPr>
      <w:r w:rsidRPr="00BA25ED">
        <w:rPr>
          <w:rFonts w:asciiTheme="minorHAnsi" w:hAnsiTheme="minorHAnsi" w:cstheme="minorHAnsi"/>
          <w:b/>
          <w:bCs/>
          <w:sz w:val="22"/>
          <w:szCs w:val="22"/>
        </w:rPr>
        <w:t xml:space="preserve">1. </w:t>
      </w:r>
      <w:r w:rsidRPr="00BA25ED">
        <w:rPr>
          <w:rFonts w:asciiTheme="minorHAnsi" w:hAnsiTheme="minorHAnsi" w:cstheme="minorHAnsi"/>
          <w:sz w:val="22"/>
          <w:szCs w:val="22"/>
        </w:rPr>
        <w:t xml:space="preserve">Οι νέοι, καθώς θα γερνούν, θα τείνουν να διασώσουν τη νεότητά τους, από ευγνωμοσύνη προς τα όσα έγιναν. </w:t>
      </w:r>
    </w:p>
    <w:p w:rsidR="003E0F7A" w:rsidRPr="00BA25ED" w:rsidRDefault="003E0F7A" w:rsidP="003E0F7A">
      <w:pPr>
        <w:pStyle w:val="Default"/>
        <w:jc w:val="both"/>
        <w:rPr>
          <w:rFonts w:asciiTheme="minorHAnsi" w:hAnsiTheme="minorHAnsi" w:cstheme="minorHAnsi"/>
          <w:sz w:val="22"/>
          <w:szCs w:val="22"/>
        </w:rPr>
      </w:pPr>
      <w:r w:rsidRPr="00BA25ED">
        <w:rPr>
          <w:rFonts w:asciiTheme="minorHAnsi" w:hAnsiTheme="minorHAnsi" w:cstheme="minorHAnsi"/>
          <w:b/>
          <w:bCs/>
          <w:sz w:val="22"/>
          <w:szCs w:val="22"/>
        </w:rPr>
        <w:t xml:space="preserve">2. </w:t>
      </w:r>
      <w:r w:rsidRPr="00BA25ED">
        <w:rPr>
          <w:rFonts w:asciiTheme="minorHAnsi" w:hAnsiTheme="minorHAnsi" w:cstheme="minorHAnsi"/>
          <w:sz w:val="22"/>
          <w:szCs w:val="22"/>
        </w:rPr>
        <w:t xml:space="preserve">Οι ηλικιωμένοι, θα νιώθουν νέοι στα γεράματά τους, λόγω της έλλειψης φόβου για τα μελλοντικά δεινά ή και τον θάνατο. </w:t>
      </w:r>
    </w:p>
    <w:p w:rsidR="003E0F7A" w:rsidRPr="00BA25ED" w:rsidRDefault="003E0F7A" w:rsidP="003E0F7A">
      <w:pPr>
        <w:pStyle w:val="Default"/>
        <w:numPr>
          <w:ilvl w:val="0"/>
          <w:numId w:val="4"/>
        </w:numPr>
        <w:jc w:val="both"/>
        <w:rPr>
          <w:rFonts w:asciiTheme="minorHAnsi" w:hAnsiTheme="minorHAnsi" w:cstheme="minorHAnsi"/>
          <w:sz w:val="22"/>
          <w:szCs w:val="22"/>
        </w:rPr>
      </w:pPr>
      <w:r w:rsidRPr="00BA25ED">
        <w:rPr>
          <w:rFonts w:asciiTheme="minorHAnsi" w:hAnsiTheme="minorHAnsi" w:cstheme="minorHAnsi"/>
          <w:sz w:val="22"/>
          <w:szCs w:val="22"/>
        </w:rPr>
        <w:t xml:space="preserve">Για τον Επίκουρο τόσο η ευγνωμοσύνη για όσα συμβαίνουν στη ζωή όσο και η υπέρβαση του φόβου για το μέλλον ή και τον θάνατο συνιστούν το τελικό ζητούμενο μιας συνεπούς φιλοσοφικής στάσης, σύμφωνα με τις αρχές της επικούρειας διδασκαλίας. </w:t>
      </w:r>
    </w:p>
    <w:p w:rsidR="003E0F7A" w:rsidRPr="00BA25ED" w:rsidRDefault="003E0F7A" w:rsidP="003E0F7A">
      <w:pPr>
        <w:pStyle w:val="Default"/>
        <w:jc w:val="both"/>
        <w:rPr>
          <w:rFonts w:asciiTheme="minorHAnsi" w:hAnsiTheme="minorHAnsi" w:cstheme="minorHAnsi"/>
          <w:sz w:val="22"/>
          <w:szCs w:val="22"/>
        </w:rPr>
      </w:pPr>
      <w:r w:rsidRPr="00BA25ED">
        <w:rPr>
          <w:rFonts w:asciiTheme="minorHAnsi" w:hAnsiTheme="minorHAnsi" w:cstheme="minorHAnsi"/>
          <w:sz w:val="22"/>
          <w:szCs w:val="22"/>
        </w:rPr>
        <w:t xml:space="preserve">Ο συλλογισμός ολοκληρώνεται με την καταληκτική φράση (και πάλι με δεοντολογικό ύφος) και τον βασικό όρο: </w:t>
      </w:r>
      <w:r w:rsidRPr="00BA25ED">
        <w:rPr>
          <w:rFonts w:asciiTheme="minorHAnsi" w:hAnsiTheme="minorHAnsi" w:cstheme="minorHAnsi"/>
          <w:b/>
          <w:bCs/>
          <w:i/>
          <w:iCs/>
          <w:sz w:val="22"/>
          <w:szCs w:val="22"/>
        </w:rPr>
        <w:t xml:space="preserve">Μελετᾶν οὖν χρὴ </w:t>
      </w:r>
      <w:r w:rsidRPr="00BA25ED">
        <w:rPr>
          <w:rFonts w:asciiTheme="minorHAnsi" w:hAnsiTheme="minorHAnsi" w:cstheme="minorHAnsi"/>
          <w:i/>
          <w:iCs/>
          <w:sz w:val="22"/>
          <w:szCs w:val="22"/>
        </w:rPr>
        <w:t xml:space="preserve">τὰ ποιοῦντα τὴν </w:t>
      </w:r>
      <w:r w:rsidRPr="00BA25ED">
        <w:rPr>
          <w:rFonts w:asciiTheme="minorHAnsi" w:hAnsiTheme="minorHAnsi" w:cstheme="minorHAnsi"/>
          <w:b/>
          <w:bCs/>
          <w:i/>
          <w:iCs/>
          <w:sz w:val="22"/>
          <w:szCs w:val="22"/>
        </w:rPr>
        <w:t>εὐδαιμονίαν</w:t>
      </w:r>
      <w:r w:rsidRPr="00BA25ED">
        <w:rPr>
          <w:rFonts w:asciiTheme="minorHAnsi" w:hAnsiTheme="minorHAnsi" w:cstheme="minorHAnsi"/>
          <w:i/>
          <w:iCs/>
          <w:sz w:val="22"/>
          <w:szCs w:val="22"/>
        </w:rPr>
        <w:t>, εἴπερ παρούσης μὲν αὐτῆς πάντα ἔχομεν, ἀπούσης δὲ πάντα πράττομεν εἰς τὸ ταύτην ἔχειν</w:t>
      </w:r>
      <w:r w:rsidRPr="00BA25ED">
        <w:rPr>
          <w:rFonts w:asciiTheme="minorHAnsi" w:hAnsiTheme="minorHAnsi" w:cstheme="minorHAnsi"/>
          <w:sz w:val="22"/>
          <w:szCs w:val="22"/>
        </w:rPr>
        <w:t xml:space="preserve">. Η </w:t>
      </w:r>
      <w:r w:rsidRPr="00BA25ED">
        <w:rPr>
          <w:rFonts w:asciiTheme="minorHAnsi" w:hAnsiTheme="minorHAnsi" w:cstheme="minorHAnsi"/>
          <w:b/>
          <w:bCs/>
          <w:i/>
          <w:iCs/>
          <w:sz w:val="22"/>
          <w:szCs w:val="22"/>
        </w:rPr>
        <w:t xml:space="preserve">εὐδαιμονία </w:t>
      </w:r>
      <w:r w:rsidRPr="00BA25ED">
        <w:rPr>
          <w:rFonts w:asciiTheme="minorHAnsi" w:hAnsiTheme="minorHAnsi" w:cstheme="minorHAnsi"/>
          <w:sz w:val="22"/>
          <w:szCs w:val="22"/>
        </w:rPr>
        <w:t xml:space="preserve">αποτελεί τον </w:t>
      </w:r>
      <w:r w:rsidRPr="00BA25ED">
        <w:rPr>
          <w:rFonts w:asciiTheme="minorHAnsi" w:hAnsiTheme="minorHAnsi" w:cstheme="minorHAnsi"/>
          <w:b/>
          <w:bCs/>
          <w:sz w:val="22"/>
          <w:szCs w:val="22"/>
        </w:rPr>
        <w:t>απώτερο στόχο ενός ανθρώπου</w:t>
      </w:r>
      <w:r w:rsidRPr="00BA25ED">
        <w:rPr>
          <w:rFonts w:asciiTheme="minorHAnsi" w:hAnsiTheme="minorHAnsi" w:cstheme="minorHAnsi"/>
          <w:sz w:val="22"/>
          <w:szCs w:val="22"/>
        </w:rPr>
        <w:t xml:space="preserve">, καθώς η παρουσία της αποτελεί την απαραίτητη προϋπόθεση για να έχουμε τα πάντα, ενώ η απουσία της επιβάλλει να κάνουμε τα πάντα για να την αποκτήσουμε. </w:t>
      </w:r>
    </w:p>
    <w:p w:rsidR="003E0F7A" w:rsidRPr="00AF14E6" w:rsidRDefault="003E0F7A" w:rsidP="003E0F7A">
      <w:pPr>
        <w:pStyle w:val="Default"/>
        <w:jc w:val="center"/>
        <w:rPr>
          <w:rFonts w:asciiTheme="minorHAnsi" w:hAnsiTheme="minorHAnsi" w:cstheme="minorHAnsi"/>
          <w:u w:val="single"/>
        </w:rPr>
      </w:pPr>
      <w:r w:rsidRPr="00AF14E6">
        <w:rPr>
          <w:rFonts w:asciiTheme="minorHAnsi" w:hAnsiTheme="minorHAnsi" w:cstheme="minorHAnsi"/>
          <w:b/>
          <w:bCs/>
          <w:u w:val="single"/>
        </w:rPr>
        <w:t xml:space="preserve">Ιατρική - Φιλοσοφία / </w:t>
      </w:r>
      <w:r w:rsidRPr="00AF14E6">
        <w:rPr>
          <w:rFonts w:asciiTheme="minorHAnsi" w:hAnsiTheme="minorHAnsi" w:cstheme="minorHAnsi"/>
          <w:b/>
          <w:bCs/>
          <w:i/>
          <w:iCs/>
          <w:u w:val="single"/>
        </w:rPr>
        <w:t>σῶμα - ψυχὴ</w:t>
      </w:r>
    </w:p>
    <w:p w:rsidR="003E0F7A" w:rsidRPr="00357881" w:rsidRDefault="003E0F7A" w:rsidP="003E0F7A">
      <w:pPr>
        <w:pStyle w:val="Default"/>
        <w:jc w:val="both"/>
        <w:rPr>
          <w:rFonts w:asciiTheme="minorHAnsi" w:hAnsiTheme="minorHAnsi" w:cstheme="minorHAnsi"/>
          <w:sz w:val="22"/>
          <w:szCs w:val="22"/>
        </w:rPr>
      </w:pPr>
      <w:r w:rsidRPr="00BA25ED">
        <w:rPr>
          <w:rFonts w:asciiTheme="minorHAnsi" w:hAnsiTheme="minorHAnsi" w:cstheme="minorHAnsi"/>
          <w:sz w:val="22"/>
          <w:szCs w:val="22"/>
        </w:rPr>
        <w:t xml:space="preserve">Αποτελεί κοινό τόπο στα κείμενα του Επικούρου η πεποίθηση πως όπως η ιατρική φροντίζει την υγεία του σώματος, έτσι και η φιλοσοφία φροντίζει την υγεία της ψυχής. Άλλωστε δεν είναι τυχαία η κοινή χρήση της λέξης </w:t>
      </w:r>
      <w:r w:rsidRPr="00BA25ED">
        <w:rPr>
          <w:rFonts w:asciiTheme="minorHAnsi" w:hAnsiTheme="minorHAnsi" w:cstheme="minorHAnsi"/>
          <w:b/>
          <w:bCs/>
          <w:i/>
          <w:iCs/>
          <w:sz w:val="22"/>
          <w:szCs w:val="22"/>
        </w:rPr>
        <w:t xml:space="preserve">ἡδονὴ </w:t>
      </w:r>
      <w:r w:rsidRPr="00BA25ED">
        <w:rPr>
          <w:rFonts w:asciiTheme="minorHAnsi" w:hAnsiTheme="minorHAnsi" w:cstheme="minorHAnsi"/>
          <w:sz w:val="22"/>
          <w:szCs w:val="22"/>
        </w:rPr>
        <w:t>από τον Επίκουρο για να περιγράψει την κατάσταση εκείνων που απολαμβάνουν τόσο καλή φυσική όσο και πνευματική υγεία. Με όρους επικούρειας φυσικής, η ηδονή αυτή είναι συνακόλουθη της κατάλληλης κίνησης και θέσης των ατόμων μέσα στο σώμα. Αν αυτά διαταραχθούν, ακολουθεί πόνος. Με άλλα λόγια ο πόνος είναι αποδιοργάνωση της φυσικής δομής. Ηδονή αισθανόμαστε, όταν τα άτομα επανέλθουν στην κατάλληλη θέση τους μέσα στο σώμα</w:t>
      </w:r>
    </w:p>
    <w:p w:rsidR="003E0F7A" w:rsidRPr="00AF14E6" w:rsidRDefault="003E0F7A" w:rsidP="003E0F7A">
      <w:pPr>
        <w:pStyle w:val="Default"/>
        <w:jc w:val="center"/>
        <w:rPr>
          <w:rFonts w:asciiTheme="minorHAnsi" w:hAnsiTheme="minorHAnsi" w:cstheme="minorHAnsi"/>
          <w:u w:val="single"/>
        </w:rPr>
      </w:pPr>
      <w:r w:rsidRPr="00AF14E6">
        <w:rPr>
          <w:rFonts w:asciiTheme="minorHAnsi" w:hAnsiTheme="minorHAnsi" w:cstheme="minorHAnsi"/>
          <w:b/>
          <w:bCs/>
          <w:u w:val="single"/>
        </w:rPr>
        <w:t xml:space="preserve">Φιλοσοφία και </w:t>
      </w:r>
      <w:r w:rsidRPr="00AF14E6">
        <w:rPr>
          <w:rFonts w:asciiTheme="minorHAnsi" w:hAnsiTheme="minorHAnsi" w:cstheme="minorHAnsi"/>
          <w:b/>
          <w:bCs/>
          <w:iCs/>
          <w:u w:val="single"/>
        </w:rPr>
        <w:t>εὐδαιμονία</w:t>
      </w:r>
    </w:p>
    <w:p w:rsidR="003E0F7A" w:rsidRPr="00357881" w:rsidRDefault="003E0F7A" w:rsidP="003E0F7A">
      <w:pPr>
        <w:spacing w:after="0" w:line="240" w:lineRule="auto"/>
        <w:ind w:firstLine="720"/>
        <w:jc w:val="both"/>
        <w:rPr>
          <w:rFonts w:cstheme="minorHAnsi"/>
        </w:rPr>
      </w:pPr>
      <w:r w:rsidRPr="00BA25ED">
        <w:rPr>
          <w:rFonts w:cstheme="minorHAnsi"/>
        </w:rPr>
        <w:t xml:space="preserve">Ο Επίκουρος υποστηρίζει συχνά ότι η φιλοσοφία δεν έχει αξία παρά μόνο όταν βοηθά τον άνθρωπο να κατακτήσει την </w:t>
      </w:r>
      <w:r w:rsidRPr="00BA25ED">
        <w:rPr>
          <w:rFonts w:cstheme="minorHAnsi"/>
          <w:b/>
          <w:bCs/>
          <w:i/>
          <w:iCs/>
        </w:rPr>
        <w:t>εὐδαιμονίαν</w:t>
      </w:r>
      <w:r w:rsidRPr="00BA25ED">
        <w:rPr>
          <w:rFonts w:cstheme="minorHAnsi"/>
        </w:rPr>
        <w:t>. Η γνώση (</w:t>
      </w:r>
      <w:r w:rsidRPr="00BA25ED">
        <w:rPr>
          <w:rFonts w:cstheme="minorHAnsi"/>
          <w:b/>
          <w:bCs/>
          <w:i/>
          <w:iCs/>
        </w:rPr>
        <w:t>φρόνησις</w:t>
      </w:r>
      <w:r w:rsidRPr="00BA25ED">
        <w:rPr>
          <w:rFonts w:cstheme="minorHAnsi"/>
        </w:rPr>
        <w:t xml:space="preserve">) είναι απαραίτητη γιατί θα υπολογίσει τον βαθμό της ηδονής ή του πόνου που μπορεί να προσμένει στην κάθε περίπτωση. Επιπλέον η γνώση θα κρίνει ως ποιο βαθμό ο άνθρωπος θα ενδώσει στις διάφορες επιθυμίες. Ωστόσο τις πνευματικές χαρές οι οποίες είναι και οι ανώτερες απολαύσεις, ο σοφός δεν τις αναζητεί στην καθαρή γνώση, παρά στον καλαισθητικό εκλεπτυσμό της ζωής, στη γεμάτη πνευματικότητα και αβροφροσύνη συναναστροφή με τους φίλους, στη άνετη διαμόρφωση της καθημερινής ζωής. Ξέρει ποιες απολαύσεις μπορεί να προσφέρει στον εαυτό του και δεν παραλείπει καμία. Ο σοφός δεν είναι τόσο ανόητος να δυσανασχετεί με την τύχη ή να παραπονιέται που δεν μπορεί να τα έχει όλα. Αυτή είναι </w:t>
      </w:r>
      <w:r w:rsidRPr="00BA25ED">
        <w:rPr>
          <w:rFonts w:cstheme="minorHAnsi"/>
          <w:i/>
          <w:iCs/>
        </w:rPr>
        <w:t xml:space="preserve">ἀταραξία </w:t>
      </w:r>
      <w:r w:rsidRPr="00BA25ED">
        <w:rPr>
          <w:rFonts w:cstheme="minorHAnsi"/>
        </w:rPr>
        <w:t>του</w:t>
      </w:r>
      <w:r>
        <w:rPr>
          <w:rFonts w:cstheme="minorHAnsi"/>
        </w:rPr>
        <w:t>.</w:t>
      </w:r>
    </w:p>
    <w:p w:rsidR="003E0F7A" w:rsidRDefault="003E0F7A" w:rsidP="003E0F7A">
      <w:pPr>
        <w:pStyle w:val="Default"/>
        <w:jc w:val="both"/>
        <w:rPr>
          <w:rFonts w:asciiTheme="minorHAnsi" w:hAnsiTheme="minorHAnsi" w:cstheme="minorHAnsi"/>
          <w:b/>
          <w:bCs/>
          <w:sz w:val="22"/>
          <w:szCs w:val="22"/>
        </w:rPr>
      </w:pPr>
    </w:p>
    <w:p w:rsidR="003E0F7A" w:rsidRPr="00AF14E6" w:rsidRDefault="003E0F7A" w:rsidP="003E0F7A">
      <w:pPr>
        <w:pStyle w:val="Default"/>
        <w:jc w:val="center"/>
        <w:rPr>
          <w:rFonts w:asciiTheme="minorHAnsi" w:hAnsiTheme="minorHAnsi" w:cstheme="minorHAnsi"/>
          <w:u w:val="single"/>
        </w:rPr>
      </w:pPr>
      <w:r w:rsidRPr="00AF14E6">
        <w:rPr>
          <w:rFonts w:asciiTheme="minorHAnsi" w:hAnsiTheme="minorHAnsi" w:cstheme="minorHAnsi"/>
          <w:b/>
          <w:bCs/>
          <w:u w:val="single"/>
        </w:rPr>
        <w:t>Ενδιαφέρουσες γλωσσικές επιλογές</w:t>
      </w:r>
    </w:p>
    <w:p w:rsidR="003E0F7A" w:rsidRPr="00357881" w:rsidRDefault="003E0F7A" w:rsidP="003E0F7A">
      <w:pPr>
        <w:spacing w:after="0" w:line="240" w:lineRule="auto"/>
        <w:jc w:val="both"/>
        <w:rPr>
          <w:rFonts w:cstheme="minorHAnsi"/>
        </w:rPr>
      </w:pPr>
      <w:r w:rsidRPr="00BA25ED">
        <w:rPr>
          <w:rFonts w:cstheme="minorHAnsi"/>
        </w:rPr>
        <w:t>Ο Επίκουρος γενικά αποφεύγει τη χρήση φιλοσοφικών τεχνικών όρων και πολύπλοκα λογικά σχήματα. Άλλωστε πολλά από τα έργα του ήταν μικρά εκλαϊκευμένα φυλλάδια και επιστολές με έντονο διδακτικό χαρακτήρα απευθυνόμενος στο ευρύ κοινό (δεν αποκλείονταν κανείς, ο Κήπος ήταν ανοιχτός σε όλες και όλους), το οποίο το πιο πιθανό να μην είχε συστηματική φιλοσοφική παιδεία. Η συλλογιστική διαδικασία είναι συγκροτημένη, όπου διακρίνει εύκολα κάποιος την αποδεικτέα θέση, τη συμμετρική σε αντιθετικά ζεύγη τεκμηρίωση, καθώς και το συμπέρασμα. Το ύφος βέβαια είναι κατεξοχήν δεοντ(ολογ)ικό και προτρεπτικό</w:t>
      </w:r>
      <w:r>
        <w:rPr>
          <w:rFonts w:cstheme="minorHAnsi"/>
        </w:rPr>
        <w:t xml:space="preserve"> (βλέπε τις προστακτικές «μελλέτω» και «κοπιάτω»)</w:t>
      </w:r>
      <w:r w:rsidRPr="00BA25ED">
        <w:rPr>
          <w:rFonts w:cstheme="minorHAnsi"/>
        </w:rPr>
        <w:t>, όπως επιβάλεται από το συγκεκριμένο γραμματειακό είδος. Δεν λείπουν πάντως εκείνα τα εκφραστικά σχήματα που ενισχύουν τις θέσεις του φιλοσόφου: έντονες διπλές αρνήσεις</w:t>
      </w:r>
      <w:r>
        <w:rPr>
          <w:rFonts w:cstheme="minorHAnsi"/>
        </w:rPr>
        <w:t xml:space="preserve"> (</w:t>
      </w:r>
      <w:r w:rsidRPr="007D789E">
        <w:rPr>
          <w:rFonts w:cstheme="minorHAnsi"/>
          <w:i/>
        </w:rPr>
        <w:t>μήτε…μήτε, ο</w:t>
      </w:r>
      <w:r w:rsidRPr="007D789E">
        <w:rPr>
          <w:rFonts w:ascii="Times New Roman" w:hAnsi="Times New Roman" w:cs="Times New Roman"/>
          <w:i/>
        </w:rPr>
        <w:t>ὔ</w:t>
      </w:r>
      <w:r w:rsidRPr="007D789E">
        <w:rPr>
          <w:rFonts w:cstheme="minorHAnsi"/>
          <w:i/>
        </w:rPr>
        <w:t>τε… ο</w:t>
      </w:r>
      <w:r w:rsidRPr="007D789E">
        <w:rPr>
          <w:rFonts w:ascii="Times New Roman" w:hAnsi="Times New Roman" w:cs="Times New Roman"/>
          <w:i/>
        </w:rPr>
        <w:t>ὔ</w:t>
      </w:r>
      <w:r w:rsidRPr="007D789E">
        <w:rPr>
          <w:rFonts w:cstheme="minorHAnsi"/>
          <w:i/>
        </w:rPr>
        <w:t>τε, μήπω …μήπω</w:t>
      </w:r>
      <w:r>
        <w:rPr>
          <w:rFonts w:cstheme="minorHAnsi"/>
        </w:rPr>
        <w:t>)</w:t>
      </w:r>
      <w:r w:rsidRPr="00BA25ED">
        <w:rPr>
          <w:rFonts w:cstheme="minorHAnsi"/>
        </w:rPr>
        <w:t xml:space="preserve"> διπλό οξύμωρο σχήμα (</w:t>
      </w:r>
      <w:r w:rsidRPr="00BA25ED">
        <w:rPr>
          <w:rFonts w:cstheme="minorHAnsi"/>
          <w:i/>
          <w:iCs/>
        </w:rPr>
        <w:t>γηράσκων νεάζῃ, νέος ἅμα καὶ παλαιός</w:t>
      </w:r>
      <w:r w:rsidRPr="00BA25ED">
        <w:rPr>
          <w:rFonts w:cstheme="minorHAnsi"/>
        </w:rPr>
        <w:t>), χρονικότητα και αντίθεση μετοχών κλπ.</w:t>
      </w:r>
    </w:p>
    <w:p w:rsidR="003E0F7A" w:rsidRDefault="003E0F7A" w:rsidP="003E0F7A">
      <w:pPr>
        <w:pStyle w:val="Default"/>
        <w:jc w:val="center"/>
        <w:rPr>
          <w:rFonts w:asciiTheme="minorHAnsi" w:hAnsiTheme="minorHAnsi" w:cstheme="minorHAnsi"/>
          <w:color w:val="5F4879"/>
          <w:sz w:val="22"/>
          <w:szCs w:val="22"/>
        </w:rPr>
      </w:pPr>
    </w:p>
    <w:p w:rsidR="003E0F7A" w:rsidRPr="00AF14E6" w:rsidRDefault="003E0F7A" w:rsidP="003E0F7A">
      <w:pPr>
        <w:pStyle w:val="Default"/>
        <w:jc w:val="center"/>
        <w:rPr>
          <w:rFonts w:asciiTheme="minorHAnsi" w:hAnsiTheme="minorHAnsi" w:cstheme="minorHAnsi"/>
        </w:rPr>
      </w:pPr>
      <w:r w:rsidRPr="00AF14E6">
        <w:rPr>
          <w:rFonts w:asciiTheme="minorHAnsi" w:hAnsiTheme="minorHAnsi" w:cstheme="minorHAnsi"/>
          <w:b/>
          <w:bCs/>
        </w:rPr>
        <w:t>Ερωτήσεις κατανόησης του Κειμένου Αναφοράς</w:t>
      </w:r>
    </w:p>
    <w:p w:rsidR="003E0F7A" w:rsidRPr="00BA25ED" w:rsidRDefault="003E0F7A" w:rsidP="003E0F7A">
      <w:pPr>
        <w:pStyle w:val="Default"/>
        <w:jc w:val="both"/>
        <w:rPr>
          <w:rFonts w:asciiTheme="minorHAnsi" w:hAnsiTheme="minorHAnsi" w:cstheme="minorHAnsi"/>
          <w:sz w:val="22"/>
          <w:szCs w:val="22"/>
        </w:rPr>
      </w:pPr>
      <w:r w:rsidRPr="00BA25ED">
        <w:rPr>
          <w:rFonts w:asciiTheme="minorHAnsi" w:hAnsiTheme="minorHAnsi" w:cstheme="minorHAnsi"/>
          <w:b/>
          <w:bCs/>
          <w:sz w:val="22"/>
          <w:szCs w:val="22"/>
        </w:rPr>
        <w:t xml:space="preserve">Α1α. </w:t>
      </w:r>
      <w:r w:rsidRPr="00BA25ED">
        <w:rPr>
          <w:rFonts w:asciiTheme="minorHAnsi" w:hAnsiTheme="minorHAnsi" w:cstheme="minorHAnsi"/>
          <w:sz w:val="22"/>
          <w:szCs w:val="22"/>
        </w:rPr>
        <w:t>Να γράψετε τον αριθμό που αντιστοιχεί σε καθεμιά από τις παρακάτω περιόδους λόγου και δίπλα σε αυτόν τη λέξη «</w:t>
      </w:r>
      <w:r w:rsidRPr="00BA25ED">
        <w:rPr>
          <w:rFonts w:asciiTheme="minorHAnsi" w:hAnsiTheme="minorHAnsi" w:cstheme="minorHAnsi"/>
          <w:b/>
          <w:bCs/>
          <w:sz w:val="22"/>
          <w:szCs w:val="22"/>
        </w:rPr>
        <w:t>Σωστό</w:t>
      </w:r>
      <w:r w:rsidRPr="00BA25ED">
        <w:rPr>
          <w:rFonts w:asciiTheme="minorHAnsi" w:hAnsiTheme="minorHAnsi" w:cstheme="minorHAnsi"/>
          <w:sz w:val="22"/>
          <w:szCs w:val="22"/>
        </w:rPr>
        <w:t>», αν είναι σωστή, ή τη λέξη «</w:t>
      </w:r>
      <w:r w:rsidRPr="00BA25ED">
        <w:rPr>
          <w:rFonts w:asciiTheme="minorHAnsi" w:hAnsiTheme="minorHAnsi" w:cstheme="minorHAnsi"/>
          <w:b/>
          <w:bCs/>
          <w:sz w:val="22"/>
          <w:szCs w:val="22"/>
        </w:rPr>
        <w:t>Λάθος</w:t>
      </w:r>
      <w:r w:rsidRPr="00BA25ED">
        <w:rPr>
          <w:rFonts w:asciiTheme="minorHAnsi" w:hAnsiTheme="minorHAnsi" w:cstheme="minorHAnsi"/>
          <w:sz w:val="22"/>
          <w:szCs w:val="22"/>
        </w:rPr>
        <w:t xml:space="preserve">», αν είναι λανθασμένη, με βάση το αρχαίο διδαγμένο κείμενο του Επίκουρου και να τεκμηριώσετε κάθε απάντησή σας γράφοντας τις </w:t>
      </w:r>
      <w:r w:rsidRPr="00BA25ED">
        <w:rPr>
          <w:rFonts w:asciiTheme="minorHAnsi" w:hAnsiTheme="minorHAnsi" w:cstheme="minorHAnsi"/>
          <w:b/>
          <w:bCs/>
          <w:sz w:val="22"/>
          <w:szCs w:val="22"/>
        </w:rPr>
        <w:t xml:space="preserve">λέξεις / φράσεις </w:t>
      </w:r>
      <w:r w:rsidRPr="00BA25ED">
        <w:rPr>
          <w:rFonts w:asciiTheme="minorHAnsi" w:hAnsiTheme="minorHAnsi" w:cstheme="minorHAnsi"/>
          <w:sz w:val="22"/>
          <w:szCs w:val="22"/>
        </w:rPr>
        <w:t xml:space="preserve">του συγκεκριμένου αρχαίου διδαγμένου κειμένου που την επιβεβαιώνουν. </w:t>
      </w:r>
    </w:p>
    <w:p w:rsidR="003E0F7A" w:rsidRPr="00BA25ED" w:rsidRDefault="003E0F7A" w:rsidP="003E0F7A">
      <w:pPr>
        <w:pStyle w:val="Default"/>
        <w:jc w:val="both"/>
        <w:rPr>
          <w:rFonts w:asciiTheme="minorHAnsi" w:hAnsiTheme="minorHAnsi" w:cstheme="minorHAnsi"/>
          <w:sz w:val="22"/>
          <w:szCs w:val="22"/>
        </w:rPr>
      </w:pPr>
      <w:r w:rsidRPr="00BA25ED">
        <w:rPr>
          <w:rFonts w:asciiTheme="minorHAnsi" w:hAnsiTheme="minorHAnsi" w:cstheme="minorHAnsi"/>
          <w:sz w:val="22"/>
          <w:szCs w:val="22"/>
        </w:rPr>
        <w:t xml:space="preserve">1. Για κανέναν άνθρωπο δεν είναι πια πολύ αργά να φροντίσει για την υγεία της ψυχής του μέσω της φιλοσοφίας. </w:t>
      </w:r>
    </w:p>
    <w:p w:rsidR="003E0F7A" w:rsidRPr="00BA25ED" w:rsidRDefault="003E0F7A" w:rsidP="003E0F7A">
      <w:pPr>
        <w:pStyle w:val="Default"/>
        <w:jc w:val="both"/>
        <w:rPr>
          <w:rFonts w:asciiTheme="minorHAnsi" w:hAnsiTheme="minorHAnsi" w:cstheme="minorHAnsi"/>
          <w:sz w:val="22"/>
          <w:szCs w:val="22"/>
        </w:rPr>
      </w:pPr>
      <w:r w:rsidRPr="00BA25ED">
        <w:rPr>
          <w:rFonts w:asciiTheme="minorHAnsi" w:hAnsiTheme="minorHAnsi" w:cstheme="minorHAnsi"/>
          <w:sz w:val="22"/>
          <w:szCs w:val="22"/>
        </w:rPr>
        <w:t xml:space="preserve">2. Οι ηλικωμένοι οφείλουν κατά κύριο λόγο να φιλοσοφούν. </w:t>
      </w:r>
    </w:p>
    <w:p w:rsidR="003E0F7A" w:rsidRPr="00BA25ED" w:rsidRDefault="003E0F7A" w:rsidP="003E0F7A">
      <w:pPr>
        <w:pStyle w:val="Default"/>
        <w:jc w:val="both"/>
        <w:rPr>
          <w:rFonts w:asciiTheme="minorHAnsi" w:hAnsiTheme="minorHAnsi" w:cstheme="minorHAnsi"/>
          <w:sz w:val="22"/>
          <w:szCs w:val="22"/>
        </w:rPr>
      </w:pPr>
      <w:r w:rsidRPr="00BA25ED">
        <w:rPr>
          <w:rFonts w:asciiTheme="minorHAnsi" w:hAnsiTheme="minorHAnsi" w:cstheme="minorHAnsi"/>
          <w:sz w:val="22"/>
          <w:szCs w:val="22"/>
        </w:rPr>
        <w:t xml:space="preserve">3. Όταν δεν έχουμε πλούτο, κάνουμε τα πάντα για να τον αποκτήσουμε. </w:t>
      </w:r>
    </w:p>
    <w:p w:rsidR="003E0F7A" w:rsidRPr="00BA25ED" w:rsidRDefault="003E0F7A" w:rsidP="003E0F7A">
      <w:pPr>
        <w:pStyle w:val="Default"/>
        <w:jc w:val="both"/>
        <w:rPr>
          <w:rFonts w:asciiTheme="minorHAnsi" w:hAnsiTheme="minorHAnsi" w:cstheme="minorHAnsi"/>
          <w:sz w:val="22"/>
          <w:szCs w:val="22"/>
        </w:rPr>
      </w:pPr>
      <w:r w:rsidRPr="00BA25ED">
        <w:rPr>
          <w:rFonts w:asciiTheme="minorHAnsi" w:hAnsiTheme="minorHAnsi" w:cstheme="minorHAnsi"/>
          <w:sz w:val="22"/>
          <w:szCs w:val="22"/>
        </w:rPr>
        <w:lastRenderedPageBreak/>
        <w:t xml:space="preserve">4. Πρέπει να φιλοσοφεί κυρίως ο νέος άνθρωπος. </w:t>
      </w:r>
    </w:p>
    <w:p w:rsidR="003E0F7A" w:rsidRPr="00BA25ED" w:rsidRDefault="003E0F7A" w:rsidP="003E0F7A">
      <w:pPr>
        <w:pStyle w:val="Default"/>
        <w:jc w:val="both"/>
        <w:rPr>
          <w:rFonts w:asciiTheme="minorHAnsi" w:hAnsiTheme="minorHAnsi" w:cstheme="minorHAnsi"/>
          <w:sz w:val="22"/>
          <w:szCs w:val="22"/>
        </w:rPr>
      </w:pPr>
      <w:r w:rsidRPr="00BA25ED">
        <w:rPr>
          <w:rFonts w:asciiTheme="minorHAnsi" w:hAnsiTheme="minorHAnsi" w:cstheme="minorHAnsi"/>
          <w:sz w:val="22"/>
          <w:szCs w:val="22"/>
        </w:rPr>
        <w:t xml:space="preserve">5. Όταν λείπει η ευδαιμονία, κάνουμε τα πάντα για να την κατακτήσουμε. </w:t>
      </w:r>
    </w:p>
    <w:p w:rsidR="003E0F7A" w:rsidRDefault="003E0F7A" w:rsidP="003E0F7A">
      <w:pPr>
        <w:pStyle w:val="Default"/>
        <w:jc w:val="both"/>
        <w:rPr>
          <w:rFonts w:asciiTheme="minorHAnsi" w:hAnsiTheme="minorHAnsi" w:cstheme="minorHAnsi"/>
          <w:sz w:val="22"/>
          <w:szCs w:val="22"/>
        </w:rPr>
      </w:pPr>
    </w:p>
    <w:p w:rsidR="003E0F7A" w:rsidRPr="00BA25ED" w:rsidRDefault="003E0F7A" w:rsidP="003E0F7A">
      <w:pPr>
        <w:pStyle w:val="Default"/>
        <w:jc w:val="both"/>
        <w:rPr>
          <w:rFonts w:asciiTheme="minorHAnsi" w:hAnsiTheme="minorHAnsi" w:cstheme="minorHAnsi"/>
          <w:sz w:val="22"/>
          <w:szCs w:val="22"/>
        </w:rPr>
      </w:pPr>
      <w:r w:rsidRPr="00BA25ED">
        <w:rPr>
          <w:rFonts w:asciiTheme="minorHAnsi" w:hAnsiTheme="minorHAnsi" w:cstheme="minorHAnsi"/>
          <w:b/>
          <w:bCs/>
          <w:sz w:val="22"/>
          <w:szCs w:val="22"/>
        </w:rPr>
        <w:t xml:space="preserve">Α1β. </w:t>
      </w:r>
    </w:p>
    <w:p w:rsidR="003E0F7A" w:rsidRPr="00BA25ED" w:rsidRDefault="003E0F7A" w:rsidP="003E0F7A">
      <w:pPr>
        <w:pStyle w:val="Default"/>
        <w:jc w:val="both"/>
        <w:rPr>
          <w:rFonts w:asciiTheme="minorHAnsi" w:hAnsiTheme="minorHAnsi" w:cstheme="minorHAnsi"/>
          <w:sz w:val="22"/>
          <w:szCs w:val="22"/>
        </w:rPr>
      </w:pPr>
      <w:r w:rsidRPr="00BA25ED">
        <w:rPr>
          <w:rFonts w:asciiTheme="minorHAnsi" w:hAnsiTheme="minorHAnsi" w:cstheme="minorHAnsi"/>
          <w:sz w:val="22"/>
          <w:szCs w:val="22"/>
        </w:rPr>
        <w:t xml:space="preserve">1. Ποιες αντιρρήσεις μπορεί να προφασιστεί ένας νέος για να μην ασχοληθεί με τη φιλοσοφία και πώς αυτές αναιρούνται κατά τον Επίκουρο; </w:t>
      </w:r>
    </w:p>
    <w:p w:rsidR="003E0F7A" w:rsidRPr="00BA25ED" w:rsidRDefault="003E0F7A" w:rsidP="003E0F7A">
      <w:pPr>
        <w:pStyle w:val="Default"/>
        <w:jc w:val="both"/>
        <w:rPr>
          <w:rFonts w:asciiTheme="minorHAnsi" w:hAnsiTheme="minorHAnsi" w:cstheme="minorHAnsi"/>
          <w:sz w:val="22"/>
          <w:szCs w:val="22"/>
        </w:rPr>
      </w:pPr>
    </w:p>
    <w:p w:rsidR="003E0F7A" w:rsidRPr="00AF14E6" w:rsidRDefault="003E0F7A" w:rsidP="003E0F7A">
      <w:pPr>
        <w:pStyle w:val="Default"/>
        <w:jc w:val="center"/>
        <w:rPr>
          <w:rFonts w:asciiTheme="minorHAnsi" w:hAnsiTheme="minorHAnsi" w:cstheme="minorHAnsi"/>
        </w:rPr>
      </w:pPr>
      <w:r w:rsidRPr="00AF14E6">
        <w:rPr>
          <w:rFonts w:asciiTheme="minorHAnsi" w:hAnsiTheme="minorHAnsi" w:cstheme="minorHAnsi"/>
          <w:b/>
          <w:bCs/>
        </w:rPr>
        <w:t>Ερωτήσεις ερμηνείας και σχολιασμού του Κειμένου Αναφοράς</w:t>
      </w:r>
    </w:p>
    <w:p w:rsidR="003E0F7A" w:rsidRPr="00BA25ED" w:rsidRDefault="003E0F7A" w:rsidP="003E0F7A">
      <w:pPr>
        <w:pStyle w:val="Default"/>
        <w:jc w:val="both"/>
        <w:rPr>
          <w:rFonts w:asciiTheme="minorHAnsi" w:hAnsiTheme="minorHAnsi" w:cstheme="minorHAnsi"/>
          <w:sz w:val="22"/>
          <w:szCs w:val="22"/>
        </w:rPr>
      </w:pPr>
      <w:r w:rsidRPr="00BA25ED">
        <w:rPr>
          <w:rFonts w:asciiTheme="minorHAnsi" w:hAnsiTheme="minorHAnsi" w:cstheme="minorHAnsi"/>
          <w:sz w:val="22"/>
          <w:szCs w:val="22"/>
        </w:rPr>
        <w:t xml:space="preserve">1. Με ποια επιχειρήματα ο Επίκουρος αποδεικνύει την αναγκαιότητα της φιλοσοφίας για όλους, ανεξαρτήτως ηλικίας; </w:t>
      </w:r>
    </w:p>
    <w:p w:rsidR="003E0F7A" w:rsidRPr="00BA25ED" w:rsidRDefault="003E0F7A" w:rsidP="003E0F7A">
      <w:pPr>
        <w:pStyle w:val="Default"/>
        <w:jc w:val="both"/>
        <w:rPr>
          <w:rFonts w:asciiTheme="minorHAnsi" w:hAnsiTheme="minorHAnsi" w:cstheme="minorHAnsi"/>
          <w:sz w:val="22"/>
          <w:szCs w:val="22"/>
        </w:rPr>
      </w:pPr>
      <w:r w:rsidRPr="00BA25ED">
        <w:rPr>
          <w:rFonts w:asciiTheme="minorHAnsi" w:hAnsiTheme="minorHAnsi" w:cstheme="minorHAnsi"/>
          <w:sz w:val="22"/>
          <w:szCs w:val="22"/>
        </w:rPr>
        <w:t xml:space="preserve">2. Ο Αριστοτέλης και ο Επίκουρος στα αρχαία διδαγμένα κείμενα χρησιμοποιούν το ρηματικό επίθετο </w:t>
      </w:r>
      <w:r w:rsidRPr="00BA25ED">
        <w:rPr>
          <w:rFonts w:asciiTheme="minorHAnsi" w:hAnsiTheme="minorHAnsi" w:cstheme="minorHAnsi"/>
          <w:i/>
          <w:iCs/>
          <w:sz w:val="22"/>
          <w:szCs w:val="22"/>
        </w:rPr>
        <w:t xml:space="preserve">φιλοσοφητέον. </w:t>
      </w:r>
      <w:r w:rsidRPr="00BA25ED">
        <w:rPr>
          <w:rFonts w:asciiTheme="minorHAnsi" w:hAnsiTheme="minorHAnsi" w:cstheme="minorHAnsi"/>
          <w:sz w:val="22"/>
          <w:szCs w:val="22"/>
        </w:rPr>
        <w:t xml:space="preserve">Για ποιους λόγους το χρησιμοποιεί ο καθένας και γιατί κατά τη γνώμη τους είναι χρήσιμη η φιλοσοφία; </w:t>
      </w:r>
    </w:p>
    <w:p w:rsidR="003E0F7A" w:rsidRPr="00BA25ED" w:rsidRDefault="003E0F7A" w:rsidP="003E0F7A">
      <w:pPr>
        <w:pStyle w:val="Default"/>
        <w:jc w:val="both"/>
        <w:rPr>
          <w:rFonts w:asciiTheme="minorHAnsi" w:hAnsiTheme="minorHAnsi" w:cstheme="minorHAnsi"/>
          <w:sz w:val="22"/>
          <w:szCs w:val="22"/>
        </w:rPr>
      </w:pPr>
      <w:r w:rsidRPr="00BA25ED">
        <w:rPr>
          <w:rFonts w:asciiTheme="minorHAnsi" w:hAnsiTheme="minorHAnsi" w:cstheme="minorHAnsi"/>
          <w:sz w:val="22"/>
          <w:szCs w:val="22"/>
        </w:rPr>
        <w:t xml:space="preserve">3. Έχει υποστηριχθεί ότι η επικούρεια φιλοσοφία είναι ανοιχτή προς όλους τους ανθρώπους χωρίς τις διακρίσεις του αρχαιοελληνικού και ρωμαϊκού κόσμου. Υπάρχουν στοιχεία στο απόσπασμα που μπορούν να τεκμηριώσουν μια τέτοια θέση; Να αιτιολογήσετε την απάντησή σας. </w:t>
      </w:r>
    </w:p>
    <w:p w:rsidR="003E0F7A" w:rsidRPr="003E0F7A" w:rsidRDefault="003E0F7A" w:rsidP="003E0F7A">
      <w:pPr>
        <w:spacing w:after="0" w:line="240" w:lineRule="auto"/>
        <w:jc w:val="both"/>
        <w:rPr>
          <w:rFonts w:cstheme="minorHAnsi"/>
        </w:rPr>
      </w:pPr>
    </w:p>
    <w:p w:rsidR="003E0F7A" w:rsidRPr="00AF14E6" w:rsidRDefault="003E0F7A" w:rsidP="003E0F7A">
      <w:pPr>
        <w:pStyle w:val="Default"/>
        <w:jc w:val="center"/>
        <w:rPr>
          <w:rFonts w:asciiTheme="minorHAnsi" w:hAnsiTheme="minorHAnsi" w:cstheme="minorHAnsi"/>
        </w:rPr>
      </w:pPr>
      <w:r w:rsidRPr="00AF14E6">
        <w:rPr>
          <w:rFonts w:asciiTheme="minorHAnsi" w:hAnsiTheme="minorHAnsi" w:cstheme="minorHAnsi"/>
          <w:b/>
          <w:bCs/>
        </w:rPr>
        <w:t>Ασκήσεις λεξιλογίου</w:t>
      </w:r>
    </w:p>
    <w:p w:rsidR="003E0F7A" w:rsidRPr="00BA25ED" w:rsidRDefault="003E0F7A" w:rsidP="003E0F7A">
      <w:pPr>
        <w:pStyle w:val="Default"/>
        <w:jc w:val="both"/>
        <w:rPr>
          <w:rFonts w:asciiTheme="minorHAnsi" w:hAnsiTheme="minorHAnsi" w:cstheme="minorHAnsi"/>
          <w:sz w:val="22"/>
          <w:szCs w:val="22"/>
        </w:rPr>
      </w:pPr>
      <w:r w:rsidRPr="00BA25ED">
        <w:rPr>
          <w:rFonts w:asciiTheme="minorHAnsi" w:hAnsiTheme="minorHAnsi" w:cstheme="minorHAnsi"/>
          <w:sz w:val="22"/>
          <w:szCs w:val="22"/>
        </w:rPr>
        <w:t xml:space="preserve">1. Με ποιες λέξεις του αρχαίου διδαγμένου κειμένου παρουσιάζουν ετυμολογική συγγένεια οι παρακάτω λέξεις της Νέας Ελληνικής: </w:t>
      </w:r>
      <w:r w:rsidRPr="00BA25ED">
        <w:rPr>
          <w:rFonts w:asciiTheme="minorHAnsi" w:hAnsiTheme="minorHAnsi" w:cstheme="minorHAnsi"/>
          <w:b/>
          <w:bCs/>
          <w:i/>
          <w:iCs/>
          <w:sz w:val="22"/>
          <w:szCs w:val="22"/>
        </w:rPr>
        <w:t>κόπος, ωραίος, διέλευση, παρουσία, πρόσχαρος, φοβικός, άσχημος, πράξη, ένας, λεξικό</w:t>
      </w:r>
      <w:r w:rsidRPr="00BA25ED">
        <w:rPr>
          <w:rFonts w:asciiTheme="minorHAnsi" w:hAnsiTheme="minorHAnsi" w:cstheme="minorHAnsi"/>
          <w:sz w:val="22"/>
          <w:szCs w:val="22"/>
        </w:rPr>
        <w:t xml:space="preserve">. </w:t>
      </w:r>
    </w:p>
    <w:p w:rsidR="003E0F7A" w:rsidRPr="00BA25ED" w:rsidRDefault="003E0F7A" w:rsidP="003E0F7A">
      <w:pPr>
        <w:pStyle w:val="Default"/>
        <w:jc w:val="both"/>
        <w:rPr>
          <w:rFonts w:asciiTheme="minorHAnsi" w:hAnsiTheme="minorHAnsi" w:cstheme="minorHAnsi"/>
          <w:sz w:val="22"/>
          <w:szCs w:val="22"/>
        </w:rPr>
      </w:pPr>
      <w:r w:rsidRPr="00BA25ED">
        <w:rPr>
          <w:rFonts w:asciiTheme="minorHAnsi" w:hAnsiTheme="minorHAnsi" w:cstheme="minorHAnsi"/>
          <w:sz w:val="22"/>
          <w:szCs w:val="22"/>
        </w:rPr>
        <w:t xml:space="preserve">2. </w:t>
      </w:r>
      <w:r w:rsidRPr="00BA25ED">
        <w:rPr>
          <w:rFonts w:asciiTheme="minorHAnsi" w:hAnsiTheme="minorHAnsi" w:cstheme="minorHAnsi"/>
          <w:b/>
          <w:bCs/>
          <w:i/>
          <w:iCs/>
          <w:sz w:val="22"/>
          <w:szCs w:val="22"/>
        </w:rPr>
        <w:t>φιλοσοφῶν</w:t>
      </w:r>
      <w:r w:rsidRPr="00BA25ED">
        <w:rPr>
          <w:rFonts w:asciiTheme="minorHAnsi" w:hAnsiTheme="minorHAnsi" w:cstheme="minorHAnsi"/>
          <w:sz w:val="22"/>
          <w:szCs w:val="22"/>
        </w:rPr>
        <w:t xml:space="preserve">: Χρησιμοποιώντας το πρώτο συνθετικό μέρος της λέξης να γράψετε 5 διαφορετικά σύνθετα ονόματα στη Νέα Ελληνική με την παραγωγική κατάληξη </w:t>
      </w:r>
      <w:r w:rsidRPr="00BA25ED">
        <w:rPr>
          <w:rFonts w:asciiTheme="minorHAnsi" w:hAnsiTheme="minorHAnsi" w:cstheme="minorHAnsi"/>
          <w:i/>
          <w:iCs/>
          <w:sz w:val="22"/>
          <w:szCs w:val="22"/>
        </w:rPr>
        <w:t>-ος</w:t>
      </w:r>
      <w:r w:rsidRPr="00BA25ED">
        <w:rPr>
          <w:rFonts w:asciiTheme="minorHAnsi" w:hAnsiTheme="minorHAnsi" w:cstheme="minorHAnsi"/>
          <w:sz w:val="22"/>
          <w:szCs w:val="22"/>
        </w:rPr>
        <w:t xml:space="preserve">. </w:t>
      </w:r>
    </w:p>
    <w:p w:rsidR="003E0F7A" w:rsidRPr="00BA25ED" w:rsidRDefault="003E0F7A" w:rsidP="003E0F7A">
      <w:pPr>
        <w:spacing w:after="0" w:line="240" w:lineRule="auto"/>
        <w:jc w:val="both"/>
        <w:rPr>
          <w:rFonts w:cstheme="minorHAnsi"/>
        </w:rPr>
      </w:pPr>
    </w:p>
    <w:p w:rsidR="003E0F7A" w:rsidRPr="00BA25ED" w:rsidRDefault="003E0F7A" w:rsidP="003E0F7A">
      <w:pPr>
        <w:spacing w:after="0" w:line="240" w:lineRule="auto"/>
        <w:jc w:val="both"/>
        <w:rPr>
          <w:rFonts w:cstheme="minorHAnsi"/>
          <w:u w:val="single"/>
        </w:rPr>
      </w:pPr>
    </w:p>
    <w:p w:rsidR="003E0F7A" w:rsidRDefault="003E0F7A"/>
    <w:sectPr w:rsidR="003E0F7A" w:rsidSect="003E0F7A">
      <w:footerReference w:type="default" r:id="rId7"/>
      <w:pgSz w:w="11906" w:h="16838"/>
      <w:pgMar w:top="720" w:right="720" w:bottom="720" w:left="720"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9F8" w:rsidRDefault="005B69F8" w:rsidP="003E0F7A">
      <w:pPr>
        <w:spacing w:after="0" w:line="240" w:lineRule="auto"/>
      </w:pPr>
      <w:r>
        <w:separator/>
      </w:r>
    </w:p>
  </w:endnote>
  <w:endnote w:type="continuationSeparator" w:id="0">
    <w:p w:rsidR="005B69F8" w:rsidRDefault="005B69F8" w:rsidP="003E0F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altName w:val="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806532"/>
      <w:docPartObj>
        <w:docPartGallery w:val="Page Numbers (Bottom of Page)"/>
        <w:docPartUnique/>
      </w:docPartObj>
    </w:sdtPr>
    <w:sdtContent>
      <w:p w:rsidR="003E0F7A" w:rsidRDefault="003E0F7A">
        <w:pPr>
          <w:pStyle w:val="a5"/>
          <w:jc w:val="right"/>
        </w:pPr>
        <w:fldSimple w:instr=" PAGE   \* MERGEFORMAT ">
          <w:r>
            <w:rPr>
              <w:noProof/>
            </w:rPr>
            <w:t>13</w:t>
          </w:r>
        </w:fldSimple>
      </w:p>
    </w:sdtContent>
  </w:sdt>
  <w:p w:rsidR="003E0F7A" w:rsidRDefault="003E0F7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9F8" w:rsidRDefault="005B69F8" w:rsidP="003E0F7A">
      <w:pPr>
        <w:spacing w:after="0" w:line="240" w:lineRule="auto"/>
      </w:pPr>
      <w:r>
        <w:separator/>
      </w:r>
    </w:p>
  </w:footnote>
  <w:footnote w:type="continuationSeparator" w:id="0">
    <w:p w:rsidR="005B69F8" w:rsidRDefault="005B69F8" w:rsidP="003E0F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A2EE6"/>
    <w:multiLevelType w:val="hybridMultilevel"/>
    <w:tmpl w:val="F918919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C235B63"/>
    <w:multiLevelType w:val="hybridMultilevel"/>
    <w:tmpl w:val="F0AA49B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1896116"/>
    <w:multiLevelType w:val="hybridMultilevel"/>
    <w:tmpl w:val="295C1DD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B1F52DE"/>
    <w:multiLevelType w:val="hybridMultilevel"/>
    <w:tmpl w:val="AF9A4E7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E0F7A"/>
    <w:rsid w:val="001E4DC6"/>
    <w:rsid w:val="00235302"/>
    <w:rsid w:val="0033277D"/>
    <w:rsid w:val="003E0F7A"/>
    <w:rsid w:val="00454E4A"/>
    <w:rsid w:val="00522F33"/>
    <w:rsid w:val="005B69F8"/>
    <w:rsid w:val="005D4E72"/>
    <w:rsid w:val="006D3F63"/>
    <w:rsid w:val="007C7DB4"/>
    <w:rsid w:val="009F48A4"/>
    <w:rsid w:val="00A6637F"/>
    <w:rsid w:val="00C30D22"/>
    <w:rsid w:val="00EB4F4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F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E0F7A"/>
    <w:pPr>
      <w:autoSpaceDE w:val="0"/>
      <w:autoSpaceDN w:val="0"/>
      <w:adjustRightInd w:val="0"/>
      <w:spacing w:after="0" w:line="240" w:lineRule="auto"/>
    </w:pPr>
    <w:rPr>
      <w:rFonts w:ascii="Segoe UI" w:hAnsi="Segoe UI" w:cs="Segoe UI"/>
      <w:color w:val="000000"/>
      <w:sz w:val="24"/>
      <w:szCs w:val="24"/>
    </w:rPr>
  </w:style>
  <w:style w:type="table" w:styleId="a3">
    <w:name w:val="Table Grid"/>
    <w:basedOn w:val="a1"/>
    <w:uiPriority w:val="59"/>
    <w:rsid w:val="003E0F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3E0F7A"/>
    <w:pPr>
      <w:tabs>
        <w:tab w:val="center" w:pos="4153"/>
        <w:tab w:val="right" w:pos="8306"/>
      </w:tabs>
      <w:spacing w:after="0" w:line="240" w:lineRule="auto"/>
    </w:pPr>
  </w:style>
  <w:style w:type="character" w:customStyle="1" w:styleId="Char">
    <w:name w:val="Κεφαλίδα Char"/>
    <w:basedOn w:val="a0"/>
    <w:link w:val="a4"/>
    <w:uiPriority w:val="99"/>
    <w:semiHidden/>
    <w:rsid w:val="003E0F7A"/>
  </w:style>
  <w:style w:type="paragraph" w:styleId="a5">
    <w:name w:val="footer"/>
    <w:basedOn w:val="a"/>
    <w:link w:val="Char0"/>
    <w:uiPriority w:val="99"/>
    <w:unhideWhenUsed/>
    <w:rsid w:val="003E0F7A"/>
    <w:pPr>
      <w:tabs>
        <w:tab w:val="center" w:pos="4153"/>
        <w:tab w:val="right" w:pos="8306"/>
      </w:tabs>
      <w:spacing w:after="0" w:line="240" w:lineRule="auto"/>
    </w:pPr>
  </w:style>
  <w:style w:type="character" w:customStyle="1" w:styleId="Char0">
    <w:name w:val="Υποσέλιδο Char"/>
    <w:basedOn w:val="a0"/>
    <w:link w:val="a5"/>
    <w:uiPriority w:val="99"/>
    <w:rsid w:val="003E0F7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7051</Words>
  <Characters>38077</Characters>
  <Application>Microsoft Office Word</Application>
  <DocSecurity>0</DocSecurity>
  <Lines>317</Lines>
  <Paragraphs>90</Paragraphs>
  <ScaleCrop>false</ScaleCrop>
  <Company/>
  <LinksUpToDate>false</LinksUpToDate>
  <CharactersWithSpaces>45038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2</cp:revision>
  <dcterms:created xsi:type="dcterms:W3CDTF">2024-09-15T20:07:00Z</dcterms:created>
  <dcterms:modified xsi:type="dcterms:W3CDTF">2024-09-15T20:11:00Z</dcterms:modified>
</cp:coreProperties>
</file>