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84" w:rsidRDefault="00295184" w:rsidP="00295184">
      <w:pPr>
        <w:spacing w:after="0" w:line="240" w:lineRule="auto"/>
        <w:jc w:val="center"/>
      </w:pPr>
      <w:r>
        <w:t>ΤΡΑΠΕΖΑ ΘΕΜΑΤΩΝ: ΛΑΤΙΝΙΚΑ Β΄ΛΥΚΕΙΟΥ, ΜΑΘΗΜΑ 8</w:t>
      </w:r>
    </w:p>
    <w:p w:rsidR="00CF4E1C" w:rsidRPr="00295184" w:rsidRDefault="00CF4E1C" w:rsidP="00295184">
      <w:pPr>
        <w:pStyle w:val="Web"/>
        <w:spacing w:before="0" w:beforeAutospacing="0" w:after="0" w:afterAutospacing="0"/>
        <w:rPr>
          <w:rFonts w:asciiTheme="minorHAnsi" w:hAnsiTheme="minorHAnsi" w:cstheme="minorHAnsi"/>
          <w:color w:val="21262C"/>
        </w:rPr>
      </w:pPr>
      <w:r w:rsidRPr="00295184">
        <w:rPr>
          <w:rStyle w:val="a3"/>
          <w:rFonts w:asciiTheme="minorHAnsi" w:hAnsiTheme="minorHAnsi" w:cstheme="minorHAnsi"/>
          <w:color w:val="21262C"/>
        </w:rPr>
        <w:t>ΜΑΘΗΜΑ Ι, ΜΑΘΗΜΑ VIII</w:t>
      </w:r>
    </w:p>
    <w:p w:rsidR="00CF4E1C" w:rsidRPr="00295184" w:rsidRDefault="00CF4E1C" w:rsidP="00295184">
      <w:pPr>
        <w:pStyle w:val="Web"/>
        <w:spacing w:before="0" w:beforeAutospacing="0" w:after="0" w:afterAutospacing="0"/>
        <w:rPr>
          <w:rFonts w:asciiTheme="minorHAnsi" w:hAnsiTheme="minorHAnsi" w:cstheme="minorHAnsi"/>
          <w:color w:val="21262C"/>
        </w:rPr>
      </w:pPr>
      <w:r w:rsidRPr="00295184">
        <w:rPr>
          <w:rStyle w:val="a3"/>
          <w:rFonts w:asciiTheme="minorHAnsi" w:hAnsiTheme="minorHAnsi" w:cstheme="minorHAnsi"/>
          <w:color w:val="21262C"/>
        </w:rPr>
        <w:t>KEIMENA</w:t>
      </w:r>
    </w:p>
    <w:p w:rsidR="00CF4E1C" w:rsidRPr="00295184" w:rsidRDefault="00CF4E1C" w:rsidP="00295184">
      <w:pPr>
        <w:spacing w:after="0" w:line="240" w:lineRule="auto"/>
        <w:rPr>
          <w:rFonts w:eastAsia="Times New Roman" w:cstheme="minorHAnsi"/>
          <w:color w:val="21262C"/>
          <w:sz w:val="24"/>
          <w:szCs w:val="24"/>
          <w:lang w:val="en-US" w:eastAsia="el-GR"/>
        </w:rPr>
      </w:pPr>
      <w:r w:rsidRPr="00295184">
        <w:rPr>
          <w:rFonts w:eastAsia="Times New Roman" w:cstheme="minorHAnsi"/>
          <w:b/>
          <w:bCs/>
          <w:color w:val="21262C"/>
          <w:sz w:val="24"/>
          <w:szCs w:val="24"/>
          <w:lang w:eastAsia="el-GR"/>
        </w:rPr>
        <w:t>β</w:t>
      </w:r>
      <w:r w:rsidRPr="00295184">
        <w:rPr>
          <w:rFonts w:eastAsia="Times New Roman" w:cstheme="minorHAnsi"/>
          <w:b/>
          <w:bCs/>
          <w:color w:val="21262C"/>
          <w:sz w:val="24"/>
          <w:szCs w:val="24"/>
          <w:lang w:val="en-US" w:eastAsia="el-GR"/>
        </w:rPr>
        <w:t>)</w:t>
      </w:r>
      <w:r w:rsidRPr="00295184">
        <w:rPr>
          <w:rFonts w:eastAsia="Times New Roman" w:cstheme="minorHAnsi"/>
          <w:color w:val="21262C"/>
          <w:sz w:val="24"/>
          <w:szCs w:val="24"/>
          <w:lang w:val="en-US" w:eastAsia="el-GR"/>
        </w:rPr>
        <w:t> Ad retia sedēbam; erat in proximo non venabulum sed stilus et pugillāres; cogitābam aliquid enotabamque. etsi retia vacua, plēnas tamen cēras habēbam. Silvae et solitude sunt magna incitamenta cogitatiōnis. Cum in venatiōnibus eris, licēbit tibi quoque pugillāres adportāre: vidēbis non Diānam in montibus sed Minervam errāre.</w:t>
      </w:r>
    </w:p>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ΠΑΡΑΤΗΡΗΣΕΙΣ</w:t>
      </w:r>
      <w:r w:rsidRPr="00295184">
        <w:rPr>
          <w:rFonts w:eastAsia="Times New Roman" w:cstheme="minorHAnsi"/>
          <w:color w:val="21262C"/>
          <w:sz w:val="24"/>
          <w:szCs w:val="24"/>
          <w:lang w:eastAsia="el-GR"/>
        </w:rPr>
        <w:br/>
      </w:r>
      <w:r w:rsidRPr="00295184">
        <w:rPr>
          <w:rFonts w:eastAsia="Times New Roman" w:cstheme="minorHAnsi"/>
          <w:b/>
          <w:bCs/>
          <w:color w:val="21262C"/>
          <w:sz w:val="24"/>
          <w:szCs w:val="24"/>
          <w:lang w:eastAsia="el-GR"/>
        </w:rPr>
        <w:t>Α.</w:t>
      </w:r>
      <w:r w:rsidRPr="00295184">
        <w:rPr>
          <w:rFonts w:eastAsia="Times New Roman" w:cstheme="minorHAnsi"/>
          <w:color w:val="21262C"/>
          <w:sz w:val="24"/>
          <w:szCs w:val="24"/>
          <w:lang w:eastAsia="el-GR"/>
        </w:rPr>
        <w:t> Να μεταφράσετε στη Νέα Ελληνική τα αποσπάσματα.</w:t>
      </w:r>
      <w:r w:rsidRPr="00295184">
        <w:rPr>
          <w:rFonts w:eastAsia="Times New Roman" w:cstheme="minorHAnsi"/>
          <w:color w:val="21262C"/>
          <w:sz w:val="24"/>
          <w:szCs w:val="24"/>
          <w:lang w:eastAsia="el-GR"/>
        </w:rPr>
        <w:br/>
      </w:r>
      <w:r w:rsidRPr="00295184">
        <w:rPr>
          <w:rFonts w:eastAsia="Times New Roman" w:cstheme="minorHAnsi"/>
          <w:b/>
          <w:bCs/>
          <w:color w:val="21262C"/>
          <w:sz w:val="24"/>
          <w:szCs w:val="24"/>
          <w:lang w:eastAsia="el-GR"/>
        </w:rPr>
        <w:t>Μονάδες 20</w:t>
      </w:r>
    </w:p>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Β.2.</w:t>
      </w:r>
      <w:r w:rsidRPr="00295184">
        <w:rPr>
          <w:rFonts w:eastAsia="Times New Roman" w:cstheme="minorHAnsi"/>
          <w:color w:val="21262C"/>
          <w:sz w:val="24"/>
          <w:szCs w:val="24"/>
          <w:lang w:eastAsia="el-GR"/>
        </w:rPr>
        <w:t> Να διαγράψετε από τη στήλη Β τη λέξη που δεν συγγενεύει ετυμολογικά με τη λατινική λέξη της στήλης Α.</w:t>
      </w:r>
    </w:p>
    <w:tbl>
      <w:tblPr>
        <w:tblW w:w="5726" w:type="dxa"/>
        <w:jc w:val="center"/>
        <w:tblCellMar>
          <w:top w:w="15" w:type="dxa"/>
          <w:left w:w="15" w:type="dxa"/>
          <w:bottom w:w="15" w:type="dxa"/>
          <w:right w:w="15" w:type="dxa"/>
        </w:tblCellMar>
        <w:tblLook w:val="04A0"/>
      </w:tblPr>
      <w:tblGrid>
        <w:gridCol w:w="2725"/>
        <w:gridCol w:w="3001"/>
      </w:tblGrid>
      <w:tr w:rsidR="00CF4E1C" w:rsidRPr="00295184" w:rsidTr="00295184">
        <w:trPr>
          <w:tblHeader/>
          <w:jc w:val="center"/>
        </w:trPr>
        <w:tc>
          <w:tcPr>
            <w:tcW w:w="0" w:type="auto"/>
            <w:tcBorders>
              <w:top w:val="single" w:sz="2" w:space="0" w:color="auto"/>
              <w:left w:val="single" w:sz="24" w:space="0" w:color="auto"/>
              <w:right w:val="single" w:sz="24" w:space="0" w:color="auto"/>
            </w:tcBorders>
            <w:vAlign w:val="center"/>
            <w:hideMark/>
          </w:tcPr>
          <w:p w:rsidR="00CF4E1C" w:rsidRPr="00295184" w:rsidRDefault="00CF4E1C"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A</w:t>
            </w:r>
          </w:p>
        </w:tc>
        <w:tc>
          <w:tcPr>
            <w:tcW w:w="3001" w:type="dxa"/>
            <w:tcBorders>
              <w:top w:val="single" w:sz="2" w:space="0" w:color="auto"/>
              <w:left w:val="single" w:sz="24" w:space="0" w:color="auto"/>
              <w:right w:val="single" w:sz="24" w:space="0" w:color="auto"/>
            </w:tcBorders>
            <w:vAlign w:val="center"/>
            <w:hideMark/>
          </w:tcPr>
          <w:p w:rsidR="00CF4E1C" w:rsidRPr="00295184" w:rsidRDefault="00CF4E1C"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B</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plenae</w:t>
            </w:r>
          </w:p>
        </w:tc>
        <w:tc>
          <w:tcPr>
            <w:tcW w:w="300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Πλήθος, πλοίο, πλήρης</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gelida</w:t>
            </w:r>
          </w:p>
        </w:tc>
        <w:tc>
          <w:tcPr>
            <w:tcW w:w="300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Ζελέ, ζελατίνα, ζηλεύω</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miseriae</w:t>
            </w:r>
          </w:p>
        </w:tc>
        <w:tc>
          <w:tcPr>
            <w:tcW w:w="300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Μίζα, μίζερος, μιζέρια</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stilus</w:t>
            </w:r>
          </w:p>
        </w:tc>
        <w:tc>
          <w:tcPr>
            <w:tcW w:w="300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Στιλέτο, στιλ, στήλη</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ceras</w:t>
            </w:r>
          </w:p>
        </w:tc>
        <w:tc>
          <w:tcPr>
            <w:tcW w:w="300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Κερί, κύριος, κηροπήγιο</w:t>
            </w:r>
          </w:p>
        </w:tc>
      </w:tr>
    </w:tbl>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Μονάδες 10</w:t>
      </w:r>
    </w:p>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Β.6.</w:t>
      </w:r>
      <w:r w:rsidRPr="00295184">
        <w:rPr>
          <w:rFonts w:eastAsia="Times New Roman" w:cstheme="minorHAnsi"/>
          <w:color w:val="21262C"/>
          <w:sz w:val="24"/>
          <w:szCs w:val="24"/>
          <w:lang w:eastAsia="el-GR"/>
        </w:rPr>
        <w:br/>
      </w:r>
      <w:r w:rsidRPr="00295184">
        <w:rPr>
          <w:rFonts w:eastAsia="Times New Roman" w:cstheme="minorHAnsi"/>
          <w:b/>
          <w:bCs/>
          <w:color w:val="21262C"/>
          <w:sz w:val="24"/>
          <w:szCs w:val="24"/>
          <w:lang w:eastAsia="el-GR"/>
        </w:rPr>
        <w:t>α)</w:t>
      </w:r>
      <w:r w:rsidRPr="00295184">
        <w:rPr>
          <w:rFonts w:eastAsia="Times New Roman" w:cstheme="minorHAnsi"/>
          <w:color w:val="21262C"/>
          <w:sz w:val="24"/>
          <w:szCs w:val="24"/>
          <w:lang w:eastAsia="el-GR"/>
        </w:rPr>
        <w:t> Να αντιστοιχίσετε τις λατινικές λέξεις της A΄ στήλης µε τους συντακτικούς όρους της Β΄. Στη Β΄ στήλη υπάρχουν τέσσερις όροι οι οποίοι δεν αντιστοιχούν στις λέξεις της στήλης Α:</w:t>
      </w:r>
    </w:p>
    <w:tbl>
      <w:tblPr>
        <w:tblW w:w="5442" w:type="dxa"/>
        <w:jc w:val="center"/>
        <w:tblCellMar>
          <w:top w:w="15" w:type="dxa"/>
          <w:left w:w="15" w:type="dxa"/>
          <w:bottom w:w="15" w:type="dxa"/>
          <w:right w:w="15" w:type="dxa"/>
        </w:tblCellMar>
        <w:tblLook w:val="04A0"/>
      </w:tblPr>
      <w:tblGrid>
        <w:gridCol w:w="1731"/>
        <w:gridCol w:w="3711"/>
      </w:tblGrid>
      <w:tr w:rsidR="00CF4E1C" w:rsidRPr="00295184" w:rsidTr="00295184">
        <w:trPr>
          <w:tblHeader/>
          <w:jc w:val="center"/>
        </w:trPr>
        <w:tc>
          <w:tcPr>
            <w:tcW w:w="0" w:type="auto"/>
            <w:tcBorders>
              <w:top w:val="single" w:sz="2" w:space="0" w:color="auto"/>
              <w:left w:val="single" w:sz="24" w:space="0" w:color="auto"/>
              <w:right w:val="single" w:sz="24" w:space="0" w:color="auto"/>
            </w:tcBorders>
            <w:vAlign w:val="center"/>
            <w:hideMark/>
          </w:tcPr>
          <w:p w:rsidR="00CF4E1C" w:rsidRPr="00295184" w:rsidRDefault="00CF4E1C"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A</w:t>
            </w:r>
          </w:p>
        </w:tc>
        <w:tc>
          <w:tcPr>
            <w:tcW w:w="3711" w:type="dxa"/>
            <w:tcBorders>
              <w:top w:val="single" w:sz="2" w:space="0" w:color="auto"/>
              <w:left w:val="single" w:sz="24" w:space="0" w:color="auto"/>
              <w:right w:val="single" w:sz="24" w:space="0" w:color="auto"/>
            </w:tcBorders>
            <w:vAlign w:val="center"/>
            <w:hideMark/>
          </w:tcPr>
          <w:p w:rsidR="00CF4E1C" w:rsidRPr="00295184" w:rsidRDefault="00CF4E1C"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B</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Rōmam</w:t>
            </w:r>
            <w:r w:rsidRPr="00295184">
              <w:rPr>
                <w:rFonts w:eastAsia="Times New Roman" w:cstheme="minorHAnsi"/>
                <w:color w:val="21262C"/>
                <w:sz w:val="24"/>
                <w:szCs w:val="24"/>
                <w:lang w:eastAsia="el-GR"/>
              </w:rPr>
              <w:t> (το 1ο)</w:t>
            </w: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Υποκείμενο στο </w:t>
            </w:r>
            <w:r w:rsidRPr="00295184">
              <w:rPr>
                <w:rFonts w:eastAsia="Times New Roman" w:cstheme="minorHAnsi"/>
                <w:i/>
                <w:iCs/>
                <w:color w:val="21262C"/>
                <w:sz w:val="24"/>
                <w:szCs w:val="24"/>
                <w:lang w:eastAsia="el-GR"/>
              </w:rPr>
              <w:t>sunt</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adversam</w:t>
            </w: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Εμπρόθετος επιρρηματικός προσδιορισμός κίνησης σε τόπο</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de incolis</w:t>
            </w: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Εμπρόθετος επιρρηματικός προσδιορισμός στάσης σε τόπο (ή κατάστασης)</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Silvae</w:t>
            </w: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Απρόθετη αιτιατική κίνησης σε τόπο</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in venatiōnibus</w:t>
            </w: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Εμπρόθετος επιρρηματικός προσδιορισμός αναφοράς</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Εμπρόθετος επιρρηματικός προσδιορισμός αιτίας</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Κατηγορούμενο στο </w:t>
            </w:r>
            <w:r w:rsidRPr="00295184">
              <w:rPr>
                <w:rFonts w:eastAsia="Times New Roman" w:cstheme="minorHAnsi"/>
                <w:i/>
                <w:iCs/>
                <w:color w:val="21262C"/>
                <w:sz w:val="24"/>
                <w:szCs w:val="24"/>
                <w:lang w:eastAsia="el-GR"/>
              </w:rPr>
              <w:t>incitamenta</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Ομοιόπτωτος επιθετικός προσδιορισμός στο </w:t>
            </w:r>
            <w:r w:rsidRPr="00295184">
              <w:rPr>
                <w:rFonts w:eastAsia="Times New Roman" w:cstheme="minorHAnsi"/>
                <w:i/>
                <w:iCs/>
                <w:color w:val="21262C"/>
                <w:sz w:val="24"/>
                <w:szCs w:val="24"/>
                <w:lang w:eastAsia="el-GR"/>
              </w:rPr>
              <w:t>fortunam</w:t>
            </w:r>
          </w:p>
        </w:tc>
      </w:tr>
      <w:tr w:rsidR="00CF4E1C"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p>
        </w:tc>
        <w:tc>
          <w:tcPr>
            <w:tcW w:w="3711" w:type="dxa"/>
            <w:tcBorders>
              <w:top w:val="single" w:sz="24" w:space="0" w:color="auto"/>
              <w:left w:val="single" w:sz="24" w:space="0" w:color="auto"/>
              <w:bottom w:val="single" w:sz="24" w:space="0" w:color="auto"/>
              <w:right w:val="single" w:sz="24" w:space="0" w:color="auto"/>
            </w:tcBorders>
            <w:vAlign w:val="center"/>
            <w:hideMark/>
          </w:tcPr>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Κατηγορούμενο στο </w:t>
            </w:r>
            <w:r w:rsidRPr="00295184">
              <w:rPr>
                <w:rFonts w:eastAsia="Times New Roman" w:cstheme="minorHAnsi"/>
                <w:i/>
                <w:iCs/>
                <w:color w:val="21262C"/>
                <w:sz w:val="24"/>
                <w:szCs w:val="24"/>
                <w:lang w:eastAsia="el-GR"/>
              </w:rPr>
              <w:t>fortunam</w:t>
            </w:r>
          </w:p>
        </w:tc>
      </w:tr>
    </w:tbl>
    <w:p w:rsidR="00CF4E1C" w:rsidRPr="00295184" w:rsidRDefault="00CF4E1C"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Μονάδες 10</w:t>
      </w:r>
    </w:p>
    <w:p w:rsidR="006D3F63" w:rsidRPr="00295184" w:rsidRDefault="00CF4E1C" w:rsidP="00295184">
      <w:pPr>
        <w:spacing w:after="0" w:line="240" w:lineRule="auto"/>
        <w:rPr>
          <w:rFonts w:eastAsia="Times New Roman" w:cstheme="minorHAnsi"/>
          <w:b/>
          <w:bCs/>
          <w:color w:val="21262C"/>
          <w:sz w:val="24"/>
          <w:szCs w:val="24"/>
          <w:lang w:eastAsia="el-GR"/>
        </w:rPr>
      </w:pPr>
      <w:r w:rsidRPr="00295184">
        <w:rPr>
          <w:rFonts w:eastAsia="Times New Roman" w:cstheme="minorHAnsi"/>
          <w:b/>
          <w:bCs/>
          <w:color w:val="21262C"/>
          <w:sz w:val="24"/>
          <w:szCs w:val="24"/>
          <w:lang w:eastAsia="el-GR"/>
        </w:rPr>
        <w:lastRenderedPageBreak/>
        <w:t>β)</w:t>
      </w:r>
      <w:r w:rsidRPr="00295184">
        <w:rPr>
          <w:rFonts w:eastAsia="Times New Roman" w:cstheme="minorHAnsi"/>
          <w:color w:val="21262C"/>
          <w:sz w:val="24"/>
          <w:szCs w:val="24"/>
          <w:lang w:eastAsia="el-GR"/>
        </w:rPr>
        <w:t> </w:t>
      </w:r>
      <w:r w:rsidRPr="00295184">
        <w:rPr>
          <w:rFonts w:eastAsia="Times New Roman" w:cstheme="minorHAnsi"/>
          <w:b/>
          <w:bCs/>
          <w:i/>
          <w:iCs/>
          <w:color w:val="21262C"/>
          <w:sz w:val="24"/>
          <w:szCs w:val="24"/>
          <w:lang w:eastAsia="el-GR"/>
        </w:rPr>
        <w:t>vidēbis non Diānam in montibus sed Minervam errāre</w:t>
      </w:r>
      <w:r w:rsidRPr="00295184">
        <w:rPr>
          <w:rFonts w:eastAsia="Times New Roman" w:cstheme="minorHAnsi"/>
          <w:color w:val="21262C"/>
          <w:sz w:val="24"/>
          <w:szCs w:val="24"/>
          <w:lang w:eastAsia="el-GR"/>
        </w:rPr>
        <w:t>: να προσδιορίσετε τη συντακτική θέση του απαρεμφάτου </w:t>
      </w:r>
      <w:r w:rsidRPr="00295184">
        <w:rPr>
          <w:rFonts w:eastAsia="Times New Roman" w:cstheme="minorHAnsi"/>
          <w:b/>
          <w:bCs/>
          <w:color w:val="21262C"/>
          <w:sz w:val="24"/>
          <w:szCs w:val="24"/>
          <w:lang w:eastAsia="el-GR"/>
        </w:rPr>
        <w:t>errāre</w:t>
      </w:r>
      <w:r w:rsidRPr="00295184">
        <w:rPr>
          <w:rFonts w:eastAsia="Times New Roman" w:cstheme="minorHAnsi"/>
          <w:color w:val="21262C"/>
          <w:sz w:val="24"/>
          <w:szCs w:val="24"/>
          <w:lang w:eastAsia="el-GR"/>
        </w:rPr>
        <w:t> (4 μονάδες), να αναγνωρίσετε το είδος του (2 μονάδες), να γράψετε το Υποκείμενό του (2 μονάδες) και να δικαιολογήσετε την πτώση του (2 μονάδες).</w:t>
      </w:r>
      <w:r w:rsidR="00295184">
        <w:rPr>
          <w:rFonts w:eastAsia="Times New Roman" w:cstheme="minorHAnsi"/>
          <w:color w:val="21262C"/>
          <w:sz w:val="24"/>
          <w:szCs w:val="24"/>
          <w:lang w:eastAsia="el-GR"/>
        </w:rPr>
        <w:t xml:space="preserve"> </w:t>
      </w:r>
      <w:r w:rsidRPr="00295184">
        <w:rPr>
          <w:rFonts w:eastAsia="Times New Roman" w:cstheme="minorHAnsi"/>
          <w:b/>
          <w:bCs/>
          <w:color w:val="21262C"/>
          <w:sz w:val="24"/>
          <w:szCs w:val="24"/>
          <w:lang w:eastAsia="el-GR"/>
        </w:rPr>
        <w:t>Μονάδες 10</w:t>
      </w:r>
      <w:r w:rsidR="00295184">
        <w:rPr>
          <w:rFonts w:eastAsia="Times New Roman" w:cstheme="minorHAnsi"/>
          <w:b/>
          <w:bCs/>
          <w:color w:val="21262C"/>
          <w:sz w:val="24"/>
          <w:szCs w:val="24"/>
          <w:lang w:eastAsia="el-GR"/>
        </w:rPr>
        <w:t xml:space="preserve"> </w:t>
      </w:r>
      <w:r w:rsidRPr="00295184">
        <w:rPr>
          <w:rFonts w:eastAsia="Times New Roman" w:cstheme="minorHAnsi"/>
          <w:b/>
          <w:bCs/>
          <w:color w:val="21262C"/>
          <w:sz w:val="24"/>
          <w:szCs w:val="24"/>
          <w:lang w:eastAsia="el-GR"/>
        </w:rPr>
        <w:t>Μονάδες 20</w:t>
      </w:r>
    </w:p>
    <w:p w:rsidR="00295184" w:rsidRDefault="00295184" w:rsidP="00295184">
      <w:pPr>
        <w:spacing w:after="0" w:line="240" w:lineRule="auto"/>
        <w:rPr>
          <w:rFonts w:eastAsia="Times New Roman" w:cstheme="minorHAnsi"/>
          <w:b/>
          <w:bCs/>
          <w:color w:val="21262C"/>
          <w:sz w:val="24"/>
          <w:szCs w:val="24"/>
          <w:lang w:eastAsia="el-GR"/>
        </w:rPr>
      </w:pPr>
    </w:p>
    <w:p w:rsidR="009B4074" w:rsidRPr="00295184" w:rsidRDefault="009B4074" w:rsidP="00295184">
      <w:pPr>
        <w:spacing w:after="0" w:line="240" w:lineRule="auto"/>
        <w:rPr>
          <w:rFonts w:eastAsia="Times New Roman" w:cstheme="minorHAnsi"/>
          <w:b/>
          <w:bCs/>
          <w:color w:val="21262C"/>
          <w:sz w:val="24"/>
          <w:szCs w:val="24"/>
          <w:lang w:eastAsia="el-GR"/>
        </w:rPr>
      </w:pPr>
      <w:r w:rsidRPr="00295184">
        <w:rPr>
          <w:rFonts w:eastAsia="Times New Roman" w:cstheme="minorHAnsi"/>
          <w:b/>
          <w:bCs/>
          <w:color w:val="21262C"/>
          <w:sz w:val="24"/>
          <w:szCs w:val="24"/>
          <w:lang w:eastAsia="el-GR"/>
        </w:rPr>
        <w:t>17148</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 xml:space="preserve">ΜΑΘΗΜΑ ΙΙ, ΜΑΘΗΜΑ </w:t>
      </w:r>
      <w:r w:rsidRPr="00295184">
        <w:rPr>
          <w:rFonts w:eastAsia="Times New Roman" w:cstheme="minorHAnsi"/>
          <w:b/>
          <w:bCs/>
          <w:color w:val="21262C"/>
          <w:sz w:val="24"/>
          <w:szCs w:val="24"/>
          <w:lang w:val="en-US" w:eastAsia="el-GR"/>
        </w:rPr>
        <w:t>VIII</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val="en-US" w:eastAsia="el-GR"/>
        </w:rPr>
        <w:t>KEIMENA</w:t>
      </w:r>
    </w:p>
    <w:p w:rsidR="009B4074" w:rsidRPr="00295184" w:rsidRDefault="009B4074" w:rsidP="00295184">
      <w:pPr>
        <w:spacing w:after="0" w:line="240" w:lineRule="auto"/>
        <w:rPr>
          <w:rFonts w:eastAsia="Times New Roman" w:cstheme="minorHAnsi"/>
          <w:color w:val="21262C"/>
          <w:sz w:val="24"/>
          <w:szCs w:val="24"/>
          <w:lang w:val="en-US" w:eastAsia="el-GR"/>
        </w:rPr>
      </w:pPr>
      <w:r w:rsidRPr="00295184">
        <w:rPr>
          <w:rFonts w:eastAsia="Times New Roman" w:cstheme="minorHAnsi"/>
          <w:b/>
          <w:bCs/>
          <w:color w:val="21262C"/>
          <w:sz w:val="24"/>
          <w:szCs w:val="24"/>
          <w:lang w:eastAsia="el-GR"/>
        </w:rPr>
        <w:t>α</w:t>
      </w:r>
      <w:r w:rsidRPr="00295184">
        <w:rPr>
          <w:rFonts w:eastAsia="Times New Roman" w:cstheme="minorHAnsi"/>
          <w:b/>
          <w:bCs/>
          <w:color w:val="21262C"/>
          <w:sz w:val="24"/>
          <w:szCs w:val="24"/>
          <w:lang w:val="en-US" w:eastAsia="el-GR"/>
        </w:rPr>
        <w:t>)</w:t>
      </w:r>
      <w:r w:rsidRPr="00295184">
        <w:rPr>
          <w:rFonts w:eastAsia="Times New Roman" w:cstheme="minorHAnsi"/>
          <w:color w:val="21262C"/>
          <w:sz w:val="24"/>
          <w:szCs w:val="24"/>
          <w:lang w:val="en-US" w:eastAsia="el-GR"/>
        </w:rPr>
        <w:t> Gaius Plinius Cornēlio Tacito suo salūtem. Ridēbis. Ego tres apros ferōces cēpi. «Ipse? » interrogābis. Ipse. Ad retia sedēbam; erat in proximo non venabulum sed stilus et pugillāres; cogitābam aliquid enotabamque; etsi retia vacua, plēnas tamen cēras habēbam. Silvae et solitud</w:t>
      </w:r>
      <w:r w:rsidRPr="00295184">
        <w:rPr>
          <w:rFonts w:eastAsia="Times New Roman" w:cstheme="minorHAnsi"/>
          <w:color w:val="21262C"/>
          <w:sz w:val="24"/>
          <w:szCs w:val="24"/>
          <w:lang w:eastAsia="el-GR"/>
        </w:rPr>
        <w:t>ο</w:t>
      </w:r>
      <w:r w:rsidRPr="00295184">
        <w:rPr>
          <w:rFonts w:eastAsia="Times New Roman" w:cstheme="minorHAnsi"/>
          <w:color w:val="21262C"/>
          <w:sz w:val="24"/>
          <w:szCs w:val="24"/>
          <w:lang w:val="en-US" w:eastAsia="el-GR"/>
        </w:rPr>
        <w:t xml:space="preserve"> sunt magna incitamenta cogitatiōnis.</w:t>
      </w:r>
    </w:p>
    <w:p w:rsidR="009B4074" w:rsidRPr="00295184" w:rsidRDefault="009B4074" w:rsidP="00295184">
      <w:pPr>
        <w:spacing w:after="0" w:line="240" w:lineRule="auto"/>
        <w:rPr>
          <w:rFonts w:eastAsia="Times New Roman" w:cstheme="minorHAnsi"/>
          <w:color w:val="21262C"/>
          <w:sz w:val="24"/>
          <w:szCs w:val="24"/>
          <w:lang w:val="en-US" w:eastAsia="el-GR"/>
        </w:rPr>
      </w:pPr>
      <w:r w:rsidRPr="00295184">
        <w:rPr>
          <w:rFonts w:eastAsia="Times New Roman" w:cstheme="minorHAnsi"/>
          <w:b/>
          <w:bCs/>
          <w:color w:val="21262C"/>
          <w:sz w:val="24"/>
          <w:szCs w:val="24"/>
          <w:lang w:eastAsia="el-GR"/>
        </w:rPr>
        <w:t>ΠΑΡΑΤΗΡΗΣΕΙΣ</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Α</w:t>
      </w:r>
      <w:r w:rsidRPr="00295184">
        <w:rPr>
          <w:rFonts w:eastAsia="Times New Roman" w:cstheme="minorHAnsi"/>
          <w:b/>
          <w:bCs/>
          <w:color w:val="21262C"/>
          <w:sz w:val="24"/>
          <w:szCs w:val="24"/>
          <w:lang w:val="en-US" w:eastAsia="el-GR"/>
        </w:rPr>
        <w:t>.</w:t>
      </w:r>
      <w:r w:rsidRPr="00295184">
        <w:rPr>
          <w:rFonts w:eastAsia="Times New Roman" w:cstheme="minorHAnsi"/>
          <w:color w:val="21262C"/>
          <w:sz w:val="24"/>
          <w:szCs w:val="24"/>
          <w:lang w:val="en-US" w:eastAsia="el-GR"/>
        </w:rPr>
        <w:t> </w:t>
      </w:r>
      <w:r w:rsidRPr="00295184">
        <w:rPr>
          <w:rFonts w:eastAsia="Times New Roman" w:cstheme="minorHAnsi"/>
          <w:color w:val="21262C"/>
          <w:sz w:val="24"/>
          <w:szCs w:val="24"/>
          <w:lang w:eastAsia="el-GR"/>
        </w:rPr>
        <w:t>Να</w:t>
      </w:r>
      <w:r w:rsidRPr="00295184">
        <w:rPr>
          <w:rFonts w:eastAsia="Times New Roman" w:cstheme="minorHAnsi"/>
          <w:color w:val="21262C"/>
          <w:sz w:val="24"/>
          <w:szCs w:val="24"/>
          <w:lang w:val="en-US" w:eastAsia="el-GR"/>
        </w:rPr>
        <w:t xml:space="preserve"> </w:t>
      </w:r>
      <w:r w:rsidRPr="00295184">
        <w:rPr>
          <w:rFonts w:eastAsia="Times New Roman" w:cstheme="minorHAnsi"/>
          <w:color w:val="21262C"/>
          <w:sz w:val="24"/>
          <w:szCs w:val="24"/>
          <w:lang w:eastAsia="el-GR"/>
        </w:rPr>
        <w:t>μεταφράσετε</w:t>
      </w:r>
      <w:r w:rsidRPr="00295184">
        <w:rPr>
          <w:rFonts w:eastAsia="Times New Roman" w:cstheme="minorHAnsi"/>
          <w:color w:val="21262C"/>
          <w:sz w:val="24"/>
          <w:szCs w:val="24"/>
          <w:lang w:val="en-US" w:eastAsia="el-GR"/>
        </w:rPr>
        <w:t xml:space="preserve"> </w:t>
      </w:r>
      <w:r w:rsidRPr="00295184">
        <w:rPr>
          <w:rFonts w:eastAsia="Times New Roman" w:cstheme="minorHAnsi"/>
          <w:color w:val="21262C"/>
          <w:sz w:val="24"/>
          <w:szCs w:val="24"/>
          <w:lang w:eastAsia="el-GR"/>
        </w:rPr>
        <w:t>στη</w:t>
      </w:r>
      <w:r w:rsidRPr="00295184">
        <w:rPr>
          <w:rFonts w:eastAsia="Times New Roman" w:cstheme="minorHAnsi"/>
          <w:color w:val="21262C"/>
          <w:sz w:val="24"/>
          <w:szCs w:val="24"/>
          <w:lang w:val="en-US" w:eastAsia="el-GR"/>
        </w:rPr>
        <w:t xml:space="preserve"> </w:t>
      </w:r>
      <w:r w:rsidRPr="00295184">
        <w:rPr>
          <w:rFonts w:eastAsia="Times New Roman" w:cstheme="minorHAnsi"/>
          <w:color w:val="21262C"/>
          <w:sz w:val="24"/>
          <w:szCs w:val="24"/>
          <w:lang w:eastAsia="el-GR"/>
        </w:rPr>
        <w:t>Νέα</w:t>
      </w:r>
      <w:r w:rsidRPr="00295184">
        <w:rPr>
          <w:rFonts w:eastAsia="Times New Roman" w:cstheme="minorHAnsi"/>
          <w:color w:val="21262C"/>
          <w:sz w:val="24"/>
          <w:szCs w:val="24"/>
          <w:lang w:val="en-US" w:eastAsia="el-GR"/>
        </w:rPr>
        <w:t xml:space="preserve"> </w:t>
      </w:r>
      <w:r w:rsidRPr="00295184">
        <w:rPr>
          <w:rFonts w:eastAsia="Times New Roman" w:cstheme="minorHAnsi"/>
          <w:color w:val="21262C"/>
          <w:sz w:val="24"/>
          <w:szCs w:val="24"/>
          <w:lang w:eastAsia="el-GR"/>
        </w:rPr>
        <w:t>Ελληνική</w:t>
      </w:r>
      <w:r w:rsidRPr="00295184">
        <w:rPr>
          <w:rFonts w:eastAsia="Times New Roman" w:cstheme="minorHAnsi"/>
          <w:color w:val="21262C"/>
          <w:sz w:val="24"/>
          <w:szCs w:val="24"/>
          <w:lang w:val="en-US" w:eastAsia="el-GR"/>
        </w:rPr>
        <w:t xml:space="preserve"> </w:t>
      </w:r>
      <w:r w:rsidRPr="00295184">
        <w:rPr>
          <w:rFonts w:eastAsia="Times New Roman" w:cstheme="minorHAnsi"/>
          <w:color w:val="21262C"/>
          <w:sz w:val="24"/>
          <w:szCs w:val="24"/>
          <w:lang w:eastAsia="el-GR"/>
        </w:rPr>
        <w:t>τα</w:t>
      </w:r>
      <w:r w:rsidRPr="00295184">
        <w:rPr>
          <w:rFonts w:eastAsia="Times New Roman" w:cstheme="minorHAnsi"/>
          <w:color w:val="21262C"/>
          <w:sz w:val="24"/>
          <w:szCs w:val="24"/>
          <w:lang w:val="en-US" w:eastAsia="el-GR"/>
        </w:rPr>
        <w:t xml:space="preserve"> </w:t>
      </w:r>
      <w:r w:rsidRPr="00295184">
        <w:rPr>
          <w:rFonts w:eastAsia="Times New Roman" w:cstheme="minorHAnsi"/>
          <w:color w:val="21262C"/>
          <w:sz w:val="24"/>
          <w:szCs w:val="24"/>
          <w:lang w:eastAsia="el-GR"/>
        </w:rPr>
        <w:t>αποσπάσματα</w:t>
      </w:r>
      <w:r w:rsidRPr="00295184">
        <w:rPr>
          <w:rFonts w:eastAsia="Times New Roman" w:cstheme="minorHAnsi"/>
          <w:color w:val="21262C"/>
          <w:sz w:val="24"/>
          <w:szCs w:val="24"/>
          <w:lang w:val="en-US" w:eastAsia="el-GR"/>
        </w:rPr>
        <w:t>. </w:t>
      </w:r>
      <w:r w:rsidRPr="00295184">
        <w:rPr>
          <w:rFonts w:eastAsia="Times New Roman" w:cstheme="minorHAnsi"/>
          <w:b/>
          <w:bCs/>
          <w:color w:val="21262C"/>
          <w:sz w:val="24"/>
          <w:szCs w:val="24"/>
          <w:lang w:eastAsia="el-GR"/>
        </w:rPr>
        <w:t>Μονάδες 20</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B.2.</w:t>
      </w:r>
      <w:r w:rsidRPr="00295184">
        <w:rPr>
          <w:rFonts w:eastAsia="Times New Roman" w:cstheme="minorHAnsi"/>
          <w:color w:val="21262C"/>
          <w:sz w:val="24"/>
          <w:szCs w:val="24"/>
          <w:lang w:eastAsia="el-GR"/>
        </w:rPr>
        <w:t> Να επιλέξετε για καθεμία λατινική λέξη της στήλης Α μια από τις δυο νεοελληνικές λέξεις της στήλης Β που προτείνονται, με την οποία να είναι ετυμολογικά συγγενής.</w:t>
      </w:r>
    </w:p>
    <w:p w:rsidR="000C2439" w:rsidRPr="00295184" w:rsidRDefault="000C2439" w:rsidP="00295184">
      <w:pPr>
        <w:spacing w:after="0" w:line="240" w:lineRule="auto"/>
        <w:rPr>
          <w:rFonts w:eastAsia="Times New Roman" w:cstheme="minorHAnsi"/>
          <w:color w:val="21262C"/>
          <w:sz w:val="24"/>
          <w:szCs w:val="24"/>
          <w:lang w:eastAsia="el-GR"/>
        </w:rPr>
      </w:pPr>
    </w:p>
    <w:tbl>
      <w:tblPr>
        <w:tblW w:w="3459" w:type="dxa"/>
        <w:jc w:val="center"/>
        <w:tblCellMar>
          <w:top w:w="15" w:type="dxa"/>
          <w:left w:w="15" w:type="dxa"/>
          <w:bottom w:w="15" w:type="dxa"/>
          <w:right w:w="15" w:type="dxa"/>
        </w:tblCellMar>
        <w:tblLook w:val="04A0"/>
      </w:tblPr>
      <w:tblGrid>
        <w:gridCol w:w="1474"/>
        <w:gridCol w:w="1985"/>
      </w:tblGrid>
      <w:tr w:rsidR="009B4074" w:rsidRPr="00295184" w:rsidTr="00295184">
        <w:trPr>
          <w:tblHeader/>
          <w:jc w:val="center"/>
        </w:trPr>
        <w:tc>
          <w:tcPr>
            <w:tcW w:w="1474" w:type="dxa"/>
            <w:tcBorders>
              <w:top w:val="single" w:sz="2" w:space="0" w:color="auto"/>
              <w:left w:val="single" w:sz="24" w:space="0" w:color="auto"/>
              <w:right w:val="single" w:sz="24" w:space="0" w:color="auto"/>
            </w:tcBorders>
            <w:vAlign w:val="center"/>
            <w:hideMark/>
          </w:tcPr>
          <w:p w:rsidR="009B4074" w:rsidRPr="00295184" w:rsidRDefault="009B4074"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A</w:t>
            </w:r>
          </w:p>
        </w:tc>
        <w:tc>
          <w:tcPr>
            <w:tcW w:w="1985" w:type="dxa"/>
            <w:tcBorders>
              <w:top w:val="single" w:sz="2" w:space="0" w:color="auto"/>
              <w:left w:val="single" w:sz="24" w:space="0" w:color="auto"/>
              <w:right w:val="single" w:sz="24" w:space="0" w:color="auto"/>
            </w:tcBorders>
            <w:vAlign w:val="center"/>
            <w:hideMark/>
          </w:tcPr>
          <w:p w:rsidR="009B4074" w:rsidRPr="00295184" w:rsidRDefault="009B4074"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B</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venti</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 βέλος</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 βεντάλια</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navigat</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 ναύτης</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 νεωτερισμός</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ferōces</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 θηρίο</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 φυγή</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sedēbam</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 σήμα</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 έδρα</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plēnas</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 πλήθος</w:t>
            </w:r>
          </w:p>
        </w:tc>
      </w:tr>
      <w:tr w:rsidR="009B4074" w:rsidRPr="00295184" w:rsidTr="00295184">
        <w:trPr>
          <w:jc w:val="center"/>
        </w:trPr>
        <w:tc>
          <w:tcPr>
            <w:tcW w:w="1474"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 πλέκω</w:t>
            </w:r>
          </w:p>
        </w:tc>
      </w:tr>
    </w:tbl>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Μονάδες 10</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Β.6.</w:t>
      </w:r>
      <w:r w:rsidRPr="00295184">
        <w:rPr>
          <w:rFonts w:eastAsia="Times New Roman" w:cstheme="minorHAnsi"/>
          <w:color w:val="21262C"/>
          <w:sz w:val="24"/>
          <w:szCs w:val="24"/>
          <w:lang w:eastAsia="el-GR"/>
        </w:rPr>
        <w:br/>
      </w:r>
      <w:r w:rsidRPr="00295184">
        <w:rPr>
          <w:rFonts w:eastAsia="Times New Roman" w:cstheme="minorHAnsi"/>
          <w:b/>
          <w:bCs/>
          <w:color w:val="21262C"/>
          <w:sz w:val="24"/>
          <w:szCs w:val="24"/>
          <w:lang w:eastAsia="el-GR"/>
        </w:rPr>
        <w:t>α)</w:t>
      </w:r>
      <w:r w:rsidRPr="00295184">
        <w:rPr>
          <w:rFonts w:eastAsia="Times New Roman" w:cstheme="minorHAnsi"/>
          <w:color w:val="21262C"/>
          <w:sz w:val="24"/>
          <w:szCs w:val="24"/>
          <w:lang w:eastAsia="el-GR"/>
        </w:rPr>
        <w:t> Να αναγνωρίσετε συντακτικά τις λέξεις:</w:t>
      </w:r>
    </w:p>
    <w:tbl>
      <w:tblPr>
        <w:tblW w:w="6151" w:type="dxa"/>
        <w:jc w:val="center"/>
        <w:tblCellMar>
          <w:top w:w="15" w:type="dxa"/>
          <w:left w:w="15" w:type="dxa"/>
          <w:bottom w:w="15" w:type="dxa"/>
          <w:right w:w="15" w:type="dxa"/>
        </w:tblCellMar>
        <w:tblLook w:val="04A0"/>
      </w:tblPr>
      <w:tblGrid>
        <w:gridCol w:w="2668"/>
        <w:gridCol w:w="3483"/>
      </w:tblGrid>
      <w:tr w:rsidR="009B4074" w:rsidRPr="00295184" w:rsidTr="00295184">
        <w:trPr>
          <w:tblHeader/>
          <w:jc w:val="center"/>
        </w:trPr>
        <w:tc>
          <w:tcPr>
            <w:tcW w:w="0" w:type="auto"/>
            <w:tcBorders>
              <w:top w:val="single" w:sz="2" w:space="0" w:color="auto"/>
              <w:left w:val="single" w:sz="24" w:space="0" w:color="auto"/>
              <w:right w:val="single" w:sz="24" w:space="0" w:color="auto"/>
            </w:tcBorders>
            <w:vAlign w:val="center"/>
            <w:hideMark/>
          </w:tcPr>
          <w:p w:rsidR="009B4074" w:rsidRPr="00295184" w:rsidRDefault="009B4074"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A</w:t>
            </w:r>
          </w:p>
        </w:tc>
        <w:tc>
          <w:tcPr>
            <w:tcW w:w="3483" w:type="dxa"/>
            <w:tcBorders>
              <w:top w:val="single" w:sz="2" w:space="0" w:color="auto"/>
              <w:left w:val="single" w:sz="24" w:space="0" w:color="auto"/>
              <w:right w:val="single" w:sz="24" w:space="0" w:color="auto"/>
            </w:tcBorders>
            <w:vAlign w:val="center"/>
            <w:hideMark/>
          </w:tcPr>
          <w:p w:rsidR="009B4074" w:rsidRPr="00295184" w:rsidRDefault="009B4074"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B</w:t>
            </w:r>
          </w:p>
        </w:tc>
      </w:tr>
      <w:tr w:rsidR="009B4074"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in Africam</w:t>
            </w:r>
          </w:p>
        </w:tc>
        <w:tc>
          <w:tcPr>
            <w:tcW w:w="3483"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Είναι………….στο……………………</w:t>
            </w:r>
          </w:p>
        </w:tc>
      </w:tr>
      <w:tr w:rsidR="009B4074"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regīnae</w:t>
            </w:r>
          </w:p>
        </w:tc>
        <w:tc>
          <w:tcPr>
            <w:tcW w:w="3483"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Είναι…………..στο……………….</w:t>
            </w:r>
          </w:p>
        </w:tc>
      </w:tr>
      <w:tr w:rsidR="009B4074"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Denique</w:t>
            </w:r>
          </w:p>
        </w:tc>
        <w:tc>
          <w:tcPr>
            <w:tcW w:w="3483"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Είναι………….στο……………………</w:t>
            </w:r>
          </w:p>
        </w:tc>
      </w:tr>
      <w:tr w:rsidR="009B4074"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vacua</w:t>
            </w:r>
          </w:p>
        </w:tc>
        <w:tc>
          <w:tcPr>
            <w:tcW w:w="3483"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Είναι………….στο……………………</w:t>
            </w:r>
          </w:p>
        </w:tc>
      </w:tr>
      <w:tr w:rsidR="009B4074" w:rsidRPr="00295184" w:rsidTr="00295184">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i/>
                <w:iCs/>
                <w:color w:val="21262C"/>
                <w:sz w:val="24"/>
                <w:szCs w:val="24"/>
                <w:lang w:eastAsia="el-GR"/>
              </w:rPr>
              <w:t>magna</w:t>
            </w:r>
          </w:p>
        </w:tc>
        <w:tc>
          <w:tcPr>
            <w:tcW w:w="3483" w:type="dxa"/>
            <w:tcBorders>
              <w:top w:val="single" w:sz="24" w:space="0" w:color="auto"/>
              <w:left w:val="single" w:sz="24" w:space="0" w:color="auto"/>
              <w:bottom w:val="single" w:sz="24" w:space="0" w:color="auto"/>
              <w:right w:val="single" w:sz="24" w:space="0" w:color="auto"/>
            </w:tcBorders>
            <w:vAlign w:val="center"/>
            <w:hideMark/>
          </w:tcPr>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Είναι………….στο……………………</w:t>
            </w:r>
          </w:p>
        </w:tc>
      </w:tr>
    </w:tbl>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Μονάδες 10</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β)</w:t>
      </w:r>
      <w:r w:rsidRPr="00295184">
        <w:rPr>
          <w:rFonts w:eastAsia="Times New Roman" w:cstheme="minorHAnsi"/>
          <w:color w:val="21262C"/>
          <w:sz w:val="24"/>
          <w:szCs w:val="24"/>
          <w:lang w:eastAsia="el-GR"/>
        </w:rPr>
        <w:t> </w:t>
      </w:r>
      <w:r w:rsidRPr="00295184">
        <w:rPr>
          <w:rFonts w:eastAsia="Times New Roman" w:cstheme="minorHAnsi"/>
          <w:b/>
          <w:bCs/>
          <w:i/>
          <w:iCs/>
          <w:color w:val="21262C"/>
          <w:sz w:val="24"/>
          <w:szCs w:val="24"/>
          <w:lang w:eastAsia="el-GR"/>
        </w:rPr>
        <w:t>Ego tres apros ferōces cēpi</w:t>
      </w:r>
      <w:r w:rsidRPr="00295184">
        <w:rPr>
          <w:rFonts w:eastAsia="Times New Roman" w:cstheme="minorHAnsi"/>
          <w:color w:val="21262C"/>
          <w:sz w:val="24"/>
          <w:szCs w:val="24"/>
          <w:lang w:eastAsia="el-GR"/>
        </w:rPr>
        <w:t> : Αφού προσδιορίσετε τη συντακτική θέση του apros (2 μονάδες), να μετατρέψετε τον επιθετικό προσδιορισμό </w:t>
      </w:r>
      <w:r w:rsidRPr="00295184">
        <w:rPr>
          <w:rFonts w:eastAsia="Times New Roman" w:cstheme="minorHAnsi"/>
          <w:i/>
          <w:iCs/>
          <w:color w:val="21262C"/>
          <w:sz w:val="24"/>
          <w:szCs w:val="24"/>
          <w:lang w:eastAsia="el-GR"/>
        </w:rPr>
        <w:t>feroces</w:t>
      </w:r>
      <w:r w:rsidRPr="00295184">
        <w:rPr>
          <w:rFonts w:eastAsia="Times New Roman" w:cstheme="minorHAnsi"/>
          <w:color w:val="21262C"/>
          <w:sz w:val="24"/>
          <w:szCs w:val="24"/>
          <w:lang w:eastAsia="el-GR"/>
        </w:rPr>
        <w:t xml:space="preserve"> σε αναφορική </w:t>
      </w:r>
      <w:r w:rsidRPr="00295184">
        <w:rPr>
          <w:rFonts w:eastAsia="Times New Roman" w:cstheme="minorHAnsi"/>
          <w:color w:val="21262C"/>
          <w:sz w:val="24"/>
          <w:szCs w:val="24"/>
          <w:lang w:eastAsia="el-GR"/>
        </w:rPr>
        <w:lastRenderedPageBreak/>
        <w:t>προσδιοριστική πρόταση (8 μονάδες)</w:t>
      </w:r>
      <w:r w:rsidRPr="00295184">
        <w:rPr>
          <w:rFonts w:eastAsia="Times New Roman" w:cstheme="minorHAnsi"/>
          <w:color w:val="21262C"/>
          <w:sz w:val="24"/>
          <w:szCs w:val="24"/>
          <w:lang w:eastAsia="el-GR"/>
        </w:rPr>
        <w:br/>
      </w:r>
      <w:r w:rsidRPr="00295184">
        <w:rPr>
          <w:rFonts w:eastAsia="Times New Roman" w:cstheme="minorHAnsi"/>
          <w:b/>
          <w:bCs/>
          <w:color w:val="21262C"/>
          <w:sz w:val="24"/>
          <w:szCs w:val="24"/>
          <w:lang w:eastAsia="el-GR"/>
        </w:rPr>
        <w:t>Μονάδες 10</w:t>
      </w:r>
    </w:p>
    <w:p w:rsidR="009B4074" w:rsidRPr="00295184" w:rsidRDefault="009B4074"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Μονάδες 20</w:t>
      </w:r>
    </w:p>
    <w:p w:rsidR="00CA655D" w:rsidRDefault="00CA655D" w:rsidP="006E2B5E">
      <w:pPr>
        <w:jc w:val="both"/>
        <w:rPr>
          <w:rFonts w:eastAsia="Times New Roman" w:cstheme="minorHAnsi"/>
        </w:rPr>
      </w:pPr>
    </w:p>
    <w:p w:rsidR="006E2B5E" w:rsidRPr="00051353" w:rsidRDefault="006E2B5E" w:rsidP="006E2B5E">
      <w:pPr>
        <w:jc w:val="both"/>
        <w:rPr>
          <w:rFonts w:eastAsia="Times New Roman" w:cstheme="minorHAnsi"/>
        </w:rPr>
      </w:pPr>
      <w:r w:rsidRPr="00051353">
        <w:rPr>
          <w:rFonts w:eastAsia="Times New Roman" w:cstheme="minorHAnsi"/>
        </w:rPr>
        <w:t>17423</w:t>
      </w:r>
    </w:p>
    <w:p w:rsidR="006E2B5E" w:rsidRPr="00051353" w:rsidRDefault="006E2B5E" w:rsidP="006E2B5E">
      <w:pPr>
        <w:rPr>
          <w:rFonts w:eastAsia="Times New Roman" w:cstheme="minorHAnsi"/>
          <w:lang w:eastAsia="el-GR"/>
        </w:rPr>
      </w:pPr>
      <w:r w:rsidRPr="00051353">
        <w:rPr>
          <w:rFonts w:eastAsia="Times New Roman" w:cstheme="minorHAnsi"/>
          <w:b/>
          <w:bCs/>
          <w:lang w:eastAsia="el-GR"/>
        </w:rPr>
        <w:t>ΜΑΘΗΜΑ VIIΙ, ΜΑΘΗΜΑ XI, MAΘΗΜΑ XIII</w:t>
      </w:r>
    </w:p>
    <w:p w:rsidR="006E2B5E" w:rsidRPr="00051353" w:rsidRDefault="006E2B5E" w:rsidP="006E2B5E">
      <w:pPr>
        <w:rPr>
          <w:rFonts w:eastAsia="Times New Roman" w:cstheme="minorHAnsi"/>
          <w:lang w:val="en-US" w:eastAsia="el-GR"/>
        </w:rPr>
      </w:pPr>
      <w:r w:rsidRPr="00051353">
        <w:rPr>
          <w:rFonts w:eastAsia="Times New Roman" w:cstheme="minorHAnsi"/>
          <w:b/>
          <w:bCs/>
          <w:lang w:eastAsia="el-GR"/>
        </w:rPr>
        <w:t>ΚΕΙΜΕΝΟ</w:t>
      </w:r>
      <w:r w:rsidRPr="00051353">
        <w:rPr>
          <w:rFonts w:eastAsia="Times New Roman" w:cstheme="minorHAnsi"/>
          <w:lang w:val="en-US" w:eastAsia="el-GR"/>
        </w:rPr>
        <w:br/>
      </w:r>
      <w:r w:rsidRPr="00051353">
        <w:rPr>
          <w:rFonts w:eastAsia="Times New Roman" w:cstheme="minorHAnsi"/>
          <w:b/>
          <w:bCs/>
          <w:lang w:eastAsia="el-GR"/>
        </w:rPr>
        <w:t>α</w:t>
      </w:r>
      <w:r w:rsidRPr="00051353">
        <w:rPr>
          <w:rFonts w:eastAsia="Times New Roman" w:cstheme="minorHAnsi"/>
          <w:b/>
          <w:bCs/>
          <w:lang w:val="en-US" w:eastAsia="el-GR"/>
        </w:rPr>
        <w:t>)</w:t>
      </w:r>
      <w:r w:rsidRPr="00051353">
        <w:rPr>
          <w:rFonts w:eastAsia="Times New Roman" w:cstheme="minorHAnsi"/>
          <w:lang w:val="en-US" w:eastAsia="el-GR"/>
        </w:rPr>
        <w:t> Ad retia sedēbam; erat in proximo non venabulum sed stilus et pugillāres;</w:t>
      </w:r>
    </w:p>
    <w:p w:rsidR="006E2B5E" w:rsidRPr="00051353" w:rsidRDefault="006E2B5E" w:rsidP="006E2B5E">
      <w:pPr>
        <w:rPr>
          <w:rFonts w:eastAsia="Times New Roman" w:cstheme="minorHAnsi"/>
          <w:lang w:val="en-US" w:eastAsia="el-GR"/>
        </w:rPr>
      </w:pPr>
      <w:r w:rsidRPr="00051353">
        <w:rPr>
          <w:rFonts w:eastAsia="Times New Roman" w:cstheme="minorHAnsi"/>
          <w:b/>
          <w:bCs/>
          <w:lang w:eastAsia="el-GR"/>
        </w:rPr>
        <w:t>β</w:t>
      </w:r>
      <w:r w:rsidRPr="00051353">
        <w:rPr>
          <w:rFonts w:eastAsia="Times New Roman" w:cstheme="minorHAnsi"/>
          <w:b/>
          <w:bCs/>
          <w:lang w:val="en-US" w:eastAsia="el-GR"/>
        </w:rPr>
        <w:t>)</w:t>
      </w:r>
      <w:r w:rsidRPr="00051353">
        <w:rPr>
          <w:rFonts w:eastAsia="Times New Roman" w:cstheme="minorHAnsi"/>
          <w:lang w:val="en-US" w:eastAsia="el-GR"/>
        </w:rPr>
        <w:t> Ubi in Italiā fuit, apud Ticīnum, Trebiam, Trasumēnum et Cannas copias Rōmanōrum profligāvit et delēvit. Populus Rōmānus cladem Cannensem pavidus audīvit.</w:t>
      </w:r>
    </w:p>
    <w:p w:rsidR="006E2B5E" w:rsidRPr="00051353" w:rsidRDefault="006E2B5E" w:rsidP="006E2B5E">
      <w:pPr>
        <w:rPr>
          <w:rFonts w:eastAsia="Times New Roman" w:cstheme="minorHAnsi"/>
          <w:lang w:val="en-US" w:eastAsia="el-GR"/>
        </w:rPr>
      </w:pPr>
      <w:r w:rsidRPr="00051353">
        <w:rPr>
          <w:rFonts w:eastAsia="Times New Roman" w:cstheme="minorHAnsi"/>
          <w:b/>
          <w:bCs/>
          <w:lang w:eastAsia="el-GR"/>
        </w:rPr>
        <w:t>γ</w:t>
      </w:r>
      <w:r w:rsidRPr="00051353">
        <w:rPr>
          <w:rFonts w:eastAsia="Times New Roman" w:cstheme="minorHAnsi"/>
          <w:b/>
          <w:bCs/>
          <w:lang w:val="en-US" w:eastAsia="el-GR"/>
        </w:rPr>
        <w:t>)</w:t>
      </w:r>
      <w:r w:rsidRPr="00051353">
        <w:rPr>
          <w:rFonts w:eastAsia="Times New Roman" w:cstheme="minorHAnsi"/>
          <w:lang w:val="en-US" w:eastAsia="el-GR"/>
        </w:rPr>
        <w:t> Sulpicius Gallus legatus Luci Aemili Pauli erat, qui bellum adversus Persen regem gerebat. Serena nocte subito luna defecerat; ob repentinum monstrum terror animos militum invaserat et exercitus fiduciam amiserat. Tum Sulpicius Gallus de caeli ratione et de stellarum lunaeque statu ac motibus disputavit eoque modo exercitum alacrem in pugnam misit.</w:t>
      </w:r>
    </w:p>
    <w:p w:rsidR="006E2B5E" w:rsidRPr="00051353" w:rsidRDefault="006E2B5E" w:rsidP="006E2B5E">
      <w:pPr>
        <w:rPr>
          <w:rFonts w:eastAsia="Times New Roman" w:cstheme="minorHAnsi"/>
          <w:lang w:eastAsia="el-GR"/>
        </w:rPr>
      </w:pPr>
      <w:r w:rsidRPr="00051353">
        <w:rPr>
          <w:rFonts w:eastAsia="Times New Roman" w:cstheme="minorHAnsi"/>
          <w:b/>
          <w:bCs/>
          <w:lang w:eastAsia="el-GR"/>
        </w:rPr>
        <w:t>ΠΑΡΑΤΗΡΗΣΕΙΣ</w:t>
      </w:r>
      <w:r w:rsidRPr="00051353">
        <w:rPr>
          <w:rFonts w:eastAsia="Times New Roman" w:cstheme="minorHAnsi"/>
          <w:lang w:eastAsia="el-GR"/>
        </w:rPr>
        <w:br/>
      </w:r>
      <w:r w:rsidRPr="00051353">
        <w:rPr>
          <w:rFonts w:eastAsia="Times New Roman" w:cstheme="minorHAnsi"/>
          <w:b/>
          <w:bCs/>
          <w:lang w:eastAsia="el-GR"/>
        </w:rPr>
        <w:t>Α.</w:t>
      </w:r>
      <w:r w:rsidRPr="00051353">
        <w:rPr>
          <w:rFonts w:eastAsia="Times New Roman" w:cstheme="minorHAnsi"/>
          <w:lang w:eastAsia="el-GR"/>
        </w:rPr>
        <w:t> Να μεταφράσετε στη Νέα Ελληνική τα αποσπάσματα.</w:t>
      </w:r>
      <w:r w:rsidRPr="00051353">
        <w:rPr>
          <w:rFonts w:eastAsia="Times New Roman" w:cstheme="minorHAnsi"/>
          <w:lang w:eastAsia="el-GR"/>
        </w:rPr>
        <w:br/>
      </w:r>
      <w:r w:rsidRPr="00051353">
        <w:rPr>
          <w:rFonts w:eastAsia="Times New Roman" w:cstheme="minorHAnsi"/>
          <w:b/>
          <w:bCs/>
          <w:lang w:eastAsia="el-GR"/>
        </w:rPr>
        <w:t>Μονάδες 20</w:t>
      </w:r>
    </w:p>
    <w:p w:rsidR="006E2B5E" w:rsidRPr="00051353" w:rsidRDefault="006E2B5E" w:rsidP="006E2B5E">
      <w:pPr>
        <w:rPr>
          <w:rFonts w:eastAsia="Times New Roman" w:cstheme="minorHAnsi"/>
          <w:lang w:eastAsia="el-GR"/>
        </w:rPr>
      </w:pPr>
      <w:r w:rsidRPr="00051353">
        <w:rPr>
          <w:rFonts w:eastAsia="Times New Roman" w:cstheme="minorHAnsi"/>
          <w:b/>
          <w:bCs/>
          <w:lang w:eastAsia="el-GR"/>
        </w:rPr>
        <w:t>Β.2.</w:t>
      </w:r>
      <w:r w:rsidRPr="00051353">
        <w:rPr>
          <w:rFonts w:eastAsia="Times New Roman" w:cstheme="minorHAnsi"/>
          <w:lang w:eastAsia="el-GR"/>
        </w:rPr>
        <w:t> Να βρείτε στο διδαγμένο κείμενο μία ετυμολογικά συγγενή λέξη για καθεμιά από τις παρακάτω ελληνικές λέξεις:</w:t>
      </w:r>
      <w:r w:rsidRPr="00051353">
        <w:rPr>
          <w:rFonts w:eastAsia="Times New Roman" w:cstheme="minorHAnsi"/>
          <w:lang w:eastAsia="el-GR"/>
        </w:rPr>
        <w:br/>
      </w:r>
      <w:r w:rsidRPr="00051353">
        <w:rPr>
          <w:rFonts w:eastAsia="Times New Roman" w:cstheme="minorHAnsi"/>
          <w:b/>
          <w:bCs/>
          <w:i/>
          <w:iCs/>
          <w:lang w:eastAsia="el-GR"/>
        </w:rPr>
        <w:t>έδρα, κλάσμα, λευκαντικό, τρόμος, ρασιοναλιστής</w:t>
      </w:r>
      <w:r w:rsidRPr="00051353">
        <w:rPr>
          <w:rFonts w:eastAsia="Times New Roman" w:cstheme="minorHAnsi"/>
          <w:lang w:eastAsia="el-GR"/>
        </w:rPr>
        <w:br/>
      </w:r>
      <w:r w:rsidRPr="00051353">
        <w:rPr>
          <w:rFonts w:eastAsia="Times New Roman" w:cstheme="minorHAnsi"/>
          <w:b/>
          <w:bCs/>
          <w:lang w:eastAsia="el-GR"/>
        </w:rPr>
        <w:t>Μονάδες 10</w:t>
      </w:r>
    </w:p>
    <w:p w:rsidR="006E2B5E" w:rsidRPr="00051353" w:rsidRDefault="006E2B5E" w:rsidP="006E2B5E">
      <w:pPr>
        <w:rPr>
          <w:rFonts w:eastAsia="Times New Roman" w:cstheme="minorHAnsi"/>
          <w:lang w:eastAsia="el-GR"/>
        </w:rPr>
      </w:pPr>
      <w:r w:rsidRPr="00051353">
        <w:rPr>
          <w:rFonts w:eastAsia="Times New Roman" w:cstheme="minorHAnsi"/>
          <w:b/>
          <w:bCs/>
          <w:lang w:eastAsia="el-GR"/>
        </w:rPr>
        <w:t>Β.6.</w:t>
      </w:r>
      <w:r w:rsidRPr="00051353">
        <w:rPr>
          <w:rFonts w:eastAsia="Times New Roman" w:cstheme="minorHAnsi"/>
          <w:lang w:eastAsia="el-GR"/>
        </w:rPr>
        <w:br/>
      </w:r>
      <w:r w:rsidRPr="00051353">
        <w:rPr>
          <w:rFonts w:eastAsia="Times New Roman" w:cstheme="minorHAnsi"/>
          <w:b/>
          <w:bCs/>
          <w:lang w:eastAsia="el-GR"/>
        </w:rPr>
        <w:t>α)</w:t>
      </w:r>
      <w:r w:rsidRPr="00051353">
        <w:rPr>
          <w:rFonts w:eastAsia="Times New Roman" w:cstheme="minorHAnsi"/>
          <w:lang w:eastAsia="el-GR"/>
        </w:rPr>
        <w:t> Να εντάξετε τα κατηγορούμενα του κειμένου γ΄ στον παρακάτω πίνακα</w:t>
      </w:r>
    </w:p>
    <w:tbl>
      <w:tblPr>
        <w:tblW w:w="10117" w:type="dxa"/>
        <w:jc w:val="center"/>
        <w:tblCellMar>
          <w:top w:w="15" w:type="dxa"/>
          <w:left w:w="15" w:type="dxa"/>
          <w:bottom w:w="15" w:type="dxa"/>
          <w:right w:w="15" w:type="dxa"/>
        </w:tblCellMar>
        <w:tblLook w:val="04A0"/>
      </w:tblPr>
      <w:tblGrid>
        <w:gridCol w:w="2498"/>
        <w:gridCol w:w="2873"/>
        <w:gridCol w:w="2777"/>
        <w:gridCol w:w="1969"/>
      </w:tblGrid>
      <w:tr w:rsidR="006E2B5E" w:rsidRPr="00051353" w:rsidTr="00E01A96">
        <w:trPr>
          <w:tblHeader/>
          <w:jc w:val="center"/>
        </w:trPr>
        <w:tc>
          <w:tcPr>
            <w:tcW w:w="0" w:type="auto"/>
            <w:tcBorders>
              <w:top w:val="single" w:sz="2" w:space="0" w:color="auto"/>
              <w:left w:val="single" w:sz="24" w:space="0" w:color="auto"/>
              <w:right w:val="single" w:sz="24" w:space="0" w:color="auto"/>
            </w:tcBorders>
            <w:vAlign w:val="center"/>
            <w:hideMark/>
          </w:tcPr>
          <w:p w:rsidR="006E2B5E" w:rsidRPr="00051353" w:rsidRDefault="006E2B5E" w:rsidP="00E01A96">
            <w:pPr>
              <w:jc w:val="center"/>
              <w:rPr>
                <w:rFonts w:eastAsia="Times New Roman" w:cstheme="minorHAnsi"/>
                <w:bCs/>
                <w:color w:val="1E2022"/>
                <w:lang w:eastAsia="el-GR"/>
              </w:rPr>
            </w:pPr>
            <w:r w:rsidRPr="00051353">
              <w:rPr>
                <w:rFonts w:eastAsia="Times New Roman" w:cstheme="minorHAnsi"/>
                <w:bCs/>
                <w:color w:val="1E2022"/>
                <w:lang w:eastAsia="el-GR"/>
              </w:rPr>
              <w:t>Είδος κατηγορούμενου στήλη α’</w:t>
            </w:r>
          </w:p>
        </w:tc>
        <w:tc>
          <w:tcPr>
            <w:tcW w:w="0" w:type="auto"/>
            <w:tcBorders>
              <w:top w:val="single" w:sz="2" w:space="0" w:color="auto"/>
              <w:left w:val="single" w:sz="24" w:space="0" w:color="auto"/>
              <w:right w:val="single" w:sz="24" w:space="0" w:color="auto"/>
            </w:tcBorders>
            <w:vAlign w:val="center"/>
            <w:hideMark/>
          </w:tcPr>
          <w:p w:rsidR="006E2B5E" w:rsidRPr="00051353" w:rsidRDefault="006E2B5E" w:rsidP="00E01A96">
            <w:pPr>
              <w:jc w:val="center"/>
              <w:rPr>
                <w:rFonts w:eastAsia="Times New Roman" w:cstheme="minorHAnsi"/>
                <w:bCs/>
                <w:color w:val="1E2022"/>
                <w:lang w:eastAsia="el-GR"/>
              </w:rPr>
            </w:pPr>
            <w:r w:rsidRPr="00051353">
              <w:rPr>
                <w:rFonts w:eastAsia="Times New Roman" w:cstheme="minorHAnsi"/>
                <w:bCs/>
                <w:color w:val="1E2022"/>
                <w:lang w:eastAsia="el-GR"/>
              </w:rPr>
              <w:t>Κατηγορούμενο στο κείμενο στήλη β’ (μονάδες 4: 2+2)</w:t>
            </w:r>
          </w:p>
        </w:tc>
        <w:tc>
          <w:tcPr>
            <w:tcW w:w="0" w:type="auto"/>
            <w:tcBorders>
              <w:top w:val="single" w:sz="2" w:space="0" w:color="auto"/>
              <w:left w:val="single" w:sz="24" w:space="0" w:color="auto"/>
              <w:right w:val="single" w:sz="24" w:space="0" w:color="auto"/>
            </w:tcBorders>
            <w:vAlign w:val="center"/>
            <w:hideMark/>
          </w:tcPr>
          <w:p w:rsidR="006E2B5E" w:rsidRPr="00051353" w:rsidRDefault="006E2B5E" w:rsidP="00E01A96">
            <w:pPr>
              <w:jc w:val="center"/>
              <w:rPr>
                <w:rFonts w:eastAsia="Times New Roman" w:cstheme="minorHAnsi"/>
                <w:bCs/>
                <w:color w:val="1E2022"/>
                <w:lang w:eastAsia="el-GR"/>
              </w:rPr>
            </w:pPr>
            <w:r w:rsidRPr="00051353">
              <w:rPr>
                <w:rFonts w:eastAsia="Times New Roman" w:cstheme="minorHAnsi"/>
                <w:bCs/>
                <w:color w:val="1E2022"/>
                <w:lang w:eastAsia="el-GR"/>
              </w:rPr>
              <w:t>Όρος στον οποίο αναφέρονται στήλη γ΄ (μονάδες 4:2+2)</w:t>
            </w:r>
          </w:p>
        </w:tc>
        <w:tc>
          <w:tcPr>
            <w:tcW w:w="0" w:type="auto"/>
            <w:tcBorders>
              <w:top w:val="single" w:sz="2" w:space="0" w:color="auto"/>
              <w:left w:val="single" w:sz="24" w:space="0" w:color="auto"/>
              <w:right w:val="single" w:sz="24" w:space="0" w:color="auto"/>
            </w:tcBorders>
            <w:vAlign w:val="center"/>
            <w:hideMark/>
          </w:tcPr>
          <w:p w:rsidR="006E2B5E" w:rsidRPr="00051353" w:rsidRDefault="006E2B5E" w:rsidP="00E01A96">
            <w:pPr>
              <w:jc w:val="center"/>
              <w:rPr>
                <w:rFonts w:eastAsia="Times New Roman" w:cstheme="minorHAnsi"/>
                <w:bCs/>
                <w:color w:val="1E2022"/>
                <w:lang w:eastAsia="el-GR"/>
              </w:rPr>
            </w:pPr>
            <w:r w:rsidRPr="00051353">
              <w:rPr>
                <w:rFonts w:eastAsia="Times New Roman" w:cstheme="minorHAnsi"/>
                <w:bCs/>
                <w:color w:val="1E2022"/>
                <w:lang w:eastAsia="el-GR"/>
              </w:rPr>
              <w:t>Ρήμα εξάρτησης Στήλη δ’ (μονάδες 2)</w:t>
            </w:r>
          </w:p>
        </w:tc>
      </w:tr>
      <w:tr w:rsidR="006E2B5E" w:rsidRPr="00051353" w:rsidTr="00E01A96">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r w:rsidRPr="00051353">
              <w:rPr>
                <w:rFonts w:eastAsia="Times New Roman" w:cstheme="minorHAnsi"/>
                <w:color w:val="21262C"/>
                <w:lang w:eastAsia="el-GR"/>
              </w:rPr>
              <w:t>Απλό</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p>
        </w:tc>
      </w:tr>
      <w:tr w:rsidR="006E2B5E" w:rsidRPr="00051353" w:rsidTr="00E01A96">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r w:rsidRPr="00051353">
              <w:rPr>
                <w:rFonts w:eastAsia="Times New Roman" w:cstheme="minorHAnsi"/>
                <w:color w:val="21262C"/>
                <w:lang w:eastAsia="el-GR"/>
              </w:rPr>
              <w:t>Επιρρηματικό κατηγορούμενο του τρόπου</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6E2B5E" w:rsidRPr="00051353" w:rsidRDefault="006E2B5E" w:rsidP="00E01A96">
            <w:pPr>
              <w:rPr>
                <w:rFonts w:eastAsia="Times New Roman" w:cstheme="minorHAnsi"/>
                <w:color w:val="21262C"/>
                <w:lang w:eastAsia="el-GR"/>
              </w:rPr>
            </w:pPr>
          </w:p>
        </w:tc>
      </w:tr>
    </w:tbl>
    <w:p w:rsidR="006E2B5E" w:rsidRPr="00051353" w:rsidRDefault="006E2B5E" w:rsidP="006E2B5E">
      <w:pPr>
        <w:rPr>
          <w:rFonts w:eastAsia="Times New Roman" w:cstheme="minorHAnsi"/>
          <w:lang w:eastAsia="el-GR"/>
        </w:rPr>
      </w:pPr>
      <w:r w:rsidRPr="00051353">
        <w:rPr>
          <w:rFonts w:eastAsia="Times New Roman" w:cstheme="minorHAnsi"/>
          <w:b/>
          <w:bCs/>
          <w:lang w:eastAsia="el-GR"/>
        </w:rPr>
        <w:t>(Μονάδες 10)</w:t>
      </w:r>
    </w:p>
    <w:p w:rsidR="006E2B5E" w:rsidRPr="00051353" w:rsidRDefault="006E2B5E" w:rsidP="006E2B5E">
      <w:pPr>
        <w:rPr>
          <w:rFonts w:eastAsia="Times New Roman" w:cstheme="minorHAnsi"/>
          <w:lang w:eastAsia="el-GR"/>
        </w:rPr>
      </w:pPr>
      <w:r w:rsidRPr="00051353">
        <w:rPr>
          <w:rFonts w:eastAsia="Times New Roman" w:cstheme="minorHAnsi"/>
          <w:b/>
          <w:bCs/>
          <w:lang w:eastAsia="el-GR"/>
        </w:rPr>
        <w:t>β.</w:t>
      </w:r>
      <w:r w:rsidRPr="00051353">
        <w:rPr>
          <w:rFonts w:eastAsia="Times New Roman" w:cstheme="minorHAnsi"/>
          <w:lang w:eastAsia="el-GR"/>
        </w:rPr>
        <w:t> </w:t>
      </w:r>
      <w:r w:rsidRPr="00051353">
        <w:rPr>
          <w:rFonts w:eastAsia="Times New Roman" w:cstheme="minorHAnsi"/>
          <w:b/>
          <w:bCs/>
          <w:i/>
          <w:iCs/>
          <w:lang w:eastAsia="el-GR"/>
        </w:rPr>
        <w:t>Ubi in Italia fuit, apud Ticinum, Trebiam, Trasumenum et Cannas copias Romanorum profligavit</w:t>
      </w:r>
      <w:r w:rsidRPr="00051353">
        <w:rPr>
          <w:rFonts w:eastAsia="Times New Roman" w:cstheme="minorHAnsi"/>
          <w:lang w:eastAsia="el-GR"/>
        </w:rPr>
        <w:t>: Να αναγνωρίσετε την δευτερεύουσα πρόταση (εισαγωγή, εκφορά, συντακτική λειτουργία)</w:t>
      </w:r>
      <w:r w:rsidRPr="00051353">
        <w:rPr>
          <w:rFonts w:eastAsia="Times New Roman" w:cstheme="minorHAnsi"/>
          <w:lang w:eastAsia="el-GR"/>
        </w:rPr>
        <w:br/>
        <w:t>(Μονάδες 10)</w:t>
      </w:r>
    </w:p>
    <w:p w:rsidR="006E2B5E" w:rsidRPr="00051353" w:rsidRDefault="006E2B5E" w:rsidP="006E2B5E">
      <w:pPr>
        <w:rPr>
          <w:rFonts w:eastAsia="Times New Roman" w:cstheme="minorHAnsi"/>
          <w:lang w:eastAsia="el-GR"/>
        </w:rPr>
      </w:pPr>
      <w:r w:rsidRPr="00051353">
        <w:rPr>
          <w:rFonts w:eastAsia="Times New Roman" w:cstheme="minorHAnsi"/>
          <w:b/>
          <w:bCs/>
          <w:lang w:eastAsia="el-GR"/>
        </w:rPr>
        <w:lastRenderedPageBreak/>
        <w:t>(Μονάδες 20)</w:t>
      </w:r>
    </w:p>
    <w:p w:rsidR="006E2B5E" w:rsidRPr="00051353" w:rsidRDefault="006E2B5E" w:rsidP="006E2B5E">
      <w:pPr>
        <w:jc w:val="both"/>
        <w:rPr>
          <w:rFonts w:eastAsia="Times New Roman" w:cstheme="minorHAnsi"/>
        </w:rPr>
      </w:pPr>
    </w:p>
    <w:p w:rsidR="006E2B5E" w:rsidRPr="00051353" w:rsidRDefault="006E2B5E" w:rsidP="006E2B5E">
      <w:pPr>
        <w:jc w:val="both"/>
        <w:rPr>
          <w:rFonts w:eastAsia="Times New Roman" w:cstheme="minorHAnsi"/>
        </w:rPr>
      </w:pPr>
      <w:r w:rsidRPr="00051353">
        <w:rPr>
          <w:rFonts w:eastAsia="Times New Roman" w:cstheme="minorHAnsi"/>
        </w:rPr>
        <w:t>17485</w:t>
      </w:r>
    </w:p>
    <w:p w:rsidR="006E2B5E" w:rsidRPr="00051353" w:rsidRDefault="006E2B5E" w:rsidP="006E2B5E">
      <w:pPr>
        <w:jc w:val="both"/>
        <w:rPr>
          <w:rFonts w:cstheme="minorHAnsi"/>
        </w:rPr>
      </w:pPr>
      <w:r w:rsidRPr="00051353">
        <w:rPr>
          <w:rFonts w:cstheme="minorHAnsi"/>
          <w:b/>
          <w:bCs/>
        </w:rPr>
        <w:t xml:space="preserve">ΜΑΘΗΜΑ VIII, ΜΑΘΗΜΑ </w:t>
      </w:r>
      <w:r w:rsidRPr="00051353">
        <w:rPr>
          <w:rFonts w:cstheme="minorHAnsi"/>
          <w:b/>
          <w:bCs/>
          <w:lang w:val="en-US"/>
        </w:rPr>
        <w:t>XII</w:t>
      </w:r>
      <w:r w:rsidRPr="00051353">
        <w:rPr>
          <w:rFonts w:cstheme="minorHAnsi"/>
          <w:b/>
          <w:bCs/>
        </w:rPr>
        <w:t xml:space="preserve"> </w:t>
      </w:r>
    </w:p>
    <w:p w:rsidR="006E2B5E" w:rsidRPr="00051353" w:rsidRDefault="006E2B5E" w:rsidP="006E2B5E">
      <w:pPr>
        <w:jc w:val="both"/>
        <w:rPr>
          <w:rFonts w:cstheme="minorHAnsi"/>
          <w:b/>
          <w:bCs/>
        </w:rPr>
      </w:pPr>
      <w:r w:rsidRPr="00051353">
        <w:rPr>
          <w:rFonts w:cstheme="minorHAnsi"/>
          <w:b/>
          <w:bCs/>
        </w:rPr>
        <w:t>ΚΕΙΜΕΝΑ</w:t>
      </w:r>
    </w:p>
    <w:p w:rsidR="006E2B5E" w:rsidRPr="00051353" w:rsidRDefault="006E2B5E" w:rsidP="006E2B5E">
      <w:pPr>
        <w:jc w:val="both"/>
        <w:rPr>
          <w:rFonts w:cstheme="minorHAnsi"/>
          <w:bCs/>
          <w:lang w:val="en-US"/>
        </w:rPr>
      </w:pPr>
      <w:r w:rsidRPr="00051353">
        <w:rPr>
          <w:rFonts w:cstheme="minorHAnsi"/>
          <w:bCs/>
        </w:rPr>
        <w:t>α</w:t>
      </w:r>
      <w:r w:rsidRPr="00051353">
        <w:rPr>
          <w:rFonts w:cstheme="minorHAnsi"/>
          <w:bCs/>
          <w:lang w:val="en-US"/>
        </w:rPr>
        <w:t>) Cogitābam aliquid enotabamque; etsi retia vacua, plēnas tamen cēras habēbam. Silvae et solitūdo sunt magna incitamenta cogitatiōnis. Cum in venatiōnibus eris, licēbit tibi quoque pugillāres adportāre: vidēbis non Diānam in montibus sed Minervam errāre.</w:t>
      </w:r>
    </w:p>
    <w:p w:rsidR="006E2B5E" w:rsidRPr="001B3A62" w:rsidRDefault="006E2B5E" w:rsidP="006E2B5E">
      <w:pPr>
        <w:jc w:val="both"/>
        <w:rPr>
          <w:rFonts w:cstheme="minorHAnsi"/>
          <w:bCs/>
          <w:lang w:val="en-US"/>
        </w:rPr>
      </w:pPr>
      <w:r w:rsidRPr="00051353">
        <w:rPr>
          <w:rFonts w:cstheme="minorHAnsi"/>
          <w:bCs/>
        </w:rPr>
        <w:t>β</w:t>
      </w:r>
      <w:r w:rsidRPr="00051353">
        <w:rPr>
          <w:rFonts w:cstheme="minorHAnsi"/>
          <w:bCs/>
          <w:lang w:val="en-US"/>
        </w:rPr>
        <w:t xml:space="preserve">) Ut domum ad vesperum rediit, filiola eius Tertia, quae tum erat admodum parvula, ad complexum patris cucurrit. Pater filiae osculum dedit sed animadvertit eam esse tristiculam. «Quid est» inquit «mea Tertia? Cur tristis es? Quid tibi accidit?» </w:t>
      </w:r>
      <w:r w:rsidRPr="001B3A62">
        <w:rPr>
          <w:rFonts w:cstheme="minorHAnsi"/>
          <w:bCs/>
          <w:lang w:val="en-US"/>
        </w:rPr>
        <w:t>«</w:t>
      </w:r>
      <w:r w:rsidRPr="00051353">
        <w:rPr>
          <w:rFonts w:cstheme="minorHAnsi"/>
          <w:bCs/>
          <w:lang w:val="en-US"/>
        </w:rPr>
        <w:t>Mi</w:t>
      </w:r>
      <w:r w:rsidRPr="001B3A62">
        <w:rPr>
          <w:rFonts w:cstheme="minorHAnsi"/>
          <w:bCs/>
          <w:lang w:val="en-US"/>
        </w:rPr>
        <w:t xml:space="preserve"> </w:t>
      </w:r>
      <w:r w:rsidRPr="00051353">
        <w:rPr>
          <w:rFonts w:cstheme="minorHAnsi"/>
          <w:bCs/>
          <w:lang w:val="en-US"/>
        </w:rPr>
        <w:t>pater</w:t>
      </w:r>
      <w:r w:rsidRPr="001B3A62">
        <w:rPr>
          <w:rFonts w:cstheme="minorHAnsi"/>
          <w:bCs/>
          <w:lang w:val="en-US"/>
        </w:rPr>
        <w:t xml:space="preserve">» </w:t>
      </w:r>
      <w:r w:rsidRPr="00051353">
        <w:rPr>
          <w:rFonts w:cstheme="minorHAnsi"/>
          <w:bCs/>
          <w:lang w:val="en-US"/>
        </w:rPr>
        <w:t>respondit</w:t>
      </w:r>
      <w:r w:rsidRPr="001B3A62">
        <w:rPr>
          <w:rFonts w:cstheme="minorHAnsi"/>
          <w:bCs/>
          <w:lang w:val="en-US"/>
        </w:rPr>
        <w:t xml:space="preserve"> </w:t>
      </w:r>
      <w:r w:rsidRPr="00051353">
        <w:rPr>
          <w:rFonts w:cstheme="minorHAnsi"/>
          <w:bCs/>
          <w:lang w:val="en-US"/>
        </w:rPr>
        <w:t>illa</w:t>
      </w:r>
      <w:r w:rsidRPr="001B3A62">
        <w:rPr>
          <w:rFonts w:cstheme="minorHAnsi"/>
          <w:bCs/>
          <w:lang w:val="en-US"/>
        </w:rPr>
        <w:t xml:space="preserve"> «</w:t>
      </w:r>
      <w:r w:rsidRPr="00051353">
        <w:rPr>
          <w:rFonts w:cstheme="minorHAnsi"/>
          <w:bCs/>
          <w:lang w:val="en-US"/>
        </w:rPr>
        <w:t>Persa</w:t>
      </w:r>
      <w:r w:rsidRPr="001B3A62">
        <w:rPr>
          <w:rFonts w:cstheme="minorHAnsi"/>
          <w:bCs/>
          <w:lang w:val="en-US"/>
        </w:rPr>
        <w:t xml:space="preserve"> </w:t>
      </w:r>
      <w:r w:rsidRPr="00051353">
        <w:rPr>
          <w:rFonts w:cstheme="minorHAnsi"/>
          <w:bCs/>
          <w:lang w:val="en-US"/>
        </w:rPr>
        <w:t>periit</w:t>
      </w:r>
      <w:r w:rsidRPr="001B3A62">
        <w:rPr>
          <w:rFonts w:cstheme="minorHAnsi"/>
          <w:bCs/>
          <w:lang w:val="en-US"/>
        </w:rPr>
        <w:t xml:space="preserve">». </w:t>
      </w:r>
    </w:p>
    <w:p w:rsidR="006E2B5E" w:rsidRPr="001B3A62" w:rsidRDefault="006E2B5E" w:rsidP="006E2B5E">
      <w:pPr>
        <w:jc w:val="both"/>
        <w:rPr>
          <w:rFonts w:cstheme="minorHAnsi"/>
          <w:bCs/>
          <w:lang w:val="en-US"/>
        </w:rPr>
      </w:pPr>
    </w:p>
    <w:p w:rsidR="006E2B5E" w:rsidRPr="00051353" w:rsidRDefault="006E2B5E" w:rsidP="006E2B5E">
      <w:pPr>
        <w:jc w:val="both"/>
        <w:rPr>
          <w:rFonts w:cstheme="minorHAnsi"/>
          <w:bCs/>
        </w:rPr>
      </w:pPr>
      <w:r w:rsidRPr="001B3A62">
        <w:rPr>
          <w:rFonts w:cstheme="minorHAnsi"/>
          <w:bCs/>
          <w:lang w:val="en-US"/>
        </w:rPr>
        <w:t xml:space="preserve"> </w:t>
      </w:r>
      <w:r w:rsidRPr="00051353">
        <w:rPr>
          <w:rFonts w:cstheme="minorHAnsi"/>
          <w:b/>
          <w:bCs/>
        </w:rPr>
        <w:t xml:space="preserve">ΠΑΡΑΤΗΡΗΣΕΙΣ </w:t>
      </w:r>
    </w:p>
    <w:p w:rsidR="006E2B5E" w:rsidRPr="00051353" w:rsidRDefault="006E2B5E" w:rsidP="006E2B5E">
      <w:pPr>
        <w:jc w:val="both"/>
        <w:rPr>
          <w:rFonts w:cstheme="minorHAnsi"/>
          <w:b/>
          <w:bCs/>
        </w:rPr>
      </w:pPr>
      <w:r w:rsidRPr="00051353">
        <w:rPr>
          <w:rFonts w:cstheme="minorHAnsi"/>
          <w:bCs/>
        </w:rPr>
        <w:t xml:space="preserve">Α. Να μεταφραστούν στη Νέα Ελληνική τα παραπάνω αποσπάσματα. </w:t>
      </w:r>
      <w:r w:rsidRPr="00051353">
        <w:rPr>
          <w:rFonts w:cstheme="minorHAnsi"/>
          <w:b/>
          <w:bCs/>
        </w:rPr>
        <w:t xml:space="preserve">            Μονάδες 20</w:t>
      </w:r>
    </w:p>
    <w:p w:rsidR="006E2B5E" w:rsidRPr="00051353" w:rsidRDefault="006E2B5E" w:rsidP="006E2B5E">
      <w:pPr>
        <w:jc w:val="both"/>
        <w:rPr>
          <w:rFonts w:cstheme="minorHAnsi"/>
          <w:b/>
          <w:bCs/>
        </w:rPr>
      </w:pPr>
      <w:r w:rsidRPr="00051353">
        <w:rPr>
          <w:rFonts w:cstheme="minorHAnsi"/>
          <w:bCs/>
        </w:rPr>
        <w:t>Β. 2. Να βρείτε στο δεύτερο απόσπασμα μία ετυμολογικά συγγενή λέξη για καθεμία από τις παρακάτω λέξεις της Νέας Ελληνικής: οικοδομή,</w:t>
      </w:r>
      <w:r w:rsidRPr="00051353">
        <w:rPr>
          <w:rFonts w:cstheme="minorHAnsi"/>
        </w:rPr>
        <w:t xml:space="preserve"> </w:t>
      </w:r>
      <w:r w:rsidRPr="00051353">
        <w:rPr>
          <w:rFonts w:cstheme="minorHAnsi"/>
          <w:bCs/>
        </w:rPr>
        <w:t xml:space="preserve">κομπλεξικός, πατρίκιος, κουρσάρος, απόδοση. </w:t>
      </w:r>
      <w:r w:rsidRPr="00051353">
        <w:rPr>
          <w:rFonts w:cstheme="minorHAnsi"/>
          <w:b/>
          <w:bCs/>
        </w:rPr>
        <w:t xml:space="preserve">            Μονάδες 10 </w:t>
      </w:r>
    </w:p>
    <w:p w:rsidR="006E2B5E" w:rsidRPr="00051353" w:rsidRDefault="006E2B5E" w:rsidP="006E2B5E">
      <w:pPr>
        <w:jc w:val="both"/>
        <w:rPr>
          <w:rFonts w:cstheme="minorHAnsi"/>
          <w:bCs/>
        </w:rPr>
      </w:pPr>
      <w:r w:rsidRPr="00051353">
        <w:rPr>
          <w:rFonts w:cstheme="minorHAnsi"/>
          <w:bCs/>
        </w:rPr>
        <w:t>Β. 6. α) Να αναγνωρίσετε συντακτικά τις λέξεις:</w:t>
      </w:r>
    </w:p>
    <w:tbl>
      <w:tblPr>
        <w:tblStyle w:val="a5"/>
        <w:tblW w:w="0" w:type="auto"/>
        <w:tblLook w:val="04A0"/>
      </w:tblPr>
      <w:tblGrid>
        <w:gridCol w:w="4241"/>
        <w:gridCol w:w="4281"/>
      </w:tblGrid>
      <w:tr w:rsidR="006E2B5E" w:rsidRPr="00051353" w:rsidTr="00E01A96">
        <w:tc>
          <w:tcPr>
            <w:tcW w:w="4508" w:type="dxa"/>
          </w:tcPr>
          <w:p w:rsidR="006E2B5E" w:rsidRPr="00051353" w:rsidRDefault="006E2B5E" w:rsidP="00E01A96">
            <w:pPr>
              <w:jc w:val="both"/>
              <w:rPr>
                <w:rFonts w:cstheme="minorHAnsi"/>
                <w:bCs/>
              </w:rPr>
            </w:pPr>
            <w:r w:rsidRPr="00051353">
              <w:rPr>
                <w:rFonts w:cstheme="minorHAnsi"/>
                <w:bCs/>
                <w:lang w:val="en-US"/>
              </w:rPr>
              <w:t>aliquid</w:t>
            </w:r>
            <w:r w:rsidRPr="00051353">
              <w:rPr>
                <w:rFonts w:cstheme="minorHAnsi"/>
                <w:bCs/>
              </w:rPr>
              <w:t>:</w:t>
            </w:r>
          </w:p>
        </w:tc>
        <w:tc>
          <w:tcPr>
            <w:tcW w:w="4508" w:type="dxa"/>
          </w:tcPr>
          <w:p w:rsidR="006E2B5E" w:rsidRPr="00051353" w:rsidRDefault="006E2B5E" w:rsidP="00E01A96">
            <w:pPr>
              <w:jc w:val="both"/>
              <w:rPr>
                <w:rFonts w:cstheme="minorHAnsi"/>
                <w:bCs/>
                <w:lang w:val="en-US"/>
              </w:rPr>
            </w:pPr>
            <w:r w:rsidRPr="00051353">
              <w:rPr>
                <w:rFonts w:cstheme="minorHAnsi"/>
                <w:bCs/>
              </w:rPr>
              <w:t>είναι</w:t>
            </w:r>
            <w:r w:rsidRPr="00051353">
              <w:rPr>
                <w:rFonts w:cstheme="minorHAnsi"/>
                <w:bCs/>
                <w:lang w:val="en-US"/>
              </w:rPr>
              <w:t xml:space="preserve"> ………………. σ</w:t>
            </w:r>
            <w:r w:rsidRPr="00051353">
              <w:rPr>
                <w:rFonts w:cstheme="minorHAnsi"/>
                <w:bCs/>
              </w:rPr>
              <w:t>το</w:t>
            </w:r>
            <w:r w:rsidRPr="00051353">
              <w:rPr>
                <w:rFonts w:cstheme="minorHAnsi"/>
                <w:bCs/>
                <w:lang w:val="en-US"/>
              </w:rPr>
              <w:t>………………….</w:t>
            </w:r>
          </w:p>
        </w:tc>
      </w:tr>
      <w:tr w:rsidR="006E2B5E" w:rsidRPr="00051353" w:rsidTr="00E01A96">
        <w:tc>
          <w:tcPr>
            <w:tcW w:w="4508" w:type="dxa"/>
          </w:tcPr>
          <w:p w:rsidR="006E2B5E" w:rsidRPr="00051353" w:rsidRDefault="006E2B5E" w:rsidP="00E01A96">
            <w:pPr>
              <w:jc w:val="both"/>
              <w:rPr>
                <w:rFonts w:cstheme="minorHAnsi"/>
                <w:bCs/>
                <w:lang w:val="en-US"/>
              </w:rPr>
            </w:pPr>
            <w:r w:rsidRPr="00051353">
              <w:rPr>
                <w:rFonts w:cstheme="minorHAnsi"/>
                <w:bCs/>
                <w:lang w:val="en-US"/>
              </w:rPr>
              <w:t>plenas:</w:t>
            </w:r>
          </w:p>
        </w:tc>
        <w:tc>
          <w:tcPr>
            <w:tcW w:w="4508" w:type="dxa"/>
          </w:tcPr>
          <w:p w:rsidR="006E2B5E" w:rsidRPr="00051353" w:rsidRDefault="006E2B5E" w:rsidP="00E01A96">
            <w:pPr>
              <w:jc w:val="both"/>
              <w:rPr>
                <w:rFonts w:cstheme="minorHAnsi"/>
                <w:bCs/>
                <w:lang w:val="en-US"/>
              </w:rPr>
            </w:pPr>
            <w:r w:rsidRPr="00051353">
              <w:rPr>
                <w:rFonts w:cstheme="minorHAnsi"/>
                <w:bCs/>
              </w:rPr>
              <w:t>είναι</w:t>
            </w:r>
            <w:r w:rsidRPr="00051353">
              <w:rPr>
                <w:rFonts w:cstheme="minorHAnsi"/>
                <w:bCs/>
                <w:lang w:val="en-US"/>
              </w:rPr>
              <w:t xml:space="preserve"> ………………. </w:t>
            </w:r>
            <w:r w:rsidRPr="00051353">
              <w:rPr>
                <w:rFonts w:cstheme="minorHAnsi"/>
                <w:bCs/>
              </w:rPr>
              <w:t>στο</w:t>
            </w:r>
            <w:r w:rsidRPr="00051353">
              <w:rPr>
                <w:rFonts w:cstheme="minorHAnsi"/>
                <w:bCs/>
                <w:lang w:val="en-US"/>
              </w:rPr>
              <w:t>………………….</w:t>
            </w:r>
          </w:p>
        </w:tc>
      </w:tr>
      <w:tr w:rsidR="006E2B5E" w:rsidRPr="00051353" w:rsidTr="00E01A96">
        <w:tc>
          <w:tcPr>
            <w:tcW w:w="4508" w:type="dxa"/>
          </w:tcPr>
          <w:p w:rsidR="006E2B5E" w:rsidRPr="00051353" w:rsidRDefault="006E2B5E" w:rsidP="00E01A96">
            <w:pPr>
              <w:jc w:val="both"/>
              <w:rPr>
                <w:rFonts w:cstheme="minorHAnsi"/>
                <w:bCs/>
              </w:rPr>
            </w:pPr>
            <w:r w:rsidRPr="00051353">
              <w:rPr>
                <w:rFonts w:cstheme="minorHAnsi"/>
                <w:bCs/>
                <w:lang w:val="en-US"/>
              </w:rPr>
              <w:t>ad vesperum</w:t>
            </w:r>
            <w:r w:rsidRPr="00051353">
              <w:rPr>
                <w:rFonts w:cstheme="minorHAnsi"/>
                <w:bCs/>
              </w:rPr>
              <w:t>:</w:t>
            </w:r>
          </w:p>
        </w:tc>
        <w:tc>
          <w:tcPr>
            <w:tcW w:w="4508" w:type="dxa"/>
          </w:tcPr>
          <w:p w:rsidR="006E2B5E" w:rsidRPr="00051353" w:rsidRDefault="006E2B5E" w:rsidP="00E01A96">
            <w:pPr>
              <w:jc w:val="both"/>
              <w:rPr>
                <w:rFonts w:cstheme="minorHAnsi"/>
                <w:bCs/>
                <w:lang w:val="en-US"/>
              </w:rPr>
            </w:pPr>
            <w:r w:rsidRPr="00051353">
              <w:rPr>
                <w:rFonts w:cstheme="minorHAnsi"/>
                <w:bCs/>
              </w:rPr>
              <w:t>είναι</w:t>
            </w:r>
            <w:r w:rsidRPr="00051353">
              <w:rPr>
                <w:rFonts w:cstheme="minorHAnsi"/>
                <w:bCs/>
                <w:lang w:val="en-US"/>
              </w:rPr>
              <w:t xml:space="preserve"> ………………. </w:t>
            </w:r>
            <w:r w:rsidRPr="00051353">
              <w:rPr>
                <w:rFonts w:cstheme="minorHAnsi"/>
                <w:bCs/>
              </w:rPr>
              <w:t>στο</w:t>
            </w:r>
            <w:r w:rsidRPr="00051353">
              <w:rPr>
                <w:rFonts w:cstheme="minorHAnsi"/>
                <w:bCs/>
                <w:lang w:val="en-US"/>
              </w:rPr>
              <w:t>………………….</w:t>
            </w:r>
          </w:p>
        </w:tc>
      </w:tr>
      <w:tr w:rsidR="006E2B5E" w:rsidRPr="00051353" w:rsidTr="00E01A96">
        <w:tc>
          <w:tcPr>
            <w:tcW w:w="4508" w:type="dxa"/>
          </w:tcPr>
          <w:p w:rsidR="006E2B5E" w:rsidRPr="00051353" w:rsidRDefault="006E2B5E" w:rsidP="00E01A96">
            <w:pPr>
              <w:jc w:val="both"/>
              <w:rPr>
                <w:rFonts w:cstheme="minorHAnsi"/>
                <w:bCs/>
              </w:rPr>
            </w:pPr>
            <w:r w:rsidRPr="00051353">
              <w:rPr>
                <w:rFonts w:cstheme="minorHAnsi"/>
                <w:bCs/>
                <w:lang w:val="en-US"/>
              </w:rPr>
              <w:t>filiae</w:t>
            </w:r>
            <w:r w:rsidRPr="00051353">
              <w:rPr>
                <w:rFonts w:cstheme="minorHAnsi"/>
                <w:bCs/>
              </w:rPr>
              <w:t>:</w:t>
            </w:r>
          </w:p>
        </w:tc>
        <w:tc>
          <w:tcPr>
            <w:tcW w:w="4508" w:type="dxa"/>
          </w:tcPr>
          <w:p w:rsidR="006E2B5E" w:rsidRPr="00051353" w:rsidRDefault="006E2B5E" w:rsidP="00E01A96">
            <w:pPr>
              <w:jc w:val="both"/>
              <w:rPr>
                <w:rFonts w:cstheme="minorHAnsi"/>
                <w:bCs/>
              </w:rPr>
            </w:pPr>
            <w:r w:rsidRPr="00051353">
              <w:rPr>
                <w:rFonts w:cstheme="minorHAnsi"/>
                <w:bCs/>
              </w:rPr>
              <w:t>είναι</w:t>
            </w:r>
            <w:r w:rsidRPr="00051353">
              <w:rPr>
                <w:rFonts w:cstheme="minorHAnsi"/>
                <w:bCs/>
                <w:lang w:val="en-US"/>
              </w:rPr>
              <w:t xml:space="preserve"> ………………. </w:t>
            </w:r>
            <w:r w:rsidRPr="00051353">
              <w:rPr>
                <w:rFonts w:cstheme="minorHAnsi"/>
                <w:bCs/>
              </w:rPr>
              <w:t>στο</w:t>
            </w:r>
            <w:r w:rsidRPr="00051353">
              <w:rPr>
                <w:rFonts w:cstheme="minorHAnsi"/>
                <w:bCs/>
                <w:lang w:val="en-US"/>
              </w:rPr>
              <w:t>………………….</w:t>
            </w:r>
          </w:p>
        </w:tc>
      </w:tr>
      <w:tr w:rsidR="006E2B5E" w:rsidRPr="00051353" w:rsidTr="00E01A96">
        <w:tc>
          <w:tcPr>
            <w:tcW w:w="4508" w:type="dxa"/>
          </w:tcPr>
          <w:p w:rsidR="006E2B5E" w:rsidRPr="00051353" w:rsidRDefault="006E2B5E" w:rsidP="00E01A96">
            <w:pPr>
              <w:jc w:val="both"/>
              <w:rPr>
                <w:rFonts w:cstheme="minorHAnsi"/>
                <w:bCs/>
              </w:rPr>
            </w:pPr>
            <w:r w:rsidRPr="00051353">
              <w:rPr>
                <w:rFonts w:cstheme="minorHAnsi"/>
                <w:bCs/>
                <w:lang w:val="en-US"/>
              </w:rPr>
              <w:t>Mi</w:t>
            </w:r>
            <w:r w:rsidRPr="00051353">
              <w:rPr>
                <w:rFonts w:cstheme="minorHAnsi"/>
                <w:bCs/>
              </w:rPr>
              <w:t xml:space="preserve">: </w:t>
            </w:r>
          </w:p>
        </w:tc>
        <w:tc>
          <w:tcPr>
            <w:tcW w:w="4508" w:type="dxa"/>
          </w:tcPr>
          <w:p w:rsidR="006E2B5E" w:rsidRPr="00051353" w:rsidRDefault="006E2B5E" w:rsidP="00E01A96">
            <w:pPr>
              <w:jc w:val="both"/>
              <w:rPr>
                <w:rFonts w:cstheme="minorHAnsi"/>
                <w:bCs/>
              </w:rPr>
            </w:pPr>
            <w:r w:rsidRPr="00051353">
              <w:rPr>
                <w:rFonts w:cstheme="minorHAnsi"/>
                <w:bCs/>
              </w:rPr>
              <w:t>είναι</w:t>
            </w:r>
            <w:r w:rsidRPr="00051353">
              <w:rPr>
                <w:rFonts w:cstheme="minorHAnsi"/>
                <w:bCs/>
                <w:lang w:val="en-US"/>
              </w:rPr>
              <w:t xml:space="preserve"> ………………. </w:t>
            </w:r>
            <w:r w:rsidRPr="00051353">
              <w:rPr>
                <w:rFonts w:cstheme="minorHAnsi"/>
                <w:bCs/>
              </w:rPr>
              <w:t>στο</w:t>
            </w:r>
            <w:r w:rsidRPr="00051353">
              <w:rPr>
                <w:rFonts w:cstheme="minorHAnsi"/>
                <w:bCs/>
                <w:lang w:val="en-US"/>
              </w:rPr>
              <w:t>………………….</w:t>
            </w:r>
          </w:p>
        </w:tc>
      </w:tr>
    </w:tbl>
    <w:p w:rsidR="006E2B5E" w:rsidRPr="00051353" w:rsidRDefault="006E2B5E" w:rsidP="006E2B5E">
      <w:pPr>
        <w:ind w:firstLine="720"/>
        <w:jc w:val="right"/>
        <w:rPr>
          <w:rFonts w:cstheme="minorHAnsi"/>
          <w:bCs/>
        </w:rPr>
      </w:pPr>
      <w:r w:rsidRPr="00051353">
        <w:rPr>
          <w:rFonts w:cstheme="minorHAnsi"/>
          <w:bCs/>
        </w:rPr>
        <w:t>(μονάδες 10)</w:t>
      </w:r>
    </w:p>
    <w:p w:rsidR="006E2B5E" w:rsidRPr="00051353" w:rsidRDefault="006E2B5E" w:rsidP="006E2B5E">
      <w:pPr>
        <w:jc w:val="both"/>
        <w:rPr>
          <w:rFonts w:cstheme="minorHAnsi"/>
          <w:bCs/>
        </w:rPr>
      </w:pPr>
    </w:p>
    <w:p w:rsidR="006E2B5E" w:rsidRPr="00051353" w:rsidRDefault="006E2B5E" w:rsidP="006E2B5E">
      <w:pPr>
        <w:jc w:val="both"/>
        <w:rPr>
          <w:rFonts w:cstheme="minorHAnsi"/>
          <w:bCs/>
        </w:rPr>
      </w:pPr>
      <w:r w:rsidRPr="00051353">
        <w:rPr>
          <w:rFonts w:cstheme="minorHAnsi"/>
          <w:bCs/>
        </w:rPr>
        <w:t xml:space="preserve">β) </w:t>
      </w:r>
      <w:r w:rsidRPr="00051353">
        <w:rPr>
          <w:rFonts w:cstheme="minorHAnsi"/>
          <w:bCs/>
          <w:lang w:val="en-US"/>
        </w:rPr>
        <w:t>Ut</w:t>
      </w:r>
      <w:r w:rsidRPr="00051353">
        <w:rPr>
          <w:rFonts w:cstheme="minorHAnsi"/>
          <w:bCs/>
        </w:rPr>
        <w:t xml:space="preserve"> </w:t>
      </w:r>
      <w:r w:rsidRPr="00051353">
        <w:rPr>
          <w:rFonts w:cstheme="minorHAnsi"/>
          <w:bCs/>
          <w:lang w:val="en-US"/>
        </w:rPr>
        <w:t>domum</w:t>
      </w:r>
      <w:r w:rsidRPr="00051353">
        <w:rPr>
          <w:rFonts w:cstheme="minorHAnsi"/>
          <w:bCs/>
        </w:rPr>
        <w:t xml:space="preserve"> </w:t>
      </w:r>
      <w:r w:rsidRPr="00051353">
        <w:rPr>
          <w:rFonts w:cstheme="minorHAnsi"/>
          <w:bCs/>
          <w:lang w:val="en-US"/>
        </w:rPr>
        <w:t>ad</w:t>
      </w:r>
      <w:r w:rsidRPr="00051353">
        <w:rPr>
          <w:rFonts w:cstheme="minorHAnsi"/>
          <w:bCs/>
        </w:rPr>
        <w:t xml:space="preserve"> </w:t>
      </w:r>
      <w:r w:rsidRPr="00051353">
        <w:rPr>
          <w:rFonts w:cstheme="minorHAnsi"/>
          <w:bCs/>
          <w:lang w:val="en-US"/>
        </w:rPr>
        <w:t>vesperum</w:t>
      </w:r>
      <w:r w:rsidRPr="00051353">
        <w:rPr>
          <w:rFonts w:cstheme="minorHAnsi"/>
          <w:bCs/>
        </w:rPr>
        <w:t xml:space="preserve"> </w:t>
      </w:r>
      <w:r w:rsidRPr="00051353">
        <w:rPr>
          <w:rFonts w:cstheme="minorHAnsi"/>
          <w:bCs/>
          <w:lang w:val="en-US"/>
        </w:rPr>
        <w:t>rediit</w:t>
      </w:r>
      <w:r w:rsidRPr="00051353">
        <w:rPr>
          <w:rFonts w:cstheme="minorHAnsi"/>
          <w:bCs/>
        </w:rPr>
        <w:t xml:space="preserve">, </w:t>
      </w:r>
      <w:r w:rsidRPr="00051353">
        <w:rPr>
          <w:rFonts w:cstheme="minorHAnsi"/>
          <w:bCs/>
          <w:lang w:val="en-US"/>
        </w:rPr>
        <w:t>filiola</w:t>
      </w:r>
      <w:r w:rsidRPr="00051353">
        <w:rPr>
          <w:rFonts w:cstheme="minorHAnsi"/>
          <w:bCs/>
        </w:rPr>
        <w:t xml:space="preserve"> </w:t>
      </w:r>
      <w:r w:rsidRPr="00051353">
        <w:rPr>
          <w:rFonts w:cstheme="minorHAnsi"/>
          <w:bCs/>
          <w:lang w:val="en-US"/>
        </w:rPr>
        <w:t>eius</w:t>
      </w:r>
      <w:r w:rsidRPr="00051353">
        <w:rPr>
          <w:rFonts w:cstheme="minorHAnsi"/>
          <w:bCs/>
        </w:rPr>
        <w:t xml:space="preserve"> </w:t>
      </w:r>
      <w:r w:rsidRPr="00051353">
        <w:rPr>
          <w:rFonts w:cstheme="minorHAnsi"/>
          <w:bCs/>
          <w:lang w:val="en-US"/>
        </w:rPr>
        <w:t>Tertia</w:t>
      </w:r>
      <w:r w:rsidRPr="00051353">
        <w:rPr>
          <w:rFonts w:cstheme="minorHAnsi"/>
          <w:bCs/>
        </w:rPr>
        <w:t xml:space="preserve">, … </w:t>
      </w:r>
      <w:r w:rsidRPr="00051353">
        <w:rPr>
          <w:rFonts w:cstheme="minorHAnsi"/>
          <w:bCs/>
          <w:lang w:val="en-US"/>
        </w:rPr>
        <w:t>ad</w:t>
      </w:r>
      <w:r w:rsidRPr="00051353">
        <w:rPr>
          <w:rFonts w:cstheme="minorHAnsi"/>
          <w:bCs/>
        </w:rPr>
        <w:t xml:space="preserve"> </w:t>
      </w:r>
      <w:r w:rsidRPr="00051353">
        <w:rPr>
          <w:rFonts w:cstheme="minorHAnsi"/>
          <w:bCs/>
          <w:lang w:val="en-US"/>
        </w:rPr>
        <w:t>complexum</w:t>
      </w:r>
      <w:r w:rsidRPr="00051353">
        <w:rPr>
          <w:rFonts w:cstheme="minorHAnsi"/>
          <w:bCs/>
        </w:rPr>
        <w:t xml:space="preserve"> </w:t>
      </w:r>
      <w:r w:rsidRPr="00051353">
        <w:rPr>
          <w:rFonts w:cstheme="minorHAnsi"/>
          <w:bCs/>
          <w:lang w:val="en-US"/>
        </w:rPr>
        <w:t>patris</w:t>
      </w:r>
      <w:r w:rsidRPr="00051353">
        <w:rPr>
          <w:rFonts w:cstheme="minorHAnsi"/>
          <w:bCs/>
        </w:rPr>
        <w:t xml:space="preserve"> </w:t>
      </w:r>
      <w:r w:rsidRPr="00051353">
        <w:rPr>
          <w:rFonts w:cstheme="minorHAnsi"/>
          <w:bCs/>
          <w:lang w:val="en-US"/>
        </w:rPr>
        <w:t>cucurrit</w:t>
      </w:r>
      <w:r w:rsidRPr="00051353">
        <w:rPr>
          <w:rFonts w:cstheme="minorHAnsi"/>
          <w:bCs/>
        </w:rPr>
        <w:t>: να εντοπίσετε τη δευτερεύουσα πρόταση, να αναγνωρίσετε το είδος της (4 μονάδες) και τον τρόπο εισαγωγής της αιτιολογώντας τον (2 μονάδες). Πώς εκφέρεται η πρόταση (έγκλιση/χρόνος) (2 μονάδες) και ποια είναι η συντακτική λειτουργία της (2 μονάδες);</w:t>
      </w:r>
    </w:p>
    <w:p w:rsidR="006E2B5E" w:rsidRPr="00051353" w:rsidRDefault="006E2B5E" w:rsidP="006E2B5E">
      <w:pPr>
        <w:ind w:firstLine="720"/>
        <w:jc w:val="right"/>
        <w:rPr>
          <w:rFonts w:cstheme="minorHAnsi"/>
          <w:bCs/>
        </w:rPr>
      </w:pPr>
      <w:r w:rsidRPr="00051353">
        <w:rPr>
          <w:rFonts w:cstheme="minorHAnsi"/>
          <w:bCs/>
        </w:rPr>
        <w:t xml:space="preserve">(μονάδες 10) </w:t>
      </w:r>
    </w:p>
    <w:p w:rsidR="006E2B5E" w:rsidRPr="00051353" w:rsidRDefault="006E2B5E" w:rsidP="006E2B5E">
      <w:pPr>
        <w:ind w:firstLine="720"/>
        <w:jc w:val="right"/>
        <w:rPr>
          <w:rFonts w:cstheme="minorHAnsi"/>
          <w:bCs/>
        </w:rPr>
      </w:pPr>
      <w:r w:rsidRPr="00051353">
        <w:rPr>
          <w:rFonts w:cstheme="minorHAnsi"/>
          <w:b/>
          <w:bCs/>
        </w:rPr>
        <w:t>Μονάδες 20</w:t>
      </w:r>
    </w:p>
    <w:p w:rsidR="006E2B5E" w:rsidRPr="00051353" w:rsidRDefault="006E2B5E" w:rsidP="006E2B5E">
      <w:pPr>
        <w:jc w:val="both"/>
        <w:rPr>
          <w:rFonts w:eastAsia="Times New Roman" w:cstheme="minorHAnsi"/>
        </w:rPr>
      </w:pPr>
    </w:p>
    <w:p w:rsidR="006E2B5E" w:rsidRPr="00051353" w:rsidRDefault="006E2B5E" w:rsidP="006E2B5E">
      <w:pPr>
        <w:ind w:right="85"/>
        <w:jc w:val="both"/>
        <w:rPr>
          <w:rFonts w:cstheme="minorHAnsi"/>
        </w:rPr>
      </w:pPr>
    </w:p>
    <w:p w:rsidR="006E2B5E" w:rsidRPr="006E2B5E" w:rsidRDefault="006E2B5E" w:rsidP="006E2B5E">
      <w:pPr>
        <w:ind w:right="85"/>
        <w:jc w:val="both"/>
        <w:rPr>
          <w:rFonts w:eastAsia="TimesNewRomanPSMT" w:cstheme="minorHAnsi"/>
        </w:rPr>
      </w:pPr>
    </w:p>
    <w:p w:rsidR="009B4074" w:rsidRPr="00295184" w:rsidRDefault="009B4074" w:rsidP="00295184">
      <w:pPr>
        <w:spacing w:after="0" w:line="240" w:lineRule="auto"/>
        <w:rPr>
          <w:rFonts w:cstheme="minorHAnsi"/>
          <w:sz w:val="24"/>
          <w:szCs w:val="24"/>
        </w:rPr>
      </w:pPr>
    </w:p>
    <w:p w:rsidR="009B4074" w:rsidRPr="00295184" w:rsidRDefault="000C2439" w:rsidP="00295184">
      <w:pPr>
        <w:spacing w:after="0" w:line="240" w:lineRule="auto"/>
        <w:rPr>
          <w:rFonts w:cstheme="minorHAnsi"/>
          <w:sz w:val="24"/>
          <w:szCs w:val="24"/>
        </w:rPr>
      </w:pPr>
      <w:r w:rsidRPr="00295184">
        <w:rPr>
          <w:rFonts w:cstheme="minorHAnsi"/>
          <w:sz w:val="24"/>
          <w:szCs w:val="24"/>
        </w:rPr>
        <w:t>17665</w:t>
      </w:r>
    </w:p>
    <w:p w:rsidR="000C2439" w:rsidRPr="00295184" w:rsidRDefault="000C2439" w:rsidP="00295184">
      <w:pPr>
        <w:spacing w:after="0" w:line="240" w:lineRule="auto"/>
        <w:jc w:val="both"/>
        <w:rPr>
          <w:rFonts w:cstheme="minorHAnsi"/>
          <w:b/>
          <w:sz w:val="24"/>
          <w:szCs w:val="24"/>
        </w:rPr>
      </w:pPr>
      <w:r w:rsidRPr="00295184">
        <w:rPr>
          <w:rFonts w:cstheme="minorHAnsi"/>
          <w:b/>
          <w:sz w:val="24"/>
          <w:szCs w:val="24"/>
        </w:rPr>
        <w:t xml:space="preserve">ΜΑΘΗΜΑ </w:t>
      </w:r>
      <w:r w:rsidRPr="00295184">
        <w:rPr>
          <w:rFonts w:cstheme="minorHAnsi"/>
          <w:b/>
          <w:sz w:val="24"/>
          <w:szCs w:val="24"/>
          <w:lang w:val="en-US"/>
        </w:rPr>
        <w:t>IV</w:t>
      </w:r>
      <w:r w:rsidRPr="00295184">
        <w:rPr>
          <w:rFonts w:cstheme="minorHAnsi"/>
          <w:b/>
          <w:sz w:val="24"/>
          <w:szCs w:val="24"/>
        </w:rPr>
        <w:t xml:space="preserve">, ΜΑΘΗΜΑ </w:t>
      </w:r>
      <w:r w:rsidRPr="00295184">
        <w:rPr>
          <w:rFonts w:cstheme="minorHAnsi"/>
          <w:b/>
          <w:sz w:val="24"/>
          <w:szCs w:val="24"/>
          <w:lang w:val="en-US"/>
        </w:rPr>
        <w:t>VI</w:t>
      </w:r>
      <w:r w:rsidRPr="00295184">
        <w:rPr>
          <w:rFonts w:cstheme="minorHAnsi"/>
          <w:b/>
          <w:sz w:val="24"/>
          <w:szCs w:val="24"/>
        </w:rPr>
        <w:t>Ι</w:t>
      </w:r>
      <w:r w:rsidRPr="00295184">
        <w:rPr>
          <w:rFonts w:cstheme="minorHAnsi"/>
          <w:b/>
          <w:sz w:val="24"/>
          <w:szCs w:val="24"/>
          <w:lang w:val="en-US"/>
        </w:rPr>
        <w:t>I</w:t>
      </w:r>
    </w:p>
    <w:p w:rsidR="000C2439" w:rsidRPr="00295184" w:rsidRDefault="000C2439" w:rsidP="00295184">
      <w:pPr>
        <w:spacing w:after="0" w:line="240" w:lineRule="auto"/>
        <w:jc w:val="both"/>
        <w:rPr>
          <w:rFonts w:cstheme="minorHAnsi"/>
          <w:b/>
          <w:sz w:val="24"/>
          <w:szCs w:val="24"/>
        </w:rPr>
      </w:pPr>
      <w:r w:rsidRPr="00295184">
        <w:rPr>
          <w:rFonts w:cstheme="minorHAnsi"/>
          <w:b/>
          <w:sz w:val="24"/>
          <w:szCs w:val="24"/>
        </w:rPr>
        <w:t>ΚΕΙΜΕΝΟ</w:t>
      </w:r>
    </w:p>
    <w:p w:rsidR="000C2439" w:rsidRPr="00295184" w:rsidRDefault="000C2439" w:rsidP="00295184">
      <w:pPr>
        <w:spacing w:after="0" w:line="240" w:lineRule="auto"/>
        <w:jc w:val="both"/>
        <w:rPr>
          <w:rFonts w:cstheme="minorHAnsi"/>
          <w:sz w:val="24"/>
          <w:szCs w:val="24"/>
          <w:lang w:val="en-US"/>
        </w:rPr>
      </w:pPr>
      <w:r w:rsidRPr="00295184">
        <w:rPr>
          <w:rFonts w:cstheme="minorHAnsi"/>
          <w:sz w:val="24"/>
          <w:szCs w:val="24"/>
        </w:rPr>
        <w:t>α</w:t>
      </w:r>
      <w:r w:rsidRPr="00295184">
        <w:rPr>
          <w:rFonts w:cstheme="minorHAnsi"/>
          <w:sz w:val="24"/>
          <w:szCs w:val="24"/>
          <w:lang w:val="en-US"/>
        </w:rPr>
        <w:t>) Romani in suppliciis deorum magnifici sed domi parci erant. Iustitia inter se certabant et patriam curabant. In bello pericula audacia propulsabant et beneficiis amicitias parabant. Delecti consultabant patriae; eis corpus ex annis infirmum sed ingenium propter sapientiam validum erat.</w:t>
      </w:r>
    </w:p>
    <w:p w:rsidR="000C2439" w:rsidRPr="00295184" w:rsidRDefault="000C2439" w:rsidP="00295184">
      <w:pPr>
        <w:spacing w:after="0" w:line="240" w:lineRule="auto"/>
        <w:jc w:val="both"/>
        <w:rPr>
          <w:rFonts w:cstheme="minorHAnsi"/>
          <w:sz w:val="24"/>
          <w:szCs w:val="24"/>
          <w:lang w:val="en-US"/>
        </w:rPr>
      </w:pPr>
      <w:r w:rsidRPr="00295184">
        <w:rPr>
          <w:rFonts w:cstheme="minorHAnsi"/>
          <w:sz w:val="24"/>
          <w:szCs w:val="24"/>
        </w:rPr>
        <w:t>β</w:t>
      </w:r>
      <w:r w:rsidRPr="00295184">
        <w:rPr>
          <w:rFonts w:cstheme="minorHAnsi"/>
          <w:sz w:val="24"/>
          <w:szCs w:val="24"/>
          <w:lang w:val="en-US"/>
        </w:rPr>
        <w:t>) Gaius Plinius Cornēlio Tacito suo salūtem. Ridēbis. Ego tres apros ferōces cēpi. «Ipse?» interrogābis. Ipse. Ad retia sedēbam; erat in proximo non venabulum sed stilus et pugillāres; cogitābam aliquid enotabamque; etsi retia vacua, plēnas tamen cēras habēbam. Silvae et solitudo sunt magna incitamenta cogitatiōnis. </w:t>
      </w:r>
    </w:p>
    <w:p w:rsidR="000C2439" w:rsidRPr="00295184" w:rsidRDefault="000C2439" w:rsidP="00295184">
      <w:pPr>
        <w:spacing w:after="0" w:line="240" w:lineRule="auto"/>
        <w:jc w:val="both"/>
        <w:rPr>
          <w:rFonts w:cstheme="minorHAnsi"/>
          <w:sz w:val="24"/>
          <w:szCs w:val="24"/>
          <w:lang w:val="en-US"/>
        </w:rPr>
      </w:pPr>
    </w:p>
    <w:p w:rsidR="000C2439" w:rsidRPr="00295184" w:rsidRDefault="000C2439" w:rsidP="00295184">
      <w:pPr>
        <w:spacing w:after="0" w:line="240" w:lineRule="auto"/>
        <w:jc w:val="both"/>
        <w:rPr>
          <w:rFonts w:cstheme="minorHAnsi"/>
          <w:b/>
          <w:sz w:val="24"/>
          <w:szCs w:val="24"/>
          <w:lang w:val="en-US"/>
        </w:rPr>
      </w:pPr>
      <w:r w:rsidRPr="00295184">
        <w:rPr>
          <w:rFonts w:cstheme="minorHAnsi"/>
          <w:b/>
          <w:sz w:val="24"/>
          <w:szCs w:val="24"/>
        </w:rPr>
        <w:t>ΠΑΡΑΤΗΡΗΣΕΙΣ</w:t>
      </w:r>
    </w:p>
    <w:p w:rsidR="000C2439" w:rsidRPr="00295184" w:rsidRDefault="000C2439" w:rsidP="00295184">
      <w:pPr>
        <w:spacing w:after="0" w:line="240" w:lineRule="auto"/>
        <w:jc w:val="both"/>
        <w:rPr>
          <w:rFonts w:cstheme="minorHAnsi"/>
          <w:sz w:val="24"/>
          <w:szCs w:val="24"/>
          <w:lang w:val="en-US"/>
        </w:rPr>
      </w:pPr>
      <w:r w:rsidRPr="00295184">
        <w:rPr>
          <w:rFonts w:cstheme="minorHAnsi"/>
          <w:sz w:val="24"/>
          <w:szCs w:val="24"/>
        </w:rPr>
        <w:t>Α</w:t>
      </w:r>
      <w:r w:rsidRPr="00295184">
        <w:rPr>
          <w:rFonts w:cstheme="minorHAnsi"/>
          <w:sz w:val="24"/>
          <w:szCs w:val="24"/>
          <w:lang w:val="en-US"/>
        </w:rPr>
        <w:t xml:space="preserve">. </w:t>
      </w:r>
      <w:r w:rsidRPr="00295184">
        <w:rPr>
          <w:rFonts w:cstheme="minorHAnsi"/>
          <w:sz w:val="24"/>
          <w:szCs w:val="24"/>
        </w:rPr>
        <w:t>Να</w:t>
      </w:r>
      <w:r w:rsidRPr="00295184">
        <w:rPr>
          <w:rFonts w:cstheme="minorHAnsi"/>
          <w:sz w:val="24"/>
          <w:szCs w:val="24"/>
          <w:lang w:val="en-US"/>
        </w:rPr>
        <w:t xml:space="preserve"> </w:t>
      </w:r>
      <w:r w:rsidRPr="00295184">
        <w:rPr>
          <w:rFonts w:cstheme="minorHAnsi"/>
          <w:sz w:val="24"/>
          <w:szCs w:val="24"/>
        </w:rPr>
        <w:t>μεταφράσετε</w:t>
      </w:r>
      <w:r w:rsidRPr="00295184">
        <w:rPr>
          <w:rFonts w:cstheme="minorHAnsi"/>
          <w:sz w:val="24"/>
          <w:szCs w:val="24"/>
          <w:lang w:val="en-US"/>
        </w:rPr>
        <w:t xml:space="preserve"> </w:t>
      </w:r>
      <w:r w:rsidRPr="00295184">
        <w:rPr>
          <w:rFonts w:cstheme="minorHAnsi"/>
          <w:sz w:val="24"/>
          <w:szCs w:val="24"/>
        </w:rPr>
        <w:t>τα</w:t>
      </w:r>
      <w:r w:rsidRPr="00295184">
        <w:rPr>
          <w:rFonts w:cstheme="minorHAnsi"/>
          <w:sz w:val="24"/>
          <w:szCs w:val="24"/>
          <w:lang w:val="en-US"/>
        </w:rPr>
        <w:t xml:space="preserve"> </w:t>
      </w:r>
      <w:r w:rsidRPr="00295184">
        <w:rPr>
          <w:rFonts w:cstheme="minorHAnsi"/>
          <w:sz w:val="24"/>
          <w:szCs w:val="24"/>
        </w:rPr>
        <w:t>αποσπάσματα</w:t>
      </w:r>
      <w:r w:rsidRPr="00295184">
        <w:rPr>
          <w:rFonts w:cstheme="minorHAnsi"/>
          <w:sz w:val="24"/>
          <w:szCs w:val="24"/>
          <w:lang w:val="en-US"/>
        </w:rPr>
        <w:t xml:space="preserve"> </w:t>
      </w:r>
      <w:r w:rsidRPr="00295184">
        <w:rPr>
          <w:rFonts w:cstheme="minorHAnsi"/>
          <w:sz w:val="24"/>
          <w:szCs w:val="24"/>
        </w:rPr>
        <w:t>στη</w:t>
      </w:r>
      <w:r w:rsidRPr="00295184">
        <w:rPr>
          <w:rFonts w:cstheme="minorHAnsi"/>
          <w:sz w:val="24"/>
          <w:szCs w:val="24"/>
          <w:lang w:val="en-US"/>
        </w:rPr>
        <w:t xml:space="preserve"> </w:t>
      </w:r>
      <w:r w:rsidRPr="00295184">
        <w:rPr>
          <w:rFonts w:cstheme="minorHAnsi"/>
          <w:sz w:val="24"/>
          <w:szCs w:val="24"/>
        </w:rPr>
        <w:t>Νέα</w:t>
      </w:r>
      <w:r w:rsidRPr="00295184">
        <w:rPr>
          <w:rFonts w:cstheme="minorHAnsi"/>
          <w:sz w:val="24"/>
          <w:szCs w:val="24"/>
          <w:lang w:val="en-US"/>
        </w:rPr>
        <w:t xml:space="preserve"> </w:t>
      </w:r>
      <w:r w:rsidRPr="00295184">
        <w:rPr>
          <w:rFonts w:cstheme="minorHAnsi"/>
          <w:sz w:val="24"/>
          <w:szCs w:val="24"/>
        </w:rPr>
        <w:t>Ελληνική</w:t>
      </w:r>
      <w:r w:rsidRPr="00295184">
        <w:rPr>
          <w:rFonts w:cstheme="minorHAnsi"/>
          <w:sz w:val="24"/>
          <w:szCs w:val="24"/>
          <w:lang w:val="en-US"/>
        </w:rPr>
        <w:t>.</w:t>
      </w:r>
    </w:p>
    <w:p w:rsidR="000C2439" w:rsidRPr="00295184" w:rsidRDefault="000C2439" w:rsidP="00295184">
      <w:pPr>
        <w:spacing w:after="0" w:line="240" w:lineRule="auto"/>
        <w:jc w:val="both"/>
        <w:rPr>
          <w:rFonts w:cstheme="minorHAnsi"/>
          <w:b/>
          <w:sz w:val="24"/>
          <w:szCs w:val="24"/>
        </w:rPr>
      </w:pPr>
      <w:r w:rsidRPr="00295184">
        <w:rPr>
          <w:rFonts w:cstheme="minorHAnsi"/>
          <w:sz w:val="24"/>
          <w:szCs w:val="24"/>
          <w:lang w:val="en-US"/>
        </w:rPr>
        <w:t xml:space="preserve">                                                                                                                    </w:t>
      </w:r>
      <w:r w:rsidRPr="00295184">
        <w:rPr>
          <w:rFonts w:cstheme="minorHAnsi"/>
          <w:b/>
          <w:sz w:val="24"/>
          <w:szCs w:val="24"/>
        </w:rPr>
        <w:t>Μονάδες 20</w:t>
      </w:r>
    </w:p>
    <w:p w:rsidR="000C2439" w:rsidRPr="00295184" w:rsidRDefault="000C2439" w:rsidP="00295184">
      <w:pPr>
        <w:spacing w:after="0" w:line="240" w:lineRule="auto"/>
        <w:jc w:val="both"/>
        <w:rPr>
          <w:rFonts w:cstheme="minorHAnsi"/>
          <w:sz w:val="24"/>
          <w:szCs w:val="24"/>
        </w:rPr>
      </w:pPr>
      <w:r w:rsidRPr="00295184">
        <w:rPr>
          <w:rFonts w:cstheme="minorHAnsi"/>
          <w:sz w:val="24"/>
          <w:szCs w:val="24"/>
        </w:rPr>
        <w:t xml:space="preserve">Β.2 δωμάτιο, ρέμπελος, έδρα, στιλό, κέρινος: να βρείτε από το κείμενο μια ετυμολογικά συγγενή  λατινική λέξη για καθεμία από τις παραπάνω λέξεις της νέας ελληνικής.             </w:t>
      </w:r>
    </w:p>
    <w:p w:rsidR="000C2439" w:rsidRPr="00295184" w:rsidRDefault="000C2439" w:rsidP="00295184">
      <w:pPr>
        <w:spacing w:after="0" w:line="240" w:lineRule="auto"/>
        <w:jc w:val="both"/>
        <w:rPr>
          <w:rFonts w:cstheme="minorHAnsi"/>
          <w:b/>
          <w:sz w:val="24"/>
          <w:szCs w:val="24"/>
        </w:rPr>
      </w:pPr>
      <w:r w:rsidRPr="00295184">
        <w:rPr>
          <w:rFonts w:cstheme="minorHAnsi"/>
          <w:sz w:val="24"/>
          <w:szCs w:val="24"/>
        </w:rPr>
        <w:t xml:space="preserve">                                                                                                                     </w:t>
      </w:r>
      <w:r w:rsidRPr="00295184">
        <w:rPr>
          <w:rFonts w:cstheme="minorHAnsi"/>
          <w:b/>
          <w:sz w:val="24"/>
          <w:szCs w:val="24"/>
        </w:rPr>
        <w:t xml:space="preserve">Μονάδες 10 </w:t>
      </w:r>
    </w:p>
    <w:p w:rsidR="000C2439" w:rsidRPr="00295184" w:rsidRDefault="000C2439" w:rsidP="00295184">
      <w:pPr>
        <w:spacing w:after="0" w:line="240" w:lineRule="auto"/>
        <w:jc w:val="both"/>
        <w:rPr>
          <w:rFonts w:cstheme="minorHAnsi"/>
          <w:sz w:val="24"/>
          <w:szCs w:val="24"/>
        </w:rPr>
      </w:pPr>
      <w:r w:rsidRPr="00295184">
        <w:rPr>
          <w:rFonts w:cstheme="minorHAnsi"/>
          <w:sz w:val="24"/>
          <w:szCs w:val="24"/>
        </w:rPr>
        <w:t>Β. 6. α) Να εντοπίσετε τον συντακτικό ρόλο των παρακάτω επιθέτων, συμπληρώνοντας κατάλληλα τον πίνακα:</w:t>
      </w:r>
    </w:p>
    <w:tbl>
      <w:tblPr>
        <w:tblStyle w:val="a5"/>
        <w:tblW w:w="0" w:type="auto"/>
        <w:tblLook w:val="04A0"/>
      </w:tblPr>
      <w:tblGrid>
        <w:gridCol w:w="3828"/>
        <w:gridCol w:w="3828"/>
      </w:tblGrid>
      <w:tr w:rsidR="000C2439" w:rsidRPr="00295184" w:rsidTr="0087713D">
        <w:trPr>
          <w:trHeight w:val="274"/>
        </w:trPr>
        <w:tc>
          <w:tcPr>
            <w:tcW w:w="3828" w:type="dxa"/>
          </w:tcPr>
          <w:p w:rsidR="000C2439" w:rsidRPr="00295184" w:rsidRDefault="000C2439" w:rsidP="00295184">
            <w:pPr>
              <w:rPr>
                <w:rFonts w:cstheme="minorHAnsi"/>
                <w:sz w:val="24"/>
                <w:szCs w:val="24"/>
              </w:rPr>
            </w:pPr>
            <w:r w:rsidRPr="00295184">
              <w:rPr>
                <w:rFonts w:cstheme="minorHAnsi"/>
                <w:sz w:val="24"/>
                <w:szCs w:val="24"/>
              </w:rPr>
              <w:t>Επίθετα:</w:t>
            </w:r>
          </w:p>
        </w:tc>
        <w:tc>
          <w:tcPr>
            <w:tcW w:w="3828" w:type="dxa"/>
          </w:tcPr>
          <w:p w:rsidR="000C2439" w:rsidRPr="00295184" w:rsidRDefault="000C2439" w:rsidP="00295184">
            <w:pPr>
              <w:rPr>
                <w:rFonts w:cstheme="minorHAnsi"/>
                <w:sz w:val="24"/>
                <w:szCs w:val="24"/>
              </w:rPr>
            </w:pPr>
            <w:r w:rsidRPr="00295184">
              <w:rPr>
                <w:rFonts w:cstheme="minorHAnsi"/>
                <w:sz w:val="24"/>
                <w:szCs w:val="24"/>
              </w:rPr>
              <w:t>Συντακτικός ρόλος:</w:t>
            </w:r>
          </w:p>
        </w:tc>
      </w:tr>
      <w:tr w:rsidR="000C2439" w:rsidRPr="00295184" w:rsidTr="0087713D">
        <w:trPr>
          <w:trHeight w:val="274"/>
        </w:trPr>
        <w:tc>
          <w:tcPr>
            <w:tcW w:w="3828" w:type="dxa"/>
          </w:tcPr>
          <w:p w:rsidR="000C2439" w:rsidRPr="00295184" w:rsidRDefault="000C2439" w:rsidP="00295184">
            <w:pPr>
              <w:rPr>
                <w:rFonts w:cstheme="minorHAnsi"/>
                <w:sz w:val="24"/>
                <w:szCs w:val="24"/>
                <w:lang w:val="en-US"/>
              </w:rPr>
            </w:pPr>
            <w:r w:rsidRPr="00295184">
              <w:rPr>
                <w:rFonts w:cstheme="minorHAnsi"/>
                <w:sz w:val="24"/>
                <w:szCs w:val="24"/>
                <w:lang w:val="en-US"/>
              </w:rPr>
              <w:t>parci</w:t>
            </w:r>
          </w:p>
        </w:tc>
        <w:tc>
          <w:tcPr>
            <w:tcW w:w="3828" w:type="dxa"/>
          </w:tcPr>
          <w:p w:rsidR="000C2439" w:rsidRPr="00295184" w:rsidRDefault="000C2439" w:rsidP="00295184">
            <w:pPr>
              <w:rPr>
                <w:rFonts w:cstheme="minorHAnsi"/>
                <w:sz w:val="24"/>
                <w:szCs w:val="24"/>
              </w:rPr>
            </w:pPr>
            <w:r w:rsidRPr="00295184">
              <w:rPr>
                <w:rFonts w:cstheme="minorHAnsi"/>
                <w:sz w:val="24"/>
                <w:szCs w:val="24"/>
              </w:rPr>
              <w:t xml:space="preserve">είναι </w:t>
            </w:r>
            <w:r w:rsidRPr="00295184">
              <w:rPr>
                <w:rFonts w:cstheme="minorHAnsi"/>
                <w:sz w:val="24"/>
                <w:szCs w:val="24"/>
                <w:lang w:val="en-US"/>
              </w:rPr>
              <w:t xml:space="preserve">…………….. </w:t>
            </w:r>
            <w:r w:rsidRPr="00295184">
              <w:rPr>
                <w:rFonts w:cstheme="minorHAnsi"/>
                <w:sz w:val="24"/>
                <w:szCs w:val="24"/>
              </w:rPr>
              <w:t>στο …………………..</w:t>
            </w:r>
          </w:p>
        </w:tc>
      </w:tr>
      <w:tr w:rsidR="000C2439" w:rsidRPr="00295184" w:rsidTr="0087713D">
        <w:trPr>
          <w:trHeight w:val="274"/>
        </w:trPr>
        <w:tc>
          <w:tcPr>
            <w:tcW w:w="3828" w:type="dxa"/>
          </w:tcPr>
          <w:p w:rsidR="000C2439" w:rsidRPr="00295184" w:rsidRDefault="000C2439" w:rsidP="00295184">
            <w:pPr>
              <w:rPr>
                <w:rFonts w:cstheme="minorHAnsi"/>
                <w:sz w:val="24"/>
                <w:szCs w:val="24"/>
                <w:lang w:val="en-US"/>
              </w:rPr>
            </w:pPr>
            <w:r w:rsidRPr="00295184">
              <w:rPr>
                <w:rFonts w:cstheme="minorHAnsi"/>
                <w:sz w:val="24"/>
                <w:szCs w:val="24"/>
                <w:lang w:val="en-US"/>
              </w:rPr>
              <w:t>infirmum</w:t>
            </w:r>
          </w:p>
        </w:tc>
        <w:tc>
          <w:tcPr>
            <w:tcW w:w="3828" w:type="dxa"/>
          </w:tcPr>
          <w:p w:rsidR="000C2439" w:rsidRPr="00295184" w:rsidRDefault="000C2439" w:rsidP="00295184">
            <w:pPr>
              <w:rPr>
                <w:rFonts w:cstheme="minorHAnsi"/>
                <w:sz w:val="24"/>
                <w:szCs w:val="24"/>
              </w:rPr>
            </w:pPr>
            <w:r w:rsidRPr="00295184">
              <w:rPr>
                <w:rFonts w:cstheme="minorHAnsi"/>
                <w:sz w:val="24"/>
                <w:szCs w:val="24"/>
              </w:rPr>
              <w:t xml:space="preserve">είναι </w:t>
            </w:r>
            <w:r w:rsidRPr="00295184">
              <w:rPr>
                <w:rFonts w:cstheme="minorHAnsi"/>
                <w:sz w:val="24"/>
                <w:szCs w:val="24"/>
                <w:lang w:val="en-US"/>
              </w:rPr>
              <w:t xml:space="preserve">…………….. </w:t>
            </w:r>
            <w:r w:rsidRPr="00295184">
              <w:rPr>
                <w:rFonts w:cstheme="minorHAnsi"/>
                <w:sz w:val="24"/>
                <w:szCs w:val="24"/>
              </w:rPr>
              <w:t>στο …………………..</w:t>
            </w:r>
          </w:p>
        </w:tc>
      </w:tr>
      <w:tr w:rsidR="000C2439" w:rsidRPr="00295184" w:rsidTr="0087713D">
        <w:trPr>
          <w:trHeight w:val="274"/>
        </w:trPr>
        <w:tc>
          <w:tcPr>
            <w:tcW w:w="3828" w:type="dxa"/>
          </w:tcPr>
          <w:p w:rsidR="000C2439" w:rsidRPr="00295184" w:rsidRDefault="000C2439" w:rsidP="00295184">
            <w:pPr>
              <w:rPr>
                <w:rFonts w:cstheme="minorHAnsi"/>
                <w:sz w:val="24"/>
                <w:szCs w:val="24"/>
                <w:lang w:val="en-US"/>
              </w:rPr>
            </w:pPr>
            <w:r w:rsidRPr="00295184">
              <w:rPr>
                <w:rFonts w:cstheme="minorHAnsi"/>
                <w:sz w:val="24"/>
                <w:szCs w:val="24"/>
                <w:lang w:val="en-US"/>
              </w:rPr>
              <w:t>ferōces</w:t>
            </w:r>
          </w:p>
        </w:tc>
        <w:tc>
          <w:tcPr>
            <w:tcW w:w="3828" w:type="dxa"/>
          </w:tcPr>
          <w:p w:rsidR="000C2439" w:rsidRPr="00295184" w:rsidRDefault="000C2439" w:rsidP="00295184">
            <w:pPr>
              <w:rPr>
                <w:rFonts w:cstheme="minorHAnsi"/>
                <w:sz w:val="24"/>
                <w:szCs w:val="24"/>
              </w:rPr>
            </w:pPr>
            <w:r w:rsidRPr="00295184">
              <w:rPr>
                <w:rFonts w:cstheme="minorHAnsi"/>
                <w:sz w:val="24"/>
                <w:szCs w:val="24"/>
              </w:rPr>
              <w:t xml:space="preserve">είναι </w:t>
            </w:r>
            <w:r w:rsidRPr="00295184">
              <w:rPr>
                <w:rFonts w:cstheme="minorHAnsi"/>
                <w:sz w:val="24"/>
                <w:szCs w:val="24"/>
                <w:lang w:val="en-US"/>
              </w:rPr>
              <w:t xml:space="preserve">…………….. </w:t>
            </w:r>
            <w:r w:rsidRPr="00295184">
              <w:rPr>
                <w:rFonts w:cstheme="minorHAnsi"/>
                <w:sz w:val="24"/>
                <w:szCs w:val="24"/>
              </w:rPr>
              <w:t>στο …………………..</w:t>
            </w:r>
          </w:p>
        </w:tc>
      </w:tr>
      <w:tr w:rsidR="000C2439" w:rsidRPr="00295184" w:rsidTr="0087713D">
        <w:trPr>
          <w:trHeight w:val="300"/>
        </w:trPr>
        <w:tc>
          <w:tcPr>
            <w:tcW w:w="3828" w:type="dxa"/>
          </w:tcPr>
          <w:p w:rsidR="000C2439" w:rsidRPr="00295184" w:rsidRDefault="000C2439" w:rsidP="00295184">
            <w:pPr>
              <w:rPr>
                <w:rFonts w:cstheme="minorHAnsi"/>
                <w:sz w:val="24"/>
                <w:szCs w:val="24"/>
                <w:lang w:val="en-US"/>
              </w:rPr>
            </w:pPr>
            <w:r w:rsidRPr="00295184">
              <w:rPr>
                <w:rFonts w:cstheme="minorHAnsi"/>
                <w:sz w:val="24"/>
                <w:szCs w:val="24"/>
                <w:lang w:val="en-US"/>
              </w:rPr>
              <w:t>vacua</w:t>
            </w:r>
          </w:p>
        </w:tc>
        <w:tc>
          <w:tcPr>
            <w:tcW w:w="3828" w:type="dxa"/>
          </w:tcPr>
          <w:p w:rsidR="000C2439" w:rsidRPr="00295184" w:rsidRDefault="000C2439" w:rsidP="00295184">
            <w:pPr>
              <w:rPr>
                <w:rFonts w:cstheme="minorHAnsi"/>
                <w:sz w:val="24"/>
                <w:szCs w:val="24"/>
              </w:rPr>
            </w:pPr>
            <w:r w:rsidRPr="00295184">
              <w:rPr>
                <w:rFonts w:cstheme="minorHAnsi"/>
                <w:sz w:val="24"/>
                <w:szCs w:val="24"/>
              </w:rPr>
              <w:t xml:space="preserve">είναι </w:t>
            </w:r>
            <w:r w:rsidRPr="00295184">
              <w:rPr>
                <w:rFonts w:cstheme="minorHAnsi"/>
                <w:sz w:val="24"/>
                <w:szCs w:val="24"/>
                <w:lang w:val="en-US"/>
              </w:rPr>
              <w:t xml:space="preserve">…………….. </w:t>
            </w:r>
            <w:r w:rsidRPr="00295184">
              <w:rPr>
                <w:rFonts w:cstheme="minorHAnsi"/>
                <w:sz w:val="24"/>
                <w:szCs w:val="24"/>
              </w:rPr>
              <w:t>στο …………………..</w:t>
            </w:r>
          </w:p>
        </w:tc>
      </w:tr>
      <w:tr w:rsidR="000C2439" w:rsidRPr="00295184" w:rsidTr="0087713D">
        <w:trPr>
          <w:trHeight w:val="300"/>
        </w:trPr>
        <w:tc>
          <w:tcPr>
            <w:tcW w:w="3828" w:type="dxa"/>
          </w:tcPr>
          <w:p w:rsidR="000C2439" w:rsidRPr="00295184" w:rsidRDefault="000C2439" w:rsidP="00295184">
            <w:pPr>
              <w:rPr>
                <w:rFonts w:cstheme="minorHAnsi"/>
                <w:sz w:val="24"/>
                <w:szCs w:val="24"/>
                <w:lang w:val="en-US"/>
              </w:rPr>
            </w:pPr>
            <w:r w:rsidRPr="00295184">
              <w:rPr>
                <w:rFonts w:cstheme="minorHAnsi"/>
                <w:sz w:val="24"/>
                <w:szCs w:val="24"/>
                <w:lang w:val="en-US"/>
              </w:rPr>
              <w:t>plēnas</w:t>
            </w:r>
          </w:p>
        </w:tc>
        <w:tc>
          <w:tcPr>
            <w:tcW w:w="3828" w:type="dxa"/>
          </w:tcPr>
          <w:p w:rsidR="000C2439" w:rsidRPr="00295184" w:rsidRDefault="000C2439" w:rsidP="00295184">
            <w:pPr>
              <w:rPr>
                <w:rFonts w:cstheme="minorHAnsi"/>
                <w:sz w:val="24"/>
                <w:szCs w:val="24"/>
              </w:rPr>
            </w:pPr>
            <w:r w:rsidRPr="00295184">
              <w:rPr>
                <w:rFonts w:cstheme="minorHAnsi"/>
                <w:sz w:val="24"/>
                <w:szCs w:val="24"/>
              </w:rPr>
              <w:t xml:space="preserve">είναι </w:t>
            </w:r>
            <w:r w:rsidRPr="00295184">
              <w:rPr>
                <w:rFonts w:cstheme="minorHAnsi"/>
                <w:sz w:val="24"/>
                <w:szCs w:val="24"/>
                <w:lang w:val="en-US"/>
              </w:rPr>
              <w:t xml:space="preserve">…………….. </w:t>
            </w:r>
            <w:r w:rsidRPr="00295184">
              <w:rPr>
                <w:rFonts w:cstheme="minorHAnsi"/>
                <w:sz w:val="24"/>
                <w:szCs w:val="24"/>
              </w:rPr>
              <w:t>στο …………………..</w:t>
            </w:r>
          </w:p>
        </w:tc>
      </w:tr>
    </w:tbl>
    <w:p w:rsidR="000C2439" w:rsidRPr="00295184" w:rsidRDefault="000C2439" w:rsidP="00295184">
      <w:pPr>
        <w:spacing w:after="0" w:line="240" w:lineRule="auto"/>
        <w:rPr>
          <w:rFonts w:cstheme="minorHAnsi"/>
          <w:sz w:val="24"/>
          <w:szCs w:val="24"/>
        </w:rPr>
      </w:pPr>
      <w:r w:rsidRPr="00295184">
        <w:rPr>
          <w:rFonts w:cstheme="minorHAnsi"/>
          <w:sz w:val="24"/>
          <w:szCs w:val="24"/>
          <w:lang w:val="en-US"/>
        </w:rPr>
        <w:t xml:space="preserve"> </w:t>
      </w:r>
      <w:r w:rsidRPr="00295184">
        <w:rPr>
          <w:rFonts w:cstheme="minorHAnsi"/>
          <w:sz w:val="24"/>
          <w:szCs w:val="24"/>
        </w:rPr>
        <w:t xml:space="preserve">                                                                                                                     Μονάδες 10</w:t>
      </w:r>
    </w:p>
    <w:p w:rsidR="000C2439" w:rsidRPr="00295184" w:rsidRDefault="000C2439" w:rsidP="00295184">
      <w:pPr>
        <w:spacing w:after="0" w:line="240" w:lineRule="auto"/>
        <w:jc w:val="both"/>
        <w:rPr>
          <w:rFonts w:cstheme="minorHAnsi"/>
          <w:sz w:val="24"/>
          <w:szCs w:val="24"/>
        </w:rPr>
      </w:pPr>
      <w:r w:rsidRPr="00295184">
        <w:rPr>
          <w:rFonts w:cstheme="minorHAnsi"/>
          <w:sz w:val="24"/>
          <w:szCs w:val="24"/>
        </w:rPr>
        <w:t xml:space="preserve">β) </w:t>
      </w:r>
      <w:r w:rsidRPr="00295184">
        <w:rPr>
          <w:rFonts w:cstheme="minorHAnsi"/>
          <w:sz w:val="24"/>
          <w:szCs w:val="24"/>
          <w:lang w:val="en-US"/>
        </w:rPr>
        <w:t>Gaius</w:t>
      </w:r>
      <w:r w:rsidRPr="00295184">
        <w:rPr>
          <w:rFonts w:cstheme="minorHAnsi"/>
          <w:sz w:val="24"/>
          <w:szCs w:val="24"/>
        </w:rPr>
        <w:t xml:space="preserve"> </w:t>
      </w:r>
      <w:r w:rsidRPr="00295184">
        <w:rPr>
          <w:rFonts w:cstheme="minorHAnsi"/>
          <w:sz w:val="24"/>
          <w:szCs w:val="24"/>
          <w:lang w:val="en-US"/>
        </w:rPr>
        <w:t>Plinius</w:t>
      </w:r>
      <w:r w:rsidRPr="00295184">
        <w:rPr>
          <w:rFonts w:cstheme="minorHAnsi"/>
          <w:sz w:val="24"/>
          <w:szCs w:val="24"/>
        </w:rPr>
        <w:t xml:space="preserve"> </w:t>
      </w:r>
      <w:r w:rsidRPr="00295184">
        <w:rPr>
          <w:rFonts w:cstheme="minorHAnsi"/>
          <w:sz w:val="24"/>
          <w:szCs w:val="24"/>
          <w:lang w:val="en-US"/>
        </w:rPr>
        <w:t>Corn</w:t>
      </w:r>
      <w:r w:rsidRPr="00295184">
        <w:rPr>
          <w:rFonts w:cstheme="minorHAnsi"/>
          <w:sz w:val="24"/>
          <w:szCs w:val="24"/>
        </w:rPr>
        <w:t>ē</w:t>
      </w:r>
      <w:r w:rsidRPr="00295184">
        <w:rPr>
          <w:rFonts w:cstheme="minorHAnsi"/>
          <w:sz w:val="24"/>
          <w:szCs w:val="24"/>
          <w:lang w:val="en-US"/>
        </w:rPr>
        <w:t>lio</w:t>
      </w:r>
      <w:r w:rsidRPr="00295184">
        <w:rPr>
          <w:rFonts w:cstheme="minorHAnsi"/>
          <w:sz w:val="24"/>
          <w:szCs w:val="24"/>
        </w:rPr>
        <w:t xml:space="preserve"> </w:t>
      </w:r>
      <w:r w:rsidRPr="00295184">
        <w:rPr>
          <w:rFonts w:cstheme="minorHAnsi"/>
          <w:sz w:val="24"/>
          <w:szCs w:val="24"/>
          <w:lang w:val="en-US"/>
        </w:rPr>
        <w:t>Tacito</w:t>
      </w:r>
      <w:r w:rsidRPr="00295184">
        <w:rPr>
          <w:rFonts w:cstheme="minorHAnsi"/>
          <w:sz w:val="24"/>
          <w:szCs w:val="24"/>
        </w:rPr>
        <w:t xml:space="preserve"> </w:t>
      </w:r>
      <w:r w:rsidRPr="00295184">
        <w:rPr>
          <w:rFonts w:cstheme="minorHAnsi"/>
          <w:sz w:val="24"/>
          <w:szCs w:val="24"/>
          <w:lang w:val="en-US"/>
        </w:rPr>
        <w:t>suo</w:t>
      </w:r>
      <w:r w:rsidRPr="00295184">
        <w:rPr>
          <w:rFonts w:cstheme="minorHAnsi"/>
          <w:sz w:val="24"/>
          <w:szCs w:val="24"/>
        </w:rPr>
        <w:t xml:space="preserve"> </w:t>
      </w:r>
      <w:r w:rsidRPr="00295184">
        <w:rPr>
          <w:rFonts w:cstheme="minorHAnsi"/>
          <w:sz w:val="24"/>
          <w:szCs w:val="24"/>
          <w:lang w:val="en-US"/>
        </w:rPr>
        <w:t>sal</w:t>
      </w:r>
      <w:r w:rsidRPr="00295184">
        <w:rPr>
          <w:rFonts w:cstheme="minorHAnsi"/>
          <w:sz w:val="24"/>
          <w:szCs w:val="24"/>
        </w:rPr>
        <w:t>ū</w:t>
      </w:r>
      <w:r w:rsidRPr="00295184">
        <w:rPr>
          <w:rFonts w:cstheme="minorHAnsi"/>
          <w:sz w:val="24"/>
          <w:szCs w:val="24"/>
          <w:lang w:val="en-US"/>
        </w:rPr>
        <w:t>tem</w:t>
      </w:r>
      <w:r w:rsidRPr="00295184">
        <w:rPr>
          <w:rFonts w:cstheme="minorHAnsi"/>
          <w:sz w:val="24"/>
          <w:szCs w:val="24"/>
        </w:rPr>
        <w:t xml:space="preserve">: να χαρακτηρίσετε την πρόταση ως προς το είδος της (2 Μονάδες) και να γράψετε το ρήμα που εννοείται (5 Μονάδες). Ποιος είναι ο συντακτικός ρόλος του όρου </w:t>
      </w:r>
      <w:r w:rsidRPr="00295184">
        <w:rPr>
          <w:rFonts w:cstheme="minorHAnsi"/>
          <w:sz w:val="24"/>
          <w:szCs w:val="24"/>
          <w:lang w:val="en-US"/>
        </w:rPr>
        <w:t>sal</w:t>
      </w:r>
      <w:r w:rsidRPr="00295184">
        <w:rPr>
          <w:rFonts w:cstheme="minorHAnsi"/>
          <w:sz w:val="24"/>
          <w:szCs w:val="24"/>
        </w:rPr>
        <w:t>ū</w:t>
      </w:r>
      <w:r w:rsidRPr="00295184">
        <w:rPr>
          <w:rFonts w:cstheme="minorHAnsi"/>
          <w:sz w:val="24"/>
          <w:szCs w:val="24"/>
          <w:lang w:val="en-US"/>
        </w:rPr>
        <w:t>tem</w:t>
      </w:r>
      <w:r w:rsidRPr="00295184">
        <w:rPr>
          <w:rFonts w:cstheme="minorHAnsi"/>
          <w:sz w:val="24"/>
          <w:szCs w:val="24"/>
        </w:rPr>
        <w:t xml:space="preserve"> (3 Μονάδες);                    Μονάδες 10</w:t>
      </w:r>
    </w:p>
    <w:p w:rsidR="000C2439" w:rsidRPr="00295184" w:rsidRDefault="000C2439" w:rsidP="00295184">
      <w:pPr>
        <w:spacing w:after="0" w:line="240" w:lineRule="auto"/>
        <w:rPr>
          <w:rFonts w:cstheme="minorHAnsi"/>
          <w:b/>
          <w:sz w:val="24"/>
          <w:szCs w:val="24"/>
        </w:rPr>
      </w:pPr>
      <w:r w:rsidRPr="00295184">
        <w:rPr>
          <w:rFonts w:cstheme="minorHAnsi"/>
          <w:sz w:val="24"/>
          <w:szCs w:val="24"/>
        </w:rPr>
        <w:t xml:space="preserve">                                                        </w:t>
      </w:r>
      <w:bookmarkStart w:id="0" w:name="_GoBack"/>
      <w:bookmarkEnd w:id="0"/>
      <w:r w:rsidRPr="00295184">
        <w:rPr>
          <w:rFonts w:cstheme="minorHAnsi"/>
          <w:sz w:val="24"/>
          <w:szCs w:val="24"/>
        </w:rPr>
        <w:t xml:space="preserve">                                                        </w:t>
      </w:r>
      <w:r w:rsidRPr="00295184">
        <w:rPr>
          <w:rFonts w:cstheme="minorHAnsi"/>
          <w:b/>
          <w:sz w:val="24"/>
          <w:szCs w:val="24"/>
        </w:rPr>
        <w:t xml:space="preserve">Μονάδες 20      </w:t>
      </w:r>
    </w:p>
    <w:p w:rsidR="000C2439" w:rsidRPr="00295184" w:rsidRDefault="00EC66B7" w:rsidP="00295184">
      <w:pPr>
        <w:spacing w:after="0" w:line="240" w:lineRule="auto"/>
        <w:rPr>
          <w:rFonts w:cstheme="minorHAnsi"/>
          <w:sz w:val="24"/>
          <w:szCs w:val="24"/>
        </w:rPr>
      </w:pPr>
      <w:r w:rsidRPr="00295184">
        <w:rPr>
          <w:rFonts w:cstheme="minorHAnsi"/>
          <w:sz w:val="24"/>
          <w:szCs w:val="24"/>
        </w:rPr>
        <w:t>15863</w:t>
      </w:r>
    </w:p>
    <w:p w:rsidR="00EC66B7" w:rsidRPr="00295184" w:rsidRDefault="00EC66B7" w:rsidP="00295184">
      <w:pPr>
        <w:spacing w:after="0" w:line="240" w:lineRule="auto"/>
        <w:jc w:val="both"/>
        <w:rPr>
          <w:rFonts w:cstheme="minorHAnsi"/>
          <w:b/>
          <w:sz w:val="24"/>
          <w:szCs w:val="24"/>
        </w:rPr>
      </w:pPr>
      <w:bookmarkStart w:id="1" w:name="_Hlk96442123"/>
      <w:r w:rsidRPr="00295184">
        <w:rPr>
          <w:rFonts w:cstheme="minorHAnsi"/>
          <w:b/>
          <w:sz w:val="24"/>
          <w:szCs w:val="24"/>
        </w:rPr>
        <w:t xml:space="preserve">ΜΑΘΗΜΑ </w:t>
      </w:r>
      <w:r w:rsidRPr="00295184">
        <w:rPr>
          <w:rFonts w:cstheme="minorHAnsi"/>
          <w:b/>
          <w:sz w:val="24"/>
          <w:szCs w:val="24"/>
          <w:lang w:val="en-US"/>
        </w:rPr>
        <w:t>V</w:t>
      </w:r>
      <w:r w:rsidRPr="00295184">
        <w:rPr>
          <w:rFonts w:cstheme="minorHAnsi"/>
          <w:b/>
          <w:sz w:val="24"/>
          <w:szCs w:val="24"/>
        </w:rPr>
        <w:t xml:space="preserve">, ΜΑΘΗΜΑ </w:t>
      </w:r>
      <w:r w:rsidRPr="00295184">
        <w:rPr>
          <w:rFonts w:cstheme="minorHAnsi"/>
          <w:b/>
          <w:sz w:val="24"/>
          <w:szCs w:val="24"/>
          <w:lang w:val="en-US"/>
        </w:rPr>
        <w:t>VIII</w:t>
      </w:r>
    </w:p>
    <w:p w:rsidR="00EC66B7" w:rsidRPr="00295184" w:rsidRDefault="00EC66B7" w:rsidP="00295184">
      <w:pPr>
        <w:spacing w:after="0" w:line="240" w:lineRule="auto"/>
        <w:jc w:val="both"/>
        <w:rPr>
          <w:rFonts w:cstheme="minorHAnsi"/>
          <w:b/>
          <w:sz w:val="24"/>
          <w:szCs w:val="24"/>
        </w:rPr>
      </w:pPr>
      <w:r w:rsidRPr="00295184">
        <w:rPr>
          <w:rFonts w:cstheme="minorHAnsi"/>
          <w:b/>
          <w:sz w:val="24"/>
          <w:szCs w:val="24"/>
        </w:rPr>
        <w:t>ΚΕΙΜΕΝΟ</w:t>
      </w:r>
    </w:p>
    <w:p w:rsidR="00EC66B7" w:rsidRPr="00295184" w:rsidRDefault="00EC66B7" w:rsidP="00295184">
      <w:pPr>
        <w:spacing w:after="0" w:line="240" w:lineRule="auto"/>
        <w:jc w:val="both"/>
        <w:rPr>
          <w:rFonts w:cstheme="minorHAnsi"/>
          <w:sz w:val="24"/>
          <w:szCs w:val="24"/>
          <w:lang w:val="en-US"/>
        </w:rPr>
      </w:pPr>
      <w:r w:rsidRPr="00295184">
        <w:rPr>
          <w:rFonts w:cstheme="minorHAnsi"/>
          <w:sz w:val="24"/>
          <w:szCs w:val="24"/>
        </w:rPr>
        <w:t>α</w:t>
      </w:r>
      <w:r w:rsidRPr="00295184">
        <w:rPr>
          <w:rFonts w:cstheme="minorHAnsi"/>
          <w:sz w:val="24"/>
          <w:szCs w:val="24"/>
          <w:lang w:val="en-US"/>
        </w:rPr>
        <w:t xml:space="preserve">) Silius Italicus, poēta epicus, vir clarus erat. XVII (septendecim) libri eius de bello Punico secundo pulchri sunt. Ultimis annis vitae suae in Campaniā se tenēbat. </w:t>
      </w:r>
    </w:p>
    <w:p w:rsidR="00EC66B7" w:rsidRPr="00295184" w:rsidRDefault="00EC66B7" w:rsidP="00295184">
      <w:pPr>
        <w:spacing w:after="0" w:line="240" w:lineRule="auto"/>
        <w:jc w:val="both"/>
        <w:rPr>
          <w:rFonts w:cstheme="minorHAnsi"/>
          <w:sz w:val="24"/>
          <w:szCs w:val="24"/>
        </w:rPr>
      </w:pPr>
      <w:r w:rsidRPr="00295184">
        <w:rPr>
          <w:rFonts w:cstheme="minorHAnsi"/>
          <w:sz w:val="24"/>
          <w:szCs w:val="24"/>
        </w:rPr>
        <w:t>α</w:t>
      </w:r>
      <w:r w:rsidRPr="00295184">
        <w:rPr>
          <w:rFonts w:cstheme="minorHAnsi"/>
          <w:sz w:val="24"/>
          <w:szCs w:val="24"/>
          <w:lang w:val="en-US"/>
        </w:rPr>
        <w:t xml:space="preserve">) Gaius Plinius Cornēlio Tacito suo salūtem. Ridēbis. </w:t>
      </w:r>
      <w:bookmarkStart w:id="2" w:name="_Hlk96173143"/>
      <w:r w:rsidRPr="00295184">
        <w:rPr>
          <w:rFonts w:cstheme="minorHAnsi"/>
          <w:sz w:val="24"/>
          <w:szCs w:val="24"/>
          <w:lang w:val="en-US"/>
        </w:rPr>
        <w:t xml:space="preserve">Ego tres apros ferōces cēpi. </w:t>
      </w:r>
      <w:bookmarkEnd w:id="2"/>
      <w:r w:rsidRPr="00295184">
        <w:rPr>
          <w:rFonts w:cstheme="minorHAnsi"/>
          <w:sz w:val="24"/>
          <w:szCs w:val="24"/>
          <w:lang w:val="en-US"/>
        </w:rPr>
        <w:t>«Ipse?» interrogābis. Ipse. Ad retia sedēbam; erat in proximo non venabulum sed stilus et pugillāres; cogitābam aliquid enotabamque; etsi retia vacua, plēnas tamen cēras habēbam. Silvae et solitud</w:t>
      </w:r>
      <w:r w:rsidRPr="00295184">
        <w:rPr>
          <w:rFonts w:cstheme="minorHAnsi"/>
          <w:sz w:val="24"/>
          <w:szCs w:val="24"/>
        </w:rPr>
        <w:t>ο</w:t>
      </w:r>
      <w:r w:rsidRPr="00295184">
        <w:rPr>
          <w:rFonts w:cstheme="minorHAnsi"/>
          <w:sz w:val="24"/>
          <w:szCs w:val="24"/>
          <w:lang w:val="en-US"/>
        </w:rPr>
        <w:t xml:space="preserve"> sunt magna incitamenta cogitatiōnis. Cum in venatiōnibus eris, licēbit tibi quoque pugillāres adportāre: vidēbis non Diānam in montibus sed Minervam errāre. Vale</w:t>
      </w:r>
      <w:r w:rsidRPr="00295184">
        <w:rPr>
          <w:rFonts w:cstheme="minorHAnsi"/>
          <w:sz w:val="24"/>
          <w:szCs w:val="24"/>
        </w:rPr>
        <w:t>!</w:t>
      </w:r>
    </w:p>
    <w:p w:rsidR="00EC66B7" w:rsidRPr="00295184" w:rsidRDefault="00EC66B7" w:rsidP="00295184">
      <w:pPr>
        <w:spacing w:after="0" w:line="240" w:lineRule="auto"/>
        <w:jc w:val="both"/>
        <w:rPr>
          <w:rFonts w:cstheme="minorHAnsi"/>
          <w:b/>
          <w:sz w:val="24"/>
          <w:szCs w:val="24"/>
        </w:rPr>
      </w:pPr>
      <w:bookmarkStart w:id="3" w:name="_Hlk91591770"/>
      <w:r w:rsidRPr="00295184">
        <w:rPr>
          <w:rFonts w:cstheme="minorHAnsi"/>
          <w:b/>
          <w:sz w:val="24"/>
          <w:szCs w:val="24"/>
        </w:rPr>
        <w:t>ΠΑΡΑΤΗΡΗΣΕΙΣ</w:t>
      </w:r>
    </w:p>
    <w:p w:rsidR="00EC66B7" w:rsidRPr="00295184" w:rsidRDefault="00EC66B7" w:rsidP="00295184">
      <w:pPr>
        <w:spacing w:after="0" w:line="240" w:lineRule="auto"/>
        <w:jc w:val="both"/>
        <w:rPr>
          <w:rFonts w:cstheme="minorHAnsi"/>
          <w:sz w:val="24"/>
          <w:szCs w:val="24"/>
        </w:rPr>
      </w:pPr>
      <w:r w:rsidRPr="00295184">
        <w:rPr>
          <w:rFonts w:cstheme="minorHAnsi"/>
          <w:sz w:val="24"/>
          <w:szCs w:val="24"/>
        </w:rPr>
        <w:lastRenderedPageBreak/>
        <w:t>Α. Να μεταφράσετε στη Νέα Ελληνική τ</w:t>
      </w:r>
      <w:r w:rsidRPr="00295184">
        <w:rPr>
          <w:rFonts w:cstheme="minorHAnsi"/>
          <w:sz w:val="24"/>
          <w:szCs w:val="24"/>
          <w:lang w:val="en-US"/>
        </w:rPr>
        <w:t>o</w:t>
      </w:r>
      <w:r w:rsidRPr="00295184">
        <w:rPr>
          <w:rFonts w:cstheme="minorHAnsi"/>
          <w:sz w:val="24"/>
          <w:szCs w:val="24"/>
        </w:rPr>
        <w:t xml:space="preserve"> απόσπασμα.</w:t>
      </w:r>
    </w:p>
    <w:p w:rsidR="00EC66B7" w:rsidRPr="00295184" w:rsidRDefault="00EC66B7" w:rsidP="00295184">
      <w:pPr>
        <w:spacing w:after="0" w:line="240" w:lineRule="auto"/>
        <w:jc w:val="right"/>
        <w:rPr>
          <w:rFonts w:cstheme="minorHAnsi"/>
          <w:b/>
          <w:sz w:val="24"/>
          <w:szCs w:val="24"/>
        </w:rPr>
      </w:pPr>
      <w:r w:rsidRPr="00295184">
        <w:rPr>
          <w:rFonts w:cstheme="minorHAnsi"/>
          <w:b/>
          <w:sz w:val="24"/>
          <w:szCs w:val="24"/>
        </w:rPr>
        <w:t>Μονάδες 20</w:t>
      </w:r>
    </w:p>
    <w:p w:rsidR="00EC66B7" w:rsidRPr="00295184" w:rsidRDefault="00EC66B7" w:rsidP="00295184">
      <w:pPr>
        <w:spacing w:after="0" w:line="240" w:lineRule="auto"/>
        <w:jc w:val="both"/>
        <w:rPr>
          <w:rFonts w:cstheme="minorHAnsi"/>
          <w:b/>
          <w:sz w:val="24"/>
          <w:szCs w:val="24"/>
        </w:rPr>
      </w:pPr>
      <w:r w:rsidRPr="00295184">
        <w:rPr>
          <w:rFonts w:cstheme="minorHAnsi"/>
          <w:sz w:val="24"/>
          <w:szCs w:val="24"/>
        </w:rPr>
        <w:t>Β. 2. Να επιλέξετε για καθεμία λατινική λέξη του κειμένου της στήλης Α μία από τις νεοελληνικές λέξεις  της στήλης Β που είναι ετυμολογικά συγγενής. (Περισσεύουν 3 λέξεις από τη στήλη Β).</w:t>
      </w:r>
    </w:p>
    <w:tbl>
      <w:tblPr>
        <w:tblStyle w:val="a5"/>
        <w:tblW w:w="0" w:type="auto"/>
        <w:tblLook w:val="04A0"/>
      </w:tblPr>
      <w:tblGrid>
        <w:gridCol w:w="4248"/>
        <w:gridCol w:w="4274"/>
      </w:tblGrid>
      <w:tr w:rsidR="00EC66B7" w:rsidRPr="00295184" w:rsidTr="0087713D">
        <w:tc>
          <w:tcPr>
            <w:tcW w:w="4530" w:type="dxa"/>
          </w:tcPr>
          <w:p w:rsidR="00EC66B7" w:rsidRPr="00295184" w:rsidRDefault="00EC66B7" w:rsidP="00295184">
            <w:pPr>
              <w:jc w:val="both"/>
              <w:rPr>
                <w:rFonts w:cstheme="minorHAnsi"/>
                <w:sz w:val="24"/>
                <w:szCs w:val="24"/>
              </w:rPr>
            </w:pPr>
            <w:r w:rsidRPr="00295184">
              <w:rPr>
                <w:rFonts w:cstheme="minorHAnsi"/>
                <w:sz w:val="24"/>
                <w:szCs w:val="24"/>
              </w:rPr>
              <w:t>Α</w:t>
            </w: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Β</w:t>
            </w:r>
          </w:p>
        </w:tc>
      </w:tr>
      <w:tr w:rsidR="00EC66B7" w:rsidRPr="00295184" w:rsidTr="0087713D">
        <w:tc>
          <w:tcPr>
            <w:tcW w:w="4530" w:type="dxa"/>
          </w:tcPr>
          <w:p w:rsidR="00EC66B7" w:rsidRPr="00295184" w:rsidRDefault="00EC66B7" w:rsidP="00295184">
            <w:pPr>
              <w:jc w:val="both"/>
              <w:rPr>
                <w:rFonts w:cstheme="minorHAnsi"/>
                <w:sz w:val="24"/>
                <w:szCs w:val="24"/>
                <w:lang w:val="en-US"/>
              </w:rPr>
            </w:pPr>
            <w:bookmarkStart w:id="4" w:name="_Hlk94706811"/>
            <w:r w:rsidRPr="00295184">
              <w:rPr>
                <w:rFonts w:cstheme="minorHAnsi"/>
                <w:sz w:val="24"/>
                <w:szCs w:val="24"/>
                <w:lang w:val="en-US"/>
              </w:rPr>
              <w:t>vitae</w:t>
            </w: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αβίωτος</w:t>
            </w:r>
          </w:p>
        </w:tc>
      </w:tr>
      <w:tr w:rsidR="00EC66B7" w:rsidRPr="00295184" w:rsidTr="0087713D">
        <w:tc>
          <w:tcPr>
            <w:tcW w:w="4530" w:type="dxa"/>
          </w:tcPr>
          <w:p w:rsidR="00EC66B7" w:rsidRPr="00295184" w:rsidRDefault="00EC66B7" w:rsidP="00295184">
            <w:pPr>
              <w:jc w:val="both"/>
              <w:rPr>
                <w:rFonts w:cstheme="minorHAnsi"/>
                <w:sz w:val="24"/>
                <w:szCs w:val="24"/>
                <w:lang w:val="en-US"/>
              </w:rPr>
            </w:pPr>
            <w:r w:rsidRPr="00295184">
              <w:rPr>
                <w:rFonts w:cstheme="minorHAnsi"/>
                <w:sz w:val="24"/>
                <w:szCs w:val="24"/>
                <w:lang w:val="en-US"/>
              </w:rPr>
              <w:t>sedebam</w:t>
            </w: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ιδεατός</w:t>
            </w:r>
          </w:p>
        </w:tc>
      </w:tr>
      <w:tr w:rsidR="00EC66B7" w:rsidRPr="00295184" w:rsidTr="0087713D">
        <w:tc>
          <w:tcPr>
            <w:tcW w:w="4530" w:type="dxa"/>
          </w:tcPr>
          <w:p w:rsidR="00EC66B7" w:rsidRPr="00295184" w:rsidRDefault="00EC66B7" w:rsidP="00295184">
            <w:pPr>
              <w:jc w:val="both"/>
              <w:rPr>
                <w:rFonts w:cstheme="minorHAnsi"/>
                <w:sz w:val="24"/>
                <w:szCs w:val="24"/>
                <w:lang w:val="en-US"/>
              </w:rPr>
            </w:pPr>
            <w:r w:rsidRPr="00295184">
              <w:rPr>
                <w:rFonts w:cstheme="minorHAnsi"/>
                <w:sz w:val="24"/>
                <w:szCs w:val="24"/>
                <w:lang w:val="en-US"/>
              </w:rPr>
              <w:t>plenas</w:t>
            </w: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κάθιδρος</w:t>
            </w:r>
          </w:p>
        </w:tc>
      </w:tr>
      <w:tr w:rsidR="00EC66B7" w:rsidRPr="00295184" w:rsidTr="0087713D">
        <w:tc>
          <w:tcPr>
            <w:tcW w:w="4530" w:type="dxa"/>
          </w:tcPr>
          <w:p w:rsidR="00EC66B7" w:rsidRPr="00295184" w:rsidRDefault="00EC66B7" w:rsidP="00295184">
            <w:pPr>
              <w:jc w:val="both"/>
              <w:rPr>
                <w:rFonts w:cstheme="minorHAnsi"/>
                <w:sz w:val="24"/>
                <w:szCs w:val="24"/>
                <w:lang w:val="en-US"/>
              </w:rPr>
            </w:pPr>
            <w:r w:rsidRPr="00295184">
              <w:rPr>
                <w:rFonts w:cstheme="minorHAnsi"/>
                <w:sz w:val="24"/>
                <w:szCs w:val="24"/>
                <w:lang w:val="en-US"/>
              </w:rPr>
              <w:t>ceras</w:t>
            </w: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σεντούκι</w:t>
            </w:r>
          </w:p>
        </w:tc>
      </w:tr>
      <w:tr w:rsidR="00EC66B7" w:rsidRPr="00295184" w:rsidTr="0087713D">
        <w:tc>
          <w:tcPr>
            <w:tcW w:w="4530" w:type="dxa"/>
          </w:tcPr>
          <w:p w:rsidR="00EC66B7" w:rsidRPr="00295184" w:rsidRDefault="00EC66B7" w:rsidP="00295184">
            <w:pPr>
              <w:jc w:val="both"/>
              <w:rPr>
                <w:rFonts w:cstheme="minorHAnsi"/>
                <w:sz w:val="24"/>
                <w:szCs w:val="24"/>
                <w:lang w:val="en-US"/>
              </w:rPr>
            </w:pPr>
            <w:r w:rsidRPr="00295184">
              <w:rPr>
                <w:rFonts w:cstheme="minorHAnsi"/>
                <w:sz w:val="24"/>
                <w:szCs w:val="24"/>
                <w:lang w:val="en-US"/>
              </w:rPr>
              <w:t>videbis</w:t>
            </w: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 xml:space="preserve">πληθώρα </w:t>
            </w:r>
          </w:p>
        </w:tc>
      </w:tr>
      <w:tr w:rsidR="00EC66B7" w:rsidRPr="00295184" w:rsidTr="0087713D">
        <w:tc>
          <w:tcPr>
            <w:tcW w:w="4530" w:type="dxa"/>
          </w:tcPr>
          <w:p w:rsidR="00EC66B7" w:rsidRPr="00295184" w:rsidRDefault="00EC66B7" w:rsidP="00295184">
            <w:pPr>
              <w:jc w:val="both"/>
              <w:rPr>
                <w:rFonts w:cstheme="minorHAnsi"/>
                <w:sz w:val="24"/>
                <w:szCs w:val="24"/>
              </w:rPr>
            </w:pP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πλυντήριο</w:t>
            </w:r>
          </w:p>
        </w:tc>
      </w:tr>
      <w:tr w:rsidR="00EC66B7" w:rsidRPr="00295184" w:rsidTr="0087713D">
        <w:tc>
          <w:tcPr>
            <w:tcW w:w="4530" w:type="dxa"/>
          </w:tcPr>
          <w:p w:rsidR="00EC66B7" w:rsidRPr="00295184" w:rsidRDefault="00EC66B7" w:rsidP="00295184">
            <w:pPr>
              <w:jc w:val="both"/>
              <w:rPr>
                <w:rFonts w:cstheme="minorHAnsi"/>
                <w:sz w:val="24"/>
                <w:szCs w:val="24"/>
                <w:lang w:val="en-US"/>
              </w:rPr>
            </w:pP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κηροπωλείο</w:t>
            </w:r>
          </w:p>
        </w:tc>
      </w:tr>
      <w:tr w:rsidR="00EC66B7" w:rsidRPr="00295184" w:rsidTr="0087713D">
        <w:tc>
          <w:tcPr>
            <w:tcW w:w="4530" w:type="dxa"/>
          </w:tcPr>
          <w:p w:rsidR="00EC66B7" w:rsidRPr="00295184" w:rsidRDefault="00EC66B7" w:rsidP="00295184">
            <w:pPr>
              <w:jc w:val="both"/>
              <w:rPr>
                <w:rFonts w:cstheme="minorHAnsi"/>
                <w:sz w:val="24"/>
                <w:szCs w:val="24"/>
                <w:lang w:val="en-US"/>
              </w:rPr>
            </w:pPr>
          </w:p>
        </w:tc>
        <w:tc>
          <w:tcPr>
            <w:tcW w:w="4530" w:type="dxa"/>
          </w:tcPr>
          <w:p w:rsidR="00EC66B7" w:rsidRPr="00295184" w:rsidRDefault="00EC66B7" w:rsidP="00295184">
            <w:pPr>
              <w:jc w:val="both"/>
              <w:rPr>
                <w:rFonts w:cstheme="minorHAnsi"/>
                <w:sz w:val="24"/>
                <w:szCs w:val="24"/>
              </w:rPr>
            </w:pPr>
            <w:r w:rsidRPr="00295184">
              <w:rPr>
                <w:rFonts w:cstheme="minorHAnsi"/>
                <w:sz w:val="24"/>
                <w:szCs w:val="24"/>
              </w:rPr>
              <w:t>καθέδρα</w:t>
            </w:r>
          </w:p>
        </w:tc>
      </w:tr>
    </w:tbl>
    <w:bookmarkEnd w:id="4"/>
    <w:p w:rsidR="00EC66B7" w:rsidRPr="00295184" w:rsidRDefault="00EC66B7" w:rsidP="00295184">
      <w:pPr>
        <w:spacing w:after="0" w:line="240" w:lineRule="auto"/>
        <w:jc w:val="right"/>
        <w:rPr>
          <w:rFonts w:cstheme="minorHAnsi"/>
          <w:b/>
          <w:sz w:val="24"/>
          <w:szCs w:val="24"/>
        </w:rPr>
      </w:pPr>
      <w:r w:rsidRPr="00295184">
        <w:rPr>
          <w:rFonts w:cstheme="minorHAnsi"/>
          <w:b/>
          <w:sz w:val="24"/>
          <w:szCs w:val="24"/>
        </w:rPr>
        <w:t>Μονάδες 10</w:t>
      </w:r>
    </w:p>
    <w:p w:rsidR="00EC66B7" w:rsidRPr="00295184" w:rsidRDefault="00EC66B7" w:rsidP="00295184">
      <w:pPr>
        <w:spacing w:after="0" w:line="240" w:lineRule="auto"/>
        <w:jc w:val="both"/>
        <w:rPr>
          <w:rFonts w:cstheme="minorHAnsi"/>
          <w:sz w:val="24"/>
          <w:szCs w:val="24"/>
        </w:rPr>
      </w:pPr>
      <w:bookmarkStart w:id="5" w:name="_Hlk92212301"/>
      <w:bookmarkEnd w:id="3"/>
      <w:r w:rsidRPr="00295184">
        <w:rPr>
          <w:rFonts w:cstheme="minorHAnsi"/>
          <w:sz w:val="24"/>
          <w:szCs w:val="24"/>
        </w:rPr>
        <w:t>Β. 6. α) Να επιλέξετε την απάντηση που αποδίδει ορθά τη συντακτική λειτουργία του όρου.</w:t>
      </w:r>
    </w:p>
    <w:tbl>
      <w:tblPr>
        <w:tblStyle w:val="a5"/>
        <w:tblW w:w="0" w:type="auto"/>
        <w:tblLook w:val="04A0"/>
      </w:tblPr>
      <w:tblGrid>
        <w:gridCol w:w="1535"/>
        <w:gridCol w:w="6987"/>
      </w:tblGrid>
      <w:tr w:rsidR="00EC66B7" w:rsidRPr="00295184" w:rsidTr="0087713D">
        <w:tc>
          <w:tcPr>
            <w:tcW w:w="1555" w:type="dxa"/>
            <w:vMerge w:val="restart"/>
          </w:tcPr>
          <w:p w:rsidR="00EC66B7" w:rsidRPr="00295184" w:rsidRDefault="00EC66B7" w:rsidP="00295184">
            <w:pPr>
              <w:jc w:val="both"/>
              <w:rPr>
                <w:rFonts w:cstheme="minorHAnsi"/>
                <w:sz w:val="24"/>
                <w:szCs w:val="24"/>
              </w:rPr>
            </w:pPr>
            <w:bookmarkStart w:id="6" w:name="_Hlk94803486"/>
            <w:r w:rsidRPr="00295184">
              <w:rPr>
                <w:rFonts w:cstheme="minorHAnsi"/>
                <w:sz w:val="24"/>
                <w:szCs w:val="24"/>
              </w:rPr>
              <w:t>in Campaniā</w:t>
            </w: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Εμπρόθετος προσδιορισμός που δηλώνει στάση σε τόπο στο ρήμα </w:t>
            </w:r>
            <w:r w:rsidRPr="00295184">
              <w:rPr>
                <w:rFonts w:cstheme="minorHAnsi"/>
                <w:sz w:val="24"/>
                <w:szCs w:val="24"/>
                <w:lang w:val="en-US"/>
              </w:rPr>
              <w:t>tenebat</w:t>
            </w:r>
          </w:p>
        </w:tc>
      </w:tr>
      <w:tr w:rsidR="00EC66B7" w:rsidRPr="00295184" w:rsidTr="0087713D">
        <w:tc>
          <w:tcPr>
            <w:tcW w:w="1555" w:type="dxa"/>
            <w:vMerge/>
          </w:tcPr>
          <w:p w:rsidR="00EC66B7" w:rsidRPr="00295184" w:rsidRDefault="00EC66B7" w:rsidP="00295184">
            <w:pPr>
              <w:jc w:val="both"/>
              <w:rPr>
                <w:rFonts w:cstheme="minorHAnsi"/>
                <w:sz w:val="24"/>
                <w:szCs w:val="24"/>
              </w:rPr>
            </w:pP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Εμπρόθετος προσδιορισμός που δηλώνει κίνηση σε τόπο στο ρήμα </w:t>
            </w:r>
            <w:r w:rsidRPr="00295184">
              <w:rPr>
                <w:rFonts w:cstheme="minorHAnsi"/>
                <w:sz w:val="24"/>
                <w:szCs w:val="24"/>
                <w:lang w:val="en-US"/>
              </w:rPr>
              <w:t>tenebat</w:t>
            </w:r>
          </w:p>
        </w:tc>
      </w:tr>
      <w:tr w:rsidR="00EC66B7" w:rsidRPr="00295184" w:rsidTr="0087713D">
        <w:tc>
          <w:tcPr>
            <w:tcW w:w="1555" w:type="dxa"/>
            <w:vMerge w:val="restart"/>
          </w:tcPr>
          <w:p w:rsidR="00EC66B7" w:rsidRPr="00295184" w:rsidRDefault="00EC66B7" w:rsidP="00295184">
            <w:pPr>
              <w:jc w:val="both"/>
              <w:rPr>
                <w:rFonts w:cstheme="minorHAnsi"/>
                <w:sz w:val="24"/>
                <w:szCs w:val="24"/>
                <w:lang w:val="en-US"/>
              </w:rPr>
            </w:pPr>
            <w:r w:rsidRPr="00295184">
              <w:rPr>
                <w:rFonts w:cstheme="minorHAnsi"/>
                <w:sz w:val="24"/>
                <w:szCs w:val="24"/>
                <w:lang w:val="en-US"/>
              </w:rPr>
              <w:t>suo</w:t>
            </w: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Επιθετικός προσδιορισμός στο </w:t>
            </w:r>
            <w:r w:rsidRPr="00295184">
              <w:rPr>
                <w:rFonts w:cstheme="minorHAnsi"/>
                <w:sz w:val="24"/>
                <w:szCs w:val="24"/>
                <w:lang w:val="en-US"/>
              </w:rPr>
              <w:t>Cornelio</w:t>
            </w:r>
            <w:r w:rsidRPr="00295184">
              <w:rPr>
                <w:rFonts w:cstheme="minorHAnsi"/>
                <w:sz w:val="24"/>
                <w:szCs w:val="24"/>
              </w:rPr>
              <w:t xml:space="preserve"> </w:t>
            </w:r>
            <w:r w:rsidRPr="00295184">
              <w:rPr>
                <w:rFonts w:cstheme="minorHAnsi"/>
                <w:sz w:val="24"/>
                <w:szCs w:val="24"/>
                <w:lang w:val="en-US"/>
              </w:rPr>
              <w:t>Tacito</w:t>
            </w:r>
            <w:r w:rsidRPr="00295184">
              <w:rPr>
                <w:rFonts w:cstheme="minorHAnsi"/>
                <w:sz w:val="24"/>
                <w:szCs w:val="24"/>
              </w:rPr>
              <w:t xml:space="preserve"> (αυτοπάθεια) </w:t>
            </w:r>
          </w:p>
        </w:tc>
      </w:tr>
      <w:tr w:rsidR="00EC66B7" w:rsidRPr="00295184" w:rsidTr="0087713D">
        <w:tc>
          <w:tcPr>
            <w:tcW w:w="1555" w:type="dxa"/>
            <w:vMerge/>
          </w:tcPr>
          <w:p w:rsidR="00EC66B7" w:rsidRPr="00295184" w:rsidRDefault="00EC66B7" w:rsidP="00295184">
            <w:pPr>
              <w:jc w:val="both"/>
              <w:rPr>
                <w:rFonts w:cstheme="minorHAnsi"/>
                <w:sz w:val="24"/>
                <w:szCs w:val="24"/>
              </w:rPr>
            </w:pP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Έμμεσο αντικείμενο στο εννοούμενο ρήμα</w:t>
            </w:r>
          </w:p>
        </w:tc>
      </w:tr>
      <w:tr w:rsidR="00EC66B7" w:rsidRPr="00295184" w:rsidTr="0087713D">
        <w:tc>
          <w:tcPr>
            <w:tcW w:w="1555" w:type="dxa"/>
            <w:vMerge w:val="restart"/>
          </w:tcPr>
          <w:p w:rsidR="00EC66B7" w:rsidRPr="00295184" w:rsidRDefault="00EC66B7" w:rsidP="00295184">
            <w:pPr>
              <w:jc w:val="both"/>
              <w:rPr>
                <w:rFonts w:cstheme="minorHAnsi"/>
                <w:sz w:val="24"/>
                <w:szCs w:val="24"/>
                <w:lang w:val="en-US"/>
              </w:rPr>
            </w:pPr>
            <w:r w:rsidRPr="00295184">
              <w:rPr>
                <w:rFonts w:cstheme="minorHAnsi"/>
                <w:sz w:val="24"/>
                <w:szCs w:val="24"/>
                <w:lang w:val="en-US"/>
              </w:rPr>
              <w:t>vacua</w:t>
            </w: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Επιθετικός προσδιορισμός στο </w:t>
            </w:r>
            <w:r w:rsidRPr="00295184">
              <w:rPr>
                <w:rFonts w:cstheme="minorHAnsi"/>
                <w:sz w:val="24"/>
                <w:szCs w:val="24"/>
                <w:lang w:val="en-US"/>
              </w:rPr>
              <w:t>retia</w:t>
            </w:r>
            <w:r w:rsidRPr="00295184">
              <w:rPr>
                <w:rFonts w:cstheme="minorHAnsi"/>
                <w:sz w:val="24"/>
                <w:szCs w:val="24"/>
              </w:rPr>
              <w:t xml:space="preserve"> </w:t>
            </w:r>
          </w:p>
        </w:tc>
      </w:tr>
      <w:tr w:rsidR="00EC66B7" w:rsidRPr="00295184" w:rsidTr="0087713D">
        <w:tc>
          <w:tcPr>
            <w:tcW w:w="1555" w:type="dxa"/>
            <w:vMerge/>
          </w:tcPr>
          <w:p w:rsidR="00EC66B7" w:rsidRPr="00295184" w:rsidRDefault="00EC66B7" w:rsidP="00295184">
            <w:pPr>
              <w:jc w:val="both"/>
              <w:rPr>
                <w:rFonts w:cstheme="minorHAnsi"/>
                <w:sz w:val="24"/>
                <w:szCs w:val="24"/>
              </w:rPr>
            </w:pP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Κατηγορούμενο στο αντικείμενο </w:t>
            </w:r>
            <w:r w:rsidRPr="00295184">
              <w:rPr>
                <w:rFonts w:cstheme="minorHAnsi"/>
                <w:sz w:val="24"/>
                <w:szCs w:val="24"/>
                <w:lang w:val="en-US"/>
              </w:rPr>
              <w:t>retia</w:t>
            </w:r>
            <w:r w:rsidRPr="00295184">
              <w:rPr>
                <w:rFonts w:cstheme="minorHAnsi"/>
                <w:sz w:val="24"/>
                <w:szCs w:val="24"/>
              </w:rPr>
              <w:t xml:space="preserve"> (μέσω του ρήματος </w:t>
            </w:r>
            <w:r w:rsidRPr="00295184">
              <w:rPr>
                <w:rFonts w:cstheme="minorHAnsi"/>
                <w:sz w:val="24"/>
                <w:szCs w:val="24"/>
                <w:lang w:val="en-US"/>
              </w:rPr>
              <w:t>habebam</w:t>
            </w:r>
            <w:r w:rsidRPr="00295184">
              <w:rPr>
                <w:rFonts w:cstheme="minorHAnsi"/>
                <w:sz w:val="24"/>
                <w:szCs w:val="24"/>
              </w:rPr>
              <w:t>)</w:t>
            </w:r>
          </w:p>
        </w:tc>
      </w:tr>
      <w:tr w:rsidR="00EC66B7" w:rsidRPr="00295184" w:rsidTr="0087713D">
        <w:tc>
          <w:tcPr>
            <w:tcW w:w="1555" w:type="dxa"/>
            <w:vMerge w:val="restart"/>
          </w:tcPr>
          <w:p w:rsidR="00EC66B7" w:rsidRPr="00295184" w:rsidRDefault="00EC66B7" w:rsidP="00295184">
            <w:pPr>
              <w:jc w:val="both"/>
              <w:rPr>
                <w:rFonts w:cstheme="minorHAnsi"/>
                <w:sz w:val="24"/>
                <w:szCs w:val="24"/>
                <w:lang w:val="en-US"/>
              </w:rPr>
            </w:pPr>
            <w:r w:rsidRPr="00295184">
              <w:rPr>
                <w:rFonts w:cstheme="minorHAnsi"/>
                <w:sz w:val="24"/>
                <w:szCs w:val="24"/>
                <w:lang w:val="en-US"/>
              </w:rPr>
              <w:t>cogitationis</w:t>
            </w: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Γενική κτητική στο </w:t>
            </w:r>
            <w:r w:rsidRPr="00295184">
              <w:rPr>
                <w:rFonts w:cstheme="minorHAnsi"/>
                <w:sz w:val="24"/>
                <w:szCs w:val="24"/>
                <w:lang w:val="en-US"/>
              </w:rPr>
              <w:t>sunt</w:t>
            </w:r>
          </w:p>
        </w:tc>
      </w:tr>
      <w:tr w:rsidR="00EC66B7" w:rsidRPr="00295184" w:rsidTr="0087713D">
        <w:tc>
          <w:tcPr>
            <w:tcW w:w="1555" w:type="dxa"/>
            <w:vMerge/>
          </w:tcPr>
          <w:p w:rsidR="00EC66B7" w:rsidRPr="00295184" w:rsidRDefault="00EC66B7" w:rsidP="00295184">
            <w:pPr>
              <w:jc w:val="both"/>
              <w:rPr>
                <w:rFonts w:cstheme="minorHAnsi"/>
                <w:sz w:val="24"/>
                <w:szCs w:val="24"/>
                <w:lang w:val="en-US"/>
              </w:rPr>
            </w:pP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γενική αντικειμενική στο incitamenta</w:t>
            </w:r>
          </w:p>
        </w:tc>
      </w:tr>
      <w:tr w:rsidR="00EC66B7" w:rsidRPr="00295184" w:rsidTr="0087713D">
        <w:tc>
          <w:tcPr>
            <w:tcW w:w="1555" w:type="dxa"/>
            <w:vMerge w:val="restart"/>
          </w:tcPr>
          <w:p w:rsidR="00EC66B7" w:rsidRPr="00295184" w:rsidRDefault="00EC66B7" w:rsidP="00295184">
            <w:pPr>
              <w:jc w:val="both"/>
              <w:rPr>
                <w:rFonts w:cstheme="minorHAnsi"/>
                <w:sz w:val="24"/>
                <w:szCs w:val="24"/>
                <w:lang w:val="en-US"/>
              </w:rPr>
            </w:pPr>
            <w:r w:rsidRPr="00295184">
              <w:rPr>
                <w:rFonts w:cstheme="minorHAnsi"/>
                <w:sz w:val="24"/>
                <w:szCs w:val="24"/>
                <w:lang w:val="en-US"/>
              </w:rPr>
              <w:t>Minervam</w:t>
            </w: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Υποκείμενο στο απαρέμφατο </w:t>
            </w:r>
            <w:r w:rsidRPr="00295184">
              <w:rPr>
                <w:rFonts w:cstheme="minorHAnsi"/>
                <w:sz w:val="24"/>
                <w:szCs w:val="24"/>
                <w:lang w:val="en-US"/>
              </w:rPr>
              <w:t>errare</w:t>
            </w:r>
            <w:r w:rsidRPr="00295184">
              <w:rPr>
                <w:rFonts w:cstheme="minorHAnsi"/>
                <w:sz w:val="24"/>
                <w:szCs w:val="24"/>
              </w:rPr>
              <w:t xml:space="preserve"> (ετεροπροσωπία) </w:t>
            </w:r>
          </w:p>
        </w:tc>
      </w:tr>
      <w:tr w:rsidR="00EC66B7" w:rsidRPr="00295184" w:rsidTr="0087713D">
        <w:tc>
          <w:tcPr>
            <w:tcW w:w="1555" w:type="dxa"/>
            <w:vMerge/>
          </w:tcPr>
          <w:p w:rsidR="00EC66B7" w:rsidRPr="00295184" w:rsidRDefault="00EC66B7" w:rsidP="00295184">
            <w:pPr>
              <w:jc w:val="both"/>
              <w:rPr>
                <w:rFonts w:cstheme="minorHAnsi"/>
                <w:sz w:val="24"/>
                <w:szCs w:val="24"/>
              </w:rPr>
            </w:pPr>
          </w:p>
        </w:tc>
        <w:tc>
          <w:tcPr>
            <w:tcW w:w="7505" w:type="dxa"/>
          </w:tcPr>
          <w:p w:rsidR="00EC66B7" w:rsidRPr="00295184" w:rsidRDefault="00EC66B7" w:rsidP="00295184">
            <w:pPr>
              <w:jc w:val="both"/>
              <w:rPr>
                <w:rFonts w:cstheme="minorHAnsi"/>
                <w:sz w:val="24"/>
                <w:szCs w:val="24"/>
              </w:rPr>
            </w:pPr>
            <w:r w:rsidRPr="00295184">
              <w:rPr>
                <w:rFonts w:cstheme="minorHAnsi"/>
                <w:sz w:val="24"/>
                <w:szCs w:val="24"/>
              </w:rPr>
              <w:t xml:space="preserve">Έμμεσο αντικείμενο στο ρήμα </w:t>
            </w:r>
            <w:r w:rsidRPr="00295184">
              <w:rPr>
                <w:rFonts w:cstheme="minorHAnsi"/>
                <w:sz w:val="24"/>
                <w:szCs w:val="24"/>
                <w:lang w:val="en-US"/>
              </w:rPr>
              <w:t>videbis</w:t>
            </w:r>
          </w:p>
        </w:tc>
      </w:tr>
    </w:tbl>
    <w:bookmarkEnd w:id="6"/>
    <w:p w:rsidR="00EC66B7" w:rsidRPr="00295184" w:rsidRDefault="00EC66B7" w:rsidP="00295184">
      <w:pPr>
        <w:spacing w:after="0" w:line="240" w:lineRule="auto"/>
        <w:jc w:val="right"/>
        <w:rPr>
          <w:rFonts w:cstheme="minorHAnsi"/>
          <w:sz w:val="24"/>
          <w:szCs w:val="24"/>
        </w:rPr>
      </w:pPr>
      <w:r w:rsidRPr="00295184">
        <w:rPr>
          <w:rFonts w:cstheme="minorHAnsi"/>
          <w:sz w:val="24"/>
          <w:szCs w:val="24"/>
        </w:rPr>
        <w:t>(μονάδες 10)</w:t>
      </w:r>
    </w:p>
    <w:p w:rsidR="00EC66B7" w:rsidRPr="00295184" w:rsidRDefault="00EC66B7" w:rsidP="00295184">
      <w:pPr>
        <w:spacing w:after="0" w:line="240" w:lineRule="auto"/>
        <w:jc w:val="both"/>
        <w:rPr>
          <w:rFonts w:cstheme="minorHAnsi"/>
          <w:sz w:val="24"/>
          <w:szCs w:val="24"/>
        </w:rPr>
      </w:pPr>
      <w:r w:rsidRPr="00295184">
        <w:rPr>
          <w:rFonts w:cstheme="minorHAnsi"/>
          <w:sz w:val="24"/>
          <w:szCs w:val="24"/>
        </w:rPr>
        <w:t xml:space="preserve">β) </w:t>
      </w:r>
      <w:bookmarkEnd w:id="5"/>
      <w:r w:rsidRPr="00295184">
        <w:rPr>
          <w:rFonts w:cstheme="minorHAnsi"/>
          <w:sz w:val="24"/>
          <w:szCs w:val="24"/>
          <w:lang w:val="en-US"/>
        </w:rPr>
        <w:t>Cum</w:t>
      </w:r>
      <w:r w:rsidRPr="00295184">
        <w:rPr>
          <w:rFonts w:cstheme="minorHAnsi"/>
          <w:sz w:val="24"/>
          <w:szCs w:val="24"/>
        </w:rPr>
        <w:t xml:space="preserve"> </w:t>
      </w:r>
      <w:r w:rsidRPr="00295184">
        <w:rPr>
          <w:rFonts w:cstheme="minorHAnsi"/>
          <w:sz w:val="24"/>
          <w:szCs w:val="24"/>
          <w:lang w:val="en-US"/>
        </w:rPr>
        <w:t>in</w:t>
      </w:r>
      <w:r w:rsidRPr="00295184">
        <w:rPr>
          <w:rFonts w:cstheme="minorHAnsi"/>
          <w:sz w:val="24"/>
          <w:szCs w:val="24"/>
        </w:rPr>
        <w:t xml:space="preserve"> </w:t>
      </w:r>
      <w:r w:rsidRPr="00295184">
        <w:rPr>
          <w:rFonts w:cstheme="minorHAnsi"/>
          <w:sz w:val="24"/>
          <w:szCs w:val="24"/>
          <w:lang w:val="en-US"/>
        </w:rPr>
        <w:t>venati</w:t>
      </w:r>
      <w:r w:rsidRPr="00295184">
        <w:rPr>
          <w:rFonts w:cstheme="minorHAnsi"/>
          <w:sz w:val="24"/>
          <w:szCs w:val="24"/>
        </w:rPr>
        <w:t>ō</w:t>
      </w:r>
      <w:r w:rsidRPr="00295184">
        <w:rPr>
          <w:rFonts w:cstheme="minorHAnsi"/>
          <w:sz w:val="24"/>
          <w:szCs w:val="24"/>
          <w:lang w:val="en-US"/>
        </w:rPr>
        <w:t>nibus</w:t>
      </w:r>
      <w:r w:rsidRPr="00295184">
        <w:rPr>
          <w:rFonts w:cstheme="minorHAnsi"/>
          <w:sz w:val="24"/>
          <w:szCs w:val="24"/>
        </w:rPr>
        <w:t xml:space="preserve"> </w:t>
      </w:r>
      <w:r w:rsidRPr="00295184">
        <w:rPr>
          <w:rFonts w:cstheme="minorHAnsi"/>
          <w:sz w:val="24"/>
          <w:szCs w:val="24"/>
          <w:lang w:val="en-US"/>
        </w:rPr>
        <w:t>eris</w:t>
      </w:r>
      <w:r w:rsidRPr="00295184">
        <w:rPr>
          <w:rFonts w:cstheme="minorHAnsi"/>
          <w:sz w:val="24"/>
          <w:szCs w:val="24"/>
        </w:rPr>
        <w:t>: Να αναγνωρίσετε το είδος της πρότασης (4 μονάδες), να δηλώσετε τη συντακτική λειτουργία της (4 μονάδες) και πώς εκφέρεται (2 μονάδες).</w:t>
      </w:r>
    </w:p>
    <w:p w:rsidR="00EC66B7" w:rsidRPr="00295184" w:rsidRDefault="00EC66B7" w:rsidP="00295184">
      <w:pPr>
        <w:spacing w:after="0" w:line="240" w:lineRule="auto"/>
        <w:jc w:val="right"/>
        <w:rPr>
          <w:rFonts w:cstheme="minorHAnsi"/>
          <w:sz w:val="24"/>
          <w:szCs w:val="24"/>
        </w:rPr>
      </w:pPr>
      <w:r w:rsidRPr="00295184">
        <w:rPr>
          <w:rFonts w:cstheme="minorHAnsi"/>
          <w:sz w:val="24"/>
          <w:szCs w:val="24"/>
        </w:rPr>
        <w:t xml:space="preserve"> (μονάδες 10)</w:t>
      </w:r>
    </w:p>
    <w:p w:rsidR="00EC66B7" w:rsidRPr="00295184" w:rsidRDefault="00EC66B7" w:rsidP="00295184">
      <w:pPr>
        <w:spacing w:after="0" w:line="240" w:lineRule="auto"/>
        <w:ind w:firstLine="720"/>
        <w:jc w:val="right"/>
        <w:rPr>
          <w:rFonts w:cstheme="minorHAnsi"/>
          <w:b/>
          <w:sz w:val="24"/>
          <w:szCs w:val="24"/>
        </w:rPr>
      </w:pPr>
      <w:r w:rsidRPr="00295184">
        <w:rPr>
          <w:rFonts w:cstheme="minorHAnsi"/>
          <w:b/>
          <w:sz w:val="24"/>
          <w:szCs w:val="24"/>
        </w:rPr>
        <w:t>Μονάδες 20</w:t>
      </w:r>
      <w:bookmarkEnd w:id="1"/>
    </w:p>
    <w:p w:rsidR="00F57ECD" w:rsidRPr="00295184" w:rsidRDefault="00F57ECD" w:rsidP="00295184">
      <w:pPr>
        <w:spacing w:after="0" w:line="240" w:lineRule="auto"/>
        <w:jc w:val="both"/>
        <w:rPr>
          <w:rFonts w:eastAsia="Times New Roman" w:cstheme="minorHAnsi"/>
          <w:sz w:val="24"/>
          <w:szCs w:val="24"/>
        </w:rPr>
      </w:pPr>
      <w:r w:rsidRPr="00295184">
        <w:rPr>
          <w:rFonts w:eastAsia="Times New Roman" w:cstheme="minorHAnsi"/>
          <w:sz w:val="24"/>
          <w:szCs w:val="24"/>
        </w:rPr>
        <w:t>17668</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ΜΑΘΗΜΑ VIII, ΜΑΘΗΜΑ XI</w:t>
      </w:r>
    </w:p>
    <w:p w:rsidR="00F57ECD" w:rsidRPr="00295184" w:rsidRDefault="00F57ECD" w:rsidP="00295184">
      <w:pPr>
        <w:spacing w:after="0" w:line="240" w:lineRule="auto"/>
        <w:rPr>
          <w:rFonts w:eastAsia="Times New Roman" w:cstheme="minorHAnsi"/>
          <w:color w:val="21262C"/>
          <w:sz w:val="24"/>
          <w:szCs w:val="24"/>
          <w:lang w:val="en-US" w:eastAsia="el-GR"/>
        </w:rPr>
      </w:pPr>
      <w:r w:rsidRPr="00295184">
        <w:rPr>
          <w:rFonts w:eastAsia="Times New Roman" w:cstheme="minorHAnsi"/>
          <w:b/>
          <w:bCs/>
          <w:color w:val="21262C"/>
          <w:sz w:val="24"/>
          <w:szCs w:val="24"/>
          <w:lang w:val="en-US" w:eastAsia="el-GR"/>
        </w:rPr>
        <w:t>i.</w:t>
      </w:r>
      <w:r w:rsidRPr="00295184">
        <w:rPr>
          <w:rFonts w:eastAsia="Times New Roman" w:cstheme="minorHAnsi"/>
          <w:color w:val="21262C"/>
          <w:sz w:val="24"/>
          <w:szCs w:val="24"/>
          <w:lang w:val="en-US" w:eastAsia="el-GR"/>
        </w:rPr>
        <w:t> «Ipse?» interrogābis. Ipse. Ad retia sedēbam; erat in proximo non venabulum sed stilus et pugillāres; cogitābam aliquid enotabamque;</w:t>
      </w:r>
    </w:p>
    <w:p w:rsidR="00F57ECD" w:rsidRPr="00295184" w:rsidRDefault="00F57ECD" w:rsidP="00295184">
      <w:pPr>
        <w:spacing w:after="0" w:line="240" w:lineRule="auto"/>
        <w:rPr>
          <w:rFonts w:eastAsia="Times New Roman" w:cstheme="minorHAnsi"/>
          <w:color w:val="21262C"/>
          <w:sz w:val="24"/>
          <w:szCs w:val="24"/>
          <w:lang w:val="en-US" w:eastAsia="el-GR"/>
        </w:rPr>
      </w:pPr>
      <w:r w:rsidRPr="00295184">
        <w:rPr>
          <w:rFonts w:eastAsia="Times New Roman" w:cstheme="minorHAnsi"/>
          <w:b/>
          <w:bCs/>
          <w:color w:val="21262C"/>
          <w:sz w:val="24"/>
          <w:szCs w:val="24"/>
          <w:lang w:val="en-US" w:eastAsia="el-GR"/>
        </w:rPr>
        <w:t>ii.</w:t>
      </w:r>
      <w:r w:rsidRPr="00295184">
        <w:rPr>
          <w:rFonts w:eastAsia="Times New Roman" w:cstheme="minorHAnsi"/>
          <w:color w:val="21262C"/>
          <w:sz w:val="24"/>
          <w:szCs w:val="24"/>
          <w:lang w:val="en-US" w:eastAsia="el-GR"/>
        </w:rPr>
        <w:t> Postea Alpes, quae Italiam ab Galliā seiungunt, cum elephantis transiit. Ubi in Italiā fuit, apud Ticīnum, Trebiam, Trasumēnum et Cannas copias Rōmanōrum profligāvit et delēvit. Populus Rōmānus cladem Cannensem pavidus audīvit. In agro Falerno Hannibal ex insidiis Fabii Maximi se expedīvit. Postquam XIV annos in Italiā complēvit, Carthaginienses eum in Africam revocavērunt.</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ΠΑΡΑΤΗΡΗΣΕΙΣ</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Α.</w:t>
      </w:r>
      <w:r w:rsidRPr="00295184">
        <w:rPr>
          <w:rFonts w:eastAsia="Times New Roman" w:cstheme="minorHAnsi"/>
          <w:color w:val="21262C"/>
          <w:sz w:val="24"/>
          <w:szCs w:val="24"/>
          <w:lang w:eastAsia="el-GR"/>
        </w:rPr>
        <w:t> Να μεταφράσετε τα αποσπάσματα στη Νέα Ελληνική. Μονάδες 20</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lastRenderedPageBreak/>
        <w:t>Β.2</w:t>
      </w:r>
      <w:r w:rsidRPr="00295184">
        <w:rPr>
          <w:rFonts w:eastAsia="Times New Roman" w:cstheme="minorHAnsi"/>
          <w:color w:val="21262C"/>
          <w:sz w:val="24"/>
          <w:szCs w:val="24"/>
          <w:lang w:eastAsia="el-GR"/>
        </w:rPr>
        <w:t> Να αντιστοιχίσετε τις λατινικές λέξεις του κειμένου (στήλη Α) με τις ετυμολογικά συγγενείς τους νεοελληνικές, της στήλης Β (δυο λέξεις της στήλης Β περισσεύουν):</w:t>
      </w:r>
    </w:p>
    <w:tbl>
      <w:tblPr>
        <w:tblW w:w="4025" w:type="dxa"/>
        <w:jc w:val="center"/>
        <w:tblCellMar>
          <w:top w:w="15" w:type="dxa"/>
          <w:left w:w="15" w:type="dxa"/>
          <w:bottom w:w="15" w:type="dxa"/>
          <w:right w:w="15" w:type="dxa"/>
        </w:tblCellMar>
        <w:tblLook w:val="04A0"/>
      </w:tblPr>
      <w:tblGrid>
        <w:gridCol w:w="1899"/>
        <w:gridCol w:w="2126"/>
      </w:tblGrid>
      <w:tr w:rsidR="00F57ECD" w:rsidRPr="00295184" w:rsidTr="00295184">
        <w:trPr>
          <w:tblHeader/>
          <w:jc w:val="center"/>
        </w:trPr>
        <w:tc>
          <w:tcPr>
            <w:tcW w:w="1899" w:type="dxa"/>
            <w:tcBorders>
              <w:top w:val="single" w:sz="2" w:space="0" w:color="auto"/>
              <w:left w:val="single" w:sz="24" w:space="0" w:color="auto"/>
              <w:right w:val="single" w:sz="24" w:space="0" w:color="auto"/>
            </w:tcBorders>
            <w:vAlign w:val="center"/>
            <w:hideMark/>
          </w:tcPr>
          <w:p w:rsidR="00F57ECD" w:rsidRPr="00295184" w:rsidRDefault="00F57ECD"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A</w:t>
            </w:r>
          </w:p>
        </w:tc>
        <w:tc>
          <w:tcPr>
            <w:tcW w:w="2126" w:type="dxa"/>
            <w:tcBorders>
              <w:top w:val="single" w:sz="2" w:space="0" w:color="auto"/>
              <w:left w:val="single" w:sz="24" w:space="0" w:color="auto"/>
              <w:right w:val="single" w:sz="24" w:space="0" w:color="auto"/>
            </w:tcBorders>
            <w:vAlign w:val="center"/>
            <w:hideMark/>
          </w:tcPr>
          <w:p w:rsidR="00F57ECD" w:rsidRPr="00295184" w:rsidRDefault="00F57ECD"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color w:val="1E2022"/>
                <w:sz w:val="24"/>
                <w:szCs w:val="24"/>
                <w:lang w:eastAsia="el-GR"/>
              </w:rPr>
              <w:t>B</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α. </w:t>
            </w:r>
            <w:r w:rsidRPr="00295184">
              <w:rPr>
                <w:rFonts w:eastAsia="Times New Roman" w:cstheme="minorHAnsi"/>
                <w:b/>
                <w:bCs/>
                <w:color w:val="21262C"/>
                <w:sz w:val="24"/>
                <w:szCs w:val="24"/>
                <w:lang w:eastAsia="el-GR"/>
              </w:rPr>
              <w:t>sedēbam</w:t>
            </w: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 υπεραγορά</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β. </w:t>
            </w:r>
            <w:r w:rsidRPr="00295184">
              <w:rPr>
                <w:rFonts w:eastAsia="Times New Roman" w:cstheme="minorHAnsi"/>
                <w:b/>
                <w:bCs/>
                <w:color w:val="21262C"/>
                <w:sz w:val="24"/>
                <w:szCs w:val="24"/>
                <w:lang w:eastAsia="el-GR"/>
              </w:rPr>
              <w:t>stilus</w:t>
            </w: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 ελεφαντοστό</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γ. </w:t>
            </w:r>
            <w:r w:rsidRPr="00295184">
              <w:rPr>
                <w:rFonts w:eastAsia="Times New Roman" w:cstheme="minorHAnsi"/>
                <w:b/>
                <w:bCs/>
                <w:color w:val="21262C"/>
                <w:sz w:val="24"/>
                <w:szCs w:val="24"/>
                <w:lang w:eastAsia="el-GR"/>
              </w:rPr>
              <w:t>elephantis</w:t>
            </w: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iii. κλάσμα</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δ. </w:t>
            </w:r>
            <w:r w:rsidRPr="00295184">
              <w:rPr>
                <w:rFonts w:eastAsia="Times New Roman" w:cstheme="minorHAnsi"/>
                <w:b/>
                <w:bCs/>
                <w:color w:val="21262C"/>
                <w:sz w:val="24"/>
                <w:szCs w:val="24"/>
                <w:lang w:eastAsia="el-GR"/>
              </w:rPr>
              <w:t>copias</w:t>
            </w: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iv. στιλέτο</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 </w:t>
            </w:r>
            <w:r w:rsidRPr="00295184">
              <w:rPr>
                <w:rFonts w:eastAsia="Times New Roman" w:cstheme="minorHAnsi"/>
                <w:b/>
                <w:bCs/>
                <w:color w:val="21262C"/>
                <w:sz w:val="24"/>
                <w:szCs w:val="24"/>
                <w:lang w:eastAsia="el-GR"/>
              </w:rPr>
              <w:t>cladem</w:t>
            </w: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v. έδρανο</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vi. φωτοκόπια</w:t>
            </w:r>
          </w:p>
        </w:tc>
      </w:tr>
      <w:tr w:rsidR="00F57ECD" w:rsidRPr="00295184" w:rsidTr="00295184">
        <w:trPr>
          <w:jc w:val="center"/>
        </w:trPr>
        <w:tc>
          <w:tcPr>
            <w:tcW w:w="189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p>
        </w:tc>
        <w:tc>
          <w:tcPr>
            <w:tcW w:w="2126"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vii. όψη</w:t>
            </w:r>
          </w:p>
        </w:tc>
      </w:tr>
    </w:tbl>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Μονάδες 10</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Β.6.</w:t>
      </w:r>
      <w:r w:rsidRPr="00295184">
        <w:rPr>
          <w:rFonts w:eastAsia="Times New Roman" w:cstheme="minorHAnsi"/>
          <w:color w:val="21262C"/>
          <w:sz w:val="24"/>
          <w:szCs w:val="24"/>
          <w:lang w:eastAsia="el-GR"/>
        </w:rPr>
        <w:br/>
      </w:r>
      <w:r w:rsidRPr="00295184">
        <w:rPr>
          <w:rFonts w:eastAsia="Times New Roman" w:cstheme="minorHAnsi"/>
          <w:b/>
          <w:bCs/>
          <w:color w:val="21262C"/>
          <w:sz w:val="24"/>
          <w:szCs w:val="24"/>
          <w:lang w:eastAsia="el-GR"/>
        </w:rPr>
        <w:t>α)</w:t>
      </w:r>
      <w:r w:rsidRPr="00295184">
        <w:rPr>
          <w:rFonts w:eastAsia="Times New Roman" w:cstheme="minorHAnsi"/>
          <w:color w:val="21262C"/>
          <w:sz w:val="24"/>
          <w:szCs w:val="24"/>
          <w:lang w:eastAsia="el-GR"/>
        </w:rPr>
        <w:t> Να αναγνωρίσετε συντακτικά τους παρακάτω όρους του κειμένου, συμπληρώνοντας κατάλληλα τον πίνακα:</w:t>
      </w:r>
    </w:p>
    <w:tbl>
      <w:tblPr>
        <w:tblW w:w="6976" w:type="dxa"/>
        <w:tblCellMar>
          <w:top w:w="15" w:type="dxa"/>
          <w:left w:w="15" w:type="dxa"/>
          <w:bottom w:w="15" w:type="dxa"/>
          <w:right w:w="15" w:type="dxa"/>
        </w:tblCellMar>
        <w:tblLook w:val="04A0"/>
      </w:tblPr>
      <w:tblGrid>
        <w:gridCol w:w="2927"/>
        <w:gridCol w:w="4049"/>
      </w:tblGrid>
      <w:tr w:rsidR="00F57ECD" w:rsidRPr="00295184" w:rsidTr="00295184">
        <w:trPr>
          <w:tblHeader/>
        </w:trPr>
        <w:tc>
          <w:tcPr>
            <w:tcW w:w="0" w:type="auto"/>
            <w:tcBorders>
              <w:top w:val="single" w:sz="2" w:space="0" w:color="auto"/>
              <w:left w:val="single" w:sz="24" w:space="0" w:color="auto"/>
              <w:right w:val="single" w:sz="24" w:space="0" w:color="auto"/>
            </w:tcBorders>
            <w:vAlign w:val="center"/>
            <w:hideMark/>
          </w:tcPr>
          <w:p w:rsidR="00F57ECD" w:rsidRPr="00295184" w:rsidRDefault="00F57ECD"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i/>
                <w:iCs/>
                <w:color w:val="1E2022"/>
                <w:sz w:val="24"/>
                <w:szCs w:val="24"/>
                <w:lang w:eastAsia="el-GR"/>
              </w:rPr>
              <w:t>λέξη</w:t>
            </w:r>
          </w:p>
        </w:tc>
        <w:tc>
          <w:tcPr>
            <w:tcW w:w="4049" w:type="dxa"/>
            <w:tcBorders>
              <w:top w:val="single" w:sz="2" w:space="0" w:color="auto"/>
              <w:left w:val="single" w:sz="24" w:space="0" w:color="auto"/>
              <w:right w:val="single" w:sz="24" w:space="0" w:color="auto"/>
            </w:tcBorders>
            <w:vAlign w:val="center"/>
            <w:hideMark/>
          </w:tcPr>
          <w:p w:rsidR="00F57ECD" w:rsidRPr="00295184" w:rsidRDefault="00F57ECD" w:rsidP="00295184">
            <w:pPr>
              <w:spacing w:after="0" w:line="240" w:lineRule="auto"/>
              <w:jc w:val="center"/>
              <w:rPr>
                <w:rFonts w:eastAsia="Times New Roman" w:cstheme="minorHAnsi"/>
                <w:b/>
                <w:bCs/>
                <w:color w:val="1E2022"/>
                <w:sz w:val="24"/>
                <w:szCs w:val="24"/>
                <w:lang w:eastAsia="el-GR"/>
              </w:rPr>
            </w:pPr>
            <w:r w:rsidRPr="00295184">
              <w:rPr>
                <w:rFonts w:eastAsia="Times New Roman" w:cstheme="minorHAnsi"/>
                <w:b/>
                <w:bCs/>
                <w:i/>
                <w:iCs/>
                <w:color w:val="1E2022"/>
                <w:sz w:val="24"/>
                <w:szCs w:val="24"/>
                <w:lang w:eastAsia="el-GR"/>
              </w:rPr>
              <w:t>Συντακτική Αναγνώριση</w:t>
            </w:r>
          </w:p>
        </w:tc>
      </w:tr>
      <w:tr w:rsidR="00F57ECD" w:rsidRPr="00295184" w:rsidTr="00295184">
        <w:tc>
          <w:tcPr>
            <w:tcW w:w="0" w:type="auto"/>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in proximo</w:t>
            </w:r>
          </w:p>
        </w:tc>
        <w:tc>
          <w:tcPr>
            <w:tcW w:w="404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 ………………….. στο ……………………….</w:t>
            </w:r>
          </w:p>
        </w:tc>
      </w:tr>
      <w:tr w:rsidR="00F57ECD" w:rsidRPr="00295184" w:rsidTr="00295184">
        <w:tc>
          <w:tcPr>
            <w:tcW w:w="0" w:type="auto"/>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Alpes</w:t>
            </w:r>
          </w:p>
        </w:tc>
        <w:tc>
          <w:tcPr>
            <w:tcW w:w="404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 ………………….. στο ……………………….</w:t>
            </w:r>
          </w:p>
        </w:tc>
      </w:tr>
      <w:tr w:rsidR="00F57ECD" w:rsidRPr="00295184" w:rsidTr="00295184">
        <w:tc>
          <w:tcPr>
            <w:tcW w:w="0" w:type="auto"/>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cum elephantis</w:t>
            </w:r>
          </w:p>
        </w:tc>
        <w:tc>
          <w:tcPr>
            <w:tcW w:w="404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 ………………….. στο ……………………….</w:t>
            </w:r>
          </w:p>
        </w:tc>
      </w:tr>
      <w:tr w:rsidR="00F57ECD" w:rsidRPr="00295184" w:rsidTr="00295184">
        <w:tc>
          <w:tcPr>
            <w:tcW w:w="0" w:type="auto"/>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pavidus</w:t>
            </w:r>
          </w:p>
        </w:tc>
        <w:tc>
          <w:tcPr>
            <w:tcW w:w="404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 ………………….. στο ……………………….</w:t>
            </w:r>
          </w:p>
        </w:tc>
      </w:tr>
      <w:tr w:rsidR="00F57ECD" w:rsidRPr="00295184" w:rsidTr="00295184">
        <w:tc>
          <w:tcPr>
            <w:tcW w:w="0" w:type="auto"/>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se</w:t>
            </w:r>
          </w:p>
        </w:tc>
        <w:tc>
          <w:tcPr>
            <w:tcW w:w="4049" w:type="dxa"/>
            <w:tcBorders>
              <w:top w:val="single" w:sz="24" w:space="0" w:color="auto"/>
              <w:left w:val="single" w:sz="24" w:space="0" w:color="auto"/>
              <w:bottom w:val="single" w:sz="24" w:space="0" w:color="auto"/>
              <w:right w:val="single" w:sz="24" w:space="0" w:color="auto"/>
            </w:tcBorders>
            <w:vAlign w:val="center"/>
            <w:hideMark/>
          </w:tcPr>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είναι ………………….. στο ……………………….</w:t>
            </w:r>
          </w:p>
        </w:tc>
      </w:tr>
    </w:tbl>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Μονάδες 10</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b/>
          <w:bCs/>
          <w:color w:val="21262C"/>
          <w:sz w:val="24"/>
          <w:szCs w:val="24"/>
          <w:lang w:eastAsia="el-GR"/>
        </w:rPr>
        <w:t>β)</w:t>
      </w:r>
      <w:r w:rsidRPr="00295184">
        <w:rPr>
          <w:rFonts w:eastAsia="Times New Roman" w:cstheme="minorHAnsi"/>
          <w:color w:val="21262C"/>
          <w:sz w:val="24"/>
          <w:szCs w:val="24"/>
          <w:lang w:eastAsia="el-GR"/>
        </w:rPr>
        <w:br/>
      </w:r>
      <w:r w:rsidRPr="00295184">
        <w:rPr>
          <w:rFonts w:eastAsia="Times New Roman" w:cstheme="minorHAnsi"/>
          <w:b/>
          <w:bCs/>
          <w:i/>
          <w:iCs/>
          <w:color w:val="21262C"/>
          <w:sz w:val="24"/>
          <w:szCs w:val="24"/>
          <w:lang w:eastAsia="el-GR"/>
        </w:rPr>
        <w:t>Ubi in Italiā fuit, postquam XIV annos in Italiā complēvit</w:t>
      </w:r>
      <w:r w:rsidRPr="00295184">
        <w:rPr>
          <w:rFonts w:eastAsia="Times New Roman" w:cstheme="minorHAnsi"/>
          <w:color w:val="21262C"/>
          <w:sz w:val="24"/>
          <w:szCs w:val="24"/>
          <w:lang w:eastAsia="el-GR"/>
        </w:rPr>
        <w:t>: Να αναγνωρίσετε το είδος των προτάσεων, να εντοπίσετε τους συνδέσμους που τις εισάγουν, να αναγνωρίσετε την έγκλιση εκφοράς και να δικαιολογήσετε τον ρηματικό χρόνο.</w:t>
      </w:r>
      <w:r w:rsidRPr="00295184">
        <w:rPr>
          <w:rFonts w:eastAsia="Times New Roman" w:cstheme="minorHAnsi"/>
          <w:color w:val="21262C"/>
          <w:sz w:val="24"/>
          <w:szCs w:val="24"/>
          <w:lang w:eastAsia="el-GR"/>
        </w:rPr>
        <w:br/>
        <w:t>Μονάδες 10</w:t>
      </w:r>
    </w:p>
    <w:p w:rsidR="00F57ECD" w:rsidRPr="00295184" w:rsidRDefault="00F57ECD" w:rsidP="00295184">
      <w:pPr>
        <w:spacing w:after="0" w:line="240" w:lineRule="auto"/>
        <w:rPr>
          <w:rFonts w:eastAsia="Times New Roman" w:cstheme="minorHAnsi"/>
          <w:color w:val="21262C"/>
          <w:sz w:val="24"/>
          <w:szCs w:val="24"/>
          <w:lang w:eastAsia="el-GR"/>
        </w:rPr>
      </w:pPr>
      <w:r w:rsidRPr="00295184">
        <w:rPr>
          <w:rFonts w:eastAsia="Times New Roman" w:cstheme="minorHAnsi"/>
          <w:color w:val="21262C"/>
          <w:sz w:val="24"/>
          <w:szCs w:val="24"/>
          <w:lang w:eastAsia="el-GR"/>
        </w:rPr>
        <w:t>Μονάδες 20</w:t>
      </w:r>
    </w:p>
    <w:p w:rsidR="00295184" w:rsidRDefault="00295184" w:rsidP="00295184">
      <w:pPr>
        <w:spacing w:after="0" w:line="240" w:lineRule="auto"/>
        <w:jc w:val="both"/>
        <w:rPr>
          <w:rFonts w:cstheme="minorHAnsi"/>
          <w:b/>
          <w:bCs/>
          <w:color w:val="000000"/>
          <w:sz w:val="24"/>
          <w:szCs w:val="24"/>
        </w:rPr>
      </w:pPr>
    </w:p>
    <w:p w:rsidR="00EC484C" w:rsidRPr="00295184" w:rsidRDefault="00F57ECD" w:rsidP="00295184">
      <w:pPr>
        <w:spacing w:after="0" w:line="240" w:lineRule="auto"/>
        <w:jc w:val="both"/>
        <w:rPr>
          <w:rFonts w:cstheme="minorHAnsi"/>
          <w:b/>
          <w:bCs/>
          <w:color w:val="000000"/>
          <w:sz w:val="24"/>
          <w:szCs w:val="24"/>
        </w:rPr>
      </w:pPr>
      <w:r w:rsidRPr="00295184">
        <w:rPr>
          <w:rFonts w:cstheme="minorHAnsi"/>
          <w:b/>
          <w:bCs/>
          <w:color w:val="000000"/>
          <w:sz w:val="24"/>
          <w:szCs w:val="24"/>
        </w:rPr>
        <w:t>18526</w:t>
      </w:r>
    </w:p>
    <w:p w:rsidR="00F57ECD" w:rsidRPr="00295184" w:rsidRDefault="00F57ECD" w:rsidP="00295184">
      <w:pPr>
        <w:spacing w:after="0" w:line="240" w:lineRule="auto"/>
        <w:jc w:val="both"/>
        <w:rPr>
          <w:rFonts w:cstheme="minorHAnsi"/>
          <w:b/>
          <w:bCs/>
          <w:sz w:val="24"/>
          <w:szCs w:val="24"/>
        </w:rPr>
      </w:pPr>
      <w:r w:rsidRPr="00295184">
        <w:rPr>
          <w:rFonts w:cstheme="minorHAnsi"/>
          <w:b/>
          <w:bCs/>
          <w:sz w:val="24"/>
          <w:szCs w:val="24"/>
        </w:rPr>
        <w:t xml:space="preserve">ΜΑΘΗΜΑ </w:t>
      </w:r>
      <w:r w:rsidRPr="00295184">
        <w:rPr>
          <w:rFonts w:cstheme="minorHAnsi"/>
          <w:b/>
          <w:bCs/>
          <w:sz w:val="24"/>
          <w:szCs w:val="24"/>
          <w:lang w:val="en-US"/>
        </w:rPr>
        <w:t>VIII</w:t>
      </w:r>
      <w:r w:rsidRPr="00295184">
        <w:rPr>
          <w:rFonts w:cstheme="minorHAnsi"/>
          <w:b/>
          <w:bCs/>
          <w:sz w:val="24"/>
          <w:szCs w:val="24"/>
        </w:rPr>
        <w:t xml:space="preserve">, ΜΑΘΗΜΑ </w:t>
      </w:r>
      <w:r w:rsidRPr="00295184">
        <w:rPr>
          <w:rFonts w:cstheme="minorHAnsi"/>
          <w:b/>
          <w:bCs/>
          <w:sz w:val="24"/>
          <w:szCs w:val="24"/>
          <w:lang w:val="en-US"/>
        </w:rPr>
        <w:t>XIV</w:t>
      </w:r>
    </w:p>
    <w:p w:rsidR="00F57ECD" w:rsidRPr="00295184" w:rsidRDefault="00F57ECD" w:rsidP="00295184">
      <w:pPr>
        <w:spacing w:after="0" w:line="240" w:lineRule="auto"/>
        <w:jc w:val="both"/>
        <w:rPr>
          <w:rFonts w:cstheme="minorHAnsi"/>
          <w:b/>
          <w:bCs/>
          <w:sz w:val="24"/>
          <w:szCs w:val="24"/>
        </w:rPr>
      </w:pPr>
      <w:r w:rsidRPr="00295184">
        <w:rPr>
          <w:rFonts w:cstheme="minorHAnsi"/>
          <w:b/>
          <w:bCs/>
          <w:sz w:val="24"/>
          <w:szCs w:val="24"/>
          <w:lang w:val="en-US"/>
        </w:rPr>
        <w:t>KEIMENA</w:t>
      </w:r>
    </w:p>
    <w:p w:rsidR="00F57ECD" w:rsidRPr="00295184" w:rsidRDefault="00F57ECD" w:rsidP="00295184">
      <w:pPr>
        <w:spacing w:after="0" w:line="240" w:lineRule="auto"/>
        <w:jc w:val="both"/>
        <w:rPr>
          <w:rFonts w:eastAsia="Times New Roman" w:cstheme="minorHAnsi"/>
          <w:sz w:val="24"/>
          <w:szCs w:val="24"/>
          <w:lang w:val="en-US" w:eastAsia="el-GR"/>
        </w:rPr>
      </w:pPr>
      <w:r w:rsidRPr="00295184">
        <w:rPr>
          <w:rFonts w:cstheme="minorHAnsi"/>
          <w:sz w:val="24"/>
          <w:szCs w:val="24"/>
        </w:rPr>
        <w:t>α</w:t>
      </w:r>
      <w:r w:rsidRPr="00295184">
        <w:rPr>
          <w:rFonts w:cstheme="minorHAnsi"/>
          <w:sz w:val="24"/>
          <w:szCs w:val="24"/>
          <w:lang w:val="en-US"/>
        </w:rPr>
        <w:t xml:space="preserve">) </w:t>
      </w:r>
      <w:r w:rsidRPr="00295184">
        <w:rPr>
          <w:rFonts w:eastAsia="Times New Roman" w:cstheme="minorHAnsi"/>
          <w:color w:val="000000"/>
          <w:sz w:val="24"/>
          <w:szCs w:val="24"/>
          <w:lang w:val="en-US" w:eastAsia="el-GR"/>
        </w:rPr>
        <w:t>Ad retia sedēbam; erat in proximo non venabulum sed stilus et pugillāres; cogitābam aliquid enotabamque; etsi retia vacua, plēnas tamen cēras habēbam. Silvae et solitud</w:t>
      </w:r>
      <w:r w:rsidRPr="00295184">
        <w:rPr>
          <w:rFonts w:eastAsia="Times New Roman" w:cstheme="minorHAnsi"/>
          <w:color w:val="000000"/>
          <w:sz w:val="24"/>
          <w:szCs w:val="24"/>
          <w:lang w:eastAsia="el-GR"/>
        </w:rPr>
        <w:t>ο</w:t>
      </w:r>
      <w:r w:rsidRPr="00295184">
        <w:rPr>
          <w:rFonts w:eastAsia="Times New Roman" w:cstheme="minorHAnsi"/>
          <w:color w:val="000000"/>
          <w:sz w:val="24"/>
          <w:szCs w:val="24"/>
          <w:lang w:val="en-US" w:eastAsia="el-GR"/>
        </w:rPr>
        <w:t xml:space="preserve"> sunt magna incitamenta  cogitatiōnis. Cum in venatiōnibus eris, licēbit tibi quoque pugillāres adportāre.</w:t>
      </w:r>
    </w:p>
    <w:p w:rsidR="00F57ECD" w:rsidRPr="00295184" w:rsidRDefault="00F57ECD" w:rsidP="00295184">
      <w:pPr>
        <w:spacing w:after="0" w:line="240" w:lineRule="auto"/>
        <w:jc w:val="both"/>
        <w:rPr>
          <w:rFonts w:eastAsia="Times New Roman" w:cstheme="minorHAnsi"/>
          <w:color w:val="000000"/>
          <w:sz w:val="24"/>
          <w:szCs w:val="24"/>
          <w:lang w:val="en-US" w:eastAsia="el-GR"/>
        </w:rPr>
      </w:pPr>
      <w:r w:rsidRPr="00295184">
        <w:rPr>
          <w:rFonts w:cstheme="minorHAnsi"/>
          <w:sz w:val="24"/>
          <w:szCs w:val="24"/>
        </w:rPr>
        <w:t>β</w:t>
      </w:r>
      <w:r w:rsidRPr="00295184">
        <w:rPr>
          <w:rFonts w:cstheme="minorHAnsi"/>
          <w:sz w:val="24"/>
          <w:szCs w:val="24"/>
          <w:lang w:val="en-US"/>
        </w:rPr>
        <w:t xml:space="preserve">) </w:t>
      </w:r>
      <w:r w:rsidRPr="00295184">
        <w:rPr>
          <w:rFonts w:eastAsia="Times New Roman" w:cstheme="minorHAnsi"/>
          <w:color w:val="000000"/>
          <w:sz w:val="24"/>
          <w:szCs w:val="24"/>
          <w:lang w:val="en-US" w:eastAsia="el-GR"/>
        </w:rPr>
        <w:t>Quem simul aspexit Cassius, timōrem concēpit nomenque eius audīre cupīvit. Respondit ille se esse Orcum. Tum terror Cassium concussit et e somno eum excitāvit. Cassius servos inclamāvit et de homine eos interrogāvit.</w:t>
      </w:r>
      <w:r w:rsidRPr="00295184">
        <w:rPr>
          <w:rFonts w:cstheme="minorHAnsi"/>
          <w:color w:val="000000"/>
          <w:sz w:val="24"/>
          <w:szCs w:val="24"/>
          <w:lang w:val="en-US"/>
        </w:rPr>
        <w:t xml:space="preserve"> </w:t>
      </w:r>
      <w:r w:rsidRPr="00295184">
        <w:rPr>
          <w:rFonts w:eastAsia="Times New Roman" w:cstheme="minorHAnsi"/>
          <w:color w:val="000000"/>
          <w:sz w:val="24"/>
          <w:szCs w:val="24"/>
          <w:lang w:val="en-US" w:eastAsia="el-GR"/>
        </w:rPr>
        <w:t>Illi neminem viderant. Cassius iterum se somno dedit eandemque speciem somniāvit.</w:t>
      </w:r>
    </w:p>
    <w:p w:rsidR="00F57ECD" w:rsidRPr="00295184" w:rsidRDefault="00F57ECD" w:rsidP="00295184">
      <w:pPr>
        <w:spacing w:after="0" w:line="240" w:lineRule="auto"/>
        <w:jc w:val="both"/>
        <w:rPr>
          <w:rFonts w:eastAsia="Times New Roman" w:cstheme="minorHAnsi"/>
          <w:color w:val="000000"/>
          <w:sz w:val="24"/>
          <w:szCs w:val="24"/>
          <w:lang w:eastAsia="el-GR"/>
        </w:rPr>
      </w:pPr>
      <w:r w:rsidRPr="00295184">
        <w:rPr>
          <w:rFonts w:eastAsia="Times New Roman" w:cstheme="minorHAnsi"/>
          <w:color w:val="000000"/>
          <w:sz w:val="24"/>
          <w:szCs w:val="24"/>
          <w:lang w:val="en-US" w:eastAsia="el-GR"/>
        </w:rPr>
        <w:t>A</w:t>
      </w:r>
      <w:r w:rsidRPr="00295184">
        <w:rPr>
          <w:rFonts w:eastAsia="Times New Roman" w:cstheme="minorHAnsi"/>
          <w:color w:val="000000"/>
          <w:sz w:val="24"/>
          <w:szCs w:val="24"/>
          <w:lang w:eastAsia="el-GR"/>
        </w:rPr>
        <w:t>. Να μεταφράσετε στη Νέα Ελληνική τα αποσπάσματα.</w:t>
      </w:r>
    </w:p>
    <w:p w:rsidR="00F57ECD" w:rsidRPr="00295184" w:rsidRDefault="00F57ECD" w:rsidP="00295184">
      <w:pPr>
        <w:spacing w:after="0" w:line="240" w:lineRule="auto"/>
        <w:jc w:val="both"/>
        <w:rPr>
          <w:rFonts w:eastAsia="Times New Roman" w:cstheme="minorHAnsi"/>
          <w:b/>
          <w:bCs/>
          <w:color w:val="000000"/>
          <w:sz w:val="24"/>
          <w:szCs w:val="24"/>
          <w:lang w:eastAsia="el-GR"/>
        </w:rPr>
      </w:pP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b/>
          <w:bCs/>
          <w:color w:val="000000"/>
          <w:sz w:val="24"/>
          <w:szCs w:val="24"/>
          <w:lang w:eastAsia="el-GR"/>
        </w:rPr>
        <w:t>Μονάδες 20</w:t>
      </w:r>
    </w:p>
    <w:p w:rsidR="00F57ECD" w:rsidRPr="00295184" w:rsidRDefault="00F57ECD" w:rsidP="00295184">
      <w:pPr>
        <w:spacing w:after="0" w:line="240" w:lineRule="auto"/>
        <w:jc w:val="both"/>
        <w:rPr>
          <w:rFonts w:eastAsia="Times New Roman" w:cstheme="minorHAnsi"/>
          <w:color w:val="000000"/>
          <w:sz w:val="24"/>
          <w:szCs w:val="24"/>
          <w:lang w:eastAsia="el-GR"/>
        </w:rPr>
      </w:pPr>
      <w:r w:rsidRPr="00295184">
        <w:rPr>
          <w:rFonts w:eastAsia="Times New Roman" w:cstheme="minorHAnsi"/>
          <w:color w:val="000000"/>
          <w:sz w:val="24"/>
          <w:szCs w:val="24"/>
          <w:lang w:eastAsia="el-GR"/>
        </w:rPr>
        <w:t>Β.2. Να βρείτε μία λέξη της νέας ελληνικής που να έχει ετυμολογική συγγένεια με τις παρακάτω λατινικές λέξεις.</w:t>
      </w:r>
    </w:p>
    <w:tbl>
      <w:tblPr>
        <w:tblStyle w:val="a5"/>
        <w:tblW w:w="0" w:type="auto"/>
        <w:jc w:val="center"/>
        <w:tblLook w:val="04A0"/>
      </w:tblPr>
      <w:tblGrid>
        <w:gridCol w:w="2122"/>
        <w:gridCol w:w="4819"/>
      </w:tblGrid>
      <w:tr w:rsidR="00F57ECD" w:rsidRPr="00295184" w:rsidTr="0087713D">
        <w:trPr>
          <w:jc w:val="center"/>
        </w:trPr>
        <w:tc>
          <w:tcPr>
            <w:tcW w:w="2122" w:type="dxa"/>
          </w:tcPr>
          <w:p w:rsidR="00F57ECD" w:rsidRPr="00295184" w:rsidRDefault="00F57ECD" w:rsidP="00295184">
            <w:pPr>
              <w:jc w:val="both"/>
              <w:rPr>
                <w:rFonts w:eastAsia="Times New Roman" w:cstheme="minorHAnsi"/>
                <w:b/>
                <w:bCs/>
                <w:sz w:val="24"/>
                <w:szCs w:val="24"/>
                <w:lang w:eastAsia="el-GR"/>
              </w:rPr>
            </w:pPr>
            <w:r w:rsidRPr="00295184">
              <w:rPr>
                <w:rFonts w:eastAsia="Times New Roman" w:cstheme="minorHAnsi"/>
                <w:b/>
                <w:bCs/>
                <w:sz w:val="24"/>
                <w:szCs w:val="24"/>
                <w:lang w:eastAsia="el-GR"/>
              </w:rPr>
              <w:lastRenderedPageBreak/>
              <w:t>λατινική λέξη</w:t>
            </w:r>
          </w:p>
        </w:tc>
        <w:tc>
          <w:tcPr>
            <w:tcW w:w="4819" w:type="dxa"/>
          </w:tcPr>
          <w:p w:rsidR="00F57ECD" w:rsidRPr="00295184" w:rsidRDefault="00F57ECD" w:rsidP="00295184">
            <w:pPr>
              <w:jc w:val="both"/>
              <w:rPr>
                <w:rFonts w:eastAsia="Times New Roman" w:cstheme="minorHAnsi"/>
                <w:b/>
                <w:bCs/>
                <w:sz w:val="24"/>
                <w:szCs w:val="24"/>
                <w:lang w:eastAsia="el-GR"/>
              </w:rPr>
            </w:pPr>
            <w:r w:rsidRPr="00295184">
              <w:rPr>
                <w:rFonts w:eastAsia="Times New Roman" w:cstheme="minorHAnsi"/>
                <w:b/>
                <w:bCs/>
                <w:sz w:val="24"/>
                <w:szCs w:val="24"/>
                <w:lang w:eastAsia="el-GR"/>
              </w:rPr>
              <w:t>ετυμολογικά συγγενής νεοελληνική λέξη</w:t>
            </w:r>
          </w:p>
        </w:tc>
      </w:tr>
      <w:tr w:rsidR="00F57ECD" w:rsidRPr="00295184" w:rsidTr="0087713D">
        <w:trPr>
          <w:jc w:val="center"/>
        </w:trPr>
        <w:tc>
          <w:tcPr>
            <w:tcW w:w="2122" w:type="dxa"/>
          </w:tcPr>
          <w:p w:rsidR="00F57ECD" w:rsidRPr="00295184" w:rsidRDefault="00F57ECD" w:rsidP="00295184">
            <w:pPr>
              <w:jc w:val="both"/>
              <w:rPr>
                <w:rFonts w:eastAsia="Times New Roman" w:cstheme="minorHAnsi"/>
                <w:sz w:val="24"/>
                <w:szCs w:val="24"/>
                <w:lang w:eastAsia="el-GR"/>
              </w:rPr>
            </w:pPr>
            <w:r w:rsidRPr="00295184">
              <w:rPr>
                <w:rFonts w:eastAsia="Times New Roman" w:cstheme="minorHAnsi"/>
                <w:color w:val="000000"/>
                <w:sz w:val="24"/>
                <w:szCs w:val="24"/>
                <w:lang w:val="en-US" w:eastAsia="el-GR"/>
              </w:rPr>
              <w:t>sedēbam</w:t>
            </w:r>
          </w:p>
        </w:tc>
        <w:tc>
          <w:tcPr>
            <w:tcW w:w="4819"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2122"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stilus</w:t>
            </w:r>
          </w:p>
        </w:tc>
        <w:tc>
          <w:tcPr>
            <w:tcW w:w="4819"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2122"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homine</w:t>
            </w:r>
          </w:p>
        </w:tc>
        <w:tc>
          <w:tcPr>
            <w:tcW w:w="4819"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2122"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viderant</w:t>
            </w:r>
          </w:p>
        </w:tc>
        <w:tc>
          <w:tcPr>
            <w:tcW w:w="4819"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2122"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eastAsia="el-GR"/>
              </w:rPr>
              <w:t>dedit</w:t>
            </w:r>
          </w:p>
        </w:tc>
        <w:tc>
          <w:tcPr>
            <w:tcW w:w="4819" w:type="dxa"/>
          </w:tcPr>
          <w:p w:rsidR="00F57ECD" w:rsidRPr="00295184" w:rsidRDefault="00F57ECD" w:rsidP="00295184">
            <w:pPr>
              <w:jc w:val="both"/>
              <w:rPr>
                <w:rFonts w:eastAsia="Times New Roman" w:cstheme="minorHAnsi"/>
                <w:sz w:val="24"/>
                <w:szCs w:val="24"/>
                <w:lang w:eastAsia="el-GR"/>
              </w:rPr>
            </w:pPr>
          </w:p>
        </w:tc>
      </w:tr>
    </w:tbl>
    <w:p w:rsidR="00F57ECD" w:rsidRPr="00295184" w:rsidRDefault="00F57ECD" w:rsidP="00295184">
      <w:pPr>
        <w:spacing w:after="0" w:line="240" w:lineRule="auto"/>
        <w:jc w:val="both"/>
        <w:rPr>
          <w:rFonts w:eastAsia="Times New Roman" w:cstheme="minorHAnsi"/>
          <w:b/>
          <w:bCs/>
          <w:sz w:val="24"/>
          <w:szCs w:val="24"/>
          <w:lang w:eastAsia="el-GR"/>
        </w:rPr>
      </w:pP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b/>
          <w:bCs/>
          <w:sz w:val="24"/>
          <w:szCs w:val="24"/>
          <w:lang w:eastAsia="el-GR"/>
        </w:rPr>
        <w:t>Μονάδες 10</w:t>
      </w:r>
    </w:p>
    <w:p w:rsidR="00F57ECD" w:rsidRPr="00295184" w:rsidRDefault="00F57ECD" w:rsidP="00295184">
      <w:pPr>
        <w:spacing w:after="0" w:line="240" w:lineRule="auto"/>
        <w:jc w:val="both"/>
        <w:rPr>
          <w:rFonts w:eastAsia="Times New Roman" w:cstheme="minorHAnsi"/>
          <w:sz w:val="24"/>
          <w:szCs w:val="24"/>
          <w:lang w:eastAsia="el-GR"/>
        </w:rPr>
      </w:pPr>
      <w:r w:rsidRPr="00295184">
        <w:rPr>
          <w:rFonts w:eastAsia="Times New Roman" w:cstheme="minorHAnsi"/>
          <w:sz w:val="24"/>
          <w:szCs w:val="24"/>
          <w:lang w:eastAsia="el-GR"/>
        </w:rPr>
        <w:t>Β.6.α.) Να βρείτε τα υποκείμενα των ρημάτων ή των απαρεμφάτων στον πίνακα που ακολουθεί:</w:t>
      </w:r>
    </w:p>
    <w:tbl>
      <w:tblPr>
        <w:tblStyle w:val="a5"/>
        <w:tblW w:w="0" w:type="auto"/>
        <w:jc w:val="center"/>
        <w:tblLook w:val="04A0"/>
      </w:tblPr>
      <w:tblGrid>
        <w:gridCol w:w="3539"/>
        <w:gridCol w:w="3402"/>
      </w:tblGrid>
      <w:tr w:rsidR="00F57ECD" w:rsidRPr="00295184" w:rsidTr="0087713D">
        <w:trPr>
          <w:jc w:val="center"/>
        </w:trPr>
        <w:tc>
          <w:tcPr>
            <w:tcW w:w="3539" w:type="dxa"/>
          </w:tcPr>
          <w:p w:rsidR="00F57ECD" w:rsidRPr="00295184" w:rsidRDefault="00F57ECD" w:rsidP="00295184">
            <w:pPr>
              <w:jc w:val="both"/>
              <w:rPr>
                <w:rFonts w:eastAsia="Times New Roman" w:cstheme="minorHAnsi"/>
                <w:b/>
                <w:bCs/>
                <w:sz w:val="24"/>
                <w:szCs w:val="24"/>
                <w:lang w:eastAsia="el-GR"/>
              </w:rPr>
            </w:pPr>
            <w:r w:rsidRPr="00295184">
              <w:rPr>
                <w:rFonts w:eastAsia="Times New Roman" w:cstheme="minorHAnsi"/>
                <w:b/>
                <w:bCs/>
                <w:sz w:val="24"/>
                <w:szCs w:val="24"/>
                <w:lang w:eastAsia="el-GR"/>
              </w:rPr>
              <w:t>ρήμα/απαρέμφατο</w:t>
            </w:r>
          </w:p>
        </w:tc>
        <w:tc>
          <w:tcPr>
            <w:tcW w:w="3402" w:type="dxa"/>
          </w:tcPr>
          <w:p w:rsidR="00F57ECD" w:rsidRPr="00295184" w:rsidRDefault="00F57ECD" w:rsidP="00295184">
            <w:pPr>
              <w:jc w:val="both"/>
              <w:rPr>
                <w:rFonts w:eastAsia="Times New Roman" w:cstheme="minorHAnsi"/>
                <w:b/>
                <w:bCs/>
                <w:sz w:val="24"/>
                <w:szCs w:val="24"/>
                <w:lang w:eastAsia="el-GR"/>
              </w:rPr>
            </w:pPr>
            <w:r w:rsidRPr="00295184">
              <w:rPr>
                <w:rFonts w:eastAsia="Times New Roman" w:cstheme="minorHAnsi"/>
                <w:b/>
                <w:bCs/>
                <w:sz w:val="24"/>
                <w:szCs w:val="24"/>
                <w:lang w:eastAsia="el-GR"/>
              </w:rPr>
              <w:t>Υποκείμενο</w:t>
            </w:r>
          </w:p>
        </w:tc>
      </w:tr>
      <w:tr w:rsidR="00F57ECD" w:rsidRPr="00295184" w:rsidTr="0087713D">
        <w:trPr>
          <w:jc w:val="center"/>
        </w:trPr>
        <w:tc>
          <w:tcPr>
            <w:tcW w:w="3539" w:type="dxa"/>
          </w:tcPr>
          <w:p w:rsidR="00F57ECD" w:rsidRPr="00295184" w:rsidRDefault="00F57ECD" w:rsidP="00295184">
            <w:pPr>
              <w:jc w:val="both"/>
              <w:rPr>
                <w:rFonts w:eastAsia="Times New Roman" w:cstheme="minorHAnsi"/>
                <w:sz w:val="24"/>
                <w:szCs w:val="24"/>
                <w:lang w:eastAsia="el-GR"/>
              </w:rPr>
            </w:pPr>
            <w:r w:rsidRPr="00295184">
              <w:rPr>
                <w:rFonts w:eastAsia="Times New Roman" w:cstheme="minorHAnsi"/>
                <w:color w:val="000000"/>
                <w:sz w:val="24"/>
                <w:szCs w:val="24"/>
                <w:lang w:val="en-US" w:eastAsia="el-GR"/>
              </w:rPr>
              <w:t>licēbit</w:t>
            </w:r>
          </w:p>
        </w:tc>
        <w:tc>
          <w:tcPr>
            <w:tcW w:w="3402"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3539"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adportāre</w:t>
            </w:r>
          </w:p>
        </w:tc>
        <w:tc>
          <w:tcPr>
            <w:tcW w:w="3402"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3539"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respondit</w:t>
            </w:r>
          </w:p>
        </w:tc>
        <w:tc>
          <w:tcPr>
            <w:tcW w:w="3402"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3539"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esse</w:t>
            </w:r>
          </w:p>
        </w:tc>
        <w:tc>
          <w:tcPr>
            <w:tcW w:w="3402" w:type="dxa"/>
          </w:tcPr>
          <w:p w:rsidR="00F57ECD" w:rsidRPr="00295184" w:rsidRDefault="00F57ECD" w:rsidP="00295184">
            <w:pPr>
              <w:jc w:val="both"/>
              <w:rPr>
                <w:rFonts w:eastAsia="Times New Roman" w:cstheme="minorHAnsi"/>
                <w:sz w:val="24"/>
                <w:szCs w:val="24"/>
                <w:lang w:eastAsia="el-GR"/>
              </w:rPr>
            </w:pPr>
          </w:p>
        </w:tc>
      </w:tr>
      <w:tr w:rsidR="00F57ECD" w:rsidRPr="00295184" w:rsidTr="0087713D">
        <w:trPr>
          <w:jc w:val="center"/>
        </w:trPr>
        <w:tc>
          <w:tcPr>
            <w:tcW w:w="3539" w:type="dxa"/>
          </w:tcPr>
          <w:p w:rsidR="00F57ECD" w:rsidRPr="00295184" w:rsidRDefault="00F57ECD" w:rsidP="00295184">
            <w:pPr>
              <w:jc w:val="both"/>
              <w:rPr>
                <w:rFonts w:eastAsia="Times New Roman" w:cstheme="minorHAnsi"/>
                <w:color w:val="000000"/>
                <w:sz w:val="24"/>
                <w:szCs w:val="24"/>
                <w:lang w:val="en-US" w:eastAsia="el-GR"/>
              </w:rPr>
            </w:pPr>
            <w:r w:rsidRPr="00295184">
              <w:rPr>
                <w:rFonts w:eastAsia="Times New Roman" w:cstheme="minorHAnsi"/>
                <w:color w:val="000000"/>
                <w:sz w:val="24"/>
                <w:szCs w:val="24"/>
                <w:lang w:val="en-US" w:eastAsia="el-GR"/>
              </w:rPr>
              <w:t>excitāvit</w:t>
            </w:r>
          </w:p>
        </w:tc>
        <w:tc>
          <w:tcPr>
            <w:tcW w:w="3402" w:type="dxa"/>
          </w:tcPr>
          <w:p w:rsidR="00F57ECD" w:rsidRPr="00295184" w:rsidRDefault="00F57ECD" w:rsidP="00295184">
            <w:pPr>
              <w:jc w:val="both"/>
              <w:rPr>
                <w:rFonts w:eastAsia="Times New Roman" w:cstheme="minorHAnsi"/>
                <w:sz w:val="24"/>
                <w:szCs w:val="24"/>
                <w:lang w:eastAsia="el-GR"/>
              </w:rPr>
            </w:pPr>
          </w:p>
        </w:tc>
      </w:tr>
    </w:tbl>
    <w:p w:rsidR="00F57ECD" w:rsidRPr="00295184" w:rsidRDefault="00F57ECD" w:rsidP="00295184">
      <w:pPr>
        <w:spacing w:after="0" w:line="240" w:lineRule="auto"/>
        <w:jc w:val="both"/>
        <w:rPr>
          <w:rFonts w:eastAsia="Times New Roman" w:cstheme="minorHAnsi"/>
          <w:sz w:val="24"/>
          <w:szCs w:val="24"/>
          <w:lang w:eastAsia="el-GR"/>
        </w:rPr>
      </w:pP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t xml:space="preserve">          Μονάδες 10</w:t>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p>
    <w:p w:rsidR="00F57ECD" w:rsidRPr="00295184" w:rsidRDefault="00F57ECD" w:rsidP="00295184">
      <w:pPr>
        <w:spacing w:after="0" w:line="240" w:lineRule="auto"/>
        <w:jc w:val="both"/>
        <w:rPr>
          <w:rFonts w:eastAsia="Times New Roman" w:cstheme="minorHAnsi"/>
          <w:color w:val="FF0000"/>
          <w:sz w:val="24"/>
          <w:szCs w:val="24"/>
          <w:lang w:eastAsia="el-GR"/>
        </w:rPr>
      </w:pPr>
      <w:r w:rsidRPr="00295184">
        <w:rPr>
          <w:rFonts w:eastAsia="Times New Roman" w:cstheme="minorHAnsi"/>
          <w:sz w:val="24"/>
          <w:szCs w:val="24"/>
          <w:lang w:eastAsia="el-GR"/>
        </w:rPr>
        <w:t>β)Στην περίοδο λόγου «</w:t>
      </w:r>
      <w:r w:rsidRPr="00295184">
        <w:rPr>
          <w:rFonts w:eastAsia="Times New Roman" w:cstheme="minorHAnsi"/>
          <w:color w:val="000000"/>
          <w:sz w:val="24"/>
          <w:szCs w:val="24"/>
          <w:lang w:val="en-US" w:eastAsia="el-GR"/>
        </w:rPr>
        <w:t>Quem</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simul</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aspexit</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Cassius</w:t>
      </w:r>
      <w:r w:rsidRPr="00295184">
        <w:rPr>
          <w:rFonts w:eastAsia="Times New Roman" w:cstheme="minorHAnsi"/>
          <w:color w:val="000000"/>
          <w:sz w:val="24"/>
          <w:szCs w:val="24"/>
          <w:lang w:eastAsia="el-GR"/>
        </w:rPr>
        <w:t>,</w:t>
      </w:r>
      <w:r w:rsidRPr="00295184">
        <w:rPr>
          <w:rFonts w:eastAsia="Times New Roman" w:cstheme="minorHAnsi"/>
          <w:sz w:val="24"/>
          <w:szCs w:val="24"/>
          <w:lang w:eastAsia="el-GR"/>
        </w:rPr>
        <w:t xml:space="preserve"> </w:t>
      </w:r>
      <w:r w:rsidRPr="00295184">
        <w:rPr>
          <w:rFonts w:eastAsia="Times New Roman" w:cstheme="minorHAnsi"/>
          <w:color w:val="000000"/>
          <w:sz w:val="24"/>
          <w:szCs w:val="24"/>
          <w:lang w:val="en-US" w:eastAsia="el-GR"/>
        </w:rPr>
        <w:t>tim</w:t>
      </w:r>
      <w:r w:rsidRPr="00295184">
        <w:rPr>
          <w:rFonts w:eastAsia="Times New Roman" w:cstheme="minorHAnsi"/>
          <w:color w:val="000000"/>
          <w:sz w:val="24"/>
          <w:szCs w:val="24"/>
          <w:lang w:eastAsia="el-GR"/>
        </w:rPr>
        <w:t>ō</w:t>
      </w:r>
      <w:r w:rsidRPr="00295184">
        <w:rPr>
          <w:rFonts w:eastAsia="Times New Roman" w:cstheme="minorHAnsi"/>
          <w:color w:val="000000"/>
          <w:sz w:val="24"/>
          <w:szCs w:val="24"/>
          <w:lang w:val="en-US" w:eastAsia="el-GR"/>
        </w:rPr>
        <w:t>rem</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conc</w:t>
      </w:r>
      <w:r w:rsidRPr="00295184">
        <w:rPr>
          <w:rFonts w:eastAsia="Times New Roman" w:cstheme="minorHAnsi"/>
          <w:color w:val="000000"/>
          <w:sz w:val="24"/>
          <w:szCs w:val="24"/>
          <w:lang w:eastAsia="el-GR"/>
        </w:rPr>
        <w:t>ē</w:t>
      </w:r>
      <w:r w:rsidRPr="00295184">
        <w:rPr>
          <w:rFonts w:eastAsia="Times New Roman" w:cstheme="minorHAnsi"/>
          <w:color w:val="000000"/>
          <w:sz w:val="24"/>
          <w:szCs w:val="24"/>
          <w:lang w:val="en-US" w:eastAsia="el-GR"/>
        </w:rPr>
        <w:t>pit</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nomenque</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eius</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aud</w:t>
      </w:r>
      <w:r w:rsidRPr="00295184">
        <w:rPr>
          <w:rFonts w:eastAsia="Times New Roman" w:cstheme="minorHAnsi"/>
          <w:color w:val="000000"/>
          <w:sz w:val="24"/>
          <w:szCs w:val="24"/>
          <w:lang w:eastAsia="el-GR"/>
        </w:rPr>
        <w:t>ī</w:t>
      </w:r>
      <w:r w:rsidRPr="00295184">
        <w:rPr>
          <w:rFonts w:eastAsia="Times New Roman" w:cstheme="minorHAnsi"/>
          <w:color w:val="000000"/>
          <w:sz w:val="24"/>
          <w:szCs w:val="24"/>
          <w:lang w:val="en-US" w:eastAsia="el-GR"/>
        </w:rPr>
        <w:t>re</w:t>
      </w:r>
      <w:r w:rsidRPr="00295184">
        <w:rPr>
          <w:rFonts w:eastAsia="Times New Roman" w:cstheme="minorHAnsi"/>
          <w:color w:val="000000"/>
          <w:sz w:val="24"/>
          <w:szCs w:val="24"/>
          <w:lang w:eastAsia="el-GR"/>
        </w:rPr>
        <w:t xml:space="preserve"> </w:t>
      </w:r>
      <w:r w:rsidRPr="00295184">
        <w:rPr>
          <w:rFonts w:eastAsia="Times New Roman" w:cstheme="minorHAnsi"/>
          <w:color w:val="000000"/>
          <w:sz w:val="24"/>
          <w:szCs w:val="24"/>
          <w:lang w:val="en-US" w:eastAsia="el-GR"/>
        </w:rPr>
        <w:t>cup</w:t>
      </w:r>
      <w:r w:rsidRPr="00295184">
        <w:rPr>
          <w:rFonts w:eastAsia="Times New Roman" w:cstheme="minorHAnsi"/>
          <w:color w:val="000000"/>
          <w:sz w:val="24"/>
          <w:szCs w:val="24"/>
          <w:lang w:eastAsia="el-GR"/>
        </w:rPr>
        <w:t>ī</w:t>
      </w:r>
      <w:r w:rsidRPr="00295184">
        <w:rPr>
          <w:rFonts w:eastAsia="Times New Roman" w:cstheme="minorHAnsi"/>
          <w:color w:val="000000"/>
          <w:sz w:val="24"/>
          <w:szCs w:val="24"/>
          <w:lang w:val="en-US" w:eastAsia="el-GR"/>
        </w:rPr>
        <w:t>vit</w:t>
      </w:r>
      <w:r w:rsidRPr="00295184">
        <w:rPr>
          <w:rFonts w:eastAsia="Times New Roman" w:cstheme="minorHAnsi"/>
          <w:color w:val="000000"/>
          <w:sz w:val="24"/>
          <w:szCs w:val="24"/>
          <w:lang w:eastAsia="el-GR"/>
        </w:rPr>
        <w:t>»</w:t>
      </w:r>
      <w:r w:rsidRPr="00295184">
        <w:rPr>
          <w:rFonts w:eastAsia="Times New Roman" w:cstheme="minorHAnsi"/>
          <w:color w:val="000000" w:themeColor="text1"/>
          <w:sz w:val="24"/>
          <w:szCs w:val="24"/>
          <w:lang w:eastAsia="el-GR"/>
        </w:rPr>
        <w:t xml:space="preserve">, </w:t>
      </w:r>
      <w:r w:rsidRPr="00295184">
        <w:rPr>
          <w:rFonts w:eastAsia="Times New Roman" w:cstheme="minorHAnsi"/>
          <w:color w:val="000000"/>
          <w:sz w:val="24"/>
          <w:szCs w:val="24"/>
          <w:lang w:eastAsia="el-GR"/>
        </w:rPr>
        <w:t xml:space="preserve">αφού βρείτε το υποκείμενο του απαρεμφάτου </w:t>
      </w:r>
      <w:r w:rsidRPr="00295184">
        <w:rPr>
          <w:rFonts w:eastAsia="Times New Roman" w:cstheme="minorHAnsi"/>
          <w:color w:val="000000"/>
          <w:sz w:val="24"/>
          <w:szCs w:val="24"/>
          <w:lang w:val="en-US" w:eastAsia="el-GR"/>
        </w:rPr>
        <w:t>aud</w:t>
      </w:r>
      <w:r w:rsidRPr="00295184">
        <w:rPr>
          <w:rFonts w:eastAsia="Times New Roman" w:cstheme="minorHAnsi"/>
          <w:color w:val="000000"/>
          <w:sz w:val="24"/>
          <w:szCs w:val="24"/>
          <w:lang w:eastAsia="el-GR"/>
        </w:rPr>
        <w:t>ī</w:t>
      </w:r>
      <w:r w:rsidRPr="00295184">
        <w:rPr>
          <w:rFonts w:eastAsia="Times New Roman" w:cstheme="minorHAnsi"/>
          <w:color w:val="000000"/>
          <w:sz w:val="24"/>
          <w:szCs w:val="24"/>
          <w:lang w:val="en-US" w:eastAsia="el-GR"/>
        </w:rPr>
        <w:t>re</w:t>
      </w:r>
      <w:r w:rsidRPr="00295184">
        <w:rPr>
          <w:rFonts w:eastAsia="Times New Roman" w:cstheme="minorHAnsi"/>
          <w:color w:val="000000"/>
          <w:sz w:val="24"/>
          <w:szCs w:val="24"/>
          <w:lang w:eastAsia="el-GR"/>
        </w:rPr>
        <w:t xml:space="preserve"> και δικαιολογήσετε την πτώση του (μονάδες 4), να αντικαταστήσετε το ρήμα </w:t>
      </w:r>
      <w:r w:rsidRPr="00295184">
        <w:rPr>
          <w:rFonts w:eastAsia="Times New Roman" w:cstheme="minorHAnsi"/>
          <w:color w:val="000000"/>
          <w:sz w:val="24"/>
          <w:szCs w:val="24"/>
          <w:lang w:val="en-US" w:eastAsia="el-GR"/>
        </w:rPr>
        <w:t>cup</w:t>
      </w:r>
      <w:r w:rsidRPr="00295184">
        <w:rPr>
          <w:rFonts w:eastAsia="Times New Roman" w:cstheme="minorHAnsi"/>
          <w:color w:val="000000"/>
          <w:sz w:val="24"/>
          <w:szCs w:val="24"/>
          <w:lang w:eastAsia="el-GR"/>
        </w:rPr>
        <w:t>ī</w:t>
      </w:r>
      <w:r w:rsidRPr="00295184">
        <w:rPr>
          <w:rFonts w:eastAsia="Times New Roman" w:cstheme="minorHAnsi"/>
          <w:color w:val="000000"/>
          <w:sz w:val="24"/>
          <w:szCs w:val="24"/>
          <w:lang w:val="en-US" w:eastAsia="el-GR"/>
        </w:rPr>
        <w:t>vit</w:t>
      </w:r>
      <w:r w:rsidRPr="00295184">
        <w:rPr>
          <w:rFonts w:eastAsia="Times New Roman" w:cstheme="minorHAnsi"/>
          <w:color w:val="000000"/>
          <w:sz w:val="24"/>
          <w:szCs w:val="24"/>
          <w:lang w:eastAsia="el-GR"/>
        </w:rPr>
        <w:t xml:space="preserve"> με το </w:t>
      </w:r>
      <w:r w:rsidRPr="00295184">
        <w:rPr>
          <w:rFonts w:eastAsia="Times New Roman" w:cstheme="minorHAnsi"/>
          <w:color w:val="000000"/>
          <w:sz w:val="24"/>
          <w:szCs w:val="24"/>
          <w:lang w:val="en-US" w:eastAsia="el-GR"/>
        </w:rPr>
        <w:t>narravit</w:t>
      </w:r>
      <w:r w:rsidRPr="00295184">
        <w:rPr>
          <w:rFonts w:eastAsia="Times New Roman" w:cstheme="minorHAnsi"/>
          <w:color w:val="000000"/>
          <w:sz w:val="24"/>
          <w:szCs w:val="24"/>
          <w:lang w:eastAsia="el-GR"/>
        </w:rPr>
        <w:t xml:space="preserve">, κάνοντας τις απαραίτητες αλλαγές και στη συνέχεια να δικαιολογήσετε την πτώση του υποκειμένου του απαρεμφάτου </w:t>
      </w:r>
      <w:r w:rsidRPr="00295184">
        <w:rPr>
          <w:rFonts w:eastAsia="Times New Roman" w:cstheme="minorHAnsi"/>
          <w:color w:val="000000"/>
          <w:sz w:val="24"/>
          <w:szCs w:val="24"/>
          <w:lang w:val="en-US" w:eastAsia="el-GR"/>
        </w:rPr>
        <w:t>aud</w:t>
      </w:r>
      <w:r w:rsidRPr="00295184">
        <w:rPr>
          <w:rFonts w:eastAsia="Times New Roman" w:cstheme="minorHAnsi"/>
          <w:color w:val="000000"/>
          <w:sz w:val="24"/>
          <w:szCs w:val="24"/>
          <w:lang w:eastAsia="el-GR"/>
        </w:rPr>
        <w:t>ī</w:t>
      </w:r>
      <w:r w:rsidRPr="00295184">
        <w:rPr>
          <w:rFonts w:eastAsia="Times New Roman" w:cstheme="minorHAnsi"/>
          <w:color w:val="000000"/>
          <w:sz w:val="24"/>
          <w:szCs w:val="24"/>
          <w:lang w:val="en-US" w:eastAsia="el-GR"/>
        </w:rPr>
        <w:t>re</w:t>
      </w:r>
      <w:r w:rsidRPr="00295184">
        <w:rPr>
          <w:rFonts w:eastAsia="Times New Roman" w:cstheme="minorHAnsi"/>
          <w:color w:val="000000"/>
          <w:sz w:val="24"/>
          <w:szCs w:val="24"/>
          <w:lang w:eastAsia="el-GR"/>
        </w:rPr>
        <w:t xml:space="preserve"> (μονάδες 6</w:t>
      </w:r>
      <w:r w:rsidRPr="00295184">
        <w:rPr>
          <w:rFonts w:eastAsia="Times New Roman" w:cstheme="minorHAnsi"/>
          <w:sz w:val="24"/>
          <w:szCs w:val="24"/>
          <w:lang w:eastAsia="el-GR"/>
        </w:rPr>
        <w:t xml:space="preserve">). </w:t>
      </w:r>
    </w:p>
    <w:p w:rsidR="00F57ECD" w:rsidRPr="00295184" w:rsidRDefault="00F57ECD" w:rsidP="00295184">
      <w:pPr>
        <w:spacing w:after="0" w:line="240" w:lineRule="auto"/>
        <w:jc w:val="both"/>
        <w:rPr>
          <w:rFonts w:eastAsia="Times New Roman" w:cstheme="minorHAnsi"/>
          <w:color w:val="000000"/>
          <w:sz w:val="24"/>
          <w:szCs w:val="24"/>
          <w:lang w:eastAsia="el-GR"/>
        </w:rPr>
      </w:pP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t xml:space="preserve">         Μονάδες 10</w:t>
      </w:r>
    </w:p>
    <w:p w:rsidR="00F57ECD" w:rsidRPr="00295184" w:rsidRDefault="00F57ECD" w:rsidP="00295184">
      <w:pPr>
        <w:spacing w:after="0" w:line="240" w:lineRule="auto"/>
        <w:jc w:val="both"/>
        <w:rPr>
          <w:rFonts w:eastAsia="Times New Roman" w:cstheme="minorHAnsi"/>
          <w:b/>
          <w:bCs/>
          <w:sz w:val="24"/>
          <w:szCs w:val="24"/>
          <w:lang w:eastAsia="el-GR"/>
        </w:rPr>
      </w:pP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color w:val="000000"/>
          <w:sz w:val="24"/>
          <w:szCs w:val="24"/>
          <w:lang w:eastAsia="el-GR"/>
        </w:rPr>
        <w:tab/>
      </w:r>
      <w:r w:rsidRPr="00295184">
        <w:rPr>
          <w:rFonts w:eastAsia="Times New Roman" w:cstheme="minorHAnsi"/>
          <w:b/>
          <w:bCs/>
          <w:color w:val="000000"/>
          <w:sz w:val="24"/>
          <w:szCs w:val="24"/>
          <w:lang w:eastAsia="el-GR"/>
        </w:rPr>
        <w:t>Μονάδες 20</w:t>
      </w:r>
    </w:p>
    <w:p w:rsidR="00F57ECD" w:rsidRPr="00295184" w:rsidRDefault="00F57ECD" w:rsidP="00295184">
      <w:pPr>
        <w:pStyle w:val="a6"/>
        <w:ind w:left="0" w:right="-2"/>
        <w:jc w:val="both"/>
        <w:rPr>
          <w:rFonts w:eastAsia="Times New Roman" w:cstheme="minorHAnsi"/>
          <w:color w:val="FF0000"/>
          <w:lang w:eastAsia="el-GR"/>
        </w:rPr>
      </w:pPr>
    </w:p>
    <w:p w:rsidR="00F57ECD" w:rsidRPr="00295184" w:rsidRDefault="003825F4" w:rsidP="00295184">
      <w:pPr>
        <w:spacing w:after="0" w:line="240" w:lineRule="auto"/>
        <w:jc w:val="both"/>
        <w:rPr>
          <w:rFonts w:cstheme="minorHAnsi"/>
          <w:color w:val="000000" w:themeColor="text1"/>
          <w:sz w:val="24"/>
          <w:szCs w:val="24"/>
        </w:rPr>
      </w:pPr>
      <w:r w:rsidRPr="00295184">
        <w:rPr>
          <w:rFonts w:cstheme="minorHAnsi"/>
          <w:color w:val="000000" w:themeColor="text1"/>
          <w:sz w:val="24"/>
          <w:szCs w:val="24"/>
        </w:rPr>
        <w:t>18538</w:t>
      </w:r>
    </w:p>
    <w:p w:rsidR="003825F4" w:rsidRPr="00295184" w:rsidRDefault="003825F4" w:rsidP="00295184">
      <w:pPr>
        <w:spacing w:after="0" w:line="240" w:lineRule="auto"/>
        <w:jc w:val="both"/>
        <w:rPr>
          <w:rFonts w:cstheme="minorHAnsi"/>
          <w:b/>
          <w:bCs/>
          <w:sz w:val="24"/>
          <w:szCs w:val="24"/>
        </w:rPr>
      </w:pPr>
      <w:r w:rsidRPr="00295184">
        <w:rPr>
          <w:rFonts w:cstheme="minorHAnsi"/>
          <w:b/>
          <w:bCs/>
          <w:sz w:val="24"/>
          <w:szCs w:val="24"/>
        </w:rPr>
        <w:t xml:space="preserve">ΜΑΘΗΜΑ </w:t>
      </w:r>
      <w:r w:rsidRPr="00295184">
        <w:rPr>
          <w:rFonts w:cstheme="minorHAnsi"/>
          <w:b/>
          <w:bCs/>
          <w:sz w:val="24"/>
          <w:szCs w:val="24"/>
          <w:lang w:val="en-US"/>
        </w:rPr>
        <w:t>V</w:t>
      </w:r>
      <w:r w:rsidRPr="00295184">
        <w:rPr>
          <w:rFonts w:cstheme="minorHAnsi"/>
          <w:b/>
          <w:bCs/>
          <w:sz w:val="24"/>
          <w:szCs w:val="24"/>
        </w:rPr>
        <w:t>ΙΙΙ, ΜΑΘΗΜΑ XΙΙΙ</w:t>
      </w:r>
    </w:p>
    <w:p w:rsidR="003825F4" w:rsidRPr="00295184" w:rsidRDefault="003825F4" w:rsidP="00295184">
      <w:pPr>
        <w:spacing w:after="0" w:line="240" w:lineRule="auto"/>
        <w:jc w:val="both"/>
        <w:rPr>
          <w:rFonts w:cstheme="minorHAnsi"/>
          <w:b/>
          <w:bCs/>
          <w:sz w:val="24"/>
          <w:szCs w:val="24"/>
        </w:rPr>
      </w:pPr>
      <w:r w:rsidRPr="00295184">
        <w:rPr>
          <w:rFonts w:cstheme="minorHAnsi"/>
          <w:b/>
          <w:bCs/>
          <w:sz w:val="24"/>
          <w:szCs w:val="24"/>
        </w:rPr>
        <w:t>ΚΕΙΜΕΝΟ</w:t>
      </w:r>
    </w:p>
    <w:p w:rsidR="003825F4" w:rsidRPr="00295184" w:rsidRDefault="003825F4" w:rsidP="00295184">
      <w:pPr>
        <w:spacing w:after="0" w:line="240" w:lineRule="auto"/>
        <w:jc w:val="both"/>
        <w:rPr>
          <w:rFonts w:cstheme="minorHAnsi"/>
          <w:sz w:val="24"/>
          <w:szCs w:val="24"/>
          <w:lang w:val="en-US"/>
        </w:rPr>
      </w:pPr>
      <w:r w:rsidRPr="00295184">
        <w:rPr>
          <w:rFonts w:cstheme="minorHAnsi"/>
          <w:b/>
          <w:bCs/>
          <w:color w:val="000000"/>
          <w:sz w:val="24"/>
          <w:szCs w:val="24"/>
        </w:rPr>
        <w:t>α</w:t>
      </w:r>
      <w:r w:rsidRPr="00295184">
        <w:rPr>
          <w:rFonts w:cstheme="minorHAnsi"/>
          <w:b/>
          <w:bCs/>
          <w:color w:val="000000"/>
          <w:sz w:val="24"/>
          <w:szCs w:val="24"/>
          <w:lang w:val="en-US"/>
        </w:rPr>
        <w:t>)</w:t>
      </w:r>
      <w:r w:rsidRPr="00295184">
        <w:rPr>
          <w:rFonts w:cstheme="minorHAnsi"/>
          <w:color w:val="000000"/>
          <w:sz w:val="24"/>
          <w:szCs w:val="24"/>
          <w:lang w:val="en-US"/>
        </w:rPr>
        <w:t xml:space="preserve"> cogitābam aliquid enotabamque; </w:t>
      </w:r>
      <w:r w:rsidRPr="00295184">
        <w:rPr>
          <w:rFonts w:cstheme="minorHAnsi"/>
          <w:sz w:val="24"/>
          <w:szCs w:val="24"/>
          <w:lang w:val="en-US"/>
        </w:rPr>
        <w:t>etsi retia vacua, plēnas tamen cēras habēbam. Silvae et solitudo sunt magna incitamenta cogitatiōnis. Cum in venatiōnibus eris, licēbit tibi quoque pugillāres adportāre: vidēbis non Diānam in montibus sed Minervam errāre.</w:t>
      </w:r>
      <w:r w:rsidRPr="00295184">
        <w:rPr>
          <w:rFonts w:cstheme="minorHAnsi"/>
          <w:color w:val="000000"/>
          <w:sz w:val="24"/>
          <w:szCs w:val="24"/>
          <w:lang w:val="en-US"/>
        </w:rPr>
        <w:t xml:space="preserve"> Vale!</w:t>
      </w:r>
    </w:p>
    <w:p w:rsidR="003825F4" w:rsidRPr="00295184" w:rsidRDefault="003825F4" w:rsidP="00295184">
      <w:pPr>
        <w:spacing w:after="0" w:line="240" w:lineRule="auto"/>
        <w:jc w:val="both"/>
        <w:rPr>
          <w:rFonts w:cstheme="minorHAnsi"/>
          <w:sz w:val="24"/>
          <w:szCs w:val="24"/>
          <w:lang w:val="en-US"/>
        </w:rPr>
      </w:pPr>
      <w:r w:rsidRPr="00295184">
        <w:rPr>
          <w:rFonts w:cstheme="minorHAnsi"/>
          <w:b/>
          <w:bCs/>
          <w:sz w:val="24"/>
          <w:szCs w:val="24"/>
        </w:rPr>
        <w:t>β</w:t>
      </w:r>
      <w:r w:rsidRPr="00295184">
        <w:rPr>
          <w:rFonts w:cstheme="minorHAnsi"/>
          <w:b/>
          <w:bCs/>
          <w:sz w:val="24"/>
          <w:szCs w:val="24"/>
          <w:lang w:val="en-US"/>
        </w:rPr>
        <w:t xml:space="preserve">) </w:t>
      </w:r>
      <w:r w:rsidRPr="00295184">
        <w:rPr>
          <w:rFonts w:cstheme="minorHAnsi"/>
          <w:sz w:val="24"/>
          <w:szCs w:val="24"/>
          <w:lang w:val="en-US"/>
        </w:rPr>
        <w:t> Serēnā nocte subito luna defecerat; ob repentīnum monstrum terror animos militum invaserat et exercitus fiduciam amiserat. Tum Sulpicius Gallus de caeli ratiōne et de stellārum lunaeque statu ac motibus disputāvit eōque modo exercitum alacrem in pugnam misit.</w:t>
      </w:r>
    </w:p>
    <w:p w:rsidR="003825F4" w:rsidRPr="00295184" w:rsidRDefault="003825F4" w:rsidP="00295184">
      <w:pPr>
        <w:spacing w:after="0" w:line="240" w:lineRule="auto"/>
        <w:jc w:val="both"/>
        <w:rPr>
          <w:rFonts w:cstheme="minorHAnsi"/>
          <w:color w:val="000000"/>
          <w:sz w:val="24"/>
          <w:szCs w:val="24"/>
          <w:lang w:val="en-US"/>
        </w:rPr>
      </w:pPr>
    </w:p>
    <w:p w:rsidR="003825F4" w:rsidRPr="00295184" w:rsidRDefault="003825F4" w:rsidP="00295184">
      <w:pPr>
        <w:spacing w:after="0" w:line="240" w:lineRule="auto"/>
        <w:jc w:val="both"/>
        <w:rPr>
          <w:rFonts w:eastAsia="Times New Roman" w:cstheme="minorHAnsi"/>
          <w:sz w:val="24"/>
          <w:szCs w:val="24"/>
        </w:rPr>
      </w:pPr>
      <w:r w:rsidRPr="00295184">
        <w:rPr>
          <w:rFonts w:cstheme="minorHAnsi"/>
          <w:b/>
          <w:bCs/>
          <w:color w:val="000000"/>
          <w:sz w:val="24"/>
          <w:szCs w:val="24"/>
        </w:rPr>
        <w:t>Α.</w:t>
      </w:r>
      <w:r w:rsidRPr="00295184">
        <w:rPr>
          <w:rFonts w:eastAsia="Times New Roman" w:cstheme="minorHAnsi"/>
          <w:sz w:val="24"/>
          <w:szCs w:val="24"/>
        </w:rPr>
        <w:t xml:space="preserve"> Να μεταφράσετε στη Νέα Ελληνική τα δοθέντα αποσπάσματα.          </w:t>
      </w:r>
    </w:p>
    <w:p w:rsidR="003825F4" w:rsidRPr="00295184" w:rsidRDefault="003825F4" w:rsidP="00295184">
      <w:pPr>
        <w:spacing w:after="0" w:line="240" w:lineRule="auto"/>
        <w:jc w:val="right"/>
        <w:rPr>
          <w:rFonts w:eastAsia="Times New Roman" w:cstheme="minorHAnsi"/>
          <w:sz w:val="24"/>
          <w:szCs w:val="24"/>
        </w:rPr>
      </w:pPr>
      <w:r w:rsidRPr="00295184">
        <w:rPr>
          <w:rFonts w:eastAsia="Times New Roman" w:cstheme="minorHAnsi"/>
          <w:sz w:val="24"/>
          <w:szCs w:val="24"/>
        </w:rPr>
        <w:t xml:space="preserve">  </w:t>
      </w:r>
      <w:r w:rsidRPr="00295184">
        <w:rPr>
          <w:rFonts w:eastAsia="Times New Roman" w:cstheme="minorHAnsi"/>
          <w:b/>
          <w:bCs/>
          <w:sz w:val="24"/>
          <w:szCs w:val="24"/>
        </w:rPr>
        <w:t>Μονάδες 20</w:t>
      </w:r>
    </w:p>
    <w:p w:rsidR="003825F4" w:rsidRPr="00295184" w:rsidRDefault="003825F4" w:rsidP="00295184">
      <w:pPr>
        <w:spacing w:after="0" w:line="240" w:lineRule="auto"/>
        <w:jc w:val="both"/>
        <w:rPr>
          <w:rFonts w:cstheme="minorHAnsi"/>
          <w:b/>
          <w:bCs/>
          <w:sz w:val="24"/>
          <w:szCs w:val="24"/>
        </w:rPr>
      </w:pPr>
      <w:r w:rsidRPr="00295184">
        <w:rPr>
          <w:rFonts w:cstheme="minorHAnsi"/>
          <w:b/>
          <w:bCs/>
          <w:sz w:val="24"/>
          <w:szCs w:val="24"/>
        </w:rPr>
        <w:t>ΠΑΡΑΤΗΡΗΣΕΙΣ</w:t>
      </w:r>
    </w:p>
    <w:p w:rsidR="003825F4" w:rsidRPr="00295184" w:rsidRDefault="003825F4" w:rsidP="00295184">
      <w:pPr>
        <w:spacing w:after="0" w:line="240" w:lineRule="auto"/>
        <w:jc w:val="both"/>
        <w:rPr>
          <w:rFonts w:cstheme="minorHAnsi"/>
          <w:sz w:val="24"/>
          <w:szCs w:val="24"/>
        </w:rPr>
      </w:pPr>
      <w:r w:rsidRPr="00295184">
        <w:rPr>
          <w:rFonts w:cstheme="minorHAnsi"/>
          <w:b/>
          <w:bCs/>
          <w:sz w:val="24"/>
          <w:szCs w:val="24"/>
        </w:rPr>
        <w:t xml:space="preserve">Β.2. </w:t>
      </w:r>
      <w:r w:rsidRPr="00295184">
        <w:rPr>
          <w:rFonts w:cstheme="minorHAnsi"/>
          <w:sz w:val="24"/>
          <w:szCs w:val="24"/>
        </w:rPr>
        <w:t xml:space="preserve">Να αντιστοιχίσετε τους λατινικούς τύπους της στήλης Α με τους νεοελληνικούς τύπους  της στήλης Β,  με τους οποίους συγγενεύουν ετυμολογικά. Δύο (2)  τύποι της στήλης Β περισσεύουν. </w:t>
      </w:r>
    </w:p>
    <w:tbl>
      <w:tblPr>
        <w:tblStyle w:val="a5"/>
        <w:tblW w:w="0" w:type="auto"/>
        <w:tblInd w:w="108" w:type="dxa"/>
        <w:tblLook w:val="04A0"/>
      </w:tblPr>
      <w:tblGrid>
        <w:gridCol w:w="3529"/>
        <w:gridCol w:w="3701"/>
      </w:tblGrid>
      <w:tr w:rsidR="003825F4" w:rsidRPr="00295184" w:rsidTr="0087713D">
        <w:trPr>
          <w:trHeight w:val="472"/>
        </w:trPr>
        <w:tc>
          <w:tcPr>
            <w:tcW w:w="3529" w:type="dxa"/>
          </w:tcPr>
          <w:p w:rsidR="003825F4" w:rsidRPr="00295184" w:rsidRDefault="003825F4" w:rsidP="00295184">
            <w:pPr>
              <w:jc w:val="both"/>
              <w:rPr>
                <w:rFonts w:cstheme="minorHAnsi"/>
                <w:sz w:val="24"/>
                <w:szCs w:val="24"/>
              </w:rPr>
            </w:pPr>
            <w:r w:rsidRPr="00295184">
              <w:rPr>
                <w:rFonts w:cstheme="minorHAnsi"/>
                <w:sz w:val="24"/>
                <w:szCs w:val="24"/>
              </w:rPr>
              <w:t xml:space="preserve">Στήλη Α                                              </w:t>
            </w:r>
          </w:p>
        </w:tc>
        <w:tc>
          <w:tcPr>
            <w:tcW w:w="3701" w:type="dxa"/>
          </w:tcPr>
          <w:p w:rsidR="003825F4" w:rsidRPr="00295184" w:rsidRDefault="003825F4" w:rsidP="00295184">
            <w:pPr>
              <w:jc w:val="both"/>
              <w:rPr>
                <w:rFonts w:cstheme="minorHAnsi"/>
                <w:sz w:val="24"/>
                <w:szCs w:val="24"/>
              </w:rPr>
            </w:pPr>
            <w:r w:rsidRPr="00295184">
              <w:rPr>
                <w:rFonts w:cstheme="minorHAnsi"/>
                <w:sz w:val="24"/>
                <w:szCs w:val="24"/>
              </w:rPr>
              <w:t>Στήλη Β</w:t>
            </w:r>
          </w:p>
        </w:tc>
      </w:tr>
      <w:tr w:rsidR="003825F4" w:rsidRPr="00295184" w:rsidTr="0087713D">
        <w:tc>
          <w:tcPr>
            <w:tcW w:w="3529" w:type="dxa"/>
          </w:tcPr>
          <w:p w:rsidR="003825F4" w:rsidRPr="00295184" w:rsidRDefault="003825F4" w:rsidP="00295184">
            <w:pPr>
              <w:tabs>
                <w:tab w:val="left" w:pos="3312"/>
              </w:tabs>
              <w:jc w:val="both"/>
              <w:rPr>
                <w:rFonts w:cstheme="minorHAnsi"/>
                <w:sz w:val="24"/>
                <w:szCs w:val="24"/>
                <w:lang w:val="en-US"/>
              </w:rPr>
            </w:pPr>
            <w:r w:rsidRPr="00295184">
              <w:rPr>
                <w:rFonts w:cstheme="minorHAnsi"/>
                <w:sz w:val="24"/>
                <w:szCs w:val="24"/>
              </w:rPr>
              <w:t>1.</w:t>
            </w:r>
            <w:r w:rsidRPr="00295184">
              <w:rPr>
                <w:rFonts w:cstheme="minorHAnsi"/>
                <w:sz w:val="24"/>
                <w:szCs w:val="24"/>
                <w:lang w:val="en-US"/>
              </w:rPr>
              <w:t>plenas</w:t>
            </w:r>
          </w:p>
          <w:p w:rsidR="003825F4" w:rsidRPr="00295184" w:rsidRDefault="003825F4" w:rsidP="00295184">
            <w:pPr>
              <w:tabs>
                <w:tab w:val="left" w:pos="3312"/>
              </w:tabs>
              <w:jc w:val="both"/>
              <w:rPr>
                <w:rFonts w:cstheme="minorHAnsi"/>
                <w:sz w:val="24"/>
                <w:szCs w:val="24"/>
                <w:lang w:val="en-US"/>
              </w:rPr>
            </w:pPr>
            <w:r w:rsidRPr="00295184">
              <w:rPr>
                <w:rFonts w:cstheme="minorHAnsi"/>
                <w:sz w:val="24"/>
                <w:szCs w:val="24"/>
                <w:lang w:val="en-US"/>
              </w:rPr>
              <w:t>2.ceras</w:t>
            </w:r>
            <w:r w:rsidRPr="00295184">
              <w:rPr>
                <w:rFonts w:cstheme="minorHAnsi"/>
                <w:sz w:val="24"/>
                <w:szCs w:val="24"/>
                <w:lang w:val="en-US"/>
              </w:rPr>
              <w:tab/>
            </w:r>
          </w:p>
          <w:p w:rsidR="003825F4" w:rsidRPr="00295184" w:rsidRDefault="003825F4" w:rsidP="00295184">
            <w:pPr>
              <w:jc w:val="both"/>
              <w:rPr>
                <w:rFonts w:cstheme="minorHAnsi"/>
                <w:sz w:val="24"/>
                <w:szCs w:val="24"/>
                <w:lang w:val="en-US"/>
              </w:rPr>
            </w:pPr>
            <w:r w:rsidRPr="00295184">
              <w:rPr>
                <w:rFonts w:cstheme="minorHAnsi"/>
                <w:sz w:val="24"/>
                <w:szCs w:val="24"/>
                <w:lang w:val="en-US"/>
              </w:rPr>
              <w:lastRenderedPageBreak/>
              <w:t>3.adportare</w:t>
            </w:r>
            <w:r w:rsidRPr="00295184">
              <w:rPr>
                <w:rFonts w:cstheme="minorHAnsi"/>
                <w:sz w:val="24"/>
                <w:szCs w:val="24"/>
                <w:lang w:val="en-US"/>
              </w:rPr>
              <w:tab/>
              <w:t xml:space="preserve">                                   </w:t>
            </w:r>
          </w:p>
          <w:p w:rsidR="003825F4" w:rsidRPr="00295184" w:rsidRDefault="003825F4" w:rsidP="00295184">
            <w:pPr>
              <w:tabs>
                <w:tab w:val="left" w:pos="3204"/>
              </w:tabs>
              <w:jc w:val="both"/>
              <w:rPr>
                <w:rFonts w:cstheme="minorHAnsi"/>
                <w:sz w:val="24"/>
                <w:szCs w:val="24"/>
                <w:lang w:val="en-US"/>
              </w:rPr>
            </w:pPr>
            <w:r w:rsidRPr="00295184">
              <w:rPr>
                <w:rFonts w:cstheme="minorHAnsi"/>
                <w:sz w:val="24"/>
                <w:szCs w:val="24"/>
                <w:lang w:val="en-US"/>
              </w:rPr>
              <w:t>4.serena</w:t>
            </w:r>
            <w:r w:rsidRPr="00295184">
              <w:rPr>
                <w:rFonts w:cstheme="minorHAnsi"/>
                <w:sz w:val="24"/>
                <w:szCs w:val="24"/>
                <w:lang w:val="en-US"/>
              </w:rPr>
              <w:tab/>
              <w:t xml:space="preserve">  </w:t>
            </w:r>
          </w:p>
          <w:p w:rsidR="003825F4" w:rsidRPr="00295184" w:rsidRDefault="003825F4" w:rsidP="00295184">
            <w:pPr>
              <w:jc w:val="both"/>
              <w:rPr>
                <w:rFonts w:cstheme="minorHAnsi"/>
                <w:sz w:val="24"/>
                <w:szCs w:val="24"/>
              </w:rPr>
            </w:pPr>
            <w:r w:rsidRPr="00295184">
              <w:rPr>
                <w:rFonts w:cstheme="minorHAnsi"/>
                <w:sz w:val="24"/>
                <w:szCs w:val="24"/>
                <w:lang w:val="en-US"/>
              </w:rPr>
              <w:t xml:space="preserve">5. luna                                                 </w:t>
            </w:r>
          </w:p>
          <w:p w:rsidR="003825F4" w:rsidRPr="00295184" w:rsidRDefault="003825F4" w:rsidP="00295184">
            <w:pPr>
              <w:tabs>
                <w:tab w:val="left" w:pos="3312"/>
              </w:tabs>
              <w:jc w:val="both"/>
              <w:rPr>
                <w:rFonts w:cstheme="minorHAnsi"/>
                <w:sz w:val="24"/>
                <w:szCs w:val="24"/>
              </w:rPr>
            </w:pPr>
            <w:r w:rsidRPr="00295184">
              <w:rPr>
                <w:rFonts w:cstheme="minorHAnsi"/>
                <w:sz w:val="24"/>
                <w:szCs w:val="24"/>
              </w:rPr>
              <w:tab/>
            </w:r>
          </w:p>
        </w:tc>
        <w:tc>
          <w:tcPr>
            <w:tcW w:w="3701" w:type="dxa"/>
          </w:tcPr>
          <w:p w:rsidR="003825F4" w:rsidRPr="00295184" w:rsidRDefault="003825F4" w:rsidP="00295184">
            <w:pPr>
              <w:tabs>
                <w:tab w:val="left" w:pos="3312"/>
              </w:tabs>
              <w:jc w:val="both"/>
              <w:rPr>
                <w:rFonts w:cstheme="minorHAnsi"/>
                <w:sz w:val="24"/>
                <w:szCs w:val="24"/>
              </w:rPr>
            </w:pPr>
            <w:r w:rsidRPr="00295184">
              <w:rPr>
                <w:rFonts w:cstheme="minorHAnsi"/>
                <w:sz w:val="24"/>
                <w:szCs w:val="24"/>
                <w:lang w:val="en-US"/>
              </w:rPr>
              <w:lastRenderedPageBreak/>
              <w:t>i</w:t>
            </w:r>
            <w:r w:rsidRPr="00295184">
              <w:rPr>
                <w:rFonts w:cstheme="minorHAnsi"/>
                <w:sz w:val="24"/>
                <w:szCs w:val="24"/>
              </w:rPr>
              <w:t>.πορτιέρης</w:t>
            </w:r>
          </w:p>
          <w:p w:rsidR="003825F4" w:rsidRPr="00295184" w:rsidRDefault="003825F4" w:rsidP="00295184">
            <w:pPr>
              <w:tabs>
                <w:tab w:val="left" w:pos="3312"/>
              </w:tabs>
              <w:jc w:val="both"/>
              <w:rPr>
                <w:rFonts w:cstheme="minorHAnsi"/>
                <w:sz w:val="24"/>
                <w:szCs w:val="24"/>
              </w:rPr>
            </w:pPr>
            <w:r w:rsidRPr="00295184">
              <w:rPr>
                <w:rFonts w:cstheme="minorHAnsi"/>
                <w:sz w:val="24"/>
                <w:szCs w:val="24"/>
                <w:lang w:val="en-US"/>
              </w:rPr>
              <w:t>ii</w:t>
            </w:r>
            <w:r w:rsidRPr="00295184">
              <w:rPr>
                <w:rFonts w:cstheme="minorHAnsi"/>
                <w:sz w:val="24"/>
                <w:szCs w:val="24"/>
              </w:rPr>
              <w:t>.λευκός</w:t>
            </w:r>
          </w:p>
          <w:p w:rsidR="003825F4" w:rsidRPr="00295184" w:rsidRDefault="003825F4" w:rsidP="00295184">
            <w:pPr>
              <w:jc w:val="both"/>
              <w:rPr>
                <w:rFonts w:cstheme="minorHAnsi"/>
                <w:sz w:val="24"/>
                <w:szCs w:val="24"/>
              </w:rPr>
            </w:pPr>
            <w:r w:rsidRPr="00295184">
              <w:rPr>
                <w:rFonts w:cstheme="minorHAnsi"/>
                <w:sz w:val="24"/>
                <w:szCs w:val="24"/>
                <w:lang w:val="en-US"/>
              </w:rPr>
              <w:lastRenderedPageBreak/>
              <w:t>iii</w:t>
            </w:r>
            <w:r w:rsidRPr="00295184">
              <w:rPr>
                <w:rFonts w:cstheme="minorHAnsi"/>
                <w:sz w:val="24"/>
                <w:szCs w:val="24"/>
              </w:rPr>
              <w:t>.γύρω</w:t>
            </w:r>
          </w:p>
          <w:p w:rsidR="003825F4" w:rsidRPr="00295184" w:rsidRDefault="003825F4" w:rsidP="00295184">
            <w:pPr>
              <w:jc w:val="both"/>
              <w:rPr>
                <w:rFonts w:cstheme="minorHAnsi"/>
                <w:sz w:val="24"/>
                <w:szCs w:val="24"/>
              </w:rPr>
            </w:pPr>
            <w:r w:rsidRPr="00295184">
              <w:rPr>
                <w:rFonts w:cstheme="minorHAnsi"/>
                <w:sz w:val="24"/>
                <w:szCs w:val="24"/>
                <w:lang w:val="en-US"/>
              </w:rPr>
              <w:t>iv</w:t>
            </w:r>
            <w:r w:rsidRPr="00295184">
              <w:rPr>
                <w:rFonts w:cstheme="minorHAnsi"/>
                <w:sz w:val="24"/>
                <w:szCs w:val="24"/>
              </w:rPr>
              <w:t>.πληθυντικός</w:t>
            </w:r>
          </w:p>
          <w:p w:rsidR="003825F4" w:rsidRPr="00295184" w:rsidRDefault="003825F4" w:rsidP="00295184">
            <w:pPr>
              <w:jc w:val="both"/>
              <w:rPr>
                <w:rFonts w:cstheme="minorHAnsi"/>
                <w:sz w:val="24"/>
                <w:szCs w:val="24"/>
              </w:rPr>
            </w:pPr>
            <w:r w:rsidRPr="00295184">
              <w:rPr>
                <w:rFonts w:cstheme="minorHAnsi"/>
                <w:sz w:val="24"/>
                <w:szCs w:val="24"/>
                <w:lang w:val="en-US"/>
              </w:rPr>
              <w:t>v</w:t>
            </w:r>
            <w:r w:rsidRPr="00295184">
              <w:rPr>
                <w:rFonts w:cstheme="minorHAnsi"/>
                <w:sz w:val="24"/>
                <w:szCs w:val="24"/>
              </w:rPr>
              <w:t xml:space="preserve">.κηροπωλείο                                                </w:t>
            </w:r>
            <w:r w:rsidRPr="00295184">
              <w:rPr>
                <w:rFonts w:cstheme="minorHAnsi"/>
                <w:sz w:val="24"/>
                <w:szCs w:val="24"/>
                <w:lang w:val="en-US"/>
              </w:rPr>
              <w:t>vi</w:t>
            </w:r>
            <w:r w:rsidRPr="00295184">
              <w:rPr>
                <w:rFonts w:cstheme="minorHAnsi"/>
                <w:sz w:val="24"/>
                <w:szCs w:val="24"/>
              </w:rPr>
              <w:t xml:space="preserve">.μπροστά  </w:t>
            </w:r>
          </w:p>
          <w:p w:rsidR="003825F4" w:rsidRPr="00295184" w:rsidRDefault="003825F4" w:rsidP="00295184">
            <w:pPr>
              <w:jc w:val="both"/>
              <w:rPr>
                <w:rFonts w:cstheme="minorHAnsi"/>
                <w:sz w:val="24"/>
                <w:szCs w:val="24"/>
              </w:rPr>
            </w:pPr>
            <w:r w:rsidRPr="00295184">
              <w:rPr>
                <w:rFonts w:cstheme="minorHAnsi"/>
                <w:sz w:val="24"/>
                <w:szCs w:val="24"/>
                <w:lang w:val="en-US"/>
              </w:rPr>
              <w:t>vii</w:t>
            </w:r>
            <w:r w:rsidRPr="00295184">
              <w:rPr>
                <w:rFonts w:cstheme="minorHAnsi"/>
                <w:sz w:val="24"/>
                <w:szCs w:val="24"/>
              </w:rPr>
              <w:t xml:space="preserve">. σερενάτα                                               </w:t>
            </w:r>
          </w:p>
        </w:tc>
      </w:tr>
    </w:tbl>
    <w:p w:rsidR="003825F4" w:rsidRPr="00295184" w:rsidRDefault="003825F4" w:rsidP="00295184">
      <w:pPr>
        <w:spacing w:after="0" w:line="240" w:lineRule="auto"/>
        <w:jc w:val="right"/>
        <w:rPr>
          <w:rFonts w:cstheme="minorHAnsi"/>
          <w:sz w:val="24"/>
          <w:szCs w:val="24"/>
          <w:lang w:val="en-US"/>
        </w:rPr>
      </w:pPr>
      <w:r w:rsidRPr="00295184">
        <w:rPr>
          <w:rFonts w:eastAsia="Times New Roman" w:cstheme="minorHAnsi"/>
          <w:b/>
          <w:bCs/>
          <w:sz w:val="24"/>
          <w:szCs w:val="24"/>
        </w:rPr>
        <w:lastRenderedPageBreak/>
        <w:t>Μονάδες</w:t>
      </w:r>
      <w:r w:rsidRPr="00295184">
        <w:rPr>
          <w:rFonts w:eastAsia="Times New Roman" w:cstheme="minorHAnsi"/>
          <w:b/>
          <w:bCs/>
          <w:sz w:val="24"/>
          <w:szCs w:val="24"/>
          <w:lang w:val="en-US"/>
        </w:rPr>
        <w:t xml:space="preserve"> 10</w:t>
      </w:r>
    </w:p>
    <w:p w:rsidR="003825F4" w:rsidRPr="00295184" w:rsidRDefault="003825F4" w:rsidP="00295184">
      <w:pPr>
        <w:spacing w:after="0" w:line="240" w:lineRule="auto"/>
        <w:jc w:val="both"/>
        <w:rPr>
          <w:rFonts w:cstheme="minorHAnsi"/>
          <w:sz w:val="24"/>
          <w:szCs w:val="24"/>
          <w:lang w:val="en-US"/>
        </w:rPr>
      </w:pPr>
      <w:r w:rsidRPr="00295184">
        <w:rPr>
          <w:rFonts w:cstheme="minorHAnsi"/>
          <w:b/>
          <w:bCs/>
          <w:sz w:val="24"/>
          <w:szCs w:val="24"/>
        </w:rPr>
        <w:t>Β</w:t>
      </w:r>
      <w:r w:rsidRPr="00295184">
        <w:rPr>
          <w:rFonts w:cstheme="minorHAnsi"/>
          <w:b/>
          <w:bCs/>
          <w:sz w:val="24"/>
          <w:szCs w:val="24"/>
          <w:lang w:val="en-US"/>
        </w:rPr>
        <w:t>.6.</w:t>
      </w:r>
      <w:r w:rsidRPr="00295184">
        <w:rPr>
          <w:rFonts w:cstheme="minorHAnsi"/>
          <w:b/>
          <w:bCs/>
          <w:sz w:val="24"/>
          <w:szCs w:val="24"/>
        </w:rPr>
        <w:t>α</w:t>
      </w:r>
      <w:r w:rsidRPr="00295184">
        <w:rPr>
          <w:rFonts w:cstheme="minorHAnsi"/>
          <w:b/>
          <w:bCs/>
          <w:sz w:val="24"/>
          <w:szCs w:val="24"/>
          <w:lang w:val="en-US"/>
        </w:rPr>
        <w:t>.</w:t>
      </w:r>
      <w:r w:rsidRPr="00295184">
        <w:rPr>
          <w:rFonts w:cstheme="minorHAnsi"/>
          <w:sz w:val="24"/>
          <w:szCs w:val="24"/>
          <w:lang w:val="en-US"/>
        </w:rPr>
        <w:t xml:space="preserve"> </w:t>
      </w:r>
      <w:bookmarkStart w:id="7" w:name="_Hlk99223747"/>
      <w:r w:rsidRPr="00295184">
        <w:rPr>
          <w:rFonts w:cstheme="minorHAnsi"/>
          <w:sz w:val="24"/>
          <w:szCs w:val="24"/>
          <w:lang w:val="en-US"/>
        </w:rPr>
        <w:t>Cum in venatiōnibus eris, licēbit tibi quoque pugillāres adportāre: vidēbis non Diānam in montibus sed Minervam errāre.</w:t>
      </w:r>
      <w:r w:rsidRPr="00295184">
        <w:rPr>
          <w:rFonts w:cstheme="minorHAnsi"/>
          <w:color w:val="000000"/>
          <w:sz w:val="24"/>
          <w:szCs w:val="24"/>
          <w:lang w:val="en-US"/>
        </w:rPr>
        <w:t xml:space="preserve"> </w:t>
      </w:r>
      <w:r w:rsidRPr="00295184">
        <w:rPr>
          <w:rFonts w:cstheme="minorHAnsi"/>
          <w:sz w:val="24"/>
          <w:szCs w:val="24"/>
          <w:lang w:val="en-US"/>
        </w:rPr>
        <w:t>(lectio viii)</w:t>
      </w:r>
    </w:p>
    <w:p w:rsidR="003825F4" w:rsidRPr="00295184" w:rsidRDefault="003825F4" w:rsidP="00295184">
      <w:pPr>
        <w:spacing w:after="0" w:line="240" w:lineRule="auto"/>
        <w:jc w:val="both"/>
        <w:rPr>
          <w:rFonts w:cstheme="minorHAnsi"/>
          <w:sz w:val="24"/>
          <w:szCs w:val="24"/>
        </w:rPr>
      </w:pPr>
      <w:r w:rsidRPr="00295184">
        <w:rPr>
          <w:rFonts w:cstheme="minorHAnsi"/>
          <w:sz w:val="24"/>
          <w:szCs w:val="24"/>
          <w:lang w:val="en-US"/>
        </w:rPr>
        <w:t xml:space="preserve">ob repentīnum monstrum terror animos militum invaserat et exercitus fiduciam amiserat.  </w:t>
      </w:r>
      <w:r w:rsidRPr="00295184">
        <w:rPr>
          <w:rFonts w:cstheme="minorHAnsi"/>
          <w:sz w:val="24"/>
          <w:szCs w:val="24"/>
        </w:rPr>
        <w:t>(</w:t>
      </w:r>
      <w:r w:rsidRPr="00295184">
        <w:rPr>
          <w:rFonts w:cstheme="minorHAnsi"/>
          <w:sz w:val="24"/>
          <w:szCs w:val="24"/>
          <w:lang w:val="en-US"/>
        </w:rPr>
        <w:t>lectio</w:t>
      </w:r>
      <w:r w:rsidRPr="00295184">
        <w:rPr>
          <w:rFonts w:cstheme="minorHAnsi"/>
          <w:sz w:val="24"/>
          <w:szCs w:val="24"/>
        </w:rPr>
        <w:t xml:space="preserve"> </w:t>
      </w:r>
      <w:r w:rsidRPr="00295184">
        <w:rPr>
          <w:rFonts w:cstheme="minorHAnsi"/>
          <w:sz w:val="24"/>
          <w:szCs w:val="24"/>
          <w:lang w:val="en-US"/>
        </w:rPr>
        <w:t>xiii</w:t>
      </w:r>
      <w:r w:rsidRPr="00295184">
        <w:rPr>
          <w:rFonts w:cstheme="minorHAnsi"/>
          <w:sz w:val="24"/>
          <w:szCs w:val="24"/>
        </w:rPr>
        <w:t>)</w:t>
      </w:r>
    </w:p>
    <w:bookmarkEnd w:id="7"/>
    <w:p w:rsidR="003825F4" w:rsidRPr="00295184" w:rsidRDefault="003825F4" w:rsidP="00295184">
      <w:pPr>
        <w:spacing w:after="0" w:line="240" w:lineRule="auto"/>
        <w:jc w:val="both"/>
        <w:rPr>
          <w:rFonts w:cstheme="minorHAnsi"/>
          <w:color w:val="FF0000"/>
          <w:sz w:val="24"/>
          <w:szCs w:val="24"/>
        </w:rPr>
      </w:pPr>
      <w:r w:rsidRPr="00295184">
        <w:rPr>
          <w:rFonts w:cstheme="minorHAnsi"/>
          <w:sz w:val="24"/>
          <w:szCs w:val="24"/>
        </w:rPr>
        <w:t>Να εντοπίσετε τους επιρρηματικούς προσδιορισμούς των δοθέντων αποσπασμάτων και να συμπληρώσετε τον πίνακα που ακολουθεί.</w:t>
      </w:r>
    </w:p>
    <w:tbl>
      <w:tblPr>
        <w:tblStyle w:val="a5"/>
        <w:tblpPr w:leftFromText="180" w:rightFromText="180" w:vertAnchor="text" w:horzAnchor="margin" w:tblpX="108" w:tblpY="192"/>
        <w:tblW w:w="8414" w:type="dxa"/>
        <w:tblLook w:val="04A0"/>
      </w:tblPr>
      <w:tblGrid>
        <w:gridCol w:w="2130"/>
        <w:gridCol w:w="2057"/>
        <w:gridCol w:w="1786"/>
        <w:gridCol w:w="2441"/>
      </w:tblGrid>
      <w:tr w:rsidR="003825F4" w:rsidRPr="00295184" w:rsidTr="0087713D">
        <w:tc>
          <w:tcPr>
            <w:tcW w:w="2130" w:type="dxa"/>
          </w:tcPr>
          <w:p w:rsidR="003825F4" w:rsidRPr="00295184" w:rsidRDefault="003825F4" w:rsidP="00295184">
            <w:pPr>
              <w:jc w:val="both"/>
              <w:rPr>
                <w:rFonts w:cstheme="minorHAnsi"/>
                <w:sz w:val="24"/>
                <w:szCs w:val="24"/>
              </w:rPr>
            </w:pPr>
            <w:r w:rsidRPr="00295184">
              <w:rPr>
                <w:rFonts w:cstheme="minorHAnsi"/>
                <w:sz w:val="24"/>
                <w:szCs w:val="24"/>
              </w:rPr>
              <w:t>ΕΠΙΡΡΗΜΑΤΙΚΟΙ ΠΡΟΣΔΙΟΡΙΣΜΟΙ</w:t>
            </w:r>
          </w:p>
        </w:tc>
        <w:tc>
          <w:tcPr>
            <w:tcW w:w="2057" w:type="dxa"/>
          </w:tcPr>
          <w:p w:rsidR="003825F4" w:rsidRPr="00295184" w:rsidRDefault="003825F4" w:rsidP="00295184">
            <w:pPr>
              <w:jc w:val="both"/>
              <w:rPr>
                <w:rFonts w:cstheme="minorHAnsi"/>
                <w:sz w:val="24"/>
                <w:szCs w:val="24"/>
              </w:rPr>
            </w:pPr>
            <w:r w:rsidRPr="00295184">
              <w:rPr>
                <w:rFonts w:cstheme="minorHAnsi"/>
                <w:sz w:val="24"/>
                <w:szCs w:val="24"/>
              </w:rPr>
              <w:t>ΜΟΡΦΗ</w:t>
            </w:r>
          </w:p>
        </w:tc>
        <w:tc>
          <w:tcPr>
            <w:tcW w:w="1786" w:type="dxa"/>
          </w:tcPr>
          <w:p w:rsidR="003825F4" w:rsidRPr="00295184" w:rsidRDefault="003825F4" w:rsidP="00295184">
            <w:pPr>
              <w:jc w:val="both"/>
              <w:rPr>
                <w:rFonts w:cstheme="minorHAnsi"/>
                <w:sz w:val="24"/>
                <w:szCs w:val="24"/>
              </w:rPr>
            </w:pPr>
            <w:r w:rsidRPr="00295184">
              <w:rPr>
                <w:rFonts w:cstheme="minorHAnsi"/>
                <w:sz w:val="24"/>
                <w:szCs w:val="24"/>
              </w:rPr>
              <w:t>ΟΡΟΣ ΑΝΑΦΟΡΑΣ</w:t>
            </w:r>
          </w:p>
        </w:tc>
        <w:tc>
          <w:tcPr>
            <w:tcW w:w="2441" w:type="dxa"/>
          </w:tcPr>
          <w:p w:rsidR="003825F4" w:rsidRPr="00295184" w:rsidRDefault="003825F4" w:rsidP="00295184">
            <w:pPr>
              <w:jc w:val="both"/>
              <w:rPr>
                <w:rFonts w:cstheme="minorHAnsi"/>
                <w:sz w:val="24"/>
                <w:szCs w:val="24"/>
              </w:rPr>
            </w:pPr>
            <w:r w:rsidRPr="00295184">
              <w:rPr>
                <w:rFonts w:cstheme="minorHAnsi"/>
                <w:sz w:val="24"/>
                <w:szCs w:val="24"/>
              </w:rPr>
              <w:t>ΕΠΙΡΡΗΜΑΤΙΚΗ ΣΧΕΣΗ</w:t>
            </w:r>
          </w:p>
        </w:tc>
      </w:tr>
      <w:tr w:rsidR="003825F4" w:rsidRPr="00295184" w:rsidTr="0087713D">
        <w:tc>
          <w:tcPr>
            <w:tcW w:w="2130" w:type="dxa"/>
          </w:tcPr>
          <w:p w:rsidR="003825F4" w:rsidRPr="00295184" w:rsidRDefault="003825F4" w:rsidP="00295184">
            <w:pPr>
              <w:jc w:val="both"/>
              <w:rPr>
                <w:rFonts w:cstheme="minorHAnsi"/>
                <w:sz w:val="24"/>
                <w:szCs w:val="24"/>
              </w:rPr>
            </w:pPr>
          </w:p>
        </w:tc>
        <w:tc>
          <w:tcPr>
            <w:tcW w:w="2057" w:type="dxa"/>
          </w:tcPr>
          <w:p w:rsidR="003825F4" w:rsidRPr="00295184" w:rsidRDefault="003825F4" w:rsidP="00295184">
            <w:pPr>
              <w:jc w:val="both"/>
              <w:rPr>
                <w:rFonts w:cstheme="minorHAnsi"/>
                <w:sz w:val="24"/>
                <w:szCs w:val="24"/>
              </w:rPr>
            </w:pPr>
          </w:p>
        </w:tc>
        <w:tc>
          <w:tcPr>
            <w:tcW w:w="1786" w:type="dxa"/>
          </w:tcPr>
          <w:p w:rsidR="003825F4" w:rsidRPr="00295184" w:rsidRDefault="003825F4" w:rsidP="00295184">
            <w:pPr>
              <w:jc w:val="both"/>
              <w:rPr>
                <w:rFonts w:cstheme="minorHAnsi"/>
                <w:sz w:val="24"/>
                <w:szCs w:val="24"/>
              </w:rPr>
            </w:pPr>
          </w:p>
        </w:tc>
        <w:tc>
          <w:tcPr>
            <w:tcW w:w="2441" w:type="dxa"/>
          </w:tcPr>
          <w:p w:rsidR="003825F4" w:rsidRPr="00295184" w:rsidRDefault="003825F4" w:rsidP="00295184">
            <w:pPr>
              <w:jc w:val="both"/>
              <w:rPr>
                <w:rFonts w:cstheme="minorHAnsi"/>
                <w:sz w:val="24"/>
                <w:szCs w:val="24"/>
              </w:rPr>
            </w:pPr>
          </w:p>
        </w:tc>
      </w:tr>
      <w:tr w:rsidR="003825F4" w:rsidRPr="00295184" w:rsidTr="0087713D">
        <w:tc>
          <w:tcPr>
            <w:tcW w:w="2130" w:type="dxa"/>
          </w:tcPr>
          <w:p w:rsidR="003825F4" w:rsidRPr="00295184" w:rsidRDefault="003825F4" w:rsidP="00295184">
            <w:pPr>
              <w:jc w:val="both"/>
              <w:rPr>
                <w:rFonts w:cstheme="minorHAnsi"/>
                <w:sz w:val="24"/>
                <w:szCs w:val="24"/>
              </w:rPr>
            </w:pPr>
          </w:p>
        </w:tc>
        <w:tc>
          <w:tcPr>
            <w:tcW w:w="2057" w:type="dxa"/>
          </w:tcPr>
          <w:p w:rsidR="003825F4" w:rsidRPr="00295184" w:rsidRDefault="003825F4" w:rsidP="00295184">
            <w:pPr>
              <w:jc w:val="both"/>
              <w:rPr>
                <w:rFonts w:cstheme="minorHAnsi"/>
                <w:sz w:val="24"/>
                <w:szCs w:val="24"/>
              </w:rPr>
            </w:pPr>
          </w:p>
        </w:tc>
        <w:tc>
          <w:tcPr>
            <w:tcW w:w="1786" w:type="dxa"/>
          </w:tcPr>
          <w:p w:rsidR="003825F4" w:rsidRPr="00295184" w:rsidRDefault="003825F4" w:rsidP="00295184">
            <w:pPr>
              <w:jc w:val="both"/>
              <w:rPr>
                <w:rFonts w:cstheme="minorHAnsi"/>
                <w:sz w:val="24"/>
                <w:szCs w:val="24"/>
              </w:rPr>
            </w:pPr>
          </w:p>
        </w:tc>
        <w:tc>
          <w:tcPr>
            <w:tcW w:w="2441" w:type="dxa"/>
          </w:tcPr>
          <w:p w:rsidR="003825F4" w:rsidRPr="00295184" w:rsidRDefault="003825F4" w:rsidP="00295184">
            <w:pPr>
              <w:jc w:val="both"/>
              <w:rPr>
                <w:rFonts w:cstheme="minorHAnsi"/>
                <w:sz w:val="24"/>
                <w:szCs w:val="24"/>
              </w:rPr>
            </w:pPr>
          </w:p>
        </w:tc>
      </w:tr>
      <w:tr w:rsidR="003825F4" w:rsidRPr="00295184" w:rsidTr="0087713D">
        <w:tc>
          <w:tcPr>
            <w:tcW w:w="2130" w:type="dxa"/>
          </w:tcPr>
          <w:p w:rsidR="003825F4" w:rsidRPr="00295184" w:rsidRDefault="003825F4" w:rsidP="00295184">
            <w:pPr>
              <w:jc w:val="both"/>
              <w:rPr>
                <w:rFonts w:cstheme="minorHAnsi"/>
                <w:sz w:val="24"/>
                <w:szCs w:val="24"/>
              </w:rPr>
            </w:pPr>
          </w:p>
        </w:tc>
        <w:tc>
          <w:tcPr>
            <w:tcW w:w="2057" w:type="dxa"/>
          </w:tcPr>
          <w:p w:rsidR="003825F4" w:rsidRPr="00295184" w:rsidRDefault="003825F4" w:rsidP="00295184">
            <w:pPr>
              <w:jc w:val="both"/>
              <w:rPr>
                <w:rFonts w:cstheme="minorHAnsi"/>
                <w:sz w:val="24"/>
                <w:szCs w:val="24"/>
              </w:rPr>
            </w:pPr>
          </w:p>
        </w:tc>
        <w:tc>
          <w:tcPr>
            <w:tcW w:w="1786" w:type="dxa"/>
          </w:tcPr>
          <w:p w:rsidR="003825F4" w:rsidRPr="00295184" w:rsidRDefault="003825F4" w:rsidP="00295184">
            <w:pPr>
              <w:jc w:val="both"/>
              <w:rPr>
                <w:rFonts w:cstheme="minorHAnsi"/>
                <w:sz w:val="24"/>
                <w:szCs w:val="24"/>
              </w:rPr>
            </w:pPr>
          </w:p>
        </w:tc>
        <w:tc>
          <w:tcPr>
            <w:tcW w:w="2441" w:type="dxa"/>
          </w:tcPr>
          <w:p w:rsidR="003825F4" w:rsidRPr="00295184" w:rsidRDefault="003825F4" w:rsidP="00295184">
            <w:pPr>
              <w:jc w:val="both"/>
              <w:rPr>
                <w:rFonts w:cstheme="minorHAnsi"/>
                <w:sz w:val="24"/>
                <w:szCs w:val="24"/>
              </w:rPr>
            </w:pPr>
          </w:p>
        </w:tc>
      </w:tr>
      <w:tr w:rsidR="003825F4" w:rsidRPr="00295184" w:rsidTr="0087713D">
        <w:tc>
          <w:tcPr>
            <w:tcW w:w="2130" w:type="dxa"/>
          </w:tcPr>
          <w:p w:rsidR="003825F4" w:rsidRPr="00295184" w:rsidRDefault="003825F4" w:rsidP="00295184">
            <w:pPr>
              <w:jc w:val="both"/>
              <w:rPr>
                <w:rFonts w:cstheme="minorHAnsi"/>
                <w:sz w:val="24"/>
                <w:szCs w:val="24"/>
              </w:rPr>
            </w:pPr>
          </w:p>
        </w:tc>
        <w:tc>
          <w:tcPr>
            <w:tcW w:w="2057" w:type="dxa"/>
          </w:tcPr>
          <w:p w:rsidR="003825F4" w:rsidRPr="00295184" w:rsidRDefault="003825F4" w:rsidP="00295184">
            <w:pPr>
              <w:jc w:val="both"/>
              <w:rPr>
                <w:rFonts w:cstheme="minorHAnsi"/>
                <w:sz w:val="24"/>
                <w:szCs w:val="24"/>
              </w:rPr>
            </w:pPr>
          </w:p>
        </w:tc>
        <w:tc>
          <w:tcPr>
            <w:tcW w:w="1786" w:type="dxa"/>
          </w:tcPr>
          <w:p w:rsidR="003825F4" w:rsidRPr="00295184" w:rsidRDefault="003825F4" w:rsidP="00295184">
            <w:pPr>
              <w:jc w:val="both"/>
              <w:rPr>
                <w:rFonts w:cstheme="minorHAnsi"/>
                <w:sz w:val="24"/>
                <w:szCs w:val="24"/>
              </w:rPr>
            </w:pPr>
          </w:p>
        </w:tc>
        <w:tc>
          <w:tcPr>
            <w:tcW w:w="2441" w:type="dxa"/>
          </w:tcPr>
          <w:p w:rsidR="003825F4" w:rsidRPr="00295184" w:rsidRDefault="003825F4" w:rsidP="00295184">
            <w:pPr>
              <w:jc w:val="both"/>
              <w:rPr>
                <w:rFonts w:cstheme="minorHAnsi"/>
                <w:sz w:val="24"/>
                <w:szCs w:val="24"/>
              </w:rPr>
            </w:pPr>
          </w:p>
        </w:tc>
      </w:tr>
      <w:tr w:rsidR="003825F4" w:rsidRPr="00295184" w:rsidTr="0087713D">
        <w:tc>
          <w:tcPr>
            <w:tcW w:w="2130" w:type="dxa"/>
          </w:tcPr>
          <w:p w:rsidR="003825F4" w:rsidRPr="00295184" w:rsidRDefault="003825F4" w:rsidP="00295184">
            <w:pPr>
              <w:jc w:val="both"/>
              <w:rPr>
                <w:rFonts w:cstheme="minorHAnsi"/>
                <w:sz w:val="24"/>
                <w:szCs w:val="24"/>
              </w:rPr>
            </w:pPr>
          </w:p>
        </w:tc>
        <w:tc>
          <w:tcPr>
            <w:tcW w:w="2057" w:type="dxa"/>
          </w:tcPr>
          <w:p w:rsidR="003825F4" w:rsidRPr="00295184" w:rsidRDefault="003825F4" w:rsidP="00295184">
            <w:pPr>
              <w:jc w:val="both"/>
              <w:rPr>
                <w:rFonts w:cstheme="minorHAnsi"/>
                <w:sz w:val="24"/>
                <w:szCs w:val="24"/>
              </w:rPr>
            </w:pPr>
          </w:p>
        </w:tc>
        <w:tc>
          <w:tcPr>
            <w:tcW w:w="1786" w:type="dxa"/>
          </w:tcPr>
          <w:p w:rsidR="003825F4" w:rsidRPr="00295184" w:rsidRDefault="003825F4" w:rsidP="00295184">
            <w:pPr>
              <w:jc w:val="both"/>
              <w:rPr>
                <w:rFonts w:cstheme="minorHAnsi"/>
                <w:sz w:val="24"/>
                <w:szCs w:val="24"/>
              </w:rPr>
            </w:pPr>
          </w:p>
        </w:tc>
        <w:tc>
          <w:tcPr>
            <w:tcW w:w="2441" w:type="dxa"/>
          </w:tcPr>
          <w:p w:rsidR="003825F4" w:rsidRPr="00295184" w:rsidRDefault="003825F4" w:rsidP="00295184">
            <w:pPr>
              <w:jc w:val="both"/>
              <w:rPr>
                <w:rFonts w:cstheme="minorHAnsi"/>
                <w:sz w:val="24"/>
                <w:szCs w:val="24"/>
              </w:rPr>
            </w:pPr>
          </w:p>
        </w:tc>
      </w:tr>
    </w:tbl>
    <w:p w:rsidR="003825F4" w:rsidRPr="00295184" w:rsidRDefault="003825F4" w:rsidP="00295184">
      <w:pPr>
        <w:spacing w:after="0" w:line="240" w:lineRule="auto"/>
        <w:jc w:val="both"/>
        <w:rPr>
          <w:rFonts w:cstheme="minorHAnsi"/>
          <w:sz w:val="24"/>
          <w:szCs w:val="24"/>
        </w:rPr>
      </w:pPr>
    </w:p>
    <w:p w:rsidR="003825F4" w:rsidRPr="00295184" w:rsidRDefault="003825F4" w:rsidP="00295184">
      <w:pPr>
        <w:spacing w:after="0" w:line="240" w:lineRule="auto"/>
        <w:jc w:val="right"/>
        <w:rPr>
          <w:rFonts w:cstheme="minorHAnsi"/>
          <w:sz w:val="24"/>
          <w:szCs w:val="24"/>
        </w:rPr>
      </w:pPr>
      <w:r w:rsidRPr="00295184">
        <w:rPr>
          <w:rFonts w:cstheme="minorHAnsi"/>
          <w:sz w:val="24"/>
          <w:szCs w:val="24"/>
        </w:rPr>
        <w:t xml:space="preserve">(μονάδες 10) </w:t>
      </w:r>
    </w:p>
    <w:p w:rsidR="003825F4" w:rsidRPr="00295184" w:rsidRDefault="003825F4" w:rsidP="00295184">
      <w:pPr>
        <w:spacing w:after="0" w:line="240" w:lineRule="auto"/>
        <w:jc w:val="both"/>
        <w:rPr>
          <w:rFonts w:cstheme="minorHAnsi"/>
          <w:sz w:val="24"/>
          <w:szCs w:val="24"/>
        </w:rPr>
      </w:pPr>
      <w:r w:rsidRPr="00295184">
        <w:rPr>
          <w:rFonts w:cstheme="minorHAnsi"/>
          <w:b/>
          <w:bCs/>
          <w:sz w:val="24"/>
          <w:szCs w:val="24"/>
        </w:rPr>
        <w:t>Β.6.β.</w:t>
      </w:r>
      <w:r w:rsidRPr="00295184">
        <w:rPr>
          <w:rFonts w:cstheme="minorHAnsi"/>
          <w:color w:val="000000"/>
          <w:sz w:val="24"/>
          <w:szCs w:val="24"/>
        </w:rPr>
        <w:t xml:space="preserve"> </w:t>
      </w:r>
      <w:r w:rsidRPr="00295184">
        <w:rPr>
          <w:rFonts w:cstheme="minorHAnsi"/>
          <w:color w:val="000000"/>
          <w:sz w:val="24"/>
          <w:szCs w:val="24"/>
          <w:lang w:val="en-US"/>
        </w:rPr>
        <w:t>Cum</w:t>
      </w:r>
      <w:r w:rsidRPr="00295184">
        <w:rPr>
          <w:rFonts w:cstheme="minorHAnsi"/>
          <w:color w:val="000000"/>
          <w:sz w:val="24"/>
          <w:szCs w:val="24"/>
        </w:rPr>
        <w:t xml:space="preserve"> </w:t>
      </w:r>
      <w:r w:rsidRPr="00295184">
        <w:rPr>
          <w:rFonts w:cstheme="minorHAnsi"/>
          <w:color w:val="000000"/>
          <w:sz w:val="24"/>
          <w:szCs w:val="24"/>
          <w:lang w:val="en-US"/>
        </w:rPr>
        <w:t>in</w:t>
      </w:r>
      <w:r w:rsidRPr="00295184">
        <w:rPr>
          <w:rFonts w:cstheme="minorHAnsi"/>
          <w:color w:val="000000"/>
          <w:sz w:val="24"/>
          <w:szCs w:val="24"/>
        </w:rPr>
        <w:t xml:space="preserve"> </w:t>
      </w:r>
      <w:r w:rsidRPr="00295184">
        <w:rPr>
          <w:rFonts w:cstheme="minorHAnsi"/>
          <w:color w:val="000000"/>
          <w:sz w:val="24"/>
          <w:szCs w:val="24"/>
          <w:lang w:val="en-US"/>
        </w:rPr>
        <w:t>venati</w:t>
      </w:r>
      <w:r w:rsidRPr="00295184">
        <w:rPr>
          <w:rFonts w:cstheme="minorHAnsi"/>
          <w:color w:val="000000"/>
          <w:sz w:val="24"/>
          <w:szCs w:val="24"/>
        </w:rPr>
        <w:t>ō</w:t>
      </w:r>
      <w:r w:rsidRPr="00295184">
        <w:rPr>
          <w:rFonts w:cstheme="minorHAnsi"/>
          <w:color w:val="000000"/>
          <w:sz w:val="24"/>
          <w:szCs w:val="24"/>
          <w:lang w:val="en-US"/>
        </w:rPr>
        <w:t>nibus</w:t>
      </w:r>
      <w:r w:rsidRPr="00295184">
        <w:rPr>
          <w:rFonts w:cstheme="minorHAnsi"/>
          <w:color w:val="000000"/>
          <w:sz w:val="24"/>
          <w:szCs w:val="24"/>
        </w:rPr>
        <w:t xml:space="preserve"> </w:t>
      </w:r>
      <w:r w:rsidRPr="00295184">
        <w:rPr>
          <w:rFonts w:cstheme="minorHAnsi"/>
          <w:color w:val="000000"/>
          <w:sz w:val="24"/>
          <w:szCs w:val="24"/>
          <w:lang w:val="en-US"/>
        </w:rPr>
        <w:t>eris</w:t>
      </w:r>
      <w:r w:rsidRPr="00295184">
        <w:rPr>
          <w:rFonts w:cstheme="minorHAnsi"/>
          <w:color w:val="000000"/>
          <w:sz w:val="24"/>
          <w:szCs w:val="24"/>
        </w:rPr>
        <w:t xml:space="preserve">, </w:t>
      </w:r>
      <w:r w:rsidRPr="00295184">
        <w:rPr>
          <w:rFonts w:cstheme="minorHAnsi"/>
          <w:color w:val="000000"/>
          <w:sz w:val="24"/>
          <w:szCs w:val="24"/>
          <w:lang w:val="en-US"/>
        </w:rPr>
        <w:t>lic</w:t>
      </w:r>
      <w:r w:rsidRPr="00295184">
        <w:rPr>
          <w:rFonts w:cstheme="minorHAnsi"/>
          <w:color w:val="000000"/>
          <w:sz w:val="24"/>
          <w:szCs w:val="24"/>
        </w:rPr>
        <w:t>ē</w:t>
      </w:r>
      <w:r w:rsidRPr="00295184">
        <w:rPr>
          <w:rFonts w:cstheme="minorHAnsi"/>
          <w:color w:val="000000"/>
          <w:sz w:val="24"/>
          <w:szCs w:val="24"/>
          <w:lang w:val="en-US"/>
        </w:rPr>
        <w:t>bit</w:t>
      </w:r>
      <w:r w:rsidRPr="00295184">
        <w:rPr>
          <w:rFonts w:cstheme="minorHAnsi"/>
          <w:color w:val="000000"/>
          <w:sz w:val="24"/>
          <w:szCs w:val="24"/>
        </w:rPr>
        <w:t xml:space="preserve"> </w:t>
      </w:r>
      <w:r w:rsidRPr="00295184">
        <w:rPr>
          <w:rFonts w:cstheme="minorHAnsi"/>
          <w:color w:val="000000"/>
          <w:sz w:val="24"/>
          <w:szCs w:val="24"/>
          <w:lang w:val="en-US"/>
        </w:rPr>
        <w:t>tibi</w:t>
      </w:r>
      <w:r w:rsidRPr="00295184">
        <w:rPr>
          <w:rFonts w:cstheme="minorHAnsi"/>
          <w:color w:val="000000"/>
          <w:sz w:val="24"/>
          <w:szCs w:val="24"/>
        </w:rPr>
        <w:t xml:space="preserve"> </w:t>
      </w:r>
      <w:r w:rsidRPr="00295184">
        <w:rPr>
          <w:rFonts w:cstheme="minorHAnsi"/>
          <w:color w:val="000000"/>
          <w:sz w:val="24"/>
          <w:szCs w:val="24"/>
          <w:lang w:val="en-US"/>
        </w:rPr>
        <w:t>quoque</w:t>
      </w:r>
      <w:r w:rsidRPr="00295184">
        <w:rPr>
          <w:rFonts w:cstheme="minorHAnsi"/>
          <w:color w:val="000000"/>
          <w:sz w:val="24"/>
          <w:szCs w:val="24"/>
        </w:rPr>
        <w:t xml:space="preserve"> </w:t>
      </w:r>
      <w:r w:rsidRPr="00295184">
        <w:rPr>
          <w:rFonts w:cstheme="minorHAnsi"/>
          <w:color w:val="000000"/>
          <w:sz w:val="24"/>
          <w:szCs w:val="24"/>
          <w:lang w:val="en-US"/>
        </w:rPr>
        <w:t>pugill</w:t>
      </w:r>
      <w:r w:rsidRPr="00295184">
        <w:rPr>
          <w:rFonts w:cstheme="minorHAnsi"/>
          <w:color w:val="000000"/>
          <w:sz w:val="24"/>
          <w:szCs w:val="24"/>
        </w:rPr>
        <w:t>ā</w:t>
      </w:r>
      <w:r w:rsidRPr="00295184">
        <w:rPr>
          <w:rFonts w:cstheme="minorHAnsi"/>
          <w:color w:val="000000"/>
          <w:sz w:val="24"/>
          <w:szCs w:val="24"/>
          <w:lang w:val="en-US"/>
        </w:rPr>
        <w:t>res</w:t>
      </w:r>
      <w:r w:rsidRPr="00295184">
        <w:rPr>
          <w:rFonts w:cstheme="minorHAnsi"/>
          <w:color w:val="000000"/>
          <w:sz w:val="24"/>
          <w:szCs w:val="24"/>
        </w:rPr>
        <w:t xml:space="preserve"> </w:t>
      </w:r>
      <w:r w:rsidRPr="00295184">
        <w:rPr>
          <w:rFonts w:cstheme="minorHAnsi"/>
          <w:color w:val="000000"/>
          <w:sz w:val="24"/>
          <w:szCs w:val="24"/>
          <w:lang w:val="en-US"/>
        </w:rPr>
        <w:t>adport</w:t>
      </w:r>
      <w:r w:rsidRPr="00295184">
        <w:rPr>
          <w:rFonts w:cstheme="minorHAnsi"/>
          <w:color w:val="000000"/>
          <w:sz w:val="24"/>
          <w:szCs w:val="24"/>
        </w:rPr>
        <w:t>ā</w:t>
      </w:r>
      <w:r w:rsidRPr="00295184">
        <w:rPr>
          <w:rFonts w:cstheme="minorHAnsi"/>
          <w:color w:val="000000"/>
          <w:sz w:val="24"/>
          <w:szCs w:val="24"/>
          <w:lang w:val="en-US"/>
        </w:rPr>
        <w:t>re</w:t>
      </w:r>
      <w:r w:rsidRPr="00295184">
        <w:rPr>
          <w:rFonts w:cstheme="minorHAnsi"/>
          <w:color w:val="000000"/>
          <w:sz w:val="24"/>
          <w:szCs w:val="24"/>
        </w:rPr>
        <w:t xml:space="preserve">: </w:t>
      </w:r>
      <w:r w:rsidRPr="00295184">
        <w:rPr>
          <w:rFonts w:cstheme="minorHAnsi"/>
          <w:sz w:val="24"/>
          <w:szCs w:val="24"/>
        </w:rPr>
        <w:t>Να εντοπίσετε τη δευτερεύουσα πρόταση, να αναγνωρίσετε το είδος της και να γράψετε τον τρόπο εισαγωγής, την εκφορά και τον συντακτικό της ρόλο.</w:t>
      </w:r>
    </w:p>
    <w:p w:rsidR="003825F4" w:rsidRPr="00295184" w:rsidRDefault="003825F4" w:rsidP="00295184">
      <w:pPr>
        <w:spacing w:after="0" w:line="240" w:lineRule="auto"/>
        <w:jc w:val="both"/>
        <w:rPr>
          <w:rFonts w:cstheme="minorHAnsi"/>
          <w:color w:val="FF0000"/>
          <w:sz w:val="24"/>
          <w:szCs w:val="24"/>
        </w:rPr>
      </w:pPr>
      <w:r w:rsidRPr="00295184">
        <w:rPr>
          <w:rFonts w:cstheme="minorHAnsi"/>
          <w:sz w:val="24"/>
          <w:szCs w:val="24"/>
        </w:rPr>
        <w:t xml:space="preserve">                                                                                                                                               (μονάδες 10)</w:t>
      </w:r>
    </w:p>
    <w:p w:rsidR="003825F4" w:rsidRPr="00295184" w:rsidRDefault="003825F4" w:rsidP="00295184">
      <w:pPr>
        <w:spacing w:after="0" w:line="240" w:lineRule="auto"/>
        <w:jc w:val="right"/>
        <w:rPr>
          <w:rFonts w:cstheme="minorHAnsi"/>
          <w:b/>
          <w:bCs/>
          <w:sz w:val="24"/>
          <w:szCs w:val="24"/>
        </w:rPr>
      </w:pPr>
      <w:r w:rsidRPr="00295184">
        <w:rPr>
          <w:rFonts w:cstheme="minorHAnsi"/>
          <w:b/>
          <w:bCs/>
          <w:sz w:val="24"/>
          <w:szCs w:val="24"/>
        </w:rPr>
        <w:t>Μονάδες 20</w:t>
      </w:r>
    </w:p>
    <w:p w:rsidR="003825F4" w:rsidRPr="00295184" w:rsidRDefault="00667CD2" w:rsidP="00295184">
      <w:pPr>
        <w:spacing w:after="0" w:line="240" w:lineRule="auto"/>
        <w:jc w:val="both"/>
        <w:rPr>
          <w:rFonts w:cstheme="minorHAnsi"/>
          <w:color w:val="000000" w:themeColor="text1"/>
          <w:sz w:val="24"/>
          <w:szCs w:val="24"/>
        </w:rPr>
      </w:pPr>
      <w:r w:rsidRPr="00295184">
        <w:rPr>
          <w:rFonts w:cstheme="minorHAnsi"/>
          <w:color w:val="000000" w:themeColor="text1"/>
          <w:sz w:val="24"/>
          <w:szCs w:val="24"/>
        </w:rPr>
        <w:t>20837</w:t>
      </w:r>
    </w:p>
    <w:p w:rsidR="00667CD2" w:rsidRPr="00295184" w:rsidRDefault="00667CD2" w:rsidP="00295184">
      <w:pPr>
        <w:spacing w:after="0" w:line="240" w:lineRule="auto"/>
        <w:jc w:val="both"/>
        <w:rPr>
          <w:rFonts w:cstheme="minorHAnsi"/>
          <w:bCs/>
          <w:sz w:val="24"/>
          <w:szCs w:val="24"/>
        </w:rPr>
      </w:pPr>
      <w:r w:rsidRPr="00295184">
        <w:rPr>
          <w:rFonts w:cstheme="minorHAnsi"/>
          <w:b/>
          <w:bCs/>
          <w:sz w:val="24"/>
          <w:szCs w:val="24"/>
        </w:rPr>
        <w:t xml:space="preserve">ΜΑΘΗΜΑ VIII, ΜΑΘΗΜΑ </w:t>
      </w:r>
      <w:r w:rsidRPr="00295184">
        <w:rPr>
          <w:rFonts w:cstheme="minorHAnsi"/>
          <w:b/>
          <w:bCs/>
          <w:sz w:val="24"/>
          <w:szCs w:val="24"/>
          <w:lang w:val="en-US"/>
        </w:rPr>
        <w:t>XII</w:t>
      </w:r>
      <w:r w:rsidRPr="00295184">
        <w:rPr>
          <w:rFonts w:cstheme="minorHAnsi"/>
          <w:b/>
          <w:bCs/>
          <w:sz w:val="24"/>
          <w:szCs w:val="24"/>
        </w:rPr>
        <w:t xml:space="preserve"> </w:t>
      </w:r>
    </w:p>
    <w:p w:rsidR="00667CD2" w:rsidRPr="00295184" w:rsidRDefault="00667CD2" w:rsidP="00295184">
      <w:pPr>
        <w:spacing w:after="0" w:line="240" w:lineRule="auto"/>
        <w:jc w:val="both"/>
        <w:rPr>
          <w:rFonts w:cstheme="minorHAnsi"/>
          <w:b/>
          <w:bCs/>
          <w:sz w:val="24"/>
          <w:szCs w:val="24"/>
        </w:rPr>
      </w:pPr>
      <w:r w:rsidRPr="00295184">
        <w:rPr>
          <w:rFonts w:cstheme="minorHAnsi"/>
          <w:b/>
          <w:bCs/>
          <w:sz w:val="24"/>
          <w:szCs w:val="24"/>
        </w:rPr>
        <w:t>ΚΕΙΜΕΝΑ</w:t>
      </w:r>
    </w:p>
    <w:p w:rsidR="00667CD2" w:rsidRPr="00295184" w:rsidRDefault="00667CD2" w:rsidP="00295184">
      <w:pPr>
        <w:spacing w:after="0" w:line="240" w:lineRule="auto"/>
        <w:jc w:val="both"/>
        <w:rPr>
          <w:rFonts w:cstheme="minorHAnsi"/>
          <w:bCs/>
          <w:sz w:val="24"/>
          <w:szCs w:val="24"/>
          <w:lang w:val="en-US"/>
        </w:rPr>
      </w:pPr>
      <w:r w:rsidRPr="00295184">
        <w:rPr>
          <w:rFonts w:cstheme="minorHAnsi"/>
          <w:bCs/>
          <w:sz w:val="24"/>
          <w:szCs w:val="24"/>
        </w:rPr>
        <w:t>α</w:t>
      </w:r>
      <w:r w:rsidRPr="00295184">
        <w:rPr>
          <w:rFonts w:cstheme="minorHAnsi"/>
          <w:bCs/>
          <w:sz w:val="24"/>
          <w:szCs w:val="24"/>
          <w:lang w:val="en-US"/>
        </w:rPr>
        <w:t>) Gaius Plinius Cornēlio Tacito suo salūtem. Ridēbis. Ego tres apros ferōces cēpi. «Ipse?» interrogābis. Ipse. Ad retia sedēbam; erat in proximo non venabulum sed stilus et pugillāres; cogitābam aliquid enotabamque; etsi retia vacua, plēnas tamen cēras habēbam.</w:t>
      </w:r>
    </w:p>
    <w:p w:rsidR="00667CD2" w:rsidRPr="00295184" w:rsidRDefault="00667CD2" w:rsidP="00295184">
      <w:pPr>
        <w:spacing w:after="0" w:line="240" w:lineRule="auto"/>
        <w:jc w:val="both"/>
        <w:rPr>
          <w:rFonts w:cstheme="minorHAnsi"/>
          <w:bCs/>
          <w:sz w:val="24"/>
          <w:szCs w:val="24"/>
          <w:lang w:val="en-US"/>
        </w:rPr>
      </w:pPr>
      <w:r w:rsidRPr="00295184">
        <w:rPr>
          <w:rFonts w:cstheme="minorHAnsi"/>
          <w:bCs/>
          <w:sz w:val="24"/>
          <w:szCs w:val="24"/>
        </w:rPr>
        <w:t>β</w:t>
      </w:r>
      <w:r w:rsidRPr="00295184">
        <w:rPr>
          <w:rFonts w:cstheme="minorHAnsi"/>
          <w:bCs/>
          <w:sz w:val="24"/>
          <w:szCs w:val="24"/>
          <w:lang w:val="en-US"/>
        </w:rPr>
        <w:t>)   Pater filiae osculum dedit sed animadvertit eam esse tristiculam. «Quid est» inquit «mea Tertia? Cur tristis es? Quid tibi accidit?» «Mi pater» respondit illa «Persa periit». Perierat enim catellus eo nomine, quem puella multum amābat. Tum pater Tertiae dixit «omen accipio». Sic ex fortuīto dicto spem praeclāri triumphi animo praesumpsit.</w:t>
      </w:r>
    </w:p>
    <w:p w:rsidR="00667CD2" w:rsidRPr="00295184" w:rsidRDefault="00667CD2" w:rsidP="00295184">
      <w:pPr>
        <w:spacing w:after="0" w:line="240" w:lineRule="auto"/>
        <w:jc w:val="both"/>
        <w:rPr>
          <w:rFonts w:cstheme="minorHAnsi"/>
          <w:bCs/>
          <w:sz w:val="24"/>
          <w:szCs w:val="24"/>
          <w:lang w:val="en-US"/>
        </w:rPr>
      </w:pPr>
    </w:p>
    <w:p w:rsidR="00667CD2" w:rsidRPr="00295184" w:rsidRDefault="00667CD2" w:rsidP="00295184">
      <w:pPr>
        <w:spacing w:after="0" w:line="240" w:lineRule="auto"/>
        <w:jc w:val="both"/>
        <w:rPr>
          <w:rFonts w:cstheme="minorHAnsi"/>
          <w:bCs/>
          <w:sz w:val="24"/>
          <w:szCs w:val="24"/>
        </w:rPr>
      </w:pPr>
      <w:r w:rsidRPr="00295184">
        <w:rPr>
          <w:rFonts w:cstheme="minorHAnsi"/>
          <w:b/>
          <w:bCs/>
          <w:sz w:val="24"/>
          <w:szCs w:val="24"/>
        </w:rPr>
        <w:t xml:space="preserve">ΠΑΡΑΤΗΡΗΣΕΙΣ </w:t>
      </w:r>
    </w:p>
    <w:p w:rsidR="00667CD2" w:rsidRPr="00295184" w:rsidRDefault="00667CD2" w:rsidP="00295184">
      <w:pPr>
        <w:spacing w:after="0" w:line="240" w:lineRule="auto"/>
        <w:jc w:val="both"/>
        <w:rPr>
          <w:rFonts w:cstheme="minorHAnsi"/>
          <w:bCs/>
          <w:sz w:val="24"/>
          <w:szCs w:val="24"/>
        </w:rPr>
      </w:pPr>
      <w:r w:rsidRPr="00295184">
        <w:rPr>
          <w:rFonts w:cstheme="minorHAnsi"/>
          <w:bCs/>
          <w:sz w:val="24"/>
          <w:szCs w:val="24"/>
        </w:rPr>
        <w:t xml:space="preserve">Α. Να μεταφραστούν στη Νέα Ελληνική τα παραπάνω αποσπάσματα. </w:t>
      </w:r>
    </w:p>
    <w:p w:rsidR="00667CD2" w:rsidRPr="00295184" w:rsidRDefault="00667CD2" w:rsidP="00295184">
      <w:pPr>
        <w:spacing w:after="0" w:line="240" w:lineRule="auto"/>
        <w:jc w:val="right"/>
        <w:rPr>
          <w:rFonts w:cstheme="minorHAnsi"/>
          <w:b/>
          <w:bCs/>
          <w:sz w:val="24"/>
          <w:szCs w:val="24"/>
        </w:rPr>
      </w:pPr>
      <w:r w:rsidRPr="00295184">
        <w:rPr>
          <w:rFonts w:cstheme="minorHAnsi"/>
          <w:b/>
          <w:bCs/>
          <w:sz w:val="24"/>
          <w:szCs w:val="24"/>
        </w:rPr>
        <w:t xml:space="preserve">            Μονάδες 20</w:t>
      </w:r>
    </w:p>
    <w:p w:rsidR="00667CD2" w:rsidRPr="00295184" w:rsidRDefault="00667CD2" w:rsidP="00295184">
      <w:pPr>
        <w:spacing w:after="0" w:line="240" w:lineRule="auto"/>
        <w:jc w:val="both"/>
        <w:rPr>
          <w:rFonts w:cstheme="minorHAnsi"/>
          <w:bCs/>
          <w:sz w:val="24"/>
          <w:szCs w:val="24"/>
        </w:rPr>
      </w:pPr>
      <w:r w:rsidRPr="00295184">
        <w:rPr>
          <w:rFonts w:cstheme="minorHAnsi"/>
          <w:bCs/>
          <w:sz w:val="24"/>
          <w:szCs w:val="24"/>
        </w:rPr>
        <w:t>Β. 2. Να επιλέξετε για καθεμία λατινική λέξη της στήλης Α μια από τις τρεις νεοελληνικές λέξεις της στήλης Β με την οποία είναι ετυμολογικά συγγενής.</w:t>
      </w:r>
    </w:p>
    <w:tbl>
      <w:tblPr>
        <w:tblStyle w:val="a5"/>
        <w:tblW w:w="0" w:type="auto"/>
        <w:tblLook w:val="04A0"/>
      </w:tblPr>
      <w:tblGrid>
        <w:gridCol w:w="4248"/>
        <w:gridCol w:w="4274"/>
      </w:tblGrid>
      <w:tr w:rsidR="00667CD2" w:rsidRPr="00295184" w:rsidTr="0087713D">
        <w:tc>
          <w:tcPr>
            <w:tcW w:w="4530" w:type="dxa"/>
          </w:tcPr>
          <w:p w:rsidR="00667CD2" w:rsidRPr="00295184" w:rsidRDefault="00667CD2" w:rsidP="00295184">
            <w:pPr>
              <w:jc w:val="center"/>
              <w:rPr>
                <w:rFonts w:cstheme="minorHAnsi"/>
                <w:bCs/>
                <w:sz w:val="24"/>
                <w:szCs w:val="24"/>
              </w:rPr>
            </w:pPr>
            <w:r w:rsidRPr="00295184">
              <w:rPr>
                <w:rFonts w:cstheme="minorHAnsi"/>
                <w:bCs/>
                <w:sz w:val="24"/>
                <w:szCs w:val="24"/>
              </w:rPr>
              <w:t>Α</w:t>
            </w:r>
          </w:p>
        </w:tc>
        <w:tc>
          <w:tcPr>
            <w:tcW w:w="4530" w:type="dxa"/>
          </w:tcPr>
          <w:p w:rsidR="00667CD2" w:rsidRPr="00295184" w:rsidRDefault="00667CD2" w:rsidP="00295184">
            <w:pPr>
              <w:jc w:val="center"/>
              <w:rPr>
                <w:rFonts w:cstheme="minorHAnsi"/>
                <w:bCs/>
                <w:sz w:val="24"/>
                <w:szCs w:val="24"/>
              </w:rPr>
            </w:pPr>
            <w:r w:rsidRPr="00295184">
              <w:rPr>
                <w:rFonts w:cstheme="minorHAnsi"/>
                <w:bCs/>
                <w:sz w:val="24"/>
                <w:szCs w:val="24"/>
              </w:rPr>
              <w:t>Β</w:t>
            </w:r>
          </w:p>
        </w:tc>
      </w:tr>
      <w:tr w:rsidR="00667CD2" w:rsidRPr="00295184" w:rsidTr="0087713D">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lastRenderedPageBreak/>
              <w:t xml:space="preserve">ferōces </w:t>
            </w:r>
          </w:p>
        </w:tc>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t>θηριώδης</w:t>
            </w:r>
          </w:p>
          <w:p w:rsidR="00667CD2" w:rsidRPr="00295184" w:rsidRDefault="00667CD2" w:rsidP="00295184">
            <w:pPr>
              <w:jc w:val="both"/>
              <w:rPr>
                <w:rFonts w:cstheme="minorHAnsi"/>
                <w:bCs/>
                <w:sz w:val="24"/>
                <w:szCs w:val="24"/>
              </w:rPr>
            </w:pPr>
            <w:r w:rsidRPr="00295184">
              <w:rPr>
                <w:rFonts w:cstheme="minorHAnsi"/>
                <w:bCs/>
                <w:sz w:val="24"/>
                <w:szCs w:val="24"/>
              </w:rPr>
              <w:t>φεγγάρι</w:t>
            </w:r>
          </w:p>
          <w:p w:rsidR="00667CD2" w:rsidRPr="00295184" w:rsidRDefault="00667CD2" w:rsidP="00295184">
            <w:pPr>
              <w:jc w:val="both"/>
              <w:rPr>
                <w:rFonts w:cstheme="minorHAnsi"/>
                <w:bCs/>
                <w:sz w:val="24"/>
                <w:szCs w:val="24"/>
              </w:rPr>
            </w:pPr>
            <w:r w:rsidRPr="00295184">
              <w:rPr>
                <w:rFonts w:cstheme="minorHAnsi"/>
                <w:bCs/>
                <w:sz w:val="24"/>
                <w:szCs w:val="24"/>
              </w:rPr>
              <w:t>ρόκα</w:t>
            </w:r>
          </w:p>
        </w:tc>
      </w:tr>
      <w:tr w:rsidR="00667CD2" w:rsidRPr="00295184" w:rsidTr="0087713D">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t>sedēbam</w:t>
            </w:r>
          </w:p>
        </w:tc>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t>σιδερώστρα</w:t>
            </w:r>
          </w:p>
          <w:p w:rsidR="00667CD2" w:rsidRPr="00295184" w:rsidRDefault="00667CD2" w:rsidP="00295184">
            <w:pPr>
              <w:jc w:val="both"/>
              <w:rPr>
                <w:rFonts w:cstheme="minorHAnsi"/>
                <w:bCs/>
                <w:sz w:val="24"/>
                <w:szCs w:val="24"/>
              </w:rPr>
            </w:pPr>
            <w:r w:rsidRPr="00295184">
              <w:rPr>
                <w:rFonts w:cstheme="minorHAnsi"/>
                <w:bCs/>
                <w:sz w:val="24"/>
                <w:szCs w:val="24"/>
              </w:rPr>
              <w:t>έδρανο</w:t>
            </w:r>
          </w:p>
          <w:p w:rsidR="00667CD2" w:rsidRPr="00295184" w:rsidRDefault="00667CD2" w:rsidP="00295184">
            <w:pPr>
              <w:jc w:val="both"/>
              <w:rPr>
                <w:rFonts w:cstheme="minorHAnsi"/>
                <w:bCs/>
                <w:sz w:val="24"/>
                <w:szCs w:val="24"/>
              </w:rPr>
            </w:pPr>
            <w:r w:rsidRPr="00295184">
              <w:rPr>
                <w:rFonts w:cstheme="minorHAnsi"/>
                <w:bCs/>
                <w:sz w:val="24"/>
                <w:szCs w:val="24"/>
              </w:rPr>
              <w:t>σεντόνι</w:t>
            </w:r>
          </w:p>
        </w:tc>
      </w:tr>
      <w:tr w:rsidR="00667CD2" w:rsidRPr="00295184" w:rsidTr="0087713D">
        <w:tc>
          <w:tcPr>
            <w:tcW w:w="4530" w:type="dxa"/>
          </w:tcPr>
          <w:p w:rsidR="00667CD2" w:rsidRPr="00295184" w:rsidRDefault="00667CD2" w:rsidP="00295184">
            <w:pPr>
              <w:jc w:val="both"/>
              <w:rPr>
                <w:rFonts w:cstheme="minorHAnsi"/>
                <w:bCs/>
                <w:sz w:val="24"/>
                <w:szCs w:val="24"/>
                <w:lang w:val="en-US"/>
              </w:rPr>
            </w:pPr>
            <w:r w:rsidRPr="00295184">
              <w:rPr>
                <w:rFonts w:cstheme="minorHAnsi"/>
                <w:bCs/>
                <w:sz w:val="24"/>
                <w:szCs w:val="24"/>
                <w:lang w:val="en-US"/>
              </w:rPr>
              <w:t>stilus</w:t>
            </w:r>
          </w:p>
        </w:tc>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t>στίχος</w:t>
            </w:r>
          </w:p>
          <w:p w:rsidR="00667CD2" w:rsidRPr="00295184" w:rsidRDefault="00667CD2" w:rsidP="00295184">
            <w:pPr>
              <w:jc w:val="both"/>
              <w:rPr>
                <w:rFonts w:cstheme="minorHAnsi"/>
                <w:bCs/>
                <w:sz w:val="24"/>
                <w:szCs w:val="24"/>
              </w:rPr>
            </w:pPr>
            <w:r w:rsidRPr="00295184">
              <w:rPr>
                <w:rFonts w:cstheme="minorHAnsi"/>
                <w:bCs/>
                <w:sz w:val="24"/>
                <w:szCs w:val="24"/>
              </w:rPr>
              <w:t>στίγμα</w:t>
            </w:r>
          </w:p>
          <w:p w:rsidR="00667CD2" w:rsidRPr="00295184" w:rsidRDefault="00667CD2" w:rsidP="00295184">
            <w:pPr>
              <w:jc w:val="both"/>
              <w:rPr>
                <w:rFonts w:cstheme="minorHAnsi"/>
                <w:bCs/>
                <w:sz w:val="24"/>
                <w:szCs w:val="24"/>
              </w:rPr>
            </w:pPr>
            <w:r w:rsidRPr="00295184">
              <w:rPr>
                <w:rFonts w:cstheme="minorHAnsi"/>
                <w:bCs/>
                <w:sz w:val="24"/>
                <w:szCs w:val="24"/>
              </w:rPr>
              <w:t>στιλέτο</w:t>
            </w:r>
          </w:p>
        </w:tc>
      </w:tr>
      <w:tr w:rsidR="00667CD2" w:rsidRPr="00295184" w:rsidTr="0087713D">
        <w:tc>
          <w:tcPr>
            <w:tcW w:w="4530" w:type="dxa"/>
          </w:tcPr>
          <w:p w:rsidR="00667CD2" w:rsidRPr="00295184" w:rsidRDefault="00667CD2" w:rsidP="00295184">
            <w:pPr>
              <w:jc w:val="both"/>
              <w:rPr>
                <w:rFonts w:cstheme="minorHAnsi"/>
                <w:bCs/>
                <w:sz w:val="24"/>
                <w:szCs w:val="24"/>
                <w:lang w:val="en-US"/>
              </w:rPr>
            </w:pPr>
            <w:r w:rsidRPr="00295184">
              <w:rPr>
                <w:rFonts w:cstheme="minorHAnsi"/>
                <w:bCs/>
                <w:sz w:val="24"/>
                <w:szCs w:val="24"/>
                <w:lang w:val="en-US"/>
              </w:rPr>
              <w:t>dedit</w:t>
            </w:r>
          </w:p>
        </w:tc>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t>απόδοση</w:t>
            </w:r>
          </w:p>
          <w:p w:rsidR="00667CD2" w:rsidRPr="00295184" w:rsidRDefault="00667CD2" w:rsidP="00295184">
            <w:pPr>
              <w:jc w:val="both"/>
              <w:rPr>
                <w:rFonts w:cstheme="minorHAnsi"/>
                <w:bCs/>
                <w:sz w:val="24"/>
                <w:szCs w:val="24"/>
              </w:rPr>
            </w:pPr>
            <w:r w:rsidRPr="00295184">
              <w:rPr>
                <w:rFonts w:cstheme="minorHAnsi"/>
                <w:bCs/>
                <w:sz w:val="24"/>
                <w:szCs w:val="24"/>
              </w:rPr>
              <w:t>δέσιμο</w:t>
            </w:r>
          </w:p>
          <w:p w:rsidR="00667CD2" w:rsidRPr="00295184" w:rsidRDefault="00667CD2" w:rsidP="00295184">
            <w:pPr>
              <w:jc w:val="both"/>
              <w:rPr>
                <w:rFonts w:cstheme="minorHAnsi"/>
                <w:bCs/>
                <w:sz w:val="24"/>
                <w:szCs w:val="24"/>
              </w:rPr>
            </w:pPr>
            <w:r w:rsidRPr="00295184">
              <w:rPr>
                <w:rFonts w:cstheme="minorHAnsi"/>
                <w:bCs/>
                <w:sz w:val="24"/>
                <w:szCs w:val="24"/>
              </w:rPr>
              <w:t>δέμα</w:t>
            </w:r>
          </w:p>
        </w:tc>
      </w:tr>
      <w:tr w:rsidR="00667CD2" w:rsidRPr="00295184" w:rsidTr="0087713D">
        <w:tc>
          <w:tcPr>
            <w:tcW w:w="4530" w:type="dxa"/>
          </w:tcPr>
          <w:p w:rsidR="00667CD2" w:rsidRPr="00295184" w:rsidRDefault="00667CD2" w:rsidP="00295184">
            <w:pPr>
              <w:jc w:val="both"/>
              <w:rPr>
                <w:rFonts w:cstheme="minorHAnsi"/>
                <w:bCs/>
                <w:sz w:val="24"/>
                <w:szCs w:val="24"/>
                <w:lang w:val="en-US"/>
              </w:rPr>
            </w:pPr>
            <w:r w:rsidRPr="00295184">
              <w:rPr>
                <w:rFonts w:cstheme="minorHAnsi"/>
                <w:bCs/>
                <w:sz w:val="24"/>
                <w:szCs w:val="24"/>
                <w:lang w:val="en-US"/>
              </w:rPr>
              <w:t>dixit</w:t>
            </w:r>
          </w:p>
        </w:tc>
        <w:tc>
          <w:tcPr>
            <w:tcW w:w="4530" w:type="dxa"/>
          </w:tcPr>
          <w:p w:rsidR="00667CD2" w:rsidRPr="00295184" w:rsidRDefault="00667CD2" w:rsidP="00295184">
            <w:pPr>
              <w:jc w:val="both"/>
              <w:rPr>
                <w:rFonts w:cstheme="minorHAnsi"/>
                <w:bCs/>
                <w:sz w:val="24"/>
                <w:szCs w:val="24"/>
              </w:rPr>
            </w:pPr>
            <w:r w:rsidRPr="00295184">
              <w:rPr>
                <w:rFonts w:cstheme="minorHAnsi"/>
                <w:bCs/>
                <w:sz w:val="24"/>
                <w:szCs w:val="24"/>
              </w:rPr>
              <w:t>δεξιόχειρας</w:t>
            </w:r>
          </w:p>
          <w:p w:rsidR="00667CD2" w:rsidRPr="00295184" w:rsidRDefault="00667CD2" w:rsidP="00295184">
            <w:pPr>
              <w:jc w:val="both"/>
              <w:rPr>
                <w:rFonts w:cstheme="minorHAnsi"/>
                <w:bCs/>
                <w:sz w:val="24"/>
                <w:szCs w:val="24"/>
              </w:rPr>
            </w:pPr>
            <w:r w:rsidRPr="00295184">
              <w:rPr>
                <w:rFonts w:cstheme="minorHAnsi"/>
                <w:bCs/>
                <w:sz w:val="24"/>
                <w:szCs w:val="24"/>
              </w:rPr>
              <w:t>απόδειξη</w:t>
            </w:r>
          </w:p>
          <w:p w:rsidR="00667CD2" w:rsidRPr="00295184" w:rsidRDefault="00667CD2" w:rsidP="00295184">
            <w:pPr>
              <w:jc w:val="both"/>
              <w:rPr>
                <w:rFonts w:cstheme="minorHAnsi"/>
                <w:bCs/>
                <w:sz w:val="24"/>
                <w:szCs w:val="24"/>
              </w:rPr>
            </w:pPr>
            <w:r w:rsidRPr="00295184">
              <w:rPr>
                <w:rFonts w:cstheme="minorHAnsi"/>
                <w:bCs/>
                <w:sz w:val="24"/>
                <w:szCs w:val="24"/>
              </w:rPr>
              <w:t>δηκτικός</w:t>
            </w:r>
          </w:p>
        </w:tc>
      </w:tr>
    </w:tbl>
    <w:p w:rsidR="00667CD2" w:rsidRPr="00295184" w:rsidRDefault="00667CD2" w:rsidP="00295184">
      <w:pPr>
        <w:spacing w:after="0" w:line="240" w:lineRule="auto"/>
        <w:jc w:val="right"/>
        <w:rPr>
          <w:rFonts w:cstheme="minorHAnsi"/>
          <w:b/>
          <w:bCs/>
          <w:sz w:val="24"/>
          <w:szCs w:val="24"/>
        </w:rPr>
      </w:pPr>
      <w:r w:rsidRPr="00295184">
        <w:rPr>
          <w:rFonts w:cstheme="minorHAnsi"/>
          <w:b/>
          <w:bCs/>
          <w:sz w:val="24"/>
          <w:szCs w:val="24"/>
        </w:rPr>
        <w:t>Μονάδες 10</w:t>
      </w:r>
    </w:p>
    <w:p w:rsidR="00667CD2" w:rsidRPr="00295184" w:rsidRDefault="00667CD2" w:rsidP="00295184">
      <w:pPr>
        <w:spacing w:after="0" w:line="240" w:lineRule="auto"/>
        <w:jc w:val="both"/>
        <w:rPr>
          <w:rFonts w:cstheme="minorHAnsi"/>
          <w:bCs/>
          <w:sz w:val="24"/>
          <w:szCs w:val="24"/>
        </w:rPr>
      </w:pPr>
      <w:r w:rsidRPr="00295184">
        <w:rPr>
          <w:rFonts w:cstheme="minorHAnsi"/>
          <w:bCs/>
          <w:sz w:val="24"/>
          <w:szCs w:val="24"/>
        </w:rPr>
        <w:t>Β. 6. α) Να αναγνωρίσετε συντακτικά τις λέξεις:</w:t>
      </w:r>
    </w:p>
    <w:tbl>
      <w:tblPr>
        <w:tblStyle w:val="a5"/>
        <w:tblW w:w="0" w:type="auto"/>
        <w:tblLook w:val="04A0"/>
      </w:tblPr>
      <w:tblGrid>
        <w:gridCol w:w="4234"/>
        <w:gridCol w:w="4288"/>
      </w:tblGrid>
      <w:tr w:rsidR="00667CD2" w:rsidRPr="00295184" w:rsidTr="0087713D">
        <w:tc>
          <w:tcPr>
            <w:tcW w:w="4508" w:type="dxa"/>
          </w:tcPr>
          <w:p w:rsidR="00667CD2" w:rsidRPr="00295184" w:rsidRDefault="00667CD2" w:rsidP="00295184">
            <w:pPr>
              <w:jc w:val="both"/>
              <w:rPr>
                <w:rFonts w:cstheme="minorHAnsi"/>
                <w:bCs/>
                <w:sz w:val="24"/>
                <w:szCs w:val="24"/>
              </w:rPr>
            </w:pPr>
            <w:r w:rsidRPr="00295184">
              <w:rPr>
                <w:rFonts w:cstheme="minorHAnsi"/>
                <w:bCs/>
                <w:sz w:val="24"/>
                <w:szCs w:val="24"/>
                <w:lang w:val="en-US"/>
              </w:rPr>
              <w:t>tres</w:t>
            </w:r>
            <w:r w:rsidRPr="00295184">
              <w:rPr>
                <w:rFonts w:cstheme="minorHAnsi"/>
                <w:bCs/>
                <w:sz w:val="24"/>
                <w:szCs w:val="24"/>
              </w:rPr>
              <w:t>:</w:t>
            </w:r>
          </w:p>
        </w:tc>
        <w:tc>
          <w:tcPr>
            <w:tcW w:w="4508" w:type="dxa"/>
          </w:tcPr>
          <w:p w:rsidR="00667CD2" w:rsidRPr="00295184" w:rsidRDefault="00667CD2" w:rsidP="00295184">
            <w:pPr>
              <w:jc w:val="both"/>
              <w:rPr>
                <w:rFonts w:cstheme="minorHAnsi"/>
                <w:bCs/>
                <w:sz w:val="24"/>
                <w:szCs w:val="24"/>
                <w:lang w:val="en-US"/>
              </w:rPr>
            </w:pPr>
            <w:r w:rsidRPr="00295184">
              <w:rPr>
                <w:rFonts w:cstheme="minorHAnsi"/>
                <w:bCs/>
                <w:sz w:val="24"/>
                <w:szCs w:val="24"/>
              </w:rPr>
              <w:t>είναι</w:t>
            </w:r>
            <w:r w:rsidRPr="00295184">
              <w:rPr>
                <w:rFonts w:cstheme="minorHAnsi"/>
                <w:bCs/>
                <w:sz w:val="24"/>
                <w:szCs w:val="24"/>
                <w:lang w:val="en-US"/>
              </w:rPr>
              <w:t xml:space="preserve"> ………………. σ</w:t>
            </w:r>
            <w:r w:rsidRPr="00295184">
              <w:rPr>
                <w:rFonts w:cstheme="minorHAnsi"/>
                <w:bCs/>
                <w:sz w:val="24"/>
                <w:szCs w:val="24"/>
              </w:rPr>
              <w:t>το</w:t>
            </w:r>
            <w:r w:rsidRPr="00295184">
              <w:rPr>
                <w:rFonts w:cstheme="minorHAnsi"/>
                <w:bCs/>
                <w:sz w:val="24"/>
                <w:szCs w:val="24"/>
                <w:lang w:val="en-US"/>
              </w:rPr>
              <w:t>………………….</w:t>
            </w:r>
          </w:p>
        </w:tc>
      </w:tr>
      <w:tr w:rsidR="00667CD2" w:rsidRPr="00295184" w:rsidTr="0087713D">
        <w:tc>
          <w:tcPr>
            <w:tcW w:w="4508" w:type="dxa"/>
          </w:tcPr>
          <w:p w:rsidR="00667CD2" w:rsidRPr="00295184" w:rsidRDefault="00667CD2" w:rsidP="00295184">
            <w:pPr>
              <w:jc w:val="both"/>
              <w:rPr>
                <w:rFonts w:cstheme="minorHAnsi"/>
                <w:bCs/>
                <w:sz w:val="24"/>
                <w:szCs w:val="24"/>
                <w:lang w:val="en-US"/>
              </w:rPr>
            </w:pPr>
            <w:r w:rsidRPr="00295184">
              <w:rPr>
                <w:rFonts w:cstheme="minorHAnsi"/>
                <w:bCs/>
                <w:sz w:val="24"/>
                <w:szCs w:val="24"/>
                <w:lang w:val="en-US"/>
              </w:rPr>
              <w:t>filiae:</w:t>
            </w:r>
          </w:p>
        </w:tc>
        <w:tc>
          <w:tcPr>
            <w:tcW w:w="4508" w:type="dxa"/>
          </w:tcPr>
          <w:p w:rsidR="00667CD2" w:rsidRPr="00295184" w:rsidRDefault="00667CD2" w:rsidP="00295184">
            <w:pPr>
              <w:jc w:val="both"/>
              <w:rPr>
                <w:rFonts w:cstheme="minorHAnsi"/>
                <w:bCs/>
                <w:sz w:val="24"/>
                <w:szCs w:val="24"/>
                <w:lang w:val="en-US"/>
              </w:rPr>
            </w:pPr>
            <w:r w:rsidRPr="00295184">
              <w:rPr>
                <w:rFonts w:cstheme="minorHAnsi"/>
                <w:bCs/>
                <w:sz w:val="24"/>
                <w:szCs w:val="24"/>
              </w:rPr>
              <w:t>είναι</w:t>
            </w:r>
            <w:r w:rsidRPr="00295184">
              <w:rPr>
                <w:rFonts w:cstheme="minorHAnsi"/>
                <w:bCs/>
                <w:sz w:val="24"/>
                <w:szCs w:val="24"/>
                <w:lang w:val="en-US"/>
              </w:rPr>
              <w:t xml:space="preserve"> ………………. </w:t>
            </w:r>
            <w:r w:rsidRPr="00295184">
              <w:rPr>
                <w:rFonts w:cstheme="minorHAnsi"/>
                <w:bCs/>
                <w:sz w:val="24"/>
                <w:szCs w:val="24"/>
              </w:rPr>
              <w:t>στο</w:t>
            </w:r>
            <w:r w:rsidRPr="00295184">
              <w:rPr>
                <w:rFonts w:cstheme="minorHAnsi"/>
                <w:bCs/>
                <w:sz w:val="24"/>
                <w:szCs w:val="24"/>
                <w:lang w:val="en-US"/>
              </w:rPr>
              <w:t>………………….</w:t>
            </w:r>
          </w:p>
        </w:tc>
      </w:tr>
      <w:tr w:rsidR="00667CD2" w:rsidRPr="00295184" w:rsidTr="0087713D">
        <w:tc>
          <w:tcPr>
            <w:tcW w:w="4508" w:type="dxa"/>
          </w:tcPr>
          <w:p w:rsidR="00667CD2" w:rsidRPr="00295184" w:rsidRDefault="00667CD2" w:rsidP="00295184">
            <w:pPr>
              <w:jc w:val="both"/>
              <w:rPr>
                <w:rFonts w:cstheme="minorHAnsi"/>
                <w:bCs/>
                <w:sz w:val="24"/>
                <w:szCs w:val="24"/>
              </w:rPr>
            </w:pPr>
            <w:r w:rsidRPr="00295184">
              <w:rPr>
                <w:rFonts w:cstheme="minorHAnsi"/>
                <w:bCs/>
                <w:sz w:val="24"/>
                <w:szCs w:val="24"/>
                <w:lang w:val="en-US"/>
              </w:rPr>
              <w:t>nomine</w:t>
            </w:r>
            <w:r w:rsidRPr="00295184">
              <w:rPr>
                <w:rFonts w:cstheme="minorHAnsi"/>
                <w:bCs/>
                <w:sz w:val="24"/>
                <w:szCs w:val="24"/>
              </w:rPr>
              <w:t>:</w:t>
            </w:r>
          </w:p>
        </w:tc>
        <w:tc>
          <w:tcPr>
            <w:tcW w:w="4508" w:type="dxa"/>
          </w:tcPr>
          <w:p w:rsidR="00667CD2" w:rsidRPr="00295184" w:rsidRDefault="00667CD2" w:rsidP="00295184">
            <w:pPr>
              <w:jc w:val="both"/>
              <w:rPr>
                <w:rFonts w:cstheme="minorHAnsi"/>
                <w:bCs/>
                <w:sz w:val="24"/>
                <w:szCs w:val="24"/>
                <w:lang w:val="en-US"/>
              </w:rPr>
            </w:pPr>
            <w:r w:rsidRPr="00295184">
              <w:rPr>
                <w:rFonts w:cstheme="minorHAnsi"/>
                <w:bCs/>
                <w:sz w:val="24"/>
                <w:szCs w:val="24"/>
              </w:rPr>
              <w:t>είναι</w:t>
            </w:r>
            <w:r w:rsidRPr="00295184">
              <w:rPr>
                <w:rFonts w:cstheme="minorHAnsi"/>
                <w:bCs/>
                <w:sz w:val="24"/>
                <w:szCs w:val="24"/>
                <w:lang w:val="en-US"/>
              </w:rPr>
              <w:t xml:space="preserve"> ………………. </w:t>
            </w:r>
            <w:r w:rsidRPr="00295184">
              <w:rPr>
                <w:rFonts w:cstheme="minorHAnsi"/>
                <w:bCs/>
                <w:sz w:val="24"/>
                <w:szCs w:val="24"/>
              </w:rPr>
              <w:t>στο</w:t>
            </w:r>
            <w:r w:rsidRPr="00295184">
              <w:rPr>
                <w:rFonts w:cstheme="minorHAnsi"/>
                <w:bCs/>
                <w:sz w:val="24"/>
                <w:szCs w:val="24"/>
                <w:lang w:val="en-US"/>
              </w:rPr>
              <w:t>………………….</w:t>
            </w:r>
          </w:p>
        </w:tc>
      </w:tr>
      <w:tr w:rsidR="00667CD2" w:rsidRPr="00295184" w:rsidTr="0087713D">
        <w:tc>
          <w:tcPr>
            <w:tcW w:w="4508" w:type="dxa"/>
          </w:tcPr>
          <w:p w:rsidR="00667CD2" w:rsidRPr="00295184" w:rsidRDefault="00667CD2" w:rsidP="00295184">
            <w:pPr>
              <w:jc w:val="both"/>
              <w:rPr>
                <w:rFonts w:cstheme="minorHAnsi"/>
                <w:bCs/>
                <w:sz w:val="24"/>
                <w:szCs w:val="24"/>
              </w:rPr>
            </w:pPr>
            <w:r w:rsidRPr="00295184">
              <w:rPr>
                <w:rFonts w:cstheme="minorHAnsi"/>
                <w:bCs/>
                <w:sz w:val="24"/>
                <w:szCs w:val="24"/>
                <w:lang w:val="en-US"/>
              </w:rPr>
              <w:t>multum</w:t>
            </w:r>
            <w:r w:rsidRPr="00295184">
              <w:rPr>
                <w:rFonts w:cstheme="minorHAnsi"/>
                <w:bCs/>
                <w:sz w:val="24"/>
                <w:szCs w:val="24"/>
              </w:rPr>
              <w:t>:</w:t>
            </w:r>
          </w:p>
        </w:tc>
        <w:tc>
          <w:tcPr>
            <w:tcW w:w="4508" w:type="dxa"/>
          </w:tcPr>
          <w:p w:rsidR="00667CD2" w:rsidRPr="00295184" w:rsidRDefault="00667CD2" w:rsidP="00295184">
            <w:pPr>
              <w:jc w:val="both"/>
              <w:rPr>
                <w:rFonts w:cstheme="minorHAnsi"/>
                <w:bCs/>
                <w:sz w:val="24"/>
                <w:szCs w:val="24"/>
              </w:rPr>
            </w:pPr>
            <w:r w:rsidRPr="00295184">
              <w:rPr>
                <w:rFonts w:cstheme="minorHAnsi"/>
                <w:bCs/>
                <w:sz w:val="24"/>
                <w:szCs w:val="24"/>
              </w:rPr>
              <w:t>είναι</w:t>
            </w:r>
            <w:r w:rsidRPr="00295184">
              <w:rPr>
                <w:rFonts w:cstheme="minorHAnsi"/>
                <w:bCs/>
                <w:sz w:val="24"/>
                <w:szCs w:val="24"/>
                <w:lang w:val="en-US"/>
              </w:rPr>
              <w:t xml:space="preserve"> ………………. </w:t>
            </w:r>
            <w:r w:rsidRPr="00295184">
              <w:rPr>
                <w:rFonts w:cstheme="minorHAnsi"/>
                <w:bCs/>
                <w:sz w:val="24"/>
                <w:szCs w:val="24"/>
              </w:rPr>
              <w:t>στο</w:t>
            </w:r>
            <w:r w:rsidRPr="00295184">
              <w:rPr>
                <w:rFonts w:cstheme="minorHAnsi"/>
                <w:bCs/>
                <w:sz w:val="24"/>
                <w:szCs w:val="24"/>
                <w:lang w:val="en-US"/>
              </w:rPr>
              <w:t>………………….</w:t>
            </w:r>
          </w:p>
        </w:tc>
      </w:tr>
      <w:tr w:rsidR="00667CD2" w:rsidRPr="00295184" w:rsidTr="0087713D">
        <w:tc>
          <w:tcPr>
            <w:tcW w:w="4508" w:type="dxa"/>
          </w:tcPr>
          <w:p w:rsidR="00667CD2" w:rsidRPr="00295184" w:rsidRDefault="00667CD2" w:rsidP="00295184">
            <w:pPr>
              <w:jc w:val="both"/>
              <w:rPr>
                <w:rFonts w:cstheme="minorHAnsi"/>
                <w:bCs/>
                <w:sz w:val="24"/>
                <w:szCs w:val="24"/>
              </w:rPr>
            </w:pPr>
            <w:r w:rsidRPr="00295184">
              <w:rPr>
                <w:rFonts w:cstheme="minorHAnsi"/>
                <w:bCs/>
                <w:sz w:val="24"/>
                <w:szCs w:val="24"/>
                <w:lang w:val="en-US"/>
              </w:rPr>
              <w:t>triumphi</w:t>
            </w:r>
            <w:r w:rsidRPr="00295184">
              <w:rPr>
                <w:rFonts w:cstheme="minorHAnsi"/>
                <w:bCs/>
                <w:sz w:val="24"/>
                <w:szCs w:val="24"/>
              </w:rPr>
              <w:t xml:space="preserve">: </w:t>
            </w:r>
          </w:p>
        </w:tc>
        <w:tc>
          <w:tcPr>
            <w:tcW w:w="4508" w:type="dxa"/>
          </w:tcPr>
          <w:p w:rsidR="00667CD2" w:rsidRPr="00295184" w:rsidRDefault="00667CD2" w:rsidP="00295184">
            <w:pPr>
              <w:jc w:val="both"/>
              <w:rPr>
                <w:rFonts w:cstheme="minorHAnsi"/>
                <w:bCs/>
                <w:sz w:val="24"/>
                <w:szCs w:val="24"/>
              </w:rPr>
            </w:pPr>
            <w:r w:rsidRPr="00295184">
              <w:rPr>
                <w:rFonts w:cstheme="minorHAnsi"/>
                <w:bCs/>
                <w:sz w:val="24"/>
                <w:szCs w:val="24"/>
              </w:rPr>
              <w:t>είναι</w:t>
            </w:r>
            <w:r w:rsidRPr="00295184">
              <w:rPr>
                <w:rFonts w:cstheme="minorHAnsi"/>
                <w:bCs/>
                <w:sz w:val="24"/>
                <w:szCs w:val="24"/>
                <w:lang w:val="en-US"/>
              </w:rPr>
              <w:t xml:space="preserve"> ………………. </w:t>
            </w:r>
            <w:r w:rsidRPr="00295184">
              <w:rPr>
                <w:rFonts w:cstheme="minorHAnsi"/>
                <w:bCs/>
                <w:sz w:val="24"/>
                <w:szCs w:val="24"/>
              </w:rPr>
              <w:t>στο</w:t>
            </w:r>
            <w:r w:rsidRPr="00295184">
              <w:rPr>
                <w:rFonts w:cstheme="minorHAnsi"/>
                <w:bCs/>
                <w:sz w:val="24"/>
                <w:szCs w:val="24"/>
                <w:lang w:val="en-US"/>
              </w:rPr>
              <w:t>………………….</w:t>
            </w:r>
          </w:p>
        </w:tc>
      </w:tr>
    </w:tbl>
    <w:p w:rsidR="00667CD2" w:rsidRPr="00295184" w:rsidRDefault="00667CD2" w:rsidP="00295184">
      <w:pPr>
        <w:spacing w:after="0" w:line="240" w:lineRule="auto"/>
        <w:jc w:val="right"/>
        <w:rPr>
          <w:rFonts w:cstheme="minorHAnsi"/>
          <w:bCs/>
          <w:sz w:val="24"/>
          <w:szCs w:val="24"/>
        </w:rPr>
      </w:pPr>
      <w:r w:rsidRPr="00295184">
        <w:rPr>
          <w:rFonts w:cstheme="minorHAnsi"/>
          <w:bCs/>
          <w:sz w:val="24"/>
          <w:szCs w:val="24"/>
        </w:rPr>
        <w:t>(μονάδες 10)</w:t>
      </w:r>
    </w:p>
    <w:p w:rsidR="00667CD2" w:rsidRPr="00295184" w:rsidRDefault="00667CD2" w:rsidP="00295184">
      <w:pPr>
        <w:spacing w:after="0" w:line="240" w:lineRule="auto"/>
        <w:jc w:val="both"/>
        <w:rPr>
          <w:rFonts w:cstheme="minorHAnsi"/>
          <w:bCs/>
          <w:sz w:val="24"/>
          <w:szCs w:val="24"/>
        </w:rPr>
      </w:pPr>
      <w:r w:rsidRPr="00295184">
        <w:rPr>
          <w:rFonts w:cstheme="minorHAnsi"/>
          <w:bCs/>
          <w:sz w:val="24"/>
          <w:szCs w:val="24"/>
        </w:rPr>
        <w:t xml:space="preserve">β) </w:t>
      </w:r>
      <w:r w:rsidRPr="00295184">
        <w:rPr>
          <w:rFonts w:cstheme="minorHAnsi"/>
          <w:bCs/>
          <w:sz w:val="24"/>
          <w:szCs w:val="24"/>
          <w:lang w:val="en-US"/>
        </w:rPr>
        <w:t>ex</w:t>
      </w:r>
      <w:r w:rsidRPr="00295184">
        <w:rPr>
          <w:rFonts w:cstheme="minorHAnsi"/>
          <w:bCs/>
          <w:sz w:val="24"/>
          <w:szCs w:val="24"/>
        </w:rPr>
        <w:t xml:space="preserve"> </w:t>
      </w:r>
      <w:r w:rsidRPr="00295184">
        <w:rPr>
          <w:rFonts w:cstheme="minorHAnsi"/>
          <w:bCs/>
          <w:sz w:val="24"/>
          <w:szCs w:val="24"/>
          <w:lang w:val="en-US"/>
        </w:rPr>
        <w:t>fortu</w:t>
      </w:r>
      <w:r w:rsidRPr="00295184">
        <w:rPr>
          <w:rFonts w:cstheme="minorHAnsi"/>
          <w:bCs/>
          <w:sz w:val="24"/>
          <w:szCs w:val="24"/>
        </w:rPr>
        <w:t>ī</w:t>
      </w:r>
      <w:r w:rsidRPr="00295184">
        <w:rPr>
          <w:rFonts w:cstheme="minorHAnsi"/>
          <w:bCs/>
          <w:sz w:val="24"/>
          <w:szCs w:val="24"/>
          <w:lang w:val="en-US"/>
        </w:rPr>
        <w:t>to</w:t>
      </w:r>
      <w:r w:rsidRPr="00295184">
        <w:rPr>
          <w:rFonts w:cstheme="minorHAnsi"/>
          <w:bCs/>
          <w:sz w:val="24"/>
          <w:szCs w:val="24"/>
        </w:rPr>
        <w:t xml:space="preserve"> </w:t>
      </w:r>
      <w:r w:rsidRPr="00295184">
        <w:rPr>
          <w:rFonts w:cstheme="minorHAnsi"/>
          <w:bCs/>
          <w:sz w:val="24"/>
          <w:szCs w:val="24"/>
          <w:lang w:val="en-US"/>
        </w:rPr>
        <w:t>dicto</w:t>
      </w:r>
      <w:r w:rsidRPr="00295184">
        <w:rPr>
          <w:rFonts w:cstheme="minorHAnsi"/>
          <w:bCs/>
          <w:sz w:val="24"/>
          <w:szCs w:val="24"/>
        </w:rPr>
        <w:t xml:space="preserve">: να μετατρέψετε τον επιθετικό προσδιορισμό σε δευτερεύουσα αναφορική πρόταση. </w:t>
      </w:r>
    </w:p>
    <w:p w:rsidR="00667CD2" w:rsidRPr="00295184" w:rsidRDefault="00667CD2" w:rsidP="00295184">
      <w:pPr>
        <w:spacing w:after="0" w:line="240" w:lineRule="auto"/>
        <w:jc w:val="right"/>
        <w:rPr>
          <w:rFonts w:cstheme="minorHAnsi"/>
          <w:bCs/>
          <w:sz w:val="24"/>
          <w:szCs w:val="24"/>
        </w:rPr>
      </w:pPr>
      <w:r w:rsidRPr="00295184">
        <w:rPr>
          <w:rFonts w:cstheme="minorHAnsi"/>
          <w:bCs/>
          <w:sz w:val="24"/>
          <w:szCs w:val="24"/>
        </w:rPr>
        <w:t>(μονάδες 10)</w:t>
      </w:r>
    </w:p>
    <w:p w:rsidR="00667CD2" w:rsidRPr="00295184" w:rsidRDefault="00667CD2" w:rsidP="00295184">
      <w:pPr>
        <w:spacing w:after="0" w:line="240" w:lineRule="auto"/>
        <w:jc w:val="right"/>
        <w:rPr>
          <w:rFonts w:cstheme="minorHAnsi"/>
          <w:bCs/>
          <w:sz w:val="24"/>
          <w:szCs w:val="24"/>
        </w:rPr>
      </w:pPr>
      <w:r w:rsidRPr="00295184">
        <w:rPr>
          <w:rFonts w:cstheme="minorHAnsi"/>
          <w:b/>
          <w:bCs/>
          <w:sz w:val="24"/>
          <w:szCs w:val="24"/>
        </w:rPr>
        <w:t>Μονάδες 20</w:t>
      </w:r>
    </w:p>
    <w:p w:rsidR="00667CD2" w:rsidRPr="00295184" w:rsidRDefault="00667CD2" w:rsidP="00295184">
      <w:pPr>
        <w:spacing w:after="0" w:line="240" w:lineRule="auto"/>
        <w:jc w:val="both"/>
        <w:rPr>
          <w:rFonts w:cstheme="minorHAnsi"/>
          <w:bCs/>
          <w:sz w:val="24"/>
          <w:szCs w:val="24"/>
        </w:rPr>
      </w:pPr>
    </w:p>
    <w:p w:rsidR="00667CD2" w:rsidRPr="00295184" w:rsidRDefault="009562EF" w:rsidP="00295184">
      <w:pPr>
        <w:spacing w:after="0" w:line="240" w:lineRule="auto"/>
        <w:jc w:val="both"/>
        <w:rPr>
          <w:rFonts w:cstheme="minorHAnsi"/>
          <w:color w:val="000000" w:themeColor="text1"/>
          <w:sz w:val="24"/>
          <w:szCs w:val="24"/>
        </w:rPr>
      </w:pPr>
      <w:r w:rsidRPr="00295184">
        <w:rPr>
          <w:rFonts w:cstheme="minorHAnsi"/>
          <w:color w:val="000000" w:themeColor="text1"/>
          <w:sz w:val="24"/>
          <w:szCs w:val="24"/>
        </w:rPr>
        <w:t>21026</w:t>
      </w:r>
    </w:p>
    <w:p w:rsidR="009562EF" w:rsidRPr="00295184" w:rsidRDefault="009562EF" w:rsidP="00295184">
      <w:pPr>
        <w:spacing w:after="0" w:line="240" w:lineRule="auto"/>
        <w:jc w:val="both"/>
        <w:rPr>
          <w:rFonts w:cstheme="minorHAnsi"/>
          <w:b/>
          <w:sz w:val="24"/>
          <w:szCs w:val="24"/>
        </w:rPr>
      </w:pPr>
      <w:r w:rsidRPr="00295184">
        <w:rPr>
          <w:rFonts w:cstheme="minorHAnsi"/>
          <w:b/>
          <w:sz w:val="24"/>
          <w:szCs w:val="24"/>
        </w:rPr>
        <w:t xml:space="preserve">ΜΑΘΗΜΑ </w:t>
      </w:r>
      <w:r w:rsidRPr="00295184">
        <w:rPr>
          <w:rFonts w:cstheme="minorHAnsi"/>
          <w:b/>
          <w:sz w:val="24"/>
          <w:szCs w:val="24"/>
          <w:lang w:val="en-US"/>
        </w:rPr>
        <w:t>VII</w:t>
      </w:r>
      <w:r w:rsidRPr="00295184">
        <w:rPr>
          <w:rFonts w:cstheme="minorHAnsi"/>
          <w:b/>
          <w:sz w:val="24"/>
          <w:szCs w:val="24"/>
        </w:rPr>
        <w:t>Ι, ΚΕΙΜΕΝΟ ΧΙΙ</w:t>
      </w:r>
    </w:p>
    <w:p w:rsidR="009562EF" w:rsidRPr="00295184" w:rsidRDefault="009562EF" w:rsidP="00295184">
      <w:pPr>
        <w:spacing w:after="0" w:line="240" w:lineRule="auto"/>
        <w:jc w:val="both"/>
        <w:rPr>
          <w:rFonts w:cstheme="minorHAnsi"/>
          <w:b/>
          <w:sz w:val="24"/>
          <w:szCs w:val="24"/>
          <w:lang w:val="en-US"/>
        </w:rPr>
      </w:pPr>
      <w:r w:rsidRPr="00295184">
        <w:rPr>
          <w:rFonts w:cstheme="minorHAnsi"/>
          <w:b/>
          <w:sz w:val="24"/>
          <w:szCs w:val="24"/>
          <w:lang w:val="en-US"/>
        </w:rPr>
        <w:t>KEIMEN</w:t>
      </w:r>
      <w:r w:rsidRPr="00295184">
        <w:rPr>
          <w:rFonts w:cstheme="minorHAnsi"/>
          <w:b/>
          <w:sz w:val="24"/>
          <w:szCs w:val="24"/>
        </w:rPr>
        <w:t>Α</w:t>
      </w:r>
    </w:p>
    <w:p w:rsidR="009562EF" w:rsidRPr="00295184" w:rsidRDefault="009562EF" w:rsidP="00295184">
      <w:pPr>
        <w:spacing w:after="0" w:line="240" w:lineRule="auto"/>
        <w:jc w:val="both"/>
        <w:rPr>
          <w:rFonts w:cstheme="minorHAnsi"/>
          <w:color w:val="000000"/>
          <w:sz w:val="24"/>
          <w:szCs w:val="24"/>
          <w:lang w:val="en-US"/>
        </w:rPr>
      </w:pPr>
      <w:r w:rsidRPr="00295184">
        <w:rPr>
          <w:rFonts w:cstheme="minorHAnsi"/>
          <w:color w:val="000000"/>
          <w:sz w:val="24"/>
          <w:szCs w:val="24"/>
        </w:rPr>
        <w:t>α</w:t>
      </w:r>
      <w:r w:rsidRPr="00295184">
        <w:rPr>
          <w:rFonts w:cstheme="minorHAnsi"/>
          <w:color w:val="000000"/>
          <w:sz w:val="24"/>
          <w:szCs w:val="24"/>
          <w:lang w:val="en-US"/>
        </w:rPr>
        <w:t>) Gaius Plinius Cornēlio Tacito suo salūtem. Ridēbis. Ego tres apros ferōces cēpi. «Ipse?» interrogābis. Ipse. Ad retia sedēbam; erat in proximo non venabulum sed stilus et pugillāres; cogitābam aliquid enotabamque; etsi retia vacua, plēnas tamen cēras habēbam. Silvae et solitud</w:t>
      </w:r>
      <w:r w:rsidRPr="00295184">
        <w:rPr>
          <w:rFonts w:cstheme="minorHAnsi"/>
          <w:color w:val="000000"/>
          <w:sz w:val="24"/>
          <w:szCs w:val="24"/>
        </w:rPr>
        <w:t>ο</w:t>
      </w:r>
      <w:r w:rsidRPr="00295184">
        <w:rPr>
          <w:rFonts w:cstheme="minorHAnsi"/>
          <w:color w:val="000000"/>
          <w:sz w:val="24"/>
          <w:szCs w:val="24"/>
          <w:lang w:val="en-US"/>
        </w:rPr>
        <w:t xml:space="preserve"> sunt magna incitamenta cogitatiōnis. Cum in venatiōnibus eris, licēbit tibi quoque pugillāres adportāre: vidēbis non Diānam in montibus sed Minervam errāre. Vale!</w:t>
      </w:r>
    </w:p>
    <w:p w:rsidR="009562EF" w:rsidRPr="00295184" w:rsidRDefault="009562EF" w:rsidP="00295184">
      <w:pPr>
        <w:spacing w:after="0" w:line="240" w:lineRule="auto"/>
        <w:jc w:val="both"/>
        <w:rPr>
          <w:rFonts w:cstheme="minorHAnsi"/>
          <w:color w:val="000000"/>
          <w:sz w:val="24"/>
          <w:szCs w:val="24"/>
          <w:lang w:val="en-US"/>
        </w:rPr>
      </w:pPr>
      <w:r w:rsidRPr="00295184">
        <w:rPr>
          <w:rFonts w:cstheme="minorHAnsi"/>
          <w:color w:val="000000"/>
          <w:sz w:val="24"/>
          <w:szCs w:val="24"/>
        </w:rPr>
        <w:t>β</w:t>
      </w:r>
      <w:r w:rsidRPr="00295184">
        <w:rPr>
          <w:rFonts w:cstheme="minorHAnsi"/>
          <w:color w:val="000000"/>
          <w:sz w:val="24"/>
          <w:szCs w:val="24"/>
          <w:lang w:val="en-US"/>
        </w:rPr>
        <w:t>) Perierat enim catellus eo nomine, quem puella multum amābat. Tum pater Tertiae dixit «omen accipio».  Sic ex fortuīto dicto spem praeclāri triumphi animo praesumpsit.</w:t>
      </w:r>
    </w:p>
    <w:p w:rsidR="009562EF" w:rsidRPr="00295184" w:rsidRDefault="009562EF" w:rsidP="00295184">
      <w:pPr>
        <w:spacing w:after="0" w:line="240" w:lineRule="auto"/>
        <w:jc w:val="both"/>
        <w:rPr>
          <w:rFonts w:cstheme="minorHAnsi"/>
          <w:b/>
          <w:sz w:val="24"/>
          <w:szCs w:val="24"/>
          <w:lang w:val="en-US"/>
        </w:rPr>
      </w:pPr>
    </w:p>
    <w:p w:rsidR="009562EF" w:rsidRPr="00295184" w:rsidRDefault="009562EF" w:rsidP="00295184">
      <w:pPr>
        <w:spacing w:after="0" w:line="240" w:lineRule="auto"/>
        <w:jc w:val="both"/>
        <w:rPr>
          <w:rFonts w:cstheme="minorHAnsi"/>
          <w:b/>
          <w:sz w:val="24"/>
          <w:szCs w:val="24"/>
          <w:lang w:val="en-US"/>
        </w:rPr>
      </w:pPr>
      <w:r w:rsidRPr="00295184">
        <w:rPr>
          <w:rFonts w:cstheme="minorHAnsi"/>
          <w:b/>
          <w:sz w:val="24"/>
          <w:szCs w:val="24"/>
        </w:rPr>
        <w:t>ΠΑΡΑΤΗΡΗΣΕΙΣ</w:t>
      </w:r>
    </w:p>
    <w:p w:rsidR="009562EF" w:rsidRPr="00295184" w:rsidRDefault="009562EF" w:rsidP="00295184">
      <w:pPr>
        <w:spacing w:after="0" w:line="240" w:lineRule="auto"/>
        <w:jc w:val="both"/>
        <w:rPr>
          <w:rFonts w:cstheme="minorHAnsi"/>
          <w:sz w:val="24"/>
          <w:szCs w:val="24"/>
          <w:lang w:val="en-US"/>
        </w:rPr>
      </w:pPr>
      <w:r w:rsidRPr="00295184">
        <w:rPr>
          <w:rFonts w:cstheme="minorHAnsi"/>
          <w:b/>
          <w:bCs/>
          <w:sz w:val="24"/>
          <w:szCs w:val="24"/>
        </w:rPr>
        <w:t>Α</w:t>
      </w:r>
      <w:r w:rsidRPr="00295184">
        <w:rPr>
          <w:rFonts w:cstheme="minorHAnsi"/>
          <w:b/>
          <w:bCs/>
          <w:sz w:val="24"/>
          <w:szCs w:val="24"/>
          <w:lang w:val="en-US"/>
        </w:rPr>
        <w:t>.</w:t>
      </w:r>
      <w:r w:rsidRPr="00295184">
        <w:rPr>
          <w:rFonts w:cstheme="minorHAnsi"/>
          <w:sz w:val="24"/>
          <w:szCs w:val="24"/>
          <w:lang w:val="en-US"/>
        </w:rPr>
        <w:t xml:space="preserve"> </w:t>
      </w:r>
      <w:r w:rsidRPr="00295184">
        <w:rPr>
          <w:rFonts w:cstheme="minorHAnsi"/>
          <w:sz w:val="24"/>
          <w:szCs w:val="24"/>
        </w:rPr>
        <w:t>Να</w:t>
      </w:r>
      <w:r w:rsidRPr="00295184">
        <w:rPr>
          <w:rFonts w:cstheme="minorHAnsi"/>
          <w:sz w:val="24"/>
          <w:szCs w:val="24"/>
          <w:lang w:val="en-US"/>
        </w:rPr>
        <w:t xml:space="preserve"> </w:t>
      </w:r>
      <w:r w:rsidRPr="00295184">
        <w:rPr>
          <w:rFonts w:cstheme="minorHAnsi"/>
          <w:sz w:val="24"/>
          <w:szCs w:val="24"/>
        </w:rPr>
        <w:t>μεταφράσετε</w:t>
      </w:r>
      <w:r w:rsidRPr="00295184">
        <w:rPr>
          <w:rFonts w:cstheme="minorHAnsi"/>
          <w:sz w:val="24"/>
          <w:szCs w:val="24"/>
          <w:lang w:val="en-US"/>
        </w:rPr>
        <w:t xml:space="preserve"> </w:t>
      </w:r>
      <w:r w:rsidRPr="00295184">
        <w:rPr>
          <w:rFonts w:cstheme="minorHAnsi"/>
          <w:sz w:val="24"/>
          <w:szCs w:val="24"/>
        </w:rPr>
        <w:t>στη</w:t>
      </w:r>
      <w:r w:rsidRPr="00295184">
        <w:rPr>
          <w:rFonts w:cstheme="minorHAnsi"/>
          <w:sz w:val="24"/>
          <w:szCs w:val="24"/>
          <w:lang w:val="en-US"/>
        </w:rPr>
        <w:t xml:space="preserve"> </w:t>
      </w:r>
      <w:r w:rsidRPr="00295184">
        <w:rPr>
          <w:rFonts w:cstheme="minorHAnsi"/>
          <w:sz w:val="24"/>
          <w:szCs w:val="24"/>
        </w:rPr>
        <w:t>Νέα</w:t>
      </w:r>
      <w:r w:rsidRPr="00295184">
        <w:rPr>
          <w:rFonts w:cstheme="minorHAnsi"/>
          <w:sz w:val="24"/>
          <w:szCs w:val="24"/>
          <w:lang w:val="en-US"/>
        </w:rPr>
        <w:t xml:space="preserve"> </w:t>
      </w:r>
      <w:r w:rsidRPr="00295184">
        <w:rPr>
          <w:rFonts w:cstheme="minorHAnsi"/>
          <w:sz w:val="24"/>
          <w:szCs w:val="24"/>
        </w:rPr>
        <w:t>Ελληνική</w:t>
      </w:r>
      <w:r w:rsidRPr="00295184">
        <w:rPr>
          <w:rFonts w:cstheme="minorHAnsi"/>
          <w:sz w:val="24"/>
          <w:szCs w:val="24"/>
          <w:lang w:val="en-US"/>
        </w:rPr>
        <w:t xml:space="preserve"> </w:t>
      </w:r>
      <w:r w:rsidRPr="00295184">
        <w:rPr>
          <w:rFonts w:cstheme="minorHAnsi"/>
          <w:sz w:val="24"/>
          <w:szCs w:val="24"/>
        </w:rPr>
        <w:t>τα</w:t>
      </w:r>
      <w:r w:rsidRPr="00295184">
        <w:rPr>
          <w:rFonts w:cstheme="minorHAnsi"/>
          <w:sz w:val="24"/>
          <w:szCs w:val="24"/>
          <w:lang w:val="en-US"/>
        </w:rPr>
        <w:t xml:space="preserve"> </w:t>
      </w:r>
      <w:r w:rsidRPr="00295184">
        <w:rPr>
          <w:rFonts w:cstheme="minorHAnsi"/>
          <w:sz w:val="24"/>
          <w:szCs w:val="24"/>
        </w:rPr>
        <w:t>κείμενα</w:t>
      </w:r>
      <w:r w:rsidRPr="00295184">
        <w:rPr>
          <w:rFonts w:cstheme="minorHAnsi"/>
          <w:sz w:val="24"/>
          <w:szCs w:val="24"/>
          <w:lang w:val="en-US"/>
        </w:rPr>
        <w:t xml:space="preserve">.  </w:t>
      </w:r>
    </w:p>
    <w:p w:rsidR="009562EF" w:rsidRPr="00295184" w:rsidRDefault="009562EF" w:rsidP="00295184">
      <w:pPr>
        <w:spacing w:after="0" w:line="240" w:lineRule="auto"/>
        <w:jc w:val="both"/>
        <w:rPr>
          <w:rFonts w:cstheme="minorHAnsi"/>
          <w:b/>
          <w:bCs/>
          <w:sz w:val="24"/>
          <w:szCs w:val="24"/>
        </w:rPr>
      </w:pPr>
      <w:r w:rsidRPr="00295184">
        <w:rPr>
          <w:rFonts w:cstheme="minorHAnsi"/>
          <w:b/>
          <w:bCs/>
          <w:sz w:val="24"/>
          <w:szCs w:val="24"/>
          <w:lang w:val="en-US"/>
        </w:rPr>
        <w:t xml:space="preserve">                                                                  </w:t>
      </w:r>
      <w:r w:rsidRPr="00295184">
        <w:rPr>
          <w:rFonts w:cstheme="minorHAnsi"/>
          <w:b/>
          <w:bCs/>
          <w:sz w:val="24"/>
          <w:szCs w:val="24"/>
          <w:lang w:val="en-US"/>
        </w:rPr>
        <w:tab/>
      </w:r>
      <w:r w:rsidRPr="00295184">
        <w:rPr>
          <w:rFonts w:cstheme="minorHAnsi"/>
          <w:b/>
          <w:bCs/>
          <w:sz w:val="24"/>
          <w:szCs w:val="24"/>
          <w:lang w:val="en-US"/>
        </w:rPr>
        <w:tab/>
      </w:r>
      <w:r w:rsidRPr="00295184">
        <w:rPr>
          <w:rFonts w:cstheme="minorHAnsi"/>
          <w:b/>
          <w:bCs/>
          <w:sz w:val="24"/>
          <w:szCs w:val="24"/>
          <w:lang w:val="en-US"/>
        </w:rPr>
        <w:tab/>
      </w:r>
      <w:r w:rsidRPr="00295184">
        <w:rPr>
          <w:rFonts w:cstheme="minorHAnsi"/>
          <w:b/>
          <w:bCs/>
          <w:sz w:val="24"/>
          <w:szCs w:val="24"/>
          <w:lang w:val="en-US"/>
        </w:rPr>
        <w:tab/>
      </w:r>
      <w:r w:rsidRPr="00295184">
        <w:rPr>
          <w:rFonts w:cstheme="minorHAnsi"/>
          <w:b/>
          <w:bCs/>
          <w:sz w:val="24"/>
          <w:szCs w:val="24"/>
          <w:lang w:val="en-US"/>
        </w:rPr>
        <w:tab/>
      </w:r>
      <w:r w:rsidRPr="00295184">
        <w:rPr>
          <w:rFonts w:cstheme="minorHAnsi"/>
          <w:b/>
          <w:bCs/>
          <w:sz w:val="24"/>
          <w:szCs w:val="24"/>
          <w:lang w:val="en-US"/>
        </w:rPr>
        <w:tab/>
        <w:t xml:space="preserve">        </w:t>
      </w:r>
      <w:r w:rsidRPr="00295184">
        <w:rPr>
          <w:rFonts w:cstheme="minorHAnsi"/>
          <w:b/>
          <w:bCs/>
          <w:sz w:val="24"/>
          <w:szCs w:val="24"/>
        </w:rPr>
        <w:t>Μονάδες 20</w:t>
      </w:r>
    </w:p>
    <w:p w:rsidR="009562EF" w:rsidRPr="00295184" w:rsidRDefault="009562EF" w:rsidP="00295184">
      <w:pPr>
        <w:spacing w:after="0" w:line="240" w:lineRule="auto"/>
        <w:jc w:val="both"/>
        <w:rPr>
          <w:rFonts w:cstheme="minorHAnsi"/>
          <w:sz w:val="24"/>
          <w:szCs w:val="24"/>
        </w:rPr>
      </w:pPr>
      <w:r w:rsidRPr="00295184">
        <w:rPr>
          <w:rFonts w:cstheme="minorHAnsi"/>
          <w:b/>
          <w:bCs/>
          <w:sz w:val="24"/>
          <w:szCs w:val="24"/>
          <w:lang w:val="en-US"/>
        </w:rPr>
        <w:t>B</w:t>
      </w:r>
      <w:r w:rsidRPr="00295184">
        <w:rPr>
          <w:rFonts w:cstheme="minorHAnsi"/>
          <w:b/>
          <w:bCs/>
          <w:sz w:val="24"/>
          <w:szCs w:val="24"/>
        </w:rPr>
        <w:t>.2.</w:t>
      </w:r>
      <w:r w:rsidRPr="00295184">
        <w:rPr>
          <w:rFonts w:cstheme="minorHAnsi"/>
          <w:sz w:val="24"/>
          <w:szCs w:val="24"/>
        </w:rPr>
        <w:t xml:space="preserve"> Να αντιστοιχίσετε τις λέξεις της Α΄ στήλης με τις λέξεις της Β΄ στήλης που έχουν ετυμολογική συγγένεια. Τρεις λέξεις της Β στήλης περισσεύουν.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8"/>
        <w:gridCol w:w="4286"/>
      </w:tblGrid>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lastRenderedPageBreak/>
              <w:t>Α</w:t>
            </w:r>
          </w:p>
        </w:tc>
        <w:tc>
          <w:tcPr>
            <w:tcW w:w="4559"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Β</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1.</w:t>
            </w:r>
            <w:r w:rsidRPr="00295184">
              <w:rPr>
                <w:rFonts w:cstheme="minorHAnsi"/>
                <w:sz w:val="24"/>
                <w:szCs w:val="24"/>
                <w:lang w:val="en-US"/>
              </w:rPr>
              <w:t xml:space="preserve"> tres</w:t>
            </w: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καιρός</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lang w:val="en-US"/>
              </w:rPr>
            </w:pPr>
            <w:r w:rsidRPr="00295184">
              <w:rPr>
                <w:rFonts w:cstheme="minorHAnsi"/>
                <w:sz w:val="24"/>
                <w:szCs w:val="24"/>
              </w:rPr>
              <w:t>2</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stilus</w:t>
            </w: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πατρότητα</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3</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ceras</w:t>
            </w: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τρίτος</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lang w:val="en-US"/>
              </w:rPr>
            </w:pPr>
            <w:r w:rsidRPr="00295184">
              <w:rPr>
                <w:rFonts w:cstheme="minorHAnsi"/>
                <w:sz w:val="24"/>
                <w:szCs w:val="24"/>
              </w:rPr>
              <w:t>4</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videbis</w:t>
            </w: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ιδέα</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 xml:space="preserve">5. </w:t>
            </w:r>
            <w:r w:rsidRPr="00295184">
              <w:rPr>
                <w:rFonts w:cstheme="minorHAnsi"/>
                <w:sz w:val="24"/>
                <w:szCs w:val="24"/>
                <w:lang w:val="en-US"/>
              </w:rPr>
              <w:t>pater</w:t>
            </w: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στιλό</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τρέχω</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στήλη</w:t>
            </w:r>
          </w:p>
        </w:tc>
      </w:tr>
      <w:tr w:rsidR="009562EF" w:rsidRPr="00295184" w:rsidTr="0087713D">
        <w:tc>
          <w:tcPr>
            <w:tcW w:w="4513" w:type="dxa"/>
            <w:shd w:val="clear" w:color="auto" w:fill="auto"/>
          </w:tcPr>
          <w:p w:rsidR="009562EF" w:rsidRPr="00295184" w:rsidRDefault="009562EF" w:rsidP="00295184">
            <w:pPr>
              <w:spacing w:after="0" w:line="240" w:lineRule="auto"/>
              <w:jc w:val="both"/>
              <w:rPr>
                <w:rFonts w:cstheme="minorHAnsi"/>
                <w:sz w:val="24"/>
                <w:szCs w:val="24"/>
              </w:rPr>
            </w:pPr>
          </w:p>
        </w:tc>
        <w:tc>
          <w:tcPr>
            <w:tcW w:w="4559" w:type="dxa"/>
            <w:shd w:val="clear" w:color="auto" w:fill="auto"/>
          </w:tcPr>
          <w:p w:rsidR="009562EF" w:rsidRPr="00295184" w:rsidRDefault="009562EF"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κηροπήγιο</w:t>
            </w:r>
          </w:p>
        </w:tc>
      </w:tr>
    </w:tbl>
    <w:p w:rsidR="009562EF" w:rsidRPr="00295184" w:rsidRDefault="009562EF" w:rsidP="00295184">
      <w:pPr>
        <w:spacing w:after="0" w:line="240" w:lineRule="auto"/>
        <w:jc w:val="both"/>
        <w:rPr>
          <w:rFonts w:cstheme="minorHAnsi"/>
          <w:b/>
          <w:bCs/>
          <w:sz w:val="24"/>
          <w:szCs w:val="24"/>
        </w:rPr>
      </w:pP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t xml:space="preserve">           Μονάδες 10</w:t>
      </w:r>
    </w:p>
    <w:p w:rsidR="009562EF" w:rsidRPr="00295184" w:rsidRDefault="009562EF" w:rsidP="00295184">
      <w:pPr>
        <w:spacing w:after="0" w:line="240" w:lineRule="auto"/>
        <w:jc w:val="both"/>
        <w:rPr>
          <w:rFonts w:cstheme="minorHAnsi"/>
          <w:b/>
          <w:bCs/>
          <w:sz w:val="24"/>
          <w:szCs w:val="24"/>
        </w:rPr>
      </w:pPr>
      <w:r w:rsidRPr="00295184">
        <w:rPr>
          <w:rFonts w:cstheme="minorHAnsi"/>
          <w:b/>
          <w:bCs/>
          <w:sz w:val="24"/>
          <w:szCs w:val="24"/>
        </w:rPr>
        <w:t>Β. 6. α)</w:t>
      </w:r>
    </w:p>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Να αντιστοιχίσετε κάθε λέξη της λατινικής από την Α΄ στήλη με μία επιλογή από τις λέξεις της Β΄ στήλης  σύμφωνα με τη σωστή συντακτική απάντηση.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088"/>
      </w:tblGrid>
      <w:tr w:rsidR="009562EF" w:rsidRPr="00295184" w:rsidTr="00295184">
        <w:tc>
          <w:tcPr>
            <w:tcW w:w="184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Α</w:t>
            </w:r>
          </w:p>
        </w:tc>
        <w:tc>
          <w:tcPr>
            <w:tcW w:w="7088"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Β</w:t>
            </w:r>
          </w:p>
        </w:tc>
      </w:tr>
      <w:tr w:rsidR="009562EF" w:rsidRPr="00295184" w:rsidTr="00295184">
        <w:tc>
          <w:tcPr>
            <w:tcW w:w="184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1.</w:t>
            </w:r>
            <w:r w:rsidRPr="00295184">
              <w:rPr>
                <w:rFonts w:cstheme="minorHAnsi"/>
                <w:sz w:val="24"/>
                <w:szCs w:val="24"/>
                <w:lang w:val="en-US"/>
              </w:rPr>
              <w:t xml:space="preserve"> feroces</w:t>
            </w:r>
          </w:p>
        </w:tc>
        <w:tc>
          <w:tcPr>
            <w:tcW w:w="7088"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.ομοιόπτωτος  επιθετικός προσδιορισμός</w:t>
            </w:r>
          </w:p>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.κατηγορούμενο του αντικειμένου</w:t>
            </w:r>
          </w:p>
        </w:tc>
      </w:tr>
      <w:tr w:rsidR="009562EF" w:rsidRPr="00295184" w:rsidTr="00295184">
        <w:tc>
          <w:tcPr>
            <w:tcW w:w="1843" w:type="dxa"/>
            <w:shd w:val="clear" w:color="auto" w:fill="auto"/>
          </w:tcPr>
          <w:p w:rsidR="009562EF" w:rsidRPr="00295184" w:rsidRDefault="009562EF" w:rsidP="00295184">
            <w:pPr>
              <w:spacing w:after="0" w:line="240" w:lineRule="auto"/>
              <w:jc w:val="both"/>
              <w:rPr>
                <w:rFonts w:cstheme="minorHAnsi"/>
                <w:sz w:val="24"/>
                <w:szCs w:val="24"/>
                <w:lang w:val="en-US"/>
              </w:rPr>
            </w:pPr>
            <w:r w:rsidRPr="00295184">
              <w:rPr>
                <w:rFonts w:cstheme="minorHAnsi"/>
                <w:sz w:val="24"/>
                <w:szCs w:val="24"/>
              </w:rPr>
              <w:t>2</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ad retia</w:t>
            </w:r>
          </w:p>
        </w:tc>
        <w:tc>
          <w:tcPr>
            <w:tcW w:w="7088"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.εμπρόθετος προσδιορισμός </w:t>
            </w:r>
            <w:r w:rsidR="00295184">
              <w:rPr>
                <w:rFonts w:cstheme="minorHAnsi"/>
                <w:sz w:val="24"/>
                <w:szCs w:val="24"/>
              </w:rPr>
              <w:t xml:space="preserve">της </w:t>
            </w:r>
            <w:r w:rsidRPr="00295184">
              <w:rPr>
                <w:rFonts w:cstheme="minorHAnsi"/>
                <w:sz w:val="24"/>
                <w:szCs w:val="24"/>
              </w:rPr>
              <w:t>στάσης σε τόπο</w:t>
            </w:r>
          </w:p>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.εμπρόθετος προσδιορισμός της στάσης σε τόπο, ειδικότερα του πλησίον</w:t>
            </w:r>
          </w:p>
        </w:tc>
      </w:tr>
      <w:tr w:rsidR="009562EF" w:rsidRPr="00295184" w:rsidTr="00295184">
        <w:tc>
          <w:tcPr>
            <w:tcW w:w="1843" w:type="dxa"/>
            <w:shd w:val="clear" w:color="auto" w:fill="auto"/>
          </w:tcPr>
          <w:p w:rsidR="009562EF" w:rsidRPr="00295184" w:rsidRDefault="009562EF" w:rsidP="00295184">
            <w:pPr>
              <w:spacing w:after="0" w:line="240" w:lineRule="auto"/>
              <w:jc w:val="both"/>
              <w:rPr>
                <w:rFonts w:cstheme="minorHAnsi"/>
                <w:sz w:val="24"/>
                <w:szCs w:val="24"/>
                <w:lang w:val="en-US"/>
              </w:rPr>
            </w:pPr>
            <w:r w:rsidRPr="00295184">
              <w:rPr>
                <w:rFonts w:cstheme="minorHAnsi"/>
                <w:sz w:val="24"/>
                <w:szCs w:val="24"/>
              </w:rPr>
              <w:t>3</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venabulum</w:t>
            </w:r>
          </w:p>
        </w:tc>
        <w:tc>
          <w:tcPr>
            <w:tcW w:w="7088"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 υποκείμενο του ρήματος </w:t>
            </w:r>
            <w:r w:rsidRPr="00295184">
              <w:rPr>
                <w:rFonts w:cstheme="minorHAnsi"/>
                <w:sz w:val="24"/>
                <w:szCs w:val="24"/>
                <w:lang w:val="en-US"/>
              </w:rPr>
              <w:t>erat</w:t>
            </w:r>
          </w:p>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 xml:space="preserve">. αντικείμενο του ρήματος </w:t>
            </w:r>
            <w:r w:rsidRPr="00295184">
              <w:rPr>
                <w:rFonts w:cstheme="minorHAnsi"/>
                <w:sz w:val="24"/>
                <w:szCs w:val="24"/>
                <w:lang w:val="en-US"/>
              </w:rPr>
              <w:t>erat</w:t>
            </w:r>
          </w:p>
        </w:tc>
      </w:tr>
      <w:tr w:rsidR="009562EF" w:rsidRPr="00295184" w:rsidTr="00295184">
        <w:tc>
          <w:tcPr>
            <w:tcW w:w="1843"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 xml:space="preserve">4. </w:t>
            </w:r>
            <w:r w:rsidRPr="00295184">
              <w:rPr>
                <w:rFonts w:cstheme="minorHAnsi"/>
                <w:sz w:val="24"/>
                <w:szCs w:val="24"/>
                <w:lang w:val="en-US"/>
              </w:rPr>
              <w:t>in</w:t>
            </w:r>
            <w:r w:rsidRPr="00295184">
              <w:rPr>
                <w:rFonts w:cstheme="minorHAnsi"/>
                <w:sz w:val="24"/>
                <w:szCs w:val="24"/>
              </w:rPr>
              <w:t xml:space="preserve"> </w:t>
            </w:r>
            <w:r w:rsidRPr="00295184">
              <w:rPr>
                <w:rFonts w:cstheme="minorHAnsi"/>
                <w:sz w:val="24"/>
                <w:szCs w:val="24"/>
                <w:lang w:val="en-US"/>
              </w:rPr>
              <w:t>montibus</w:t>
            </w:r>
          </w:p>
        </w:tc>
        <w:tc>
          <w:tcPr>
            <w:tcW w:w="7088" w:type="dxa"/>
            <w:shd w:val="clear" w:color="auto" w:fill="auto"/>
          </w:tcPr>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.εμπρόθετος προσδιορισμός </w:t>
            </w:r>
            <w:r w:rsidR="00295184">
              <w:rPr>
                <w:rFonts w:cstheme="minorHAnsi"/>
                <w:sz w:val="24"/>
                <w:szCs w:val="24"/>
              </w:rPr>
              <w:t xml:space="preserve">της </w:t>
            </w:r>
            <w:r w:rsidRPr="00295184">
              <w:rPr>
                <w:rFonts w:cstheme="minorHAnsi"/>
                <w:sz w:val="24"/>
                <w:szCs w:val="24"/>
              </w:rPr>
              <w:t>κατεύθυνσης</w:t>
            </w:r>
          </w:p>
          <w:p w:rsidR="009562EF" w:rsidRPr="00295184" w:rsidRDefault="009562EF"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 xml:space="preserve">.εμπρόθετος προσδιορισμός </w:t>
            </w:r>
            <w:r w:rsidR="00295184">
              <w:rPr>
                <w:rFonts w:cstheme="minorHAnsi"/>
                <w:sz w:val="24"/>
                <w:szCs w:val="24"/>
              </w:rPr>
              <w:t xml:space="preserve">της </w:t>
            </w:r>
            <w:r w:rsidRPr="00295184">
              <w:rPr>
                <w:rFonts w:cstheme="minorHAnsi"/>
                <w:sz w:val="24"/>
                <w:szCs w:val="24"/>
              </w:rPr>
              <w:t>στάσης σε τόπο</w:t>
            </w:r>
          </w:p>
        </w:tc>
      </w:tr>
      <w:tr w:rsidR="009562EF" w:rsidRPr="00295184" w:rsidTr="00295184">
        <w:tc>
          <w:tcPr>
            <w:tcW w:w="1843" w:type="dxa"/>
            <w:shd w:val="clear" w:color="auto" w:fill="auto"/>
          </w:tcPr>
          <w:p w:rsidR="009562EF" w:rsidRPr="00295184" w:rsidRDefault="009562EF" w:rsidP="00295184">
            <w:pPr>
              <w:spacing w:after="0" w:line="240" w:lineRule="auto"/>
              <w:jc w:val="both"/>
              <w:rPr>
                <w:rFonts w:cstheme="minorHAnsi"/>
                <w:sz w:val="24"/>
                <w:szCs w:val="24"/>
                <w:lang w:val="en-US"/>
              </w:rPr>
            </w:pPr>
            <w:r w:rsidRPr="00295184">
              <w:rPr>
                <w:rFonts w:cstheme="minorHAnsi"/>
                <w:sz w:val="24"/>
                <w:szCs w:val="24"/>
              </w:rPr>
              <w:t xml:space="preserve">5. </w:t>
            </w:r>
            <w:r w:rsidRPr="00295184">
              <w:rPr>
                <w:rFonts w:cstheme="minorHAnsi"/>
                <w:sz w:val="24"/>
                <w:szCs w:val="24"/>
                <w:lang w:val="en-US"/>
              </w:rPr>
              <w:t>triumphi</w:t>
            </w:r>
          </w:p>
        </w:tc>
        <w:tc>
          <w:tcPr>
            <w:tcW w:w="7088" w:type="dxa"/>
            <w:shd w:val="clear" w:color="auto" w:fill="auto"/>
          </w:tcPr>
          <w:p w:rsidR="009562EF" w:rsidRPr="00295184" w:rsidRDefault="009562EF" w:rsidP="00295184">
            <w:pPr>
              <w:spacing w:after="0" w:line="240" w:lineRule="auto"/>
              <w:rPr>
                <w:rFonts w:cstheme="minorHAnsi"/>
                <w:sz w:val="24"/>
                <w:szCs w:val="24"/>
              </w:rPr>
            </w:pPr>
            <w:r w:rsidRPr="00295184">
              <w:rPr>
                <w:rFonts w:cstheme="minorHAnsi"/>
                <w:sz w:val="24"/>
                <w:szCs w:val="24"/>
                <w:lang w:val="en-US"/>
              </w:rPr>
              <w:t>i</w:t>
            </w:r>
            <w:r w:rsidRPr="00295184">
              <w:rPr>
                <w:rFonts w:cstheme="minorHAnsi"/>
                <w:sz w:val="24"/>
                <w:szCs w:val="24"/>
              </w:rPr>
              <w:t xml:space="preserve">. γενική αντικειμενική ως ετερόπτωτος προσδιορισμός στο </w:t>
            </w:r>
            <w:r w:rsidRPr="00295184">
              <w:rPr>
                <w:rFonts w:cstheme="minorHAnsi"/>
                <w:sz w:val="24"/>
                <w:szCs w:val="24"/>
                <w:lang w:val="en-US"/>
              </w:rPr>
              <w:t>spem</w:t>
            </w:r>
          </w:p>
          <w:p w:rsidR="009562EF" w:rsidRPr="00295184" w:rsidRDefault="009562EF" w:rsidP="00295184">
            <w:pPr>
              <w:spacing w:after="0" w:line="240" w:lineRule="auto"/>
              <w:rPr>
                <w:rFonts w:cstheme="minorHAnsi"/>
                <w:sz w:val="24"/>
                <w:szCs w:val="24"/>
              </w:rPr>
            </w:pPr>
            <w:r w:rsidRPr="00295184">
              <w:rPr>
                <w:rFonts w:cstheme="minorHAnsi"/>
                <w:sz w:val="24"/>
                <w:szCs w:val="24"/>
                <w:lang w:val="en-US"/>
              </w:rPr>
              <w:t>ii</w:t>
            </w:r>
            <w:r w:rsidRPr="00295184">
              <w:rPr>
                <w:rFonts w:cstheme="minorHAnsi"/>
                <w:sz w:val="24"/>
                <w:szCs w:val="24"/>
              </w:rPr>
              <w:t xml:space="preserve">. γενική υποκειμενική ως ετερόπτωτος προσδιορισμός στο </w:t>
            </w:r>
            <w:r w:rsidRPr="00295184">
              <w:rPr>
                <w:rFonts w:cstheme="minorHAnsi"/>
                <w:sz w:val="24"/>
                <w:szCs w:val="24"/>
                <w:lang w:val="en-US"/>
              </w:rPr>
              <w:t>spem</w:t>
            </w:r>
          </w:p>
        </w:tc>
      </w:tr>
    </w:tbl>
    <w:p w:rsidR="009562EF" w:rsidRPr="00295184" w:rsidRDefault="009562EF" w:rsidP="00295184">
      <w:pPr>
        <w:spacing w:after="0" w:line="240" w:lineRule="auto"/>
        <w:jc w:val="both"/>
        <w:rPr>
          <w:rFonts w:cstheme="minorHAnsi"/>
          <w:sz w:val="24"/>
          <w:szCs w:val="24"/>
        </w:rPr>
      </w:pP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t xml:space="preserve">         (Μονάδες 10)</w:t>
      </w:r>
    </w:p>
    <w:p w:rsidR="009562EF" w:rsidRPr="00295184" w:rsidRDefault="009562EF" w:rsidP="00295184">
      <w:pPr>
        <w:spacing w:after="0" w:line="240" w:lineRule="auto"/>
        <w:jc w:val="both"/>
        <w:rPr>
          <w:rFonts w:cstheme="minorHAnsi"/>
          <w:color w:val="000000"/>
          <w:sz w:val="24"/>
          <w:szCs w:val="24"/>
        </w:rPr>
      </w:pPr>
      <w:r w:rsidRPr="00295184">
        <w:rPr>
          <w:rFonts w:cstheme="minorHAnsi"/>
          <w:sz w:val="24"/>
          <w:szCs w:val="24"/>
        </w:rPr>
        <w:t xml:space="preserve">β) </w:t>
      </w:r>
      <w:r w:rsidRPr="00295184">
        <w:rPr>
          <w:rFonts w:cstheme="minorHAnsi"/>
          <w:color w:val="000000"/>
          <w:sz w:val="24"/>
          <w:szCs w:val="24"/>
          <w:lang w:val="en-US"/>
        </w:rPr>
        <w:t>ex</w:t>
      </w:r>
      <w:r w:rsidRPr="00295184">
        <w:rPr>
          <w:rFonts w:cstheme="minorHAnsi"/>
          <w:color w:val="000000"/>
          <w:sz w:val="24"/>
          <w:szCs w:val="24"/>
        </w:rPr>
        <w:t xml:space="preserve"> </w:t>
      </w:r>
      <w:r w:rsidRPr="00295184">
        <w:rPr>
          <w:rFonts w:cstheme="minorHAnsi"/>
          <w:color w:val="000000"/>
          <w:sz w:val="24"/>
          <w:szCs w:val="24"/>
          <w:lang w:val="en-US"/>
        </w:rPr>
        <w:t>fortu</w:t>
      </w:r>
      <w:r w:rsidRPr="00295184">
        <w:rPr>
          <w:rFonts w:cstheme="minorHAnsi"/>
          <w:color w:val="000000"/>
          <w:sz w:val="24"/>
          <w:szCs w:val="24"/>
        </w:rPr>
        <w:t>ī</w:t>
      </w:r>
      <w:r w:rsidRPr="00295184">
        <w:rPr>
          <w:rFonts w:cstheme="minorHAnsi"/>
          <w:color w:val="000000"/>
          <w:sz w:val="24"/>
          <w:szCs w:val="24"/>
          <w:lang w:val="en-US"/>
        </w:rPr>
        <w:t>to</w:t>
      </w:r>
      <w:r w:rsidRPr="00295184">
        <w:rPr>
          <w:rFonts w:cstheme="minorHAnsi"/>
          <w:color w:val="000000"/>
          <w:sz w:val="24"/>
          <w:szCs w:val="24"/>
        </w:rPr>
        <w:t xml:space="preserve"> </w:t>
      </w:r>
      <w:r w:rsidRPr="00295184">
        <w:rPr>
          <w:rFonts w:cstheme="minorHAnsi"/>
          <w:color w:val="000000"/>
          <w:sz w:val="24"/>
          <w:szCs w:val="24"/>
          <w:lang w:val="en-US"/>
        </w:rPr>
        <w:t>dicto</w:t>
      </w:r>
      <w:r w:rsidRPr="00295184">
        <w:rPr>
          <w:rFonts w:cstheme="minorHAnsi"/>
          <w:color w:val="000000"/>
          <w:sz w:val="24"/>
          <w:szCs w:val="24"/>
        </w:rPr>
        <w:t xml:space="preserve"> : Να αναλυθεί ο επιθετικός προσδιορισμός σε δευτερεύουσα αναφορική πρόταση.                                                                                                                                   (Μονάδες 10)</w:t>
      </w:r>
    </w:p>
    <w:p w:rsidR="009562EF" w:rsidRPr="00295184" w:rsidRDefault="009562EF" w:rsidP="00295184">
      <w:pPr>
        <w:spacing w:after="0" w:line="240" w:lineRule="auto"/>
        <w:jc w:val="both"/>
        <w:rPr>
          <w:rFonts w:cstheme="minorHAnsi"/>
          <w:b/>
          <w:sz w:val="24"/>
          <w:szCs w:val="24"/>
        </w:rPr>
      </w:pP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color w:val="000000"/>
          <w:sz w:val="24"/>
          <w:szCs w:val="24"/>
        </w:rPr>
        <w:tab/>
      </w:r>
      <w:r w:rsidRPr="00295184">
        <w:rPr>
          <w:rFonts w:cstheme="minorHAnsi"/>
          <w:b/>
          <w:color w:val="000000"/>
          <w:sz w:val="24"/>
          <w:szCs w:val="24"/>
        </w:rPr>
        <w:t xml:space="preserve">           Μονάδες 20</w:t>
      </w:r>
    </w:p>
    <w:p w:rsidR="009562EF" w:rsidRPr="00295184" w:rsidRDefault="009562EF" w:rsidP="00295184">
      <w:pPr>
        <w:spacing w:after="0" w:line="240" w:lineRule="auto"/>
        <w:jc w:val="both"/>
        <w:rPr>
          <w:rFonts w:cstheme="minorHAnsi"/>
          <w:color w:val="000000" w:themeColor="text1"/>
          <w:sz w:val="24"/>
          <w:szCs w:val="24"/>
        </w:rPr>
      </w:pPr>
    </w:p>
    <w:p w:rsidR="00BF0C22" w:rsidRPr="00295184" w:rsidRDefault="00BF0C22" w:rsidP="00295184">
      <w:pPr>
        <w:spacing w:after="0" w:line="240" w:lineRule="auto"/>
        <w:jc w:val="both"/>
        <w:rPr>
          <w:rFonts w:cstheme="minorHAnsi"/>
          <w:color w:val="000000" w:themeColor="text1"/>
          <w:sz w:val="24"/>
          <w:szCs w:val="24"/>
        </w:rPr>
      </w:pPr>
      <w:r w:rsidRPr="00295184">
        <w:rPr>
          <w:rFonts w:cstheme="minorHAnsi"/>
          <w:color w:val="000000" w:themeColor="text1"/>
          <w:sz w:val="24"/>
          <w:szCs w:val="24"/>
        </w:rPr>
        <w:t>22094</w:t>
      </w:r>
    </w:p>
    <w:p w:rsidR="00BF0C22" w:rsidRPr="00295184" w:rsidRDefault="00BF0C22" w:rsidP="00295184">
      <w:pPr>
        <w:spacing w:after="0" w:line="240" w:lineRule="auto"/>
        <w:jc w:val="both"/>
        <w:rPr>
          <w:rFonts w:cstheme="minorHAnsi"/>
          <w:b/>
          <w:sz w:val="24"/>
          <w:szCs w:val="24"/>
        </w:rPr>
      </w:pPr>
      <w:r w:rsidRPr="00295184">
        <w:rPr>
          <w:rFonts w:cstheme="minorHAnsi"/>
          <w:b/>
          <w:sz w:val="24"/>
          <w:szCs w:val="24"/>
        </w:rPr>
        <w:t xml:space="preserve">ΜΑΘΗΜΑ </w:t>
      </w:r>
      <w:r w:rsidRPr="00295184">
        <w:rPr>
          <w:rFonts w:cstheme="minorHAnsi"/>
          <w:b/>
          <w:sz w:val="24"/>
          <w:szCs w:val="24"/>
          <w:lang w:val="en-US"/>
        </w:rPr>
        <w:t>VII</w:t>
      </w:r>
      <w:r w:rsidRPr="00295184">
        <w:rPr>
          <w:rFonts w:cstheme="minorHAnsi"/>
          <w:b/>
          <w:sz w:val="24"/>
          <w:szCs w:val="24"/>
        </w:rPr>
        <w:t>Ι, ΚΕΙΜΕΝΟ ΧΙΙ</w:t>
      </w:r>
    </w:p>
    <w:p w:rsidR="00BF0C22" w:rsidRPr="00295184" w:rsidRDefault="00BF0C22" w:rsidP="00295184">
      <w:pPr>
        <w:spacing w:after="0" w:line="240" w:lineRule="auto"/>
        <w:jc w:val="both"/>
        <w:rPr>
          <w:rFonts w:cstheme="minorHAnsi"/>
          <w:b/>
          <w:sz w:val="24"/>
          <w:szCs w:val="24"/>
        </w:rPr>
      </w:pPr>
      <w:r w:rsidRPr="00295184">
        <w:rPr>
          <w:rFonts w:cstheme="minorHAnsi"/>
          <w:b/>
          <w:sz w:val="24"/>
          <w:szCs w:val="24"/>
          <w:lang w:val="en-US"/>
        </w:rPr>
        <w:t>KEIMEN</w:t>
      </w:r>
      <w:r w:rsidRPr="00295184">
        <w:rPr>
          <w:rFonts w:cstheme="minorHAnsi"/>
          <w:b/>
          <w:sz w:val="24"/>
          <w:szCs w:val="24"/>
        </w:rPr>
        <w:t>Α</w:t>
      </w:r>
    </w:p>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α</w:t>
      </w:r>
      <w:r w:rsidRPr="00295184">
        <w:rPr>
          <w:rFonts w:cstheme="minorHAnsi"/>
          <w:sz w:val="24"/>
          <w:szCs w:val="24"/>
          <w:lang w:val="en-US"/>
        </w:rPr>
        <w:t>) Gaius Plinius Cornēlio Tacito suo salūtem. Ridēbis. Ego tres apros ferōces cēpi. «Ipse?» interrogābis. Ipse. Ad retia sedēbam; erat in proximo non venabulum sed stilus et pugillāres; cogitābam aliquid enotabamque; etsi retia vacua, plēnas tamen cēras habēbam. Silvae et solitud</w:t>
      </w:r>
      <w:r w:rsidRPr="00295184">
        <w:rPr>
          <w:rFonts w:cstheme="minorHAnsi"/>
          <w:sz w:val="24"/>
          <w:szCs w:val="24"/>
        </w:rPr>
        <w:t>ο</w:t>
      </w:r>
      <w:r w:rsidRPr="00295184">
        <w:rPr>
          <w:rFonts w:cstheme="minorHAnsi"/>
          <w:sz w:val="24"/>
          <w:szCs w:val="24"/>
          <w:lang w:val="en-US"/>
        </w:rPr>
        <w:t xml:space="preserve"> sunt magna incitamenta cogitatiōnis. Cum in venatiōnibus eris, licēbit tibi quoque pugillāres adportāre: vidēbis non Diānam in montibus sed Minervam errāre. Vale!</w:t>
      </w:r>
    </w:p>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β</w:t>
      </w:r>
      <w:r w:rsidRPr="00295184">
        <w:rPr>
          <w:rFonts w:cstheme="minorHAnsi"/>
          <w:sz w:val="24"/>
          <w:szCs w:val="24"/>
          <w:lang w:val="en-US"/>
        </w:rPr>
        <w:t>) Perierat enim catellus eo nomine, quem puella multum amābat. Tum pater Tertiae dixit «omen accipio».  Sic ex fortuīto dicto spem praeclāri triumphi animo praesumpsit.</w:t>
      </w:r>
    </w:p>
    <w:p w:rsidR="00BF0C22" w:rsidRPr="00295184" w:rsidRDefault="00BF0C22" w:rsidP="00295184">
      <w:pPr>
        <w:spacing w:after="0" w:line="240" w:lineRule="auto"/>
        <w:jc w:val="both"/>
        <w:rPr>
          <w:rFonts w:cstheme="minorHAnsi"/>
          <w:b/>
          <w:sz w:val="24"/>
          <w:szCs w:val="24"/>
          <w:lang w:val="en-US"/>
        </w:rPr>
      </w:pPr>
    </w:p>
    <w:p w:rsidR="00BF0C22" w:rsidRPr="00295184" w:rsidRDefault="00BF0C22" w:rsidP="00295184">
      <w:pPr>
        <w:spacing w:after="0" w:line="240" w:lineRule="auto"/>
        <w:jc w:val="both"/>
        <w:rPr>
          <w:rFonts w:cstheme="minorHAnsi"/>
          <w:b/>
          <w:sz w:val="24"/>
          <w:szCs w:val="24"/>
          <w:lang w:val="en-US"/>
        </w:rPr>
      </w:pPr>
      <w:r w:rsidRPr="00295184">
        <w:rPr>
          <w:rFonts w:cstheme="minorHAnsi"/>
          <w:b/>
          <w:sz w:val="24"/>
          <w:szCs w:val="24"/>
        </w:rPr>
        <w:t>ΠΑΡΑΤΗΡΗΣΕΙΣ</w:t>
      </w:r>
    </w:p>
    <w:p w:rsidR="00BF0C22" w:rsidRPr="00295184" w:rsidRDefault="00BF0C22" w:rsidP="00295184">
      <w:pPr>
        <w:spacing w:after="0" w:line="240" w:lineRule="auto"/>
        <w:jc w:val="both"/>
        <w:rPr>
          <w:rFonts w:cstheme="minorHAnsi"/>
          <w:b/>
          <w:bCs/>
          <w:sz w:val="24"/>
          <w:szCs w:val="24"/>
        </w:rPr>
      </w:pPr>
      <w:r w:rsidRPr="00295184">
        <w:rPr>
          <w:rFonts w:cstheme="minorHAnsi"/>
          <w:b/>
          <w:bCs/>
          <w:sz w:val="24"/>
          <w:szCs w:val="24"/>
        </w:rPr>
        <w:lastRenderedPageBreak/>
        <w:t>Α</w:t>
      </w:r>
      <w:r w:rsidRPr="006E2B5E">
        <w:rPr>
          <w:rFonts w:cstheme="minorHAnsi"/>
          <w:b/>
          <w:bCs/>
          <w:sz w:val="24"/>
          <w:szCs w:val="24"/>
          <w:lang w:val="en-US"/>
        </w:rPr>
        <w:t>.</w:t>
      </w:r>
      <w:r w:rsidRPr="006E2B5E">
        <w:rPr>
          <w:rFonts w:cstheme="minorHAnsi"/>
          <w:sz w:val="24"/>
          <w:szCs w:val="24"/>
          <w:lang w:val="en-US"/>
        </w:rPr>
        <w:t xml:space="preserve"> </w:t>
      </w:r>
      <w:r w:rsidRPr="00295184">
        <w:rPr>
          <w:rFonts w:cstheme="minorHAnsi"/>
          <w:sz w:val="24"/>
          <w:szCs w:val="24"/>
        </w:rPr>
        <w:t>Να</w:t>
      </w:r>
      <w:r w:rsidRPr="006E2B5E">
        <w:rPr>
          <w:rFonts w:cstheme="minorHAnsi"/>
          <w:sz w:val="24"/>
          <w:szCs w:val="24"/>
          <w:lang w:val="en-US"/>
        </w:rPr>
        <w:t xml:space="preserve"> </w:t>
      </w:r>
      <w:r w:rsidRPr="00295184">
        <w:rPr>
          <w:rFonts w:cstheme="minorHAnsi"/>
          <w:sz w:val="24"/>
          <w:szCs w:val="24"/>
        </w:rPr>
        <w:t>μεταφράσετε</w:t>
      </w:r>
      <w:r w:rsidRPr="006E2B5E">
        <w:rPr>
          <w:rFonts w:cstheme="minorHAnsi"/>
          <w:sz w:val="24"/>
          <w:szCs w:val="24"/>
          <w:lang w:val="en-US"/>
        </w:rPr>
        <w:t xml:space="preserve"> </w:t>
      </w:r>
      <w:r w:rsidRPr="00295184">
        <w:rPr>
          <w:rFonts w:cstheme="minorHAnsi"/>
          <w:sz w:val="24"/>
          <w:szCs w:val="24"/>
        </w:rPr>
        <w:t>στη</w:t>
      </w:r>
      <w:r w:rsidRPr="006E2B5E">
        <w:rPr>
          <w:rFonts w:cstheme="minorHAnsi"/>
          <w:sz w:val="24"/>
          <w:szCs w:val="24"/>
          <w:lang w:val="en-US"/>
        </w:rPr>
        <w:t xml:space="preserve"> </w:t>
      </w:r>
      <w:r w:rsidRPr="00295184">
        <w:rPr>
          <w:rFonts w:cstheme="minorHAnsi"/>
          <w:sz w:val="24"/>
          <w:szCs w:val="24"/>
        </w:rPr>
        <w:t>Νέα</w:t>
      </w:r>
      <w:r w:rsidRPr="006E2B5E">
        <w:rPr>
          <w:rFonts w:cstheme="minorHAnsi"/>
          <w:sz w:val="24"/>
          <w:szCs w:val="24"/>
          <w:lang w:val="en-US"/>
        </w:rPr>
        <w:t xml:space="preserve"> </w:t>
      </w:r>
      <w:r w:rsidRPr="00295184">
        <w:rPr>
          <w:rFonts w:cstheme="minorHAnsi"/>
          <w:sz w:val="24"/>
          <w:szCs w:val="24"/>
        </w:rPr>
        <w:t>Ελληνική</w:t>
      </w:r>
      <w:r w:rsidRPr="006E2B5E">
        <w:rPr>
          <w:rFonts w:cstheme="minorHAnsi"/>
          <w:sz w:val="24"/>
          <w:szCs w:val="24"/>
          <w:lang w:val="en-US"/>
        </w:rPr>
        <w:t xml:space="preserve"> </w:t>
      </w:r>
      <w:r w:rsidRPr="00295184">
        <w:rPr>
          <w:rFonts w:cstheme="minorHAnsi"/>
          <w:sz w:val="24"/>
          <w:szCs w:val="24"/>
        </w:rPr>
        <w:t>τα</w:t>
      </w:r>
      <w:r w:rsidRPr="006E2B5E">
        <w:rPr>
          <w:rFonts w:cstheme="minorHAnsi"/>
          <w:sz w:val="24"/>
          <w:szCs w:val="24"/>
          <w:lang w:val="en-US"/>
        </w:rPr>
        <w:t xml:space="preserve"> </w:t>
      </w:r>
      <w:r w:rsidRPr="00295184">
        <w:rPr>
          <w:rFonts w:cstheme="minorHAnsi"/>
          <w:sz w:val="24"/>
          <w:szCs w:val="24"/>
        </w:rPr>
        <w:t>κείμενα</w:t>
      </w:r>
      <w:r w:rsidRPr="006E2B5E">
        <w:rPr>
          <w:rFonts w:cstheme="minorHAnsi"/>
          <w:sz w:val="24"/>
          <w:szCs w:val="24"/>
          <w:lang w:val="en-US"/>
        </w:rPr>
        <w:t xml:space="preserve">.  </w:t>
      </w:r>
      <w:r w:rsidRPr="006E2B5E">
        <w:rPr>
          <w:rFonts w:cstheme="minorHAnsi"/>
          <w:b/>
          <w:bCs/>
          <w:sz w:val="24"/>
          <w:szCs w:val="24"/>
          <w:lang w:val="en-US"/>
        </w:rPr>
        <w:t xml:space="preserve">                                                                  </w:t>
      </w:r>
      <w:r w:rsidRPr="006E2B5E">
        <w:rPr>
          <w:rFonts w:cstheme="minorHAnsi"/>
          <w:b/>
          <w:bCs/>
          <w:sz w:val="24"/>
          <w:szCs w:val="24"/>
          <w:lang w:val="en-US"/>
        </w:rPr>
        <w:tab/>
      </w:r>
      <w:r w:rsidRPr="006E2B5E">
        <w:rPr>
          <w:rFonts w:cstheme="minorHAnsi"/>
          <w:b/>
          <w:bCs/>
          <w:sz w:val="24"/>
          <w:szCs w:val="24"/>
          <w:lang w:val="en-US"/>
        </w:rPr>
        <w:tab/>
      </w:r>
      <w:r w:rsidRPr="006E2B5E">
        <w:rPr>
          <w:rFonts w:cstheme="minorHAnsi"/>
          <w:b/>
          <w:bCs/>
          <w:sz w:val="24"/>
          <w:szCs w:val="24"/>
          <w:lang w:val="en-US"/>
        </w:rPr>
        <w:tab/>
      </w:r>
      <w:r w:rsidRPr="006E2B5E">
        <w:rPr>
          <w:rFonts w:cstheme="minorHAnsi"/>
          <w:b/>
          <w:bCs/>
          <w:sz w:val="24"/>
          <w:szCs w:val="24"/>
          <w:lang w:val="en-US"/>
        </w:rPr>
        <w:tab/>
      </w:r>
      <w:r w:rsidRPr="006E2B5E">
        <w:rPr>
          <w:rFonts w:cstheme="minorHAnsi"/>
          <w:b/>
          <w:bCs/>
          <w:sz w:val="24"/>
          <w:szCs w:val="24"/>
          <w:lang w:val="en-US"/>
        </w:rPr>
        <w:tab/>
      </w:r>
      <w:r w:rsidRPr="006E2B5E">
        <w:rPr>
          <w:rFonts w:cstheme="minorHAnsi"/>
          <w:b/>
          <w:bCs/>
          <w:sz w:val="24"/>
          <w:szCs w:val="24"/>
          <w:lang w:val="en-US"/>
        </w:rPr>
        <w:tab/>
        <w:t xml:space="preserve">        </w:t>
      </w:r>
      <w:r w:rsidRPr="00295184">
        <w:rPr>
          <w:rFonts w:cstheme="minorHAnsi"/>
          <w:b/>
          <w:bCs/>
          <w:sz w:val="24"/>
          <w:szCs w:val="24"/>
        </w:rPr>
        <w:t>Μονάδες 20</w:t>
      </w:r>
    </w:p>
    <w:p w:rsidR="00BF0C22" w:rsidRPr="00295184" w:rsidRDefault="00BF0C22" w:rsidP="00295184">
      <w:pPr>
        <w:spacing w:after="0" w:line="240" w:lineRule="auto"/>
        <w:jc w:val="both"/>
        <w:rPr>
          <w:rFonts w:cstheme="minorHAnsi"/>
          <w:bCs/>
          <w:sz w:val="24"/>
          <w:szCs w:val="24"/>
        </w:rPr>
      </w:pPr>
      <w:r w:rsidRPr="00295184">
        <w:rPr>
          <w:rFonts w:cstheme="minorHAnsi"/>
          <w:b/>
          <w:bCs/>
          <w:sz w:val="24"/>
          <w:szCs w:val="24"/>
        </w:rPr>
        <w:t xml:space="preserve">Β.1. </w:t>
      </w:r>
      <w:r w:rsidRPr="00295184">
        <w:rPr>
          <w:rFonts w:cstheme="minorHAnsi"/>
          <w:bCs/>
          <w:sz w:val="24"/>
          <w:szCs w:val="24"/>
        </w:rPr>
        <w:t>Να χαρακτηριστούν με το γράμμα Σ (Σωστό) ή με το γράμμα Λ (Λάθος) οι παρακάτω προτάσεις.</w:t>
      </w:r>
    </w:p>
    <w:p w:rsidR="00BF0C22" w:rsidRPr="00295184" w:rsidRDefault="00BF0C22" w:rsidP="00295184">
      <w:pPr>
        <w:numPr>
          <w:ilvl w:val="0"/>
          <w:numId w:val="3"/>
        </w:numPr>
        <w:shd w:val="clear" w:color="auto" w:fill="FFFFFF"/>
        <w:spacing w:after="0" w:line="240" w:lineRule="auto"/>
        <w:ind w:left="0" w:firstLine="0"/>
        <w:jc w:val="both"/>
        <w:rPr>
          <w:rFonts w:eastAsia="Times New Roman" w:cstheme="minorHAnsi"/>
          <w:sz w:val="24"/>
          <w:szCs w:val="24"/>
          <w:lang w:eastAsia="el-GR"/>
        </w:rPr>
      </w:pPr>
      <w:r w:rsidRPr="00295184">
        <w:rPr>
          <w:rFonts w:cstheme="minorHAnsi"/>
          <w:bCs/>
          <w:sz w:val="24"/>
          <w:szCs w:val="24"/>
        </w:rPr>
        <w:t xml:space="preserve"> </w:t>
      </w:r>
      <w:r w:rsidRPr="00295184">
        <w:rPr>
          <w:rFonts w:eastAsia="Times New Roman" w:cstheme="minorHAnsi"/>
          <w:sz w:val="24"/>
          <w:szCs w:val="24"/>
          <w:lang w:eastAsia="el-GR"/>
        </w:rPr>
        <w:t>Η διαίρεση της λογοτεχνίας σε «χρυσό αιώνα», «αργυρό αιώνα» κ.λπ. συναντάται</w:t>
      </w:r>
      <w:r w:rsidR="00295184" w:rsidRPr="00295184">
        <w:rPr>
          <w:rFonts w:eastAsia="Times New Roman" w:cstheme="minorHAnsi"/>
          <w:sz w:val="24"/>
          <w:szCs w:val="24"/>
          <w:lang w:eastAsia="el-GR"/>
        </w:rPr>
        <w:t xml:space="preserve"> </w:t>
      </w:r>
      <w:r w:rsidRPr="00295184">
        <w:rPr>
          <w:rFonts w:eastAsia="Times New Roman" w:cstheme="minorHAnsi"/>
          <w:sz w:val="24"/>
          <w:szCs w:val="24"/>
          <w:lang w:eastAsia="el-GR"/>
        </w:rPr>
        <w:t>στη διαίρεση με ιστορικά κριτήρια.</w:t>
      </w:r>
    </w:p>
    <w:p w:rsidR="00BF0C22" w:rsidRPr="00295184" w:rsidRDefault="00BF0C22" w:rsidP="00295184">
      <w:pPr>
        <w:numPr>
          <w:ilvl w:val="0"/>
          <w:numId w:val="3"/>
        </w:numPr>
        <w:shd w:val="clear" w:color="auto" w:fill="FFFFFF"/>
        <w:spacing w:after="0" w:line="240" w:lineRule="auto"/>
        <w:ind w:left="0" w:firstLine="0"/>
        <w:jc w:val="both"/>
        <w:rPr>
          <w:rFonts w:eastAsia="Times New Roman" w:cstheme="minorHAnsi"/>
          <w:sz w:val="24"/>
          <w:szCs w:val="24"/>
          <w:lang w:eastAsia="el-GR"/>
        </w:rPr>
      </w:pPr>
      <w:r w:rsidRPr="00295184">
        <w:rPr>
          <w:rFonts w:eastAsia="Times New Roman" w:cstheme="minorHAnsi"/>
          <w:sz w:val="24"/>
          <w:szCs w:val="24"/>
          <w:lang w:eastAsia="el-GR"/>
        </w:rPr>
        <w:t>Η κωμωδία στους Ρωμαίους λογοτέχνες ωριμάζει τελευταία, όπως ακριβώς και στους Έλληνες.</w:t>
      </w:r>
    </w:p>
    <w:p w:rsidR="00BF0C22" w:rsidRPr="00295184" w:rsidRDefault="00BF0C22" w:rsidP="00295184">
      <w:pPr>
        <w:numPr>
          <w:ilvl w:val="0"/>
          <w:numId w:val="3"/>
        </w:numPr>
        <w:shd w:val="clear" w:color="auto" w:fill="FFFFFF"/>
        <w:spacing w:after="0" w:line="240" w:lineRule="auto"/>
        <w:ind w:left="0" w:firstLine="0"/>
        <w:jc w:val="both"/>
        <w:rPr>
          <w:rFonts w:eastAsia="Times New Roman" w:cstheme="minorHAnsi"/>
          <w:sz w:val="24"/>
          <w:szCs w:val="24"/>
          <w:lang w:eastAsia="el-GR"/>
        </w:rPr>
      </w:pPr>
      <w:r w:rsidRPr="00295184">
        <w:rPr>
          <w:rFonts w:eastAsia="Times New Roman" w:cstheme="minorHAnsi"/>
          <w:sz w:val="24"/>
          <w:szCs w:val="24"/>
          <w:lang w:eastAsia="el-GR"/>
        </w:rPr>
        <w:t>Κατά την κλασική εποχή στη ρωμαϊκή λογοτεχνία επιδιώκεται η σύζευξη μορφής και</w:t>
      </w:r>
      <w:r w:rsidR="00295184" w:rsidRPr="00295184">
        <w:rPr>
          <w:rFonts w:eastAsia="Times New Roman" w:cstheme="minorHAnsi"/>
          <w:sz w:val="24"/>
          <w:szCs w:val="24"/>
          <w:lang w:eastAsia="el-GR"/>
        </w:rPr>
        <w:t xml:space="preserve"> </w:t>
      </w:r>
      <w:r w:rsidRPr="00295184">
        <w:rPr>
          <w:rFonts w:eastAsia="Times New Roman" w:cstheme="minorHAnsi"/>
          <w:sz w:val="24"/>
          <w:szCs w:val="24"/>
          <w:lang w:eastAsia="el-GR"/>
        </w:rPr>
        <w:t>περιεχομένου.</w:t>
      </w:r>
    </w:p>
    <w:p w:rsidR="00BF0C22" w:rsidRPr="00295184" w:rsidRDefault="00BF0C22" w:rsidP="00295184">
      <w:pPr>
        <w:numPr>
          <w:ilvl w:val="0"/>
          <w:numId w:val="3"/>
        </w:numPr>
        <w:shd w:val="clear" w:color="auto" w:fill="FFFFFF"/>
        <w:spacing w:after="0" w:line="240" w:lineRule="auto"/>
        <w:ind w:left="0" w:firstLine="0"/>
        <w:jc w:val="both"/>
        <w:rPr>
          <w:rFonts w:eastAsia="Times New Roman" w:cstheme="minorHAnsi"/>
          <w:sz w:val="24"/>
          <w:szCs w:val="24"/>
          <w:lang w:eastAsia="el-GR"/>
        </w:rPr>
      </w:pPr>
      <w:r w:rsidRPr="00295184">
        <w:rPr>
          <w:rFonts w:eastAsia="Times New Roman" w:cstheme="minorHAnsi"/>
          <w:sz w:val="24"/>
          <w:szCs w:val="24"/>
          <w:lang w:eastAsia="el-GR"/>
        </w:rPr>
        <w:t>Η πρώτη περίοδος της κλασικής εποχής είναι γνωστή με τον όρο «Αυγούστειοι</w:t>
      </w:r>
      <w:r w:rsidR="00295184" w:rsidRPr="00295184">
        <w:rPr>
          <w:rFonts w:eastAsia="Times New Roman" w:cstheme="minorHAnsi"/>
          <w:sz w:val="24"/>
          <w:szCs w:val="24"/>
          <w:lang w:eastAsia="el-GR"/>
        </w:rPr>
        <w:t xml:space="preserve"> </w:t>
      </w:r>
      <w:r w:rsidRPr="00295184">
        <w:rPr>
          <w:rFonts w:eastAsia="Times New Roman" w:cstheme="minorHAnsi"/>
          <w:sz w:val="24"/>
          <w:szCs w:val="24"/>
          <w:lang w:eastAsia="el-GR"/>
        </w:rPr>
        <w:t>χρόνοι».</w:t>
      </w:r>
    </w:p>
    <w:p w:rsidR="00BF0C22" w:rsidRPr="00295184" w:rsidRDefault="00BF0C22" w:rsidP="00295184">
      <w:pPr>
        <w:numPr>
          <w:ilvl w:val="0"/>
          <w:numId w:val="3"/>
        </w:numPr>
        <w:shd w:val="clear" w:color="auto" w:fill="FFFFFF"/>
        <w:spacing w:after="0" w:line="240" w:lineRule="auto"/>
        <w:ind w:left="0" w:firstLine="0"/>
        <w:jc w:val="both"/>
        <w:rPr>
          <w:rFonts w:eastAsia="Times New Roman" w:cstheme="minorHAnsi"/>
          <w:sz w:val="24"/>
          <w:szCs w:val="24"/>
          <w:lang w:eastAsia="el-GR"/>
        </w:rPr>
      </w:pPr>
      <w:r w:rsidRPr="00295184">
        <w:rPr>
          <w:rFonts w:eastAsia="Times New Roman" w:cstheme="minorHAnsi"/>
          <w:sz w:val="24"/>
          <w:szCs w:val="24"/>
          <w:lang w:eastAsia="el-GR"/>
        </w:rPr>
        <w:t>Ο Μάρκος Τύλλιος Κικέρωνας θεωρείται κορυφαίος εκπρόσωπος της πεζογραφίας</w:t>
      </w:r>
      <w:r w:rsidR="00295184" w:rsidRPr="00295184">
        <w:rPr>
          <w:rFonts w:eastAsia="Times New Roman" w:cstheme="minorHAnsi"/>
          <w:sz w:val="24"/>
          <w:szCs w:val="24"/>
          <w:lang w:eastAsia="el-GR"/>
        </w:rPr>
        <w:t xml:space="preserve"> </w:t>
      </w:r>
      <w:r w:rsidRPr="00295184">
        <w:rPr>
          <w:rFonts w:eastAsia="Times New Roman" w:cstheme="minorHAnsi"/>
          <w:sz w:val="24"/>
          <w:szCs w:val="24"/>
          <w:lang w:eastAsia="el-GR"/>
        </w:rPr>
        <w:t>και ένας από τους μεγαλύτερους ρήτορες της αρχαιότητας.</w:t>
      </w:r>
    </w:p>
    <w:p w:rsidR="00BF0C22" w:rsidRPr="00295184" w:rsidRDefault="00BF0C22" w:rsidP="00295184">
      <w:pPr>
        <w:shd w:val="clear" w:color="auto" w:fill="FFFFFF"/>
        <w:spacing w:after="0" w:line="240" w:lineRule="auto"/>
        <w:jc w:val="both"/>
        <w:rPr>
          <w:rFonts w:eastAsia="Times New Roman" w:cstheme="minorHAnsi"/>
          <w:b/>
          <w:sz w:val="24"/>
          <w:szCs w:val="24"/>
          <w:lang w:eastAsia="el-GR"/>
        </w:rPr>
      </w:pP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r>
      <w:r w:rsidRPr="00295184">
        <w:rPr>
          <w:rFonts w:eastAsia="Times New Roman" w:cstheme="minorHAnsi"/>
          <w:sz w:val="24"/>
          <w:szCs w:val="24"/>
          <w:lang w:eastAsia="el-GR"/>
        </w:rPr>
        <w:tab/>
        <w:t xml:space="preserve">           </w:t>
      </w:r>
      <w:r w:rsidRPr="00295184">
        <w:rPr>
          <w:rFonts w:eastAsia="Times New Roman" w:cstheme="minorHAnsi"/>
          <w:b/>
          <w:sz w:val="24"/>
          <w:szCs w:val="24"/>
          <w:lang w:eastAsia="el-GR"/>
        </w:rPr>
        <w:t>Μονάδες 10</w:t>
      </w:r>
    </w:p>
    <w:p w:rsidR="00BF0C22" w:rsidRPr="00295184" w:rsidRDefault="00BF0C22" w:rsidP="00295184">
      <w:pPr>
        <w:spacing w:after="0" w:line="240" w:lineRule="auto"/>
        <w:jc w:val="both"/>
        <w:rPr>
          <w:rFonts w:cstheme="minorHAnsi"/>
          <w:sz w:val="24"/>
          <w:szCs w:val="24"/>
        </w:rPr>
      </w:pPr>
      <w:r w:rsidRPr="00295184">
        <w:rPr>
          <w:rFonts w:cstheme="minorHAnsi"/>
          <w:b/>
          <w:bCs/>
          <w:sz w:val="24"/>
          <w:szCs w:val="24"/>
          <w:lang w:val="en-US"/>
        </w:rPr>
        <w:t>B</w:t>
      </w:r>
      <w:r w:rsidRPr="00295184">
        <w:rPr>
          <w:rFonts w:cstheme="minorHAnsi"/>
          <w:b/>
          <w:bCs/>
          <w:sz w:val="24"/>
          <w:szCs w:val="24"/>
        </w:rPr>
        <w:t>.2.</w:t>
      </w:r>
      <w:r w:rsidRPr="00295184">
        <w:rPr>
          <w:rFonts w:cstheme="minorHAnsi"/>
          <w:sz w:val="24"/>
          <w:szCs w:val="24"/>
        </w:rPr>
        <w:t xml:space="preserve"> Να αντιστοιχίσετε τις λέξεις της Α΄ στήλης με τις λέξεις της Β΄ στήλης που έχουν ετυμολογική συγγένεια. Τρεις λέξεις της Β στήλης περισσεύουν.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8"/>
        <w:gridCol w:w="4286"/>
      </w:tblGrid>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Α</w:t>
            </w:r>
          </w:p>
        </w:tc>
        <w:tc>
          <w:tcPr>
            <w:tcW w:w="4559"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Β</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1.</w:t>
            </w:r>
            <w:r w:rsidRPr="00295184">
              <w:rPr>
                <w:rFonts w:cstheme="minorHAnsi"/>
                <w:sz w:val="24"/>
                <w:szCs w:val="24"/>
                <w:lang w:val="en-US"/>
              </w:rPr>
              <w:t xml:space="preserve"> tres</w:t>
            </w: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καιρός</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2</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stilus</w:t>
            </w: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πατρότητα</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3</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ceras</w:t>
            </w: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τρίτος</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4</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videbis</w:t>
            </w: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ιδέα</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 xml:space="preserve">5. </w:t>
            </w:r>
            <w:r w:rsidRPr="00295184">
              <w:rPr>
                <w:rFonts w:cstheme="minorHAnsi"/>
                <w:sz w:val="24"/>
                <w:szCs w:val="24"/>
                <w:lang w:val="en-US"/>
              </w:rPr>
              <w:t>pater</w:t>
            </w: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στιλό</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τρέχω</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στήλη</w:t>
            </w:r>
          </w:p>
        </w:tc>
      </w:tr>
      <w:tr w:rsidR="00BF0C22" w:rsidRPr="00295184" w:rsidTr="0087713D">
        <w:tc>
          <w:tcPr>
            <w:tcW w:w="4513" w:type="dxa"/>
            <w:shd w:val="clear" w:color="auto" w:fill="auto"/>
          </w:tcPr>
          <w:p w:rsidR="00BF0C22" w:rsidRPr="00295184" w:rsidRDefault="00BF0C22" w:rsidP="00295184">
            <w:pPr>
              <w:spacing w:after="0" w:line="240" w:lineRule="auto"/>
              <w:jc w:val="both"/>
              <w:rPr>
                <w:rFonts w:cstheme="minorHAnsi"/>
                <w:sz w:val="24"/>
                <w:szCs w:val="24"/>
              </w:rPr>
            </w:pPr>
          </w:p>
        </w:tc>
        <w:tc>
          <w:tcPr>
            <w:tcW w:w="4559" w:type="dxa"/>
            <w:shd w:val="clear" w:color="auto" w:fill="auto"/>
          </w:tcPr>
          <w:p w:rsidR="00BF0C22" w:rsidRPr="00295184" w:rsidRDefault="00BF0C22" w:rsidP="00295184">
            <w:pPr>
              <w:numPr>
                <w:ilvl w:val="0"/>
                <w:numId w:val="2"/>
              </w:numPr>
              <w:spacing w:after="0" w:line="240" w:lineRule="auto"/>
              <w:ind w:left="0" w:firstLine="0"/>
              <w:jc w:val="both"/>
              <w:rPr>
                <w:rFonts w:cstheme="minorHAnsi"/>
                <w:sz w:val="24"/>
                <w:szCs w:val="24"/>
              </w:rPr>
            </w:pPr>
            <w:r w:rsidRPr="00295184">
              <w:rPr>
                <w:rFonts w:cstheme="minorHAnsi"/>
                <w:sz w:val="24"/>
                <w:szCs w:val="24"/>
              </w:rPr>
              <w:t>κηροπήγιο</w:t>
            </w:r>
          </w:p>
        </w:tc>
      </w:tr>
    </w:tbl>
    <w:p w:rsidR="00BF0C22" w:rsidRPr="00295184" w:rsidRDefault="00BF0C22" w:rsidP="00295184">
      <w:pPr>
        <w:spacing w:after="0" w:line="240" w:lineRule="auto"/>
        <w:jc w:val="both"/>
        <w:rPr>
          <w:rFonts w:cstheme="minorHAnsi"/>
          <w:b/>
          <w:bCs/>
          <w:sz w:val="24"/>
          <w:szCs w:val="24"/>
        </w:rPr>
      </w:pP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r>
      <w:r w:rsidRPr="00295184">
        <w:rPr>
          <w:rFonts w:cstheme="minorHAnsi"/>
          <w:b/>
          <w:bCs/>
          <w:sz w:val="24"/>
          <w:szCs w:val="24"/>
        </w:rPr>
        <w:tab/>
        <w:t xml:space="preserve">           Μονάδες 10</w:t>
      </w:r>
    </w:p>
    <w:p w:rsidR="00BF0C22" w:rsidRPr="00295184" w:rsidRDefault="00BF0C22" w:rsidP="00295184">
      <w:pPr>
        <w:spacing w:after="0" w:line="240" w:lineRule="auto"/>
        <w:jc w:val="both"/>
        <w:rPr>
          <w:rFonts w:eastAsia="Times New Roman" w:cstheme="minorHAnsi"/>
          <w:sz w:val="24"/>
          <w:szCs w:val="24"/>
          <w:lang w:eastAsia="zh-CN"/>
        </w:rPr>
      </w:pPr>
      <w:r w:rsidRPr="00295184">
        <w:rPr>
          <w:rFonts w:cstheme="minorHAnsi"/>
          <w:b/>
          <w:bCs/>
          <w:sz w:val="24"/>
          <w:szCs w:val="24"/>
        </w:rPr>
        <w:t xml:space="preserve">Β.3. </w:t>
      </w:r>
      <w:r w:rsidRPr="00295184">
        <w:rPr>
          <w:rFonts w:eastAsia="Times New Roman" w:cstheme="minorHAnsi"/>
          <w:sz w:val="24"/>
          <w:szCs w:val="24"/>
          <w:lang w:eastAsia="zh-CN"/>
        </w:rPr>
        <w:t>Ποια από τις λατινικές φράσεις αντιστοιχεί στο παρακάτω νεοελληνικό κείμενο ;</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rPr>
        <w:t>«Δυστυχώς, δεν μπορώ να στηριχθώ μόνο στα λόγια σου. Πρέπει να υπογράψουμε συμβόλαιο, για να είμαι σίγουρος ότι το σπίτι θα περάσει στην κατοχή μου».</w:t>
      </w:r>
    </w:p>
    <w:p w:rsidR="00BF0C22" w:rsidRPr="00295184" w:rsidRDefault="00BF0C22" w:rsidP="00295184">
      <w:pPr>
        <w:numPr>
          <w:ilvl w:val="0"/>
          <w:numId w:val="4"/>
        </w:numPr>
        <w:spacing w:after="0" w:line="240" w:lineRule="auto"/>
        <w:ind w:left="0" w:firstLine="0"/>
        <w:jc w:val="both"/>
        <w:rPr>
          <w:rFonts w:cstheme="minorHAnsi"/>
          <w:bCs/>
          <w:sz w:val="24"/>
          <w:szCs w:val="24"/>
          <w:lang w:val="en-US"/>
        </w:rPr>
      </w:pPr>
      <w:r w:rsidRPr="00295184">
        <w:rPr>
          <w:rFonts w:cstheme="minorHAnsi"/>
          <w:bCs/>
          <w:sz w:val="24"/>
          <w:szCs w:val="24"/>
          <w:lang w:val="en-US"/>
        </w:rPr>
        <w:t>veni, vidi, vici</w:t>
      </w:r>
    </w:p>
    <w:p w:rsidR="00BF0C22" w:rsidRPr="00295184" w:rsidRDefault="00BF0C22" w:rsidP="00295184">
      <w:pPr>
        <w:numPr>
          <w:ilvl w:val="0"/>
          <w:numId w:val="4"/>
        </w:numPr>
        <w:spacing w:after="0" w:line="240" w:lineRule="auto"/>
        <w:ind w:left="0" w:firstLine="0"/>
        <w:jc w:val="both"/>
        <w:rPr>
          <w:rFonts w:cstheme="minorHAnsi"/>
          <w:bCs/>
          <w:sz w:val="24"/>
          <w:szCs w:val="24"/>
          <w:lang w:val="en-US"/>
        </w:rPr>
      </w:pPr>
      <w:r w:rsidRPr="00295184">
        <w:rPr>
          <w:rFonts w:cstheme="minorHAnsi"/>
          <w:bCs/>
          <w:sz w:val="24"/>
          <w:szCs w:val="24"/>
          <w:lang w:val="en-US"/>
        </w:rPr>
        <w:t>scripta manent, verba volant</w:t>
      </w:r>
    </w:p>
    <w:p w:rsidR="00BF0C22" w:rsidRPr="00295184" w:rsidRDefault="00BF0C22" w:rsidP="00295184">
      <w:pPr>
        <w:numPr>
          <w:ilvl w:val="0"/>
          <w:numId w:val="4"/>
        </w:numPr>
        <w:spacing w:after="0" w:line="240" w:lineRule="auto"/>
        <w:ind w:left="0" w:firstLine="0"/>
        <w:jc w:val="both"/>
        <w:rPr>
          <w:rFonts w:cstheme="minorHAnsi"/>
          <w:bCs/>
          <w:sz w:val="24"/>
          <w:szCs w:val="24"/>
          <w:lang w:val="en-US"/>
        </w:rPr>
      </w:pPr>
      <w:r w:rsidRPr="00295184">
        <w:rPr>
          <w:rFonts w:cstheme="minorHAnsi"/>
          <w:bCs/>
          <w:sz w:val="24"/>
          <w:szCs w:val="24"/>
          <w:lang w:val="en-US"/>
        </w:rPr>
        <w:t>casus belli</w:t>
      </w:r>
    </w:p>
    <w:p w:rsidR="00BF0C22" w:rsidRPr="00295184" w:rsidRDefault="00BF0C22" w:rsidP="00295184">
      <w:pPr>
        <w:numPr>
          <w:ilvl w:val="0"/>
          <w:numId w:val="4"/>
        </w:numPr>
        <w:spacing w:after="0" w:line="240" w:lineRule="auto"/>
        <w:ind w:left="0" w:firstLine="0"/>
        <w:jc w:val="both"/>
        <w:rPr>
          <w:rFonts w:cstheme="minorHAnsi"/>
          <w:bCs/>
          <w:sz w:val="24"/>
          <w:szCs w:val="24"/>
          <w:lang w:val="en-US"/>
        </w:rPr>
      </w:pPr>
      <w:r w:rsidRPr="00295184">
        <w:rPr>
          <w:rFonts w:cstheme="minorHAnsi"/>
          <w:bCs/>
          <w:sz w:val="24"/>
          <w:szCs w:val="24"/>
          <w:lang w:val="en-US"/>
        </w:rPr>
        <w:t>dura lex, sed lex</w:t>
      </w:r>
    </w:p>
    <w:p w:rsidR="00BF0C22" w:rsidRPr="00295184" w:rsidRDefault="00BF0C22" w:rsidP="00295184">
      <w:pPr>
        <w:numPr>
          <w:ilvl w:val="0"/>
          <w:numId w:val="4"/>
        </w:numPr>
        <w:spacing w:after="0" w:line="240" w:lineRule="auto"/>
        <w:ind w:left="0" w:firstLine="0"/>
        <w:jc w:val="both"/>
        <w:rPr>
          <w:rFonts w:cstheme="minorHAnsi"/>
          <w:bCs/>
          <w:sz w:val="24"/>
          <w:szCs w:val="24"/>
          <w:lang w:val="en-US"/>
        </w:rPr>
      </w:pPr>
      <w:r w:rsidRPr="00295184">
        <w:rPr>
          <w:rFonts w:cstheme="minorHAnsi"/>
          <w:bCs/>
          <w:sz w:val="24"/>
          <w:szCs w:val="24"/>
          <w:lang w:val="en-US"/>
        </w:rPr>
        <w:t>modus Vivendi</w:t>
      </w:r>
    </w:p>
    <w:p w:rsidR="00BF0C22" w:rsidRPr="00295184" w:rsidRDefault="00BF0C22" w:rsidP="00295184">
      <w:pPr>
        <w:spacing w:after="0" w:line="240" w:lineRule="auto"/>
        <w:jc w:val="both"/>
        <w:rPr>
          <w:rFonts w:cstheme="minorHAnsi"/>
          <w:b/>
          <w:bCs/>
          <w:sz w:val="24"/>
          <w:szCs w:val="24"/>
        </w:rPr>
      </w:pPr>
      <w:r w:rsidRPr="00295184">
        <w:rPr>
          <w:rFonts w:cstheme="minorHAnsi"/>
          <w:b/>
          <w:bCs/>
          <w:sz w:val="24"/>
          <w:szCs w:val="24"/>
        </w:rPr>
        <w:t xml:space="preserve">          Μονάδες 10</w:t>
      </w:r>
    </w:p>
    <w:p w:rsidR="00BF0C22" w:rsidRPr="00295184" w:rsidRDefault="00BF0C22" w:rsidP="00295184">
      <w:pPr>
        <w:spacing w:after="0" w:line="240" w:lineRule="auto"/>
        <w:jc w:val="both"/>
        <w:rPr>
          <w:rFonts w:cstheme="minorHAnsi"/>
          <w:bCs/>
          <w:sz w:val="24"/>
          <w:szCs w:val="24"/>
        </w:rPr>
      </w:pPr>
      <w:r w:rsidRPr="00295184">
        <w:rPr>
          <w:rFonts w:cstheme="minorHAnsi"/>
          <w:b/>
          <w:bCs/>
          <w:sz w:val="24"/>
          <w:szCs w:val="24"/>
        </w:rPr>
        <w:t xml:space="preserve">Β.4. </w:t>
      </w:r>
      <w:r w:rsidRPr="00295184">
        <w:rPr>
          <w:rFonts w:cstheme="minorHAnsi"/>
          <w:bCs/>
          <w:sz w:val="24"/>
          <w:szCs w:val="24"/>
        </w:rPr>
        <w:t>Να γράψετε τον αντίστοιχο τύπο των λέξεων στον άλλο αριθμό, αφού λάβετε υπόψη τη λειτουργία τους μέσα στα κείμενα.</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w:t>
      </w:r>
      <w:r w:rsidRPr="00295184">
        <w:rPr>
          <w:rFonts w:cstheme="minorHAnsi"/>
          <w:bCs/>
          <w:sz w:val="24"/>
          <w:szCs w:val="24"/>
        </w:rPr>
        <w:t xml:space="preserve">. </w:t>
      </w:r>
      <w:r w:rsidRPr="00295184">
        <w:rPr>
          <w:rFonts w:cstheme="minorHAnsi"/>
          <w:bCs/>
          <w:sz w:val="24"/>
          <w:szCs w:val="24"/>
          <w:lang w:val="en-US"/>
        </w:rPr>
        <w:t>suo</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ii</w:t>
      </w:r>
      <w:r w:rsidRPr="00295184">
        <w:rPr>
          <w:rFonts w:cstheme="minorHAnsi"/>
          <w:bCs/>
          <w:sz w:val="24"/>
          <w:szCs w:val="24"/>
        </w:rPr>
        <w:t xml:space="preserve">. </w:t>
      </w:r>
      <w:r w:rsidRPr="00295184">
        <w:rPr>
          <w:rFonts w:cstheme="minorHAnsi"/>
          <w:bCs/>
          <w:sz w:val="24"/>
          <w:szCs w:val="24"/>
          <w:lang w:val="en-US"/>
        </w:rPr>
        <w:t>apros</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iii</w:t>
      </w:r>
      <w:r w:rsidRPr="00295184">
        <w:rPr>
          <w:rFonts w:cstheme="minorHAnsi"/>
          <w:bCs/>
          <w:sz w:val="24"/>
          <w:szCs w:val="24"/>
        </w:rPr>
        <w:t xml:space="preserve">. </w:t>
      </w:r>
      <w:r w:rsidRPr="00295184">
        <w:rPr>
          <w:rFonts w:cstheme="minorHAnsi"/>
          <w:bCs/>
          <w:sz w:val="24"/>
          <w:szCs w:val="24"/>
          <w:lang w:val="en-US"/>
        </w:rPr>
        <w:t>retia</w:t>
      </w:r>
      <w:r w:rsidRPr="00295184">
        <w:rPr>
          <w:rFonts w:cstheme="minorHAnsi"/>
          <w:bCs/>
          <w:sz w:val="24"/>
          <w:szCs w:val="24"/>
        </w:rPr>
        <w:t xml:space="preserve"> (το πρώτο)</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iv. stilus</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v. plenas</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vi. silvae</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lastRenderedPageBreak/>
        <w:t>vii. magna</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viii. tibi</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ix. montibus</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x. catellus</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xi. eo</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xii. quem</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xiii. pater</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xiv. dicto</w:t>
      </w:r>
    </w:p>
    <w:p w:rsidR="00BF0C22" w:rsidRPr="00295184" w:rsidRDefault="00BF0C22" w:rsidP="00295184">
      <w:pPr>
        <w:spacing w:after="0" w:line="240" w:lineRule="auto"/>
        <w:jc w:val="both"/>
        <w:rPr>
          <w:rFonts w:cstheme="minorHAnsi"/>
          <w:bCs/>
          <w:sz w:val="24"/>
          <w:szCs w:val="24"/>
          <w:lang w:val="en-US"/>
        </w:rPr>
      </w:pPr>
      <w:r w:rsidRPr="00295184">
        <w:rPr>
          <w:rFonts w:cstheme="minorHAnsi"/>
          <w:bCs/>
          <w:sz w:val="24"/>
          <w:szCs w:val="24"/>
          <w:lang w:val="en-US"/>
        </w:rPr>
        <w:t>xv. triumphi</w:t>
      </w:r>
    </w:p>
    <w:p w:rsidR="00BF0C22" w:rsidRPr="00295184" w:rsidRDefault="00BF0C22" w:rsidP="00295184">
      <w:pPr>
        <w:spacing w:after="0" w:line="240" w:lineRule="auto"/>
        <w:jc w:val="both"/>
        <w:rPr>
          <w:rFonts w:cstheme="minorHAnsi"/>
          <w:b/>
          <w:bCs/>
          <w:sz w:val="24"/>
          <w:szCs w:val="24"/>
        </w:rPr>
      </w:pP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r>
      <w:r w:rsidRPr="00295184">
        <w:rPr>
          <w:rFonts w:cstheme="minorHAnsi"/>
          <w:bCs/>
          <w:sz w:val="24"/>
          <w:szCs w:val="24"/>
          <w:lang w:val="en-US"/>
        </w:rPr>
        <w:tab/>
        <w:t xml:space="preserve">      </w:t>
      </w:r>
      <w:r w:rsidRPr="00295184">
        <w:rPr>
          <w:rFonts w:cstheme="minorHAnsi"/>
          <w:b/>
          <w:bCs/>
          <w:sz w:val="24"/>
          <w:szCs w:val="24"/>
        </w:rPr>
        <w:t>Μονάδες 15</w:t>
      </w:r>
    </w:p>
    <w:p w:rsidR="00BF0C22" w:rsidRPr="00295184" w:rsidRDefault="00BF0C22" w:rsidP="00295184">
      <w:pPr>
        <w:spacing w:after="0" w:line="240" w:lineRule="auto"/>
        <w:jc w:val="both"/>
        <w:rPr>
          <w:rFonts w:cstheme="minorHAnsi"/>
          <w:b/>
          <w:bCs/>
          <w:sz w:val="24"/>
          <w:szCs w:val="24"/>
        </w:rPr>
      </w:pPr>
    </w:p>
    <w:p w:rsidR="00BF0C22" w:rsidRPr="00295184" w:rsidRDefault="00BF0C22" w:rsidP="00295184">
      <w:pPr>
        <w:spacing w:after="0" w:line="240" w:lineRule="auto"/>
        <w:jc w:val="both"/>
        <w:rPr>
          <w:rFonts w:cstheme="minorHAnsi"/>
          <w:bCs/>
          <w:sz w:val="24"/>
          <w:szCs w:val="24"/>
        </w:rPr>
      </w:pPr>
      <w:r w:rsidRPr="00295184">
        <w:rPr>
          <w:rFonts w:cstheme="minorHAnsi"/>
          <w:b/>
          <w:bCs/>
          <w:sz w:val="24"/>
          <w:szCs w:val="24"/>
        </w:rPr>
        <w:t xml:space="preserve">Β.5. </w:t>
      </w:r>
      <w:r w:rsidRPr="00295184">
        <w:rPr>
          <w:rFonts w:cstheme="minorHAnsi"/>
          <w:bCs/>
          <w:sz w:val="24"/>
          <w:szCs w:val="24"/>
        </w:rPr>
        <w:t>Να γραφούν οι ζητούμενοι τύπο των ρημάτων:</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w:t>
      </w:r>
      <w:r w:rsidRPr="00295184">
        <w:rPr>
          <w:rFonts w:cstheme="minorHAnsi"/>
          <w:bCs/>
          <w:sz w:val="24"/>
          <w:szCs w:val="24"/>
        </w:rPr>
        <w:t xml:space="preserve">. </w:t>
      </w:r>
      <w:r w:rsidRPr="00295184">
        <w:rPr>
          <w:rFonts w:cstheme="minorHAnsi"/>
          <w:bCs/>
          <w:sz w:val="24"/>
          <w:szCs w:val="24"/>
          <w:lang w:val="en-US"/>
        </w:rPr>
        <w:t>ridebis</w:t>
      </w:r>
      <w:r w:rsidRPr="00295184">
        <w:rPr>
          <w:rFonts w:cstheme="minorHAnsi"/>
          <w:bCs/>
          <w:sz w:val="24"/>
          <w:szCs w:val="24"/>
        </w:rPr>
        <w:t xml:space="preserve">: β΄ενικό Οριστικής Παρατατικού, Παρακειμένου, Υπερσυντελίκου, απαρέμφατο  </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rPr>
        <w:t xml:space="preserve">   Ενεστώτα στην ίδια φωνή.</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ii</w:t>
      </w:r>
      <w:r w:rsidRPr="00295184">
        <w:rPr>
          <w:rFonts w:cstheme="minorHAnsi"/>
          <w:bCs/>
          <w:sz w:val="24"/>
          <w:szCs w:val="24"/>
        </w:rPr>
        <w:t xml:space="preserve">. </w:t>
      </w:r>
      <w:r w:rsidRPr="00295184">
        <w:rPr>
          <w:rFonts w:cstheme="minorHAnsi"/>
          <w:bCs/>
          <w:sz w:val="24"/>
          <w:szCs w:val="24"/>
          <w:lang w:val="en-US"/>
        </w:rPr>
        <w:t>erat</w:t>
      </w:r>
      <w:r w:rsidRPr="00295184">
        <w:rPr>
          <w:rFonts w:cstheme="minorHAnsi"/>
          <w:bCs/>
          <w:sz w:val="24"/>
          <w:szCs w:val="24"/>
        </w:rPr>
        <w:t xml:space="preserve">: γ΄πληθυντικό Οριστικής Ενεστώτα, Μέλλοντα, Υπερσυντελίκου, απαρέμφατο          </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rPr>
        <w:t xml:space="preserve">   Ενεστώτα</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iii</w:t>
      </w:r>
      <w:r w:rsidRPr="00295184">
        <w:rPr>
          <w:rFonts w:cstheme="minorHAnsi"/>
          <w:bCs/>
          <w:sz w:val="24"/>
          <w:szCs w:val="24"/>
        </w:rPr>
        <w:t xml:space="preserve">. </w:t>
      </w:r>
      <w:r w:rsidRPr="00295184">
        <w:rPr>
          <w:rFonts w:cstheme="minorHAnsi"/>
          <w:bCs/>
          <w:sz w:val="24"/>
          <w:szCs w:val="24"/>
          <w:lang w:val="en-US"/>
        </w:rPr>
        <w:t>habebam</w:t>
      </w:r>
      <w:r w:rsidRPr="00295184">
        <w:rPr>
          <w:rFonts w:cstheme="minorHAnsi"/>
          <w:bCs/>
          <w:sz w:val="24"/>
          <w:szCs w:val="24"/>
        </w:rPr>
        <w:t xml:space="preserve">: οι αρχικοί χρόνοι του ρήματος και το β΄ενικό Οριστικής Ενεστώτα Παθητικής </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rPr>
        <w:t xml:space="preserve">   Φωνής. </w:t>
      </w:r>
    </w:p>
    <w:p w:rsidR="00BF0C22" w:rsidRPr="00295184" w:rsidRDefault="00BF0C22" w:rsidP="00295184">
      <w:pPr>
        <w:spacing w:after="0" w:line="240" w:lineRule="auto"/>
        <w:jc w:val="both"/>
        <w:rPr>
          <w:rFonts w:cstheme="minorHAnsi"/>
          <w:bCs/>
          <w:sz w:val="24"/>
          <w:szCs w:val="24"/>
        </w:rPr>
      </w:pPr>
      <w:r w:rsidRPr="00295184">
        <w:rPr>
          <w:rFonts w:cstheme="minorHAnsi"/>
          <w:bCs/>
          <w:sz w:val="24"/>
          <w:szCs w:val="24"/>
          <w:lang w:val="en-US"/>
        </w:rPr>
        <w:t>iv</w:t>
      </w:r>
      <w:r w:rsidRPr="00295184">
        <w:rPr>
          <w:rFonts w:cstheme="minorHAnsi"/>
          <w:bCs/>
          <w:sz w:val="24"/>
          <w:szCs w:val="24"/>
        </w:rPr>
        <w:t xml:space="preserve">. </w:t>
      </w:r>
      <w:r w:rsidRPr="00295184">
        <w:rPr>
          <w:rFonts w:cstheme="minorHAnsi"/>
          <w:bCs/>
          <w:sz w:val="24"/>
          <w:szCs w:val="24"/>
          <w:lang w:val="en-US"/>
        </w:rPr>
        <w:t>dixit</w:t>
      </w:r>
      <w:r w:rsidRPr="00295184">
        <w:rPr>
          <w:rFonts w:cstheme="minorHAnsi"/>
          <w:bCs/>
          <w:sz w:val="24"/>
          <w:szCs w:val="24"/>
        </w:rPr>
        <w:t>: γ΄ενικό Οριστικής Ενεστώτα και Μέλλοντα της ίδιας φωνής.</w:t>
      </w:r>
    </w:p>
    <w:p w:rsidR="00BF0C22" w:rsidRPr="00295184" w:rsidRDefault="00295184" w:rsidP="00295184">
      <w:pPr>
        <w:spacing w:after="0" w:line="240" w:lineRule="auto"/>
        <w:jc w:val="both"/>
        <w:rPr>
          <w:rFonts w:cstheme="minorHAnsi"/>
          <w:b/>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00BF0C22" w:rsidRPr="00295184">
        <w:rPr>
          <w:rFonts w:cstheme="minorHAnsi"/>
          <w:bCs/>
          <w:sz w:val="24"/>
          <w:szCs w:val="24"/>
        </w:rPr>
        <w:t xml:space="preserve"> </w:t>
      </w:r>
      <w:r w:rsidR="00BF0C22" w:rsidRPr="00295184">
        <w:rPr>
          <w:rFonts w:cstheme="minorHAnsi"/>
          <w:b/>
          <w:bCs/>
          <w:sz w:val="24"/>
          <w:szCs w:val="24"/>
        </w:rPr>
        <w:t>Μονάδες 15</w:t>
      </w:r>
    </w:p>
    <w:p w:rsidR="00BF0C22" w:rsidRPr="00295184" w:rsidRDefault="00BF0C22" w:rsidP="00295184">
      <w:pPr>
        <w:spacing w:after="0" w:line="240" w:lineRule="auto"/>
        <w:jc w:val="both"/>
        <w:rPr>
          <w:rFonts w:cstheme="minorHAnsi"/>
          <w:bCs/>
          <w:sz w:val="24"/>
          <w:szCs w:val="24"/>
        </w:rPr>
      </w:pPr>
    </w:p>
    <w:p w:rsidR="00BF0C22" w:rsidRPr="00295184" w:rsidRDefault="00BF0C22" w:rsidP="00295184">
      <w:pPr>
        <w:spacing w:after="0" w:line="240" w:lineRule="auto"/>
        <w:jc w:val="both"/>
        <w:rPr>
          <w:rFonts w:cstheme="minorHAnsi"/>
          <w:b/>
          <w:bCs/>
          <w:sz w:val="24"/>
          <w:szCs w:val="24"/>
        </w:rPr>
      </w:pPr>
      <w:r w:rsidRPr="00295184">
        <w:rPr>
          <w:rFonts w:cstheme="minorHAnsi"/>
          <w:b/>
          <w:bCs/>
          <w:sz w:val="24"/>
          <w:szCs w:val="24"/>
        </w:rPr>
        <w:t>Β. 6. α)</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Να αντιστοιχίσετε κάθε λέξη της λατινικής από την Α΄ στήλη με μία επιλογή από τις λέξεις της Β΄ στήλης  σύμφωνα με τη σωστή συντακτική απάντηση.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6713"/>
      </w:tblGrid>
      <w:tr w:rsidR="00BF0C22" w:rsidRPr="00295184" w:rsidTr="00295184">
        <w:tc>
          <w:tcPr>
            <w:tcW w:w="1701"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Α</w:t>
            </w:r>
          </w:p>
        </w:tc>
        <w:tc>
          <w:tcPr>
            <w:tcW w:w="67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Β</w:t>
            </w:r>
          </w:p>
        </w:tc>
      </w:tr>
      <w:tr w:rsidR="00BF0C22" w:rsidRPr="00295184" w:rsidTr="00295184">
        <w:tc>
          <w:tcPr>
            <w:tcW w:w="1701"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1.</w:t>
            </w:r>
            <w:r w:rsidRPr="00295184">
              <w:rPr>
                <w:rFonts w:cstheme="minorHAnsi"/>
                <w:sz w:val="24"/>
                <w:szCs w:val="24"/>
                <w:lang w:val="en-US"/>
              </w:rPr>
              <w:t xml:space="preserve"> feroces</w:t>
            </w:r>
          </w:p>
        </w:tc>
        <w:tc>
          <w:tcPr>
            <w:tcW w:w="67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.ομοιόπτωτος  επιθετικός προσδιορισμός</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.κατηγορούμενο του αντικειμένου</w:t>
            </w:r>
          </w:p>
        </w:tc>
      </w:tr>
      <w:tr w:rsidR="00BF0C22" w:rsidRPr="00295184" w:rsidTr="00295184">
        <w:tc>
          <w:tcPr>
            <w:tcW w:w="1701" w:type="dxa"/>
            <w:shd w:val="clear" w:color="auto" w:fill="auto"/>
          </w:tcPr>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2</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ad retia</w:t>
            </w:r>
          </w:p>
        </w:tc>
        <w:tc>
          <w:tcPr>
            <w:tcW w:w="67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.εμπρόθετος προσδιορισμός </w:t>
            </w:r>
            <w:r w:rsidR="00295184">
              <w:rPr>
                <w:rFonts w:cstheme="minorHAnsi"/>
                <w:sz w:val="24"/>
                <w:szCs w:val="24"/>
              </w:rPr>
              <w:t xml:space="preserve">της </w:t>
            </w:r>
            <w:r w:rsidRPr="00295184">
              <w:rPr>
                <w:rFonts w:cstheme="minorHAnsi"/>
                <w:sz w:val="24"/>
                <w:szCs w:val="24"/>
              </w:rPr>
              <w:t>στάσης σε τόπο</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.εμπρόθετος προσδιορισμός της στάσης σε τόπο, ειδικότερα του πλησίον</w:t>
            </w:r>
          </w:p>
        </w:tc>
      </w:tr>
      <w:tr w:rsidR="00BF0C22" w:rsidRPr="00295184" w:rsidTr="00295184">
        <w:tc>
          <w:tcPr>
            <w:tcW w:w="1701" w:type="dxa"/>
            <w:shd w:val="clear" w:color="auto" w:fill="auto"/>
          </w:tcPr>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3</w:t>
            </w:r>
            <w:r w:rsidRPr="00295184">
              <w:rPr>
                <w:rFonts w:cstheme="minorHAnsi"/>
                <w:sz w:val="24"/>
                <w:szCs w:val="24"/>
                <w:lang w:val="en-US"/>
              </w:rPr>
              <w:t>.</w:t>
            </w:r>
            <w:r w:rsidRPr="00295184">
              <w:rPr>
                <w:rFonts w:cstheme="minorHAnsi"/>
                <w:sz w:val="24"/>
                <w:szCs w:val="24"/>
              </w:rPr>
              <w:t xml:space="preserve"> </w:t>
            </w:r>
            <w:r w:rsidRPr="00295184">
              <w:rPr>
                <w:rFonts w:cstheme="minorHAnsi"/>
                <w:sz w:val="24"/>
                <w:szCs w:val="24"/>
                <w:lang w:val="en-US"/>
              </w:rPr>
              <w:t>venabulum</w:t>
            </w:r>
          </w:p>
        </w:tc>
        <w:tc>
          <w:tcPr>
            <w:tcW w:w="67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 υποκείμενο του ρήματος </w:t>
            </w:r>
            <w:r w:rsidRPr="00295184">
              <w:rPr>
                <w:rFonts w:cstheme="minorHAnsi"/>
                <w:sz w:val="24"/>
                <w:szCs w:val="24"/>
                <w:lang w:val="en-US"/>
              </w:rPr>
              <w:t>erat</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 xml:space="preserve">. αντικείμενο του ρήματος </w:t>
            </w:r>
            <w:r w:rsidRPr="00295184">
              <w:rPr>
                <w:rFonts w:cstheme="minorHAnsi"/>
                <w:sz w:val="24"/>
                <w:szCs w:val="24"/>
                <w:lang w:val="en-US"/>
              </w:rPr>
              <w:t>erat</w:t>
            </w:r>
          </w:p>
        </w:tc>
      </w:tr>
      <w:tr w:rsidR="00BF0C22" w:rsidRPr="00295184" w:rsidTr="00295184">
        <w:tc>
          <w:tcPr>
            <w:tcW w:w="1701"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 xml:space="preserve">4. </w:t>
            </w:r>
            <w:r w:rsidRPr="00295184">
              <w:rPr>
                <w:rFonts w:cstheme="minorHAnsi"/>
                <w:sz w:val="24"/>
                <w:szCs w:val="24"/>
                <w:lang w:val="en-US"/>
              </w:rPr>
              <w:t>in</w:t>
            </w:r>
            <w:r w:rsidRPr="00295184">
              <w:rPr>
                <w:rFonts w:cstheme="minorHAnsi"/>
                <w:sz w:val="24"/>
                <w:szCs w:val="24"/>
              </w:rPr>
              <w:t xml:space="preserve"> </w:t>
            </w:r>
            <w:r w:rsidRPr="00295184">
              <w:rPr>
                <w:rFonts w:cstheme="minorHAnsi"/>
                <w:sz w:val="24"/>
                <w:szCs w:val="24"/>
                <w:lang w:val="en-US"/>
              </w:rPr>
              <w:t>montibus</w:t>
            </w:r>
          </w:p>
        </w:tc>
        <w:tc>
          <w:tcPr>
            <w:tcW w:w="67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.εμπρόθετος προσδιορισμός </w:t>
            </w:r>
            <w:r w:rsidR="00295184">
              <w:rPr>
                <w:rFonts w:cstheme="minorHAnsi"/>
                <w:sz w:val="24"/>
                <w:szCs w:val="24"/>
              </w:rPr>
              <w:t xml:space="preserve">της </w:t>
            </w:r>
            <w:r w:rsidRPr="00295184">
              <w:rPr>
                <w:rFonts w:cstheme="minorHAnsi"/>
                <w:sz w:val="24"/>
                <w:szCs w:val="24"/>
              </w:rPr>
              <w:t>κατεύθυνσης</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 xml:space="preserve">.εμπρόθετος προσδιορισμός </w:t>
            </w:r>
            <w:r w:rsidR="00295184">
              <w:rPr>
                <w:rFonts w:cstheme="minorHAnsi"/>
                <w:sz w:val="24"/>
                <w:szCs w:val="24"/>
              </w:rPr>
              <w:t xml:space="preserve">της </w:t>
            </w:r>
            <w:r w:rsidRPr="00295184">
              <w:rPr>
                <w:rFonts w:cstheme="minorHAnsi"/>
                <w:sz w:val="24"/>
                <w:szCs w:val="24"/>
              </w:rPr>
              <w:t>στάσης σε τόπο</w:t>
            </w:r>
          </w:p>
        </w:tc>
      </w:tr>
      <w:tr w:rsidR="00BF0C22" w:rsidRPr="00295184" w:rsidTr="00295184">
        <w:tc>
          <w:tcPr>
            <w:tcW w:w="1701" w:type="dxa"/>
            <w:shd w:val="clear" w:color="auto" w:fill="auto"/>
          </w:tcPr>
          <w:p w:rsidR="00BF0C22" w:rsidRPr="00295184" w:rsidRDefault="00BF0C22" w:rsidP="00295184">
            <w:pPr>
              <w:spacing w:after="0" w:line="240" w:lineRule="auto"/>
              <w:jc w:val="both"/>
              <w:rPr>
                <w:rFonts w:cstheme="minorHAnsi"/>
                <w:sz w:val="24"/>
                <w:szCs w:val="24"/>
                <w:lang w:val="en-US"/>
              </w:rPr>
            </w:pPr>
            <w:r w:rsidRPr="00295184">
              <w:rPr>
                <w:rFonts w:cstheme="minorHAnsi"/>
                <w:sz w:val="24"/>
                <w:szCs w:val="24"/>
              </w:rPr>
              <w:t xml:space="preserve">5. </w:t>
            </w:r>
            <w:r w:rsidRPr="00295184">
              <w:rPr>
                <w:rFonts w:cstheme="minorHAnsi"/>
                <w:sz w:val="24"/>
                <w:szCs w:val="24"/>
                <w:lang w:val="en-US"/>
              </w:rPr>
              <w:t>triumphi</w:t>
            </w:r>
          </w:p>
        </w:tc>
        <w:tc>
          <w:tcPr>
            <w:tcW w:w="6713" w:type="dxa"/>
            <w:shd w:val="clear" w:color="auto" w:fill="auto"/>
          </w:tcPr>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w:t>
            </w:r>
            <w:r w:rsidRPr="00295184">
              <w:rPr>
                <w:rFonts w:cstheme="minorHAnsi"/>
                <w:sz w:val="24"/>
                <w:szCs w:val="24"/>
              </w:rPr>
              <w:t xml:space="preserve">. γενική αντικειμενική ως ετερόπτωτος προσδιορισμός στο </w:t>
            </w:r>
            <w:r w:rsidRPr="00295184">
              <w:rPr>
                <w:rFonts w:cstheme="minorHAnsi"/>
                <w:sz w:val="24"/>
                <w:szCs w:val="24"/>
                <w:lang w:val="en-US"/>
              </w:rPr>
              <w:t>spem</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lang w:val="en-US"/>
              </w:rPr>
              <w:t>ii</w:t>
            </w:r>
            <w:r w:rsidRPr="00295184">
              <w:rPr>
                <w:rFonts w:cstheme="minorHAnsi"/>
                <w:sz w:val="24"/>
                <w:szCs w:val="24"/>
              </w:rPr>
              <w:t xml:space="preserve">. γενική υποκειμενική ως ετερόπτωτος προσδιορισμός στο </w:t>
            </w:r>
            <w:r w:rsidRPr="00295184">
              <w:rPr>
                <w:rFonts w:cstheme="minorHAnsi"/>
                <w:sz w:val="24"/>
                <w:szCs w:val="24"/>
                <w:lang w:val="en-US"/>
              </w:rPr>
              <w:t>spem</w:t>
            </w:r>
          </w:p>
        </w:tc>
      </w:tr>
    </w:tbl>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t xml:space="preserve">         (Μονάδες 10)</w:t>
      </w:r>
    </w:p>
    <w:p w:rsidR="00BF0C22" w:rsidRPr="00295184" w:rsidRDefault="00BF0C22" w:rsidP="00295184">
      <w:pPr>
        <w:spacing w:after="0" w:line="240" w:lineRule="auto"/>
        <w:jc w:val="both"/>
        <w:rPr>
          <w:rFonts w:cstheme="minorHAnsi"/>
          <w:sz w:val="24"/>
          <w:szCs w:val="24"/>
        </w:rPr>
      </w:pPr>
      <w:r w:rsidRPr="00295184">
        <w:rPr>
          <w:rFonts w:cstheme="minorHAnsi"/>
          <w:sz w:val="24"/>
          <w:szCs w:val="24"/>
        </w:rPr>
        <w:t xml:space="preserve">β) </w:t>
      </w:r>
      <w:r w:rsidRPr="00295184">
        <w:rPr>
          <w:rFonts w:cstheme="minorHAnsi"/>
          <w:sz w:val="24"/>
          <w:szCs w:val="24"/>
          <w:lang w:val="en-US"/>
        </w:rPr>
        <w:t>ex</w:t>
      </w:r>
      <w:r w:rsidRPr="00295184">
        <w:rPr>
          <w:rFonts w:cstheme="minorHAnsi"/>
          <w:sz w:val="24"/>
          <w:szCs w:val="24"/>
        </w:rPr>
        <w:t xml:space="preserve"> </w:t>
      </w:r>
      <w:r w:rsidRPr="00295184">
        <w:rPr>
          <w:rFonts w:cstheme="minorHAnsi"/>
          <w:sz w:val="24"/>
          <w:szCs w:val="24"/>
          <w:lang w:val="en-US"/>
        </w:rPr>
        <w:t>fortu</w:t>
      </w:r>
      <w:r w:rsidRPr="00295184">
        <w:rPr>
          <w:rFonts w:cstheme="minorHAnsi"/>
          <w:sz w:val="24"/>
          <w:szCs w:val="24"/>
        </w:rPr>
        <w:t>ī</w:t>
      </w:r>
      <w:r w:rsidRPr="00295184">
        <w:rPr>
          <w:rFonts w:cstheme="minorHAnsi"/>
          <w:sz w:val="24"/>
          <w:szCs w:val="24"/>
          <w:lang w:val="en-US"/>
        </w:rPr>
        <w:t>to</w:t>
      </w:r>
      <w:r w:rsidRPr="00295184">
        <w:rPr>
          <w:rFonts w:cstheme="minorHAnsi"/>
          <w:sz w:val="24"/>
          <w:szCs w:val="24"/>
        </w:rPr>
        <w:t xml:space="preserve"> </w:t>
      </w:r>
      <w:r w:rsidRPr="00295184">
        <w:rPr>
          <w:rFonts w:cstheme="minorHAnsi"/>
          <w:sz w:val="24"/>
          <w:szCs w:val="24"/>
          <w:lang w:val="en-US"/>
        </w:rPr>
        <w:t>dicto</w:t>
      </w:r>
      <w:r w:rsidRPr="00295184">
        <w:rPr>
          <w:rFonts w:cstheme="minorHAnsi"/>
          <w:sz w:val="24"/>
          <w:szCs w:val="24"/>
        </w:rPr>
        <w:t xml:space="preserve"> : Να αναλυθεί ο επιθετικός προσδιορισμός σε δευτερεύουσα αναφορική πρόταση.                                                                                                                                              (Μονάδες 10)</w:t>
      </w:r>
    </w:p>
    <w:p w:rsidR="00BF0C22" w:rsidRPr="00295184" w:rsidRDefault="00BF0C22" w:rsidP="00295184">
      <w:pPr>
        <w:spacing w:after="0" w:line="240" w:lineRule="auto"/>
        <w:jc w:val="both"/>
        <w:rPr>
          <w:rFonts w:cstheme="minorHAnsi"/>
          <w:b/>
          <w:sz w:val="24"/>
          <w:szCs w:val="24"/>
        </w:rPr>
      </w:pP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sz w:val="24"/>
          <w:szCs w:val="24"/>
        </w:rPr>
        <w:tab/>
      </w:r>
      <w:r w:rsidRPr="00295184">
        <w:rPr>
          <w:rFonts w:cstheme="minorHAnsi"/>
          <w:b/>
          <w:sz w:val="24"/>
          <w:szCs w:val="24"/>
        </w:rPr>
        <w:t xml:space="preserve">           Μονάδες 20</w:t>
      </w:r>
    </w:p>
    <w:p w:rsidR="00BF0C22" w:rsidRPr="00295184" w:rsidRDefault="00BF0C22" w:rsidP="00295184">
      <w:pPr>
        <w:spacing w:after="0" w:line="240" w:lineRule="auto"/>
        <w:jc w:val="both"/>
        <w:rPr>
          <w:rFonts w:cstheme="minorHAnsi"/>
          <w:color w:val="000000" w:themeColor="text1"/>
          <w:sz w:val="24"/>
          <w:szCs w:val="24"/>
        </w:rPr>
      </w:pPr>
    </w:p>
    <w:p w:rsidR="003825F4" w:rsidRPr="00295184" w:rsidRDefault="003825F4" w:rsidP="00295184">
      <w:pPr>
        <w:spacing w:after="0" w:line="240" w:lineRule="auto"/>
        <w:jc w:val="both"/>
        <w:rPr>
          <w:rFonts w:cstheme="minorHAnsi"/>
          <w:color w:val="FF0000"/>
          <w:sz w:val="24"/>
          <w:szCs w:val="24"/>
        </w:rPr>
      </w:pPr>
    </w:p>
    <w:p w:rsidR="00F57ECD" w:rsidRPr="00295184" w:rsidRDefault="00F57ECD" w:rsidP="00295184">
      <w:pPr>
        <w:spacing w:after="0" w:line="240" w:lineRule="auto"/>
        <w:jc w:val="both"/>
        <w:rPr>
          <w:rFonts w:cstheme="minorHAnsi"/>
          <w:b/>
          <w:bCs/>
          <w:color w:val="000000"/>
          <w:sz w:val="24"/>
          <w:szCs w:val="24"/>
        </w:rPr>
      </w:pPr>
    </w:p>
    <w:p w:rsidR="005324BC" w:rsidRPr="00295184" w:rsidRDefault="005324BC" w:rsidP="00295184">
      <w:pPr>
        <w:spacing w:after="0" w:line="240" w:lineRule="auto"/>
        <w:rPr>
          <w:rFonts w:cstheme="minorHAnsi"/>
          <w:sz w:val="24"/>
          <w:szCs w:val="24"/>
        </w:rPr>
      </w:pPr>
    </w:p>
    <w:p w:rsidR="005324BC" w:rsidRPr="00295184" w:rsidRDefault="005324BC" w:rsidP="00295184">
      <w:pPr>
        <w:spacing w:after="0" w:line="240" w:lineRule="auto"/>
        <w:rPr>
          <w:rFonts w:cstheme="minorHAnsi"/>
          <w:sz w:val="24"/>
          <w:szCs w:val="24"/>
        </w:rPr>
      </w:pPr>
    </w:p>
    <w:p w:rsidR="005324BC" w:rsidRPr="00295184" w:rsidRDefault="005324BC" w:rsidP="00295184">
      <w:pPr>
        <w:spacing w:after="0" w:line="240" w:lineRule="auto"/>
        <w:rPr>
          <w:rFonts w:cstheme="minorHAnsi"/>
          <w:sz w:val="24"/>
          <w:szCs w:val="24"/>
        </w:rPr>
      </w:pPr>
    </w:p>
    <w:sectPr w:rsidR="005324BC" w:rsidRPr="00295184"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3812"/>
    <w:multiLevelType w:val="multilevel"/>
    <w:tmpl w:val="785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76822"/>
    <w:multiLevelType w:val="hybridMultilevel"/>
    <w:tmpl w:val="330498BA"/>
    <w:lvl w:ilvl="0" w:tplc="E5A69D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0EA0AC2"/>
    <w:multiLevelType w:val="hybridMultilevel"/>
    <w:tmpl w:val="9300E290"/>
    <w:lvl w:ilvl="0" w:tplc="7476510C">
      <w:start w:val="1"/>
      <w:numFmt w:val="lowerRoman"/>
      <w:lvlText w:val="%1."/>
      <w:lvlJc w:val="left"/>
      <w:pPr>
        <w:ind w:left="1080" w:hanging="720"/>
      </w:pPr>
      <w:rPr>
        <w:rFonts w:ascii="Calibri" w:eastAsia="Calibri" w:hAnsi="Calibri" w:cs="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A1289F"/>
    <w:multiLevelType w:val="hybridMultilevel"/>
    <w:tmpl w:val="FE02319A"/>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CF4E1C"/>
    <w:rsid w:val="000C2439"/>
    <w:rsid w:val="001E4DC6"/>
    <w:rsid w:val="00235302"/>
    <w:rsid w:val="00295184"/>
    <w:rsid w:val="0033277D"/>
    <w:rsid w:val="003825F4"/>
    <w:rsid w:val="004114D9"/>
    <w:rsid w:val="00454E4A"/>
    <w:rsid w:val="00522F33"/>
    <w:rsid w:val="005324BC"/>
    <w:rsid w:val="005D4E72"/>
    <w:rsid w:val="00667CD2"/>
    <w:rsid w:val="006A0220"/>
    <w:rsid w:val="006D3F63"/>
    <w:rsid w:val="006E2B5E"/>
    <w:rsid w:val="007C7DB4"/>
    <w:rsid w:val="009562EF"/>
    <w:rsid w:val="009B4074"/>
    <w:rsid w:val="009F48A4"/>
    <w:rsid w:val="00A6637F"/>
    <w:rsid w:val="00BF0C22"/>
    <w:rsid w:val="00C30D22"/>
    <w:rsid w:val="00CA655D"/>
    <w:rsid w:val="00CF4E1C"/>
    <w:rsid w:val="00E80D99"/>
    <w:rsid w:val="00EC484C"/>
    <w:rsid w:val="00EC66B7"/>
    <w:rsid w:val="00F57E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4E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F4E1C"/>
    <w:rPr>
      <w:b/>
      <w:bCs/>
    </w:rPr>
  </w:style>
  <w:style w:type="character" w:styleId="a4">
    <w:name w:val="Emphasis"/>
    <w:basedOn w:val="a0"/>
    <w:uiPriority w:val="20"/>
    <w:qFormat/>
    <w:rsid w:val="00CF4E1C"/>
    <w:rPr>
      <w:i/>
      <w:iCs/>
    </w:rPr>
  </w:style>
  <w:style w:type="table" w:styleId="a5">
    <w:name w:val="Table Grid"/>
    <w:basedOn w:val="a1"/>
    <w:uiPriority w:val="39"/>
    <w:rsid w:val="000C2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324BC"/>
  </w:style>
  <w:style w:type="paragraph" w:styleId="a6">
    <w:name w:val="List Paragraph"/>
    <w:basedOn w:val="a"/>
    <w:uiPriority w:val="34"/>
    <w:qFormat/>
    <w:rsid w:val="00F57ECD"/>
    <w:pPr>
      <w:spacing w:after="0" w:line="240" w:lineRule="auto"/>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23698506">
      <w:bodyDiv w:val="1"/>
      <w:marLeft w:val="0"/>
      <w:marRight w:val="0"/>
      <w:marTop w:val="0"/>
      <w:marBottom w:val="0"/>
      <w:divBdr>
        <w:top w:val="none" w:sz="0" w:space="0" w:color="auto"/>
        <w:left w:val="none" w:sz="0" w:space="0" w:color="auto"/>
        <w:bottom w:val="none" w:sz="0" w:space="0" w:color="auto"/>
        <w:right w:val="none" w:sz="0" w:space="0" w:color="auto"/>
      </w:divBdr>
    </w:div>
    <w:div w:id="238638172">
      <w:bodyDiv w:val="1"/>
      <w:marLeft w:val="0"/>
      <w:marRight w:val="0"/>
      <w:marTop w:val="0"/>
      <w:marBottom w:val="0"/>
      <w:divBdr>
        <w:top w:val="none" w:sz="0" w:space="0" w:color="auto"/>
        <w:left w:val="none" w:sz="0" w:space="0" w:color="auto"/>
        <w:bottom w:val="none" w:sz="0" w:space="0" w:color="auto"/>
        <w:right w:val="none" w:sz="0" w:space="0" w:color="auto"/>
      </w:divBdr>
    </w:div>
    <w:div w:id="721177632">
      <w:bodyDiv w:val="1"/>
      <w:marLeft w:val="0"/>
      <w:marRight w:val="0"/>
      <w:marTop w:val="0"/>
      <w:marBottom w:val="0"/>
      <w:divBdr>
        <w:top w:val="none" w:sz="0" w:space="0" w:color="auto"/>
        <w:left w:val="none" w:sz="0" w:space="0" w:color="auto"/>
        <w:bottom w:val="none" w:sz="0" w:space="0" w:color="auto"/>
        <w:right w:val="none" w:sz="0" w:space="0" w:color="auto"/>
      </w:divBdr>
    </w:div>
    <w:div w:id="816799509">
      <w:bodyDiv w:val="1"/>
      <w:marLeft w:val="0"/>
      <w:marRight w:val="0"/>
      <w:marTop w:val="0"/>
      <w:marBottom w:val="0"/>
      <w:divBdr>
        <w:top w:val="none" w:sz="0" w:space="0" w:color="auto"/>
        <w:left w:val="none" w:sz="0" w:space="0" w:color="auto"/>
        <w:bottom w:val="none" w:sz="0" w:space="0" w:color="auto"/>
        <w:right w:val="none" w:sz="0" w:space="0" w:color="auto"/>
      </w:divBdr>
    </w:div>
    <w:div w:id="1211964063">
      <w:bodyDiv w:val="1"/>
      <w:marLeft w:val="0"/>
      <w:marRight w:val="0"/>
      <w:marTop w:val="0"/>
      <w:marBottom w:val="0"/>
      <w:divBdr>
        <w:top w:val="none" w:sz="0" w:space="0" w:color="auto"/>
        <w:left w:val="none" w:sz="0" w:space="0" w:color="auto"/>
        <w:bottom w:val="none" w:sz="0" w:space="0" w:color="auto"/>
        <w:right w:val="none" w:sz="0" w:space="0" w:color="auto"/>
      </w:divBdr>
    </w:div>
    <w:div w:id="1465999498">
      <w:bodyDiv w:val="1"/>
      <w:marLeft w:val="0"/>
      <w:marRight w:val="0"/>
      <w:marTop w:val="0"/>
      <w:marBottom w:val="0"/>
      <w:divBdr>
        <w:top w:val="none" w:sz="0" w:space="0" w:color="auto"/>
        <w:left w:val="none" w:sz="0" w:space="0" w:color="auto"/>
        <w:bottom w:val="none" w:sz="0" w:space="0" w:color="auto"/>
        <w:right w:val="none" w:sz="0" w:space="0" w:color="auto"/>
      </w:divBdr>
    </w:div>
    <w:div w:id="17667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3475</Words>
  <Characters>18767</Characters>
  <Application>Microsoft Office Word</Application>
  <DocSecurity>0</DocSecurity>
  <Lines>156</Lines>
  <Paragraphs>44</Paragraphs>
  <ScaleCrop>false</ScaleCrop>
  <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17</cp:revision>
  <dcterms:created xsi:type="dcterms:W3CDTF">2024-09-27T14:55:00Z</dcterms:created>
  <dcterms:modified xsi:type="dcterms:W3CDTF">2024-09-28T16:48:00Z</dcterms:modified>
</cp:coreProperties>
</file>