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3C" w:rsidRPr="006E2F74" w:rsidRDefault="00D2033C" w:rsidP="00D2033C">
      <w:pPr>
        <w:jc w:val="center"/>
        <w:rPr>
          <w:b/>
        </w:rPr>
      </w:pPr>
      <w:r w:rsidRPr="006E2F74">
        <w:rPr>
          <w:b/>
        </w:rPr>
        <w:t>ΚΕΦΑΛΑΙΟ Γ΄: Α΄ΠΑΓΚΟΣΜΙΟΣ ΠΟΛΕΜΟΣ και ΟΙ ΑΜΕΣΕΣ ΕΠΙΠΤΩΣΕΙΣ ΤΟΥ</w:t>
      </w:r>
    </w:p>
    <w:p w:rsidR="00D2033C" w:rsidRPr="006E2F74" w:rsidRDefault="00D2033C" w:rsidP="00D2033C">
      <w:pPr>
        <w:jc w:val="center"/>
        <w:rPr>
          <w:b/>
        </w:rPr>
      </w:pPr>
      <w:r w:rsidRPr="006E2F74">
        <w:rPr>
          <w:b/>
        </w:rPr>
        <w:t>ΕΡΩΤΗΣΕΙΣ και ΠΗΓΕΣ</w:t>
      </w:r>
    </w:p>
    <w:p w:rsidR="00D2033C" w:rsidRDefault="00D2033C" w:rsidP="00D2033C">
      <w:r>
        <w:t>1.</w:t>
      </w:r>
      <w:r w:rsidR="006E2F74">
        <w:t xml:space="preserve"> </w:t>
      </w:r>
      <w:r w:rsidR="000972C7">
        <w:t xml:space="preserve">Ποιες ήταν οι συνέπειες του </w:t>
      </w:r>
      <w:proofErr w:type="spellStart"/>
      <w:r w:rsidR="000972C7">
        <w:t>Α΄Παγκοσμίου</w:t>
      </w:r>
      <w:proofErr w:type="spellEnd"/>
      <w:r w:rsidR="000972C7">
        <w:t xml:space="preserve"> Πολέμου;</w:t>
      </w:r>
    </w:p>
    <w:p w:rsidR="00D2033C" w:rsidRDefault="00D2033C" w:rsidP="00D2033C">
      <w:r>
        <w:t>2.</w:t>
      </w:r>
      <w:r w:rsidR="000972C7">
        <w:t xml:space="preserve"> Ποιες ήταν οι διαφωνίες Κωνσταντίνου και Βενιζέλου κατά την κήρυξη του </w:t>
      </w:r>
      <w:proofErr w:type="spellStart"/>
      <w:r w:rsidR="000972C7">
        <w:t>Α΄Παγκοσμίου</w:t>
      </w:r>
      <w:proofErr w:type="spellEnd"/>
      <w:r w:rsidR="000972C7">
        <w:t xml:space="preserve"> Πολέμου και που οδήγησαν;</w:t>
      </w:r>
    </w:p>
    <w:p w:rsidR="00D2033C" w:rsidRDefault="00D2033C" w:rsidP="00D2033C">
      <w:r>
        <w:t>3.</w:t>
      </w:r>
      <w:r w:rsidR="000972C7">
        <w:t xml:space="preserve"> Ποιοι ήταν οι όροι της Συνθήκης των Σεβρών;</w:t>
      </w:r>
      <w:bookmarkStart w:id="0" w:name="_GoBack"/>
      <w:bookmarkEnd w:id="0"/>
    </w:p>
    <w:p w:rsidR="00D2033C" w:rsidRPr="00D2033C" w:rsidRDefault="00D2033C" w:rsidP="00D2033C">
      <w:pPr>
        <w:jc w:val="center"/>
        <w:rPr>
          <w:b/>
        </w:rPr>
      </w:pPr>
      <w:r w:rsidRPr="00D2033C">
        <w:rPr>
          <w:b/>
        </w:rPr>
        <w:t>3ο ΘΕΜΑ</w:t>
      </w:r>
    </w:p>
    <w:p w:rsidR="00D2033C" w:rsidRDefault="00D2033C" w:rsidP="006E2F74">
      <w:pPr>
        <w:spacing w:after="0"/>
      </w:pPr>
      <w:r>
        <w:t xml:space="preserve">1. </w:t>
      </w:r>
      <w:r>
        <w:t>Συνδυάζοντας τις ιστορικές σας γνώσεις με τις απαραίτητες πληροφορίες από την ιστορική πηγή που σας δίνεται, να αναφερθείτε:</w:t>
      </w:r>
    </w:p>
    <w:p w:rsidR="00D2033C" w:rsidRDefault="00D2033C" w:rsidP="006E2F74">
      <w:pPr>
        <w:spacing w:after="0"/>
      </w:pPr>
      <w:r>
        <w:t>α. στις συνέπειες του Α΄ Παγκοσμίου Πολέμου ως προς τις ανθρώπινες απώλειες, καθώς και ως προς τον ηθικό, οικονομικό και πολιτικό τομέα</w:t>
      </w:r>
      <w:r>
        <w:t xml:space="preserve">  </w:t>
      </w:r>
      <w:r>
        <w:t>(μονάδες 12)</w:t>
      </w:r>
    </w:p>
    <w:p w:rsidR="00D2033C" w:rsidRDefault="00D2033C" w:rsidP="006E2F74">
      <w:pPr>
        <w:spacing w:after="0"/>
      </w:pPr>
      <w:r>
        <w:t>β. στον αντίκτυπο του Α΄ Παγκοσμίου Πολέμου στο πεδίο των διεθνών σχέσεων.</w:t>
      </w:r>
      <w:r>
        <w:t xml:space="preserve">  </w:t>
      </w:r>
      <w:r>
        <w:t>(μονάδες 13)</w:t>
      </w:r>
    </w:p>
    <w:p w:rsidR="00D2033C" w:rsidRDefault="00D2033C" w:rsidP="006E2F74">
      <w:pPr>
        <w:spacing w:after="0"/>
      </w:pPr>
      <w:r>
        <w:t>ΚΕΙΜΕΝΟ Α</w:t>
      </w:r>
    </w:p>
    <w:p w:rsidR="00D2033C" w:rsidRDefault="00D2033C" w:rsidP="00D2033C">
      <w:r>
        <w:t>Η Γαλλία και η Αγγλία, οι οποίες ήκμαζαν το 1914, κατεστραμμένες τώρα από τις πολεμικές επιχειρήσεις […] δεν είχαν πλέον κανένα κέρδος από τα κεφάλαια που είχαν τοποθετήσει στη Ρωσία και την οθωμανική αυτοκρατορία. Με τις βάσεις της οικονομίας τους αποδυναμωμένες, έχασαν τα πλεονεκτήματα που τους έδινε το οικονομικό τους προβάδισμα απέναντι στη Γερμανία και τις άλλες χώρες. Έτσι οι Ηνωμένες Πολιτείες μπορούν να θεωρούνται οι μόνοι πραγματικοί νικητές του πολέμου, αφού διατήρησαν το έδαφός τους άθικτο και έγιναν οι δανειστές όλων των άλλων εμπόλεμων χωρών.</w:t>
      </w:r>
    </w:p>
    <w:p w:rsidR="00D2033C" w:rsidRPr="006E2F74" w:rsidRDefault="00D2033C" w:rsidP="00D2033C">
      <w:pPr>
        <w:rPr>
          <w:i/>
        </w:rPr>
      </w:pPr>
      <w:proofErr w:type="spellStart"/>
      <w:r w:rsidRPr="006E2F74">
        <w:rPr>
          <w:i/>
        </w:rPr>
        <w:t>Marc</w:t>
      </w:r>
      <w:proofErr w:type="spellEnd"/>
      <w:r w:rsidRPr="006E2F74">
        <w:rPr>
          <w:i/>
        </w:rPr>
        <w:t xml:space="preserve"> </w:t>
      </w:r>
      <w:proofErr w:type="spellStart"/>
      <w:r w:rsidRPr="006E2F74">
        <w:rPr>
          <w:i/>
        </w:rPr>
        <w:t>Ferro</w:t>
      </w:r>
      <w:proofErr w:type="spellEnd"/>
      <w:r w:rsidRPr="006E2F74">
        <w:rPr>
          <w:i/>
        </w:rPr>
        <w:t xml:space="preserve">, Οι επτά ηγέτες του Πολέμου, </w:t>
      </w:r>
      <w:proofErr w:type="spellStart"/>
      <w:r w:rsidRPr="006E2F74">
        <w:rPr>
          <w:i/>
        </w:rPr>
        <w:t>μτφρ</w:t>
      </w:r>
      <w:proofErr w:type="spellEnd"/>
      <w:r w:rsidRPr="006E2F74">
        <w:rPr>
          <w:i/>
        </w:rPr>
        <w:t xml:space="preserve">. Ευγενία </w:t>
      </w:r>
      <w:proofErr w:type="spellStart"/>
      <w:r w:rsidRPr="006E2F74">
        <w:rPr>
          <w:i/>
        </w:rPr>
        <w:t>Γραμματικοπούλου</w:t>
      </w:r>
      <w:proofErr w:type="spellEnd"/>
      <w:r w:rsidRPr="006E2F74">
        <w:rPr>
          <w:i/>
        </w:rPr>
        <w:t>, Αθήνα, 2016, σελ. 449</w:t>
      </w:r>
    </w:p>
    <w:p w:rsidR="00D2033C" w:rsidRDefault="00D2033C" w:rsidP="00D2033C">
      <w:r>
        <w:t xml:space="preserve">ΚΕΙΜΕΝΟ Β </w:t>
      </w:r>
    </w:p>
    <w:p w:rsidR="00D2033C" w:rsidRDefault="00D2033C" w:rsidP="00D2033C">
      <w:r>
        <w:t>Οι θέσεις του Γουίλσον, [</w:t>
      </w:r>
      <w:proofErr w:type="spellStart"/>
      <w:r>
        <w:t>Woodrow</w:t>
      </w:r>
      <w:proofErr w:type="spellEnd"/>
      <w:r>
        <w:t xml:space="preserve"> </w:t>
      </w:r>
      <w:proofErr w:type="spellStart"/>
      <w:r>
        <w:t>Wilson</w:t>
      </w:r>
      <w:proofErr w:type="spellEnd"/>
      <w:r>
        <w:t xml:space="preserve">] αναφέρουν με πολύ καινοτόμο τρόπο το δικαίωμα των λαών στην αυτοδιάθεση και εισηγούνται την εγκατάλειψη της μυστικής διπλωματίας, την ελευθερία των θαλασσών, τον αφοπλισμό, «αμοιβαίες εγγυήσεις πολιτικής ανεξαρτησίας και εδαφικής ακεραιότητας» στο πλαίσιο μιας «Κοινωνίας των Εθνών». Πέρα από τις γενναιόψυχες προθέσεις αυτού του προγράμματος –που οι περισσότεροι Ευρωπαίοι κρίνουν «ουτοπικό»–, ο Γουίλσον ενδιαφέρεται πραγματικά να αποφευχθούν οι επερχόμενες τριβές, περιορίζοντας όσο γίνεται την απογοήτευση των ηττημένων. </w:t>
      </w:r>
    </w:p>
    <w:p w:rsidR="00741B23" w:rsidRPr="00D2033C" w:rsidRDefault="00D2033C" w:rsidP="00D2033C">
      <w:pPr>
        <w:rPr>
          <w:i/>
        </w:rPr>
      </w:pPr>
      <w:proofErr w:type="spellStart"/>
      <w:r w:rsidRPr="00D2033C">
        <w:rPr>
          <w:i/>
        </w:rPr>
        <w:t>Serge</w:t>
      </w:r>
      <w:proofErr w:type="spellEnd"/>
      <w:r w:rsidRPr="00D2033C">
        <w:rPr>
          <w:i/>
        </w:rPr>
        <w:t xml:space="preserve"> </w:t>
      </w:r>
      <w:proofErr w:type="spellStart"/>
      <w:r w:rsidRPr="00D2033C">
        <w:rPr>
          <w:i/>
        </w:rPr>
        <w:t>Berstein</w:t>
      </w:r>
      <w:proofErr w:type="spellEnd"/>
      <w:r w:rsidRPr="00D2033C">
        <w:rPr>
          <w:i/>
        </w:rPr>
        <w:t xml:space="preserve"> - </w:t>
      </w:r>
      <w:proofErr w:type="spellStart"/>
      <w:r w:rsidRPr="00D2033C">
        <w:rPr>
          <w:i/>
        </w:rPr>
        <w:t>Pierre</w:t>
      </w:r>
      <w:proofErr w:type="spellEnd"/>
      <w:r w:rsidRPr="00D2033C">
        <w:rPr>
          <w:i/>
        </w:rPr>
        <w:t xml:space="preserve"> </w:t>
      </w:r>
      <w:proofErr w:type="spellStart"/>
      <w:r w:rsidRPr="00D2033C">
        <w:rPr>
          <w:i/>
        </w:rPr>
        <w:t>Milza</w:t>
      </w:r>
      <w:proofErr w:type="spellEnd"/>
      <w:r w:rsidRPr="00D2033C">
        <w:rPr>
          <w:i/>
        </w:rPr>
        <w:t xml:space="preserve">, Η Ευρωπαϊκή Συμφωνία και η Ευρώπη των Εθνών 1815 -1919, </w:t>
      </w:r>
      <w:proofErr w:type="spellStart"/>
      <w:r w:rsidRPr="00D2033C">
        <w:rPr>
          <w:i/>
        </w:rPr>
        <w:t>μτφρ</w:t>
      </w:r>
      <w:proofErr w:type="spellEnd"/>
      <w:r w:rsidRPr="00D2033C">
        <w:rPr>
          <w:i/>
        </w:rPr>
        <w:t>. Αναστάσιος Κ. Δημητρακόπουλος, Αθήνα, 1997, σελ. 277</w:t>
      </w:r>
    </w:p>
    <w:p w:rsidR="00D2033C" w:rsidRDefault="00D2033C" w:rsidP="006E2F74">
      <w:pPr>
        <w:spacing w:after="0"/>
      </w:pPr>
      <w:r>
        <w:t>2.</w:t>
      </w:r>
      <w:r w:rsidRPr="00D2033C">
        <w:t xml:space="preserve"> </w:t>
      </w:r>
      <w:r>
        <w:t>Συνδυάζοντας τις ιστορικές σας γνώσεις με τις απαραίτητες πληροφορίες από την ιστορική πηγή που σας δίνεται, να αναφερθείτε:</w:t>
      </w:r>
    </w:p>
    <w:p w:rsidR="00D2033C" w:rsidRDefault="00D2033C" w:rsidP="006E2F74">
      <w:pPr>
        <w:spacing w:after="0"/>
      </w:pPr>
      <w:r>
        <w:t xml:space="preserve">α. στη στάση της Ελλάδας κατά την κήρυξη του </w:t>
      </w:r>
      <w:proofErr w:type="spellStart"/>
      <w:r>
        <w:t>Α΄Παγκοσμίου</w:t>
      </w:r>
      <w:proofErr w:type="spellEnd"/>
      <w:r>
        <w:t xml:space="preserve"> Πολέμου και στη διαφωνία Κωνσταντίνου-Ε. Βενιζέλου</w:t>
      </w:r>
      <w:r>
        <w:t xml:space="preserve"> </w:t>
      </w:r>
      <w:r>
        <w:t>(μονάδες 13)</w:t>
      </w:r>
    </w:p>
    <w:p w:rsidR="00D2033C" w:rsidRDefault="00D2033C" w:rsidP="006E2F74">
      <w:pPr>
        <w:spacing w:after="0"/>
      </w:pPr>
      <w:r>
        <w:t>β. στην πρόταση της αγγλικής κυβέρνησης στην Ελλάδα και στις ενέργειες του Ε. Βενιζέλου μέχρι τον Φεβρουάριο του 1915.</w:t>
      </w:r>
      <w:r>
        <w:t xml:space="preserve"> </w:t>
      </w:r>
      <w:r>
        <w:t>(μονάδες 12)</w:t>
      </w:r>
    </w:p>
    <w:p w:rsidR="00D2033C" w:rsidRDefault="00D2033C" w:rsidP="006E2F74">
      <w:pPr>
        <w:spacing w:after="0"/>
      </w:pPr>
      <w:r>
        <w:t>ΚΕΙΜΕΝΟ Α</w:t>
      </w:r>
    </w:p>
    <w:p w:rsidR="00D2033C" w:rsidRPr="006E2F74" w:rsidRDefault="00D2033C" w:rsidP="00D2033C">
      <w:pPr>
        <w:rPr>
          <w:i/>
        </w:rPr>
      </w:pPr>
      <w:r>
        <w:t xml:space="preserve">Ο Βενιζέλος είχε έντονους συναισθηματικούς δεσμούς με τη Βρετανία και τη Γαλλία, οι οποίες, μαζί με τη Ρωσία, σχημάτιζαν τις Δυνάμεις της </w:t>
      </w:r>
      <w:proofErr w:type="spellStart"/>
      <w:r>
        <w:t>Αντάντ</w:t>
      </w:r>
      <w:proofErr w:type="spellEnd"/>
      <w:r>
        <w:t xml:space="preserve">. Όχι μόνο θεωρούσε ότι θα είναι οι νικήτριες Δυνάμεις, αλλά και ότι θα ευνοούσαν περισσότερο την επίτευξη και των υπόλοιπων εδαφικών προσδοκιών της χώρας. Ο Κωνσταντίνος, αντίθετα, επίτιμος στρατάρχης του γερμανικού στρατού και παντρεμένος με την αδελφή του κάιζερ της Γερμανίας Γουλιέλμου Β΄, έτρεφε μεγαλύτερο σεβασμό προς τις στρατιωτικές ικανότητες των Κεντρικών Δυνάμεων, της Γερμανίας και της Αυστροουγγαρίας […], ιδίως μετά τις στρατιωτικές νίκες των Γερμανών και Αυστριακών σε όλα </w:t>
      </w:r>
      <w:r>
        <w:lastRenderedPageBreak/>
        <w:t xml:space="preserve">τα μέτωπα και την αποτυχία της </w:t>
      </w:r>
      <w:proofErr w:type="spellStart"/>
      <w:r>
        <w:t>Αντάντ</w:t>
      </w:r>
      <w:proofErr w:type="spellEnd"/>
      <w:r>
        <w:t xml:space="preserve"> στα Δαρδανέλλια.</w:t>
      </w:r>
      <w:r w:rsidR="006E2F74">
        <w:t xml:space="preserve">                                                                                              </w:t>
      </w:r>
      <w:proofErr w:type="spellStart"/>
      <w:r w:rsidRPr="006E2F74">
        <w:rPr>
          <w:i/>
        </w:rPr>
        <w:t>Richard</w:t>
      </w:r>
      <w:proofErr w:type="spellEnd"/>
      <w:r w:rsidRPr="006E2F74">
        <w:rPr>
          <w:i/>
        </w:rPr>
        <w:t xml:space="preserve"> </w:t>
      </w:r>
      <w:proofErr w:type="spellStart"/>
      <w:r w:rsidRPr="006E2F74">
        <w:rPr>
          <w:i/>
        </w:rPr>
        <w:t>Clogg</w:t>
      </w:r>
      <w:proofErr w:type="spellEnd"/>
      <w:r w:rsidRPr="006E2F74">
        <w:rPr>
          <w:i/>
        </w:rPr>
        <w:t>, Συνοπτική Ιστορία της Ελλάδας 1770-2000, Αθήνα, 2003, σελ. 109-111</w:t>
      </w:r>
    </w:p>
    <w:p w:rsidR="00D2033C" w:rsidRDefault="00D2033C" w:rsidP="00D2033C">
      <w:r>
        <w:t>ΚΕΙΜΕΝΟ Β</w:t>
      </w:r>
    </w:p>
    <w:p w:rsidR="00D2033C" w:rsidRDefault="00D2033C" w:rsidP="00D2033C">
      <w:r>
        <w:t xml:space="preserve">Τον Ιανουάριο του 1915 ο Υπουργός Εξωτερικών της Μ. Βρετανίας </w:t>
      </w:r>
      <w:proofErr w:type="spellStart"/>
      <w:r>
        <w:t>Έντουαρντ</w:t>
      </w:r>
      <w:proofErr w:type="spellEnd"/>
      <w:r>
        <w:t xml:space="preserve"> </w:t>
      </w:r>
      <w:proofErr w:type="spellStart"/>
      <w:r>
        <w:t>Γκρέι</w:t>
      </w:r>
      <w:proofErr w:type="spellEnd"/>
      <w:r>
        <w:t xml:space="preserve"> πρότεινε να παραχωρήσει η Ελλάδα στη Βουλγαρία τις νεοαποκτηθείσες περιοχές της Καβάλας, της Δράμας και των Σερρών, με αντάλλαγμα αφενός τη Βόρειο Ήπειρο. Αφετέρου, έκανε την ακόμα πιο ελκυστική –αν και αόριστη– υπόσχεση σημαντικών εδαφικών παραχωρήσεων στις ακτές της </w:t>
      </w:r>
      <w:proofErr w:type="spellStart"/>
      <w:r>
        <w:t>Μικράς</w:t>
      </w:r>
      <w:proofErr w:type="spellEnd"/>
      <w:r>
        <w:t xml:space="preserve"> Ασίας, η οποία με τον μεγάλο ελληνικό πληθυσμό της, συνιστούσε σημαντικό στόχο των </w:t>
      </w:r>
      <w:proofErr w:type="spellStart"/>
      <w:r>
        <w:t>αλυτρωτικών</w:t>
      </w:r>
      <w:proofErr w:type="spellEnd"/>
      <w:r>
        <w:t xml:space="preserve"> φιλοδοξιών του Βενιζέλου. </w:t>
      </w:r>
    </w:p>
    <w:p w:rsidR="00D2033C" w:rsidRPr="00D2033C" w:rsidRDefault="00D2033C" w:rsidP="00D2033C">
      <w:pPr>
        <w:rPr>
          <w:i/>
        </w:rPr>
      </w:pPr>
      <w:proofErr w:type="spellStart"/>
      <w:r w:rsidRPr="00D2033C">
        <w:rPr>
          <w:i/>
        </w:rPr>
        <w:t>Richard</w:t>
      </w:r>
      <w:proofErr w:type="spellEnd"/>
      <w:r w:rsidRPr="00D2033C">
        <w:rPr>
          <w:i/>
        </w:rPr>
        <w:t xml:space="preserve"> </w:t>
      </w:r>
      <w:proofErr w:type="spellStart"/>
      <w:r w:rsidRPr="00D2033C">
        <w:rPr>
          <w:i/>
        </w:rPr>
        <w:t>Clogg</w:t>
      </w:r>
      <w:proofErr w:type="spellEnd"/>
      <w:r w:rsidRPr="00D2033C">
        <w:rPr>
          <w:i/>
        </w:rPr>
        <w:t>, Συνοπτική Ιστορία της Ελλάδας 1770-2000, Αθήνα, 2003, σελ. 109-111</w:t>
      </w:r>
    </w:p>
    <w:p w:rsidR="00D2033C" w:rsidRDefault="00D2033C" w:rsidP="006E2F74">
      <w:pPr>
        <w:spacing w:after="0"/>
      </w:pPr>
      <w:r>
        <w:t xml:space="preserve">3. </w:t>
      </w:r>
      <w:r>
        <w:t>Συνδυάζοντας τις ιστορικές σας γνώσεις με τις απαραίτητες πληροφορίες από τα κείμενα που σας δίνονται, να αναφερθείτε:</w:t>
      </w:r>
    </w:p>
    <w:p w:rsidR="00D2033C" w:rsidRDefault="00D2033C" w:rsidP="006E2F74">
      <w:pPr>
        <w:spacing w:after="0"/>
      </w:pPr>
      <w:r>
        <w:t xml:space="preserve">α. στους λόγους για τους οποίους ο Βενιζέλος προχώρησε στη συγκρότηση επαναστατικής κυβέρνησης </w:t>
      </w:r>
      <w:r>
        <w:tab/>
      </w:r>
      <w:r>
        <w:tab/>
      </w:r>
      <w:r>
        <w:tab/>
      </w:r>
      <w:r>
        <w:tab/>
      </w:r>
      <w:r>
        <w:tab/>
      </w:r>
      <w:r>
        <w:tab/>
      </w:r>
      <w:r>
        <w:tab/>
      </w:r>
      <w:r>
        <w:tab/>
      </w:r>
      <w:r>
        <w:tab/>
        <w:t xml:space="preserve">          (μονάδες 15)                                                                                                                           </w:t>
      </w:r>
    </w:p>
    <w:p w:rsidR="00D2033C" w:rsidRDefault="00D2033C" w:rsidP="006E2F74">
      <w:pPr>
        <w:spacing w:after="0"/>
      </w:pPr>
      <w:r>
        <w:t xml:space="preserve">β. στις συνέπειες της επανάστασης του 1916. </w:t>
      </w:r>
      <w:r>
        <w:tab/>
      </w:r>
      <w:r>
        <w:tab/>
      </w:r>
      <w:r>
        <w:tab/>
      </w:r>
      <w:r>
        <w:tab/>
        <w:t xml:space="preserve">          (μονάδες 10)</w:t>
      </w:r>
    </w:p>
    <w:p w:rsidR="00D2033C" w:rsidRDefault="00D2033C" w:rsidP="006E2F74">
      <w:pPr>
        <w:spacing w:after="0"/>
      </w:pPr>
      <w:r>
        <w:t xml:space="preserve">ΚΕΙΜΕΝΟ Α </w:t>
      </w:r>
    </w:p>
    <w:p w:rsidR="00D2033C" w:rsidRDefault="00D2033C" w:rsidP="00D2033C">
      <w:r>
        <w:t xml:space="preserve">Το </w:t>
      </w:r>
      <w:proofErr w:type="spellStart"/>
      <w:r>
        <w:t>ποτήριον</w:t>
      </w:r>
      <w:proofErr w:type="spellEnd"/>
      <w:r>
        <w:t xml:space="preserve"> των πικριών, των εξευτελισμών και των ταπεινώσεων </w:t>
      </w:r>
      <w:proofErr w:type="spellStart"/>
      <w:r>
        <w:t>υπερεπληρώθη</w:t>
      </w:r>
      <w:proofErr w:type="spellEnd"/>
      <w:r>
        <w:t xml:space="preserve"> . Μια πολιτική της οποίας δεν θέλομε να </w:t>
      </w:r>
      <w:proofErr w:type="spellStart"/>
      <w:r>
        <w:t>εξετάσωμεν</w:t>
      </w:r>
      <w:proofErr w:type="spellEnd"/>
      <w:r>
        <w:t xml:space="preserve"> τα ελατήρια , </w:t>
      </w:r>
      <w:proofErr w:type="spellStart"/>
      <w:r>
        <w:t>απειργάσθη</w:t>
      </w:r>
      <w:proofErr w:type="spellEnd"/>
      <w:r>
        <w:t xml:space="preserve">  ενός και ημίσεως έτους τοιαύτας εθνικής συμφοράς, ώστε ο </w:t>
      </w:r>
      <w:proofErr w:type="spellStart"/>
      <w:r>
        <w:t>συγκρίνων</w:t>
      </w:r>
      <w:proofErr w:type="spellEnd"/>
      <w:r>
        <w:t xml:space="preserve"> την Ελλάδα της σήμερον προς την προ ενός και ημίσεως έτους Ελλάδα να </w:t>
      </w:r>
      <w:proofErr w:type="spellStart"/>
      <w:r>
        <w:t>αμφιβάλλη</w:t>
      </w:r>
      <w:proofErr w:type="spellEnd"/>
      <w:r>
        <w:t xml:space="preserve"> αν πρόκειται περί ενός και του αυτού κράτους. Το Στέμμα </w:t>
      </w:r>
      <w:proofErr w:type="spellStart"/>
      <w:r>
        <w:t>εισακούσαν</w:t>
      </w:r>
      <w:proofErr w:type="spellEnd"/>
      <w:r>
        <w:t xml:space="preserve"> εισηγήσεις κακών συμβούλων επεδίωξε την </w:t>
      </w:r>
      <w:proofErr w:type="spellStart"/>
      <w:r>
        <w:t>εφαρμογήν</w:t>
      </w:r>
      <w:proofErr w:type="spellEnd"/>
      <w:r>
        <w:t xml:space="preserve"> προσωπικής πολιτικής διά της οποίας η Ελλάς </w:t>
      </w:r>
      <w:proofErr w:type="spellStart"/>
      <w:r>
        <w:t>απομακρυνθείσα</w:t>
      </w:r>
      <w:proofErr w:type="spellEnd"/>
      <w:r>
        <w:t xml:space="preserve"> των κατά </w:t>
      </w:r>
      <w:proofErr w:type="spellStart"/>
      <w:r>
        <w:t>παράδοσιν</w:t>
      </w:r>
      <w:proofErr w:type="spellEnd"/>
      <w:r>
        <w:t xml:space="preserve"> φίλων της, </w:t>
      </w:r>
      <w:proofErr w:type="spellStart"/>
      <w:r>
        <w:t>επεζήτησε</w:t>
      </w:r>
      <w:proofErr w:type="spellEnd"/>
      <w:r>
        <w:t xml:space="preserve"> να </w:t>
      </w:r>
      <w:proofErr w:type="spellStart"/>
      <w:r>
        <w:t>προσεγγίση</w:t>
      </w:r>
      <w:proofErr w:type="spellEnd"/>
      <w:r>
        <w:t xml:space="preserve"> τους κληρονομικούς εχθρούς της. </w:t>
      </w:r>
    </w:p>
    <w:p w:rsidR="00D2033C" w:rsidRPr="006E2F74" w:rsidRDefault="00D2033C" w:rsidP="00D2033C">
      <w:pPr>
        <w:rPr>
          <w:i/>
        </w:rPr>
      </w:pPr>
      <w:r w:rsidRPr="006E2F74">
        <w:rPr>
          <w:i/>
        </w:rPr>
        <w:t xml:space="preserve">Προκήρυξη της Επαναστατικής Κυβέρνησης (Κυβέρνησης Εθνικής Αμύνης) στο υπ’ αριθμόν 1 φύλλο της Εφημερίδας της Προσωρινής Κυβερνήσεως, που εκδόθηκε στα Χανιά, στις 15 Σεπτεμβρίου 1916. </w:t>
      </w:r>
    </w:p>
    <w:p w:rsidR="00D2033C" w:rsidRDefault="00D2033C" w:rsidP="00D2033C">
      <w:r>
        <w:t>ΚΕΙΜΕΝΟ Β</w:t>
      </w:r>
    </w:p>
    <w:p w:rsidR="00D2033C" w:rsidRDefault="00D2033C" w:rsidP="00D2033C">
      <w:r>
        <w:t xml:space="preserve">Στο πρώτο φύλλο της με ημερομηνία 15 Σεπτεμβρίου 1916, η </w:t>
      </w:r>
      <w:proofErr w:type="spellStart"/>
      <w:r>
        <w:t>Εφημερίς</w:t>
      </w:r>
      <w:proofErr w:type="spellEnd"/>
      <w:r>
        <w:t xml:space="preserve"> της Προσωρινής Κυβερνήσεως του Βασιλείου της Ελλάδος δημοσίευσε προκήρυξη προς τον ελληνικό λαό που υπέγραφαν ο Βενιζέλος και ο Κουντουριώτης.[…] Ορίστηκε έτσι ο Εθνικός Διχασμός ως αντιπαράθεση ανάμεσα στο «Κράτος» του Κωνσταντίνου και στο «Έθνος» ως ευρύτερο σύνολο. Κατά βάθος, επρόκειτο για σύγκρουση ανάμεσα στην πλειοψηφία της Παλαιάς Ελλάδας (σε συμμαχία με τους αλλοεθνείς πληθυσμούς των Νέων Χωρών) και την πλειοψηφία του Ελληνισμού: των αλύτρωτων, των Ελλήνων των Νέων Χωρών, καθώς και εκείνων των παροικιών. Γεωγραφικά, ο Διχασμός αποτυπώθηκε με την κρατική διάσπαση σε «κράτος των Αθηνών» και «κράτος της Θεσσαλονίκης».</w:t>
      </w:r>
    </w:p>
    <w:p w:rsidR="00D2033C" w:rsidRPr="00D2033C" w:rsidRDefault="00D2033C" w:rsidP="006E2F74">
      <w:pPr>
        <w:spacing w:after="0"/>
        <w:rPr>
          <w:i/>
        </w:rPr>
      </w:pPr>
      <w:proofErr w:type="spellStart"/>
      <w:r w:rsidRPr="00D2033C">
        <w:rPr>
          <w:i/>
        </w:rPr>
        <w:t>Μαυρογορδάτος</w:t>
      </w:r>
      <w:proofErr w:type="spellEnd"/>
      <w:r w:rsidRPr="00D2033C">
        <w:rPr>
          <w:i/>
        </w:rPr>
        <w:t xml:space="preserve">, Γ., 1915 -  Εθνικός Διχασμός, Πατάκης, Αθήνα 2015, </w:t>
      </w:r>
      <w:proofErr w:type="spellStart"/>
      <w:r w:rsidRPr="00D2033C">
        <w:rPr>
          <w:i/>
        </w:rPr>
        <w:t>σσ</w:t>
      </w:r>
      <w:proofErr w:type="spellEnd"/>
      <w:r w:rsidRPr="00D2033C">
        <w:rPr>
          <w:i/>
        </w:rPr>
        <w:t>. 92-93.</w:t>
      </w:r>
    </w:p>
    <w:p w:rsidR="00D2033C" w:rsidRDefault="00D2033C" w:rsidP="006E2F74">
      <w:pPr>
        <w:spacing w:after="0"/>
      </w:pPr>
      <w:r>
        <w:t xml:space="preserve">  Το κείμενο έχει αποδοθεί στο μονοτονικό, αλλά έχει διατηρηθεί η ορθογραφία του.</w:t>
      </w:r>
    </w:p>
    <w:p w:rsidR="00D2033C" w:rsidRDefault="00D2033C" w:rsidP="006E2F74">
      <w:pPr>
        <w:spacing w:after="0"/>
      </w:pPr>
      <w:r>
        <w:t xml:space="preserve">    απεργάζομαι= προετοιμάζω, σχεδιάζω (συνήθως στα κρυφά κάτι κακό)</w:t>
      </w:r>
    </w:p>
    <w:p w:rsidR="006E2F74" w:rsidRDefault="006E2F74" w:rsidP="006E2F74">
      <w:pPr>
        <w:spacing w:after="0"/>
      </w:pPr>
    </w:p>
    <w:p w:rsidR="00D2033C" w:rsidRDefault="00D2033C" w:rsidP="006E2F74">
      <w:pPr>
        <w:spacing w:after="0"/>
      </w:pPr>
      <w:r>
        <w:t xml:space="preserve">4. </w:t>
      </w:r>
      <w:r>
        <w:t>Συνδυάζοντας τις ιστορικές σας γνώσεις με τις απαραίτητες πληροφορίες από το κείμενο που σας δίνεται, να αναφερθείτε στις συνέπειες του Α’ Παγκοσμίου Πολέμου ως προς:</w:t>
      </w:r>
    </w:p>
    <w:p w:rsidR="00D2033C" w:rsidRDefault="00D2033C" w:rsidP="006E2F74">
      <w:pPr>
        <w:spacing w:after="0"/>
      </w:pPr>
      <w:r>
        <w:t xml:space="preserve">α. τις σχέσεις μεταξύ των ευρωπαϊκών κρατών και την </w:t>
      </w:r>
      <w:proofErr w:type="spellStart"/>
      <w:r>
        <w:t>επαναδιάταξη</w:t>
      </w:r>
      <w:proofErr w:type="spellEnd"/>
      <w:r>
        <w:t xml:space="preserve"> του χάρτη της Ευρώπης</w:t>
      </w:r>
    </w:p>
    <w:p w:rsidR="00D2033C" w:rsidRDefault="00D2033C" w:rsidP="006E2F74">
      <w:pPr>
        <w:spacing w:after="0"/>
      </w:pPr>
      <w:r>
        <w:t xml:space="preserve">(μονάδες 13) </w:t>
      </w:r>
    </w:p>
    <w:p w:rsidR="00D2033C" w:rsidRDefault="00D2033C" w:rsidP="006E2F74">
      <w:pPr>
        <w:spacing w:after="0"/>
      </w:pPr>
      <w:r>
        <w:t>β. τη διαμόρφωση της κατάστασης στη Μέση Ανατολή.</w:t>
      </w:r>
      <w:r>
        <w:t xml:space="preserve"> </w:t>
      </w:r>
      <w:r>
        <w:t>(μονάδες 12)</w:t>
      </w:r>
    </w:p>
    <w:p w:rsidR="00D2033C" w:rsidRDefault="00D2033C" w:rsidP="00D2033C">
      <w:r>
        <w:t>ΚΕΙΜΕΝΟ</w:t>
      </w:r>
    </w:p>
    <w:p w:rsidR="00D2033C" w:rsidRDefault="00D2033C" w:rsidP="00D2033C">
      <w:r>
        <w:t xml:space="preserve">Στην Ευρώπη, η βασική αρχή </w:t>
      </w:r>
      <w:proofErr w:type="spellStart"/>
      <w:r>
        <w:t>επαναδιάταξης</w:t>
      </w:r>
      <w:proofErr w:type="spellEnd"/>
      <w:r>
        <w:t xml:space="preserve"> του χάρτη ήταν η δημιουργία </w:t>
      </w:r>
      <w:proofErr w:type="spellStart"/>
      <w:r>
        <w:t>εθνοτικών</w:t>
      </w:r>
      <w:proofErr w:type="spellEnd"/>
      <w:r>
        <w:t xml:space="preserve">- γλωσσικών εθνικών κρατών, σύμφωνα με την πεποίθηση ότι τα έθνη είχαν το δικαίωμα της «αυτοδιάθεσης». [...] Η απόπειρα αυτή ήταν καταστροφική, όπως ακόμα μπορούμε να διαπιστώσουμε στην Ευρώπη της δεκαετίας του ’90. Οι </w:t>
      </w:r>
      <w:r>
        <w:lastRenderedPageBreak/>
        <w:t>εθνικιστικές συγκρούσεις στη δεκαετία του ’90, οι οποίες διαμέλισαν την ήπειρο, επανεμφανίστηκαν και πάλι ως απότοκοι της συνθήκης των Βερσαλλιών. Ο επανασχεδιασμός του χάρτη της Μέσης Ανατολής έγινε σύμφωνα με τις παραδοσιακές ιμπεριαλιστικές αντιλήψεις -μοίρασμα μεταξύ Βρετανίας και Γαλλίας-  εκτός από την Παλαιστίνη, όπου η βρετανική κυβέρνηση […] υποσχέθηκε στους Εβραίους τη δημιουργία «εθνικής εστίας». Επρόκειτο και αυτό να είναι ένα ακόμα λείψανο του πρώτου παγκοσμίου πολέμου.</w:t>
      </w:r>
    </w:p>
    <w:p w:rsidR="00D2033C" w:rsidRPr="00D2033C" w:rsidRDefault="00D2033C" w:rsidP="00D2033C">
      <w:pPr>
        <w:rPr>
          <w:i/>
        </w:rPr>
      </w:pPr>
      <w:proofErr w:type="spellStart"/>
      <w:r w:rsidRPr="00D2033C">
        <w:rPr>
          <w:i/>
        </w:rPr>
        <w:t>Hobsbawm</w:t>
      </w:r>
      <w:proofErr w:type="spellEnd"/>
      <w:r w:rsidRPr="00D2033C">
        <w:rPr>
          <w:i/>
        </w:rPr>
        <w:t>, E., Η εποχή των άκρων: ο σύντομος εικοστός αιώνας 1914-1991, (</w:t>
      </w:r>
      <w:proofErr w:type="spellStart"/>
      <w:r w:rsidRPr="00D2033C">
        <w:rPr>
          <w:i/>
        </w:rPr>
        <w:t>μτφρ</w:t>
      </w:r>
      <w:proofErr w:type="spellEnd"/>
      <w:r w:rsidRPr="00D2033C">
        <w:rPr>
          <w:i/>
        </w:rPr>
        <w:t xml:space="preserve">. Β. </w:t>
      </w:r>
      <w:proofErr w:type="spellStart"/>
      <w:r w:rsidRPr="00D2033C">
        <w:rPr>
          <w:i/>
        </w:rPr>
        <w:t>Καπετανγιάννης</w:t>
      </w:r>
      <w:proofErr w:type="spellEnd"/>
      <w:r w:rsidRPr="00D2033C">
        <w:rPr>
          <w:i/>
        </w:rPr>
        <w:t>), Θεμέλιο, Αθήνα 1995, σ. 50.</w:t>
      </w:r>
    </w:p>
    <w:p w:rsidR="00D2033C" w:rsidRDefault="00D2033C" w:rsidP="006E2F74">
      <w:pPr>
        <w:spacing w:after="0"/>
      </w:pPr>
      <w:r>
        <w:t xml:space="preserve">5. </w:t>
      </w:r>
      <w:r>
        <w:t>Συνδυάζοντας τις ιστορικές σας γνώσεις με τις απαραίτητες πληροφορίες από το κείμενο που σας δίνεται, να απαντήσετε στα ακόλουθα ερωτήματα: </w:t>
      </w:r>
    </w:p>
    <w:p w:rsidR="00D2033C" w:rsidRDefault="00D2033C" w:rsidP="006E2F74">
      <w:pPr>
        <w:spacing w:after="0"/>
      </w:pPr>
      <w:r>
        <w:t>α. Ποια ήταν η θέση του Βενιζέλου και ποια του βασιλιά Κωνσταντίνου Α’ σχετικά με την είσοδο της Ελλάδας στον Α΄ Παγκόσμιο πόλεμο;</w:t>
      </w:r>
      <w:r>
        <w:t xml:space="preserve">  </w:t>
      </w:r>
      <w:r>
        <w:t>(μονάδες 12)</w:t>
      </w:r>
    </w:p>
    <w:p w:rsidR="00D2033C" w:rsidRDefault="00D2033C" w:rsidP="006E2F74">
      <w:pPr>
        <w:spacing w:after="0"/>
      </w:pPr>
      <w:r>
        <w:t>β. Πώς αιτιολογείτε τη στάση του καθενός από τους δύο;</w:t>
      </w:r>
      <w:r>
        <w:t xml:space="preserve">    </w:t>
      </w:r>
      <w:r>
        <w:t>(μονάδες 13)</w:t>
      </w:r>
    </w:p>
    <w:p w:rsidR="00D2033C" w:rsidRDefault="00D2033C" w:rsidP="006E2F74">
      <w:pPr>
        <w:spacing w:after="0"/>
      </w:pPr>
      <w:r>
        <w:t xml:space="preserve">ΚΕΙΜΕΝΟ  </w:t>
      </w:r>
    </w:p>
    <w:p w:rsidR="00D2033C" w:rsidRDefault="00D2033C" w:rsidP="00D2033C">
      <w:r>
        <w:t>Στη μία πλευρά, ήταν η Τριπλή Συνεννόηση (η «</w:t>
      </w:r>
      <w:proofErr w:type="spellStart"/>
      <w:r>
        <w:t>Αντάντ</w:t>
      </w:r>
      <w:proofErr w:type="spellEnd"/>
      <w:r>
        <w:t xml:space="preserve">»), που περιλάμβανε τις αυτοκρατορίες της Μεγάλης Βρετανίας, της Γαλλίας και της Ρωσίας· στην άλλη, οι Κεντρικές Δυνάμεις, δηλαδή το Γερμανικό Ράιχ, η Αυστροουγγρική Αυτοκρατορία και, από τον Οκτώβριο, η Οθωμανική Αυτοκρατορία. Τι θα έκανε η ελληνική κυβέρνηση; Αν η Ελλάδα έμπαινε στον πόλεμο στο πλευρό της </w:t>
      </w:r>
      <w:proofErr w:type="spellStart"/>
      <w:r>
        <w:t>Αντάντ</w:t>
      </w:r>
      <w:proofErr w:type="spellEnd"/>
      <w:r>
        <w:t xml:space="preserve">, δύο εκατομμύρια Έλληνες περίπου, οι οποίοι ζούσαν στην οθωμανική επικράτεια ως Οθωμανοί υπήκοοι, θα μετατρέπονταν στην πράξη σε ομήρους. Από την άλλη, αν νικούσε η </w:t>
      </w:r>
      <w:proofErr w:type="spellStart"/>
      <w:r>
        <w:t>Αντάντ</w:t>
      </w:r>
      <w:proofErr w:type="spellEnd"/>
      <w:r>
        <w:t xml:space="preserve"> και αν η Ελλάδα είχε συμβάλει στην ήττα του κύριου εχθρού της, αυτοί οι Οθωμανοί Έλληνες θα απελευθερώνονταν και οι περιοχές τους θα ενσωματώνονταν σε μια μεγάλη Ελλάδα. Ο πρωθυπουργός Βενιζέλος ήταν υπέρ της εισόδου στον πόλεμο στο πλευρό της </w:t>
      </w:r>
      <w:proofErr w:type="spellStart"/>
      <w:r>
        <w:t>Αντάντ</w:t>
      </w:r>
      <w:proofErr w:type="spellEnd"/>
      <w:r>
        <w:t xml:space="preserve">, ενώ ο πρώην διάδοχος, ο οποίος πλέον ήταν ο βασιλιάς Κωνσταντίνος Α΄, παντρεμένος με την αδελφή του κάιζερ Γουλιέλμου της Γερμανίας, ήταν υπέρ της ουδετερότητας. </w:t>
      </w:r>
    </w:p>
    <w:p w:rsidR="00D2033C" w:rsidRDefault="00D2033C" w:rsidP="00D2033C">
      <w:pPr>
        <w:rPr>
          <w:i/>
        </w:rPr>
      </w:pPr>
      <w:proofErr w:type="spellStart"/>
      <w:r w:rsidRPr="00D2033C">
        <w:rPr>
          <w:i/>
        </w:rPr>
        <w:t>Beaton</w:t>
      </w:r>
      <w:proofErr w:type="spellEnd"/>
      <w:r w:rsidRPr="00D2033C">
        <w:rPr>
          <w:i/>
        </w:rPr>
        <w:t xml:space="preserve">, R., Οι Έλληνες. Μια Παγκόσμια Ιστορία, </w:t>
      </w:r>
      <w:proofErr w:type="spellStart"/>
      <w:r w:rsidRPr="00D2033C">
        <w:rPr>
          <w:i/>
        </w:rPr>
        <w:t>μτφρ</w:t>
      </w:r>
      <w:proofErr w:type="spellEnd"/>
      <w:r w:rsidRPr="00D2033C">
        <w:rPr>
          <w:i/>
        </w:rPr>
        <w:t xml:space="preserve">. Μ. </w:t>
      </w:r>
      <w:proofErr w:type="spellStart"/>
      <w:r w:rsidRPr="00D2033C">
        <w:rPr>
          <w:i/>
        </w:rPr>
        <w:t>Αστερίου</w:t>
      </w:r>
      <w:proofErr w:type="spellEnd"/>
      <w:r w:rsidRPr="00D2033C">
        <w:rPr>
          <w:i/>
        </w:rPr>
        <w:t>, Πατάκης, Αθήνα 2022, σ. 453.</w:t>
      </w:r>
    </w:p>
    <w:p w:rsidR="00D2033C" w:rsidRDefault="00D2033C" w:rsidP="006E2F74">
      <w:pPr>
        <w:spacing w:after="0"/>
      </w:pPr>
      <w:r>
        <w:t xml:space="preserve">6. </w:t>
      </w:r>
      <w:proofErr w:type="spellStart"/>
      <w:r>
        <w:t>Aντλώντας</w:t>
      </w:r>
      <w:proofErr w:type="spellEnd"/>
      <w:r>
        <w:t xml:space="preserve"> πληροφορίες από το παρακάτω κείμενο και βασιζόμενοι/-ες στις γνώσεις σας:</w:t>
      </w:r>
    </w:p>
    <w:p w:rsidR="00D2033C" w:rsidRDefault="00D2033C" w:rsidP="006E2F74">
      <w:pPr>
        <w:spacing w:after="0"/>
      </w:pPr>
      <w:r>
        <w:t>α. να εξηγήσετε γιατί έγινε το κίνημα της «Εθνικής Άμυνας» στη Θεσσαλονίκη το 1916</w:t>
      </w:r>
    </w:p>
    <w:p w:rsidR="00D2033C" w:rsidRDefault="00D2033C" w:rsidP="006E2F74">
      <w:pPr>
        <w:spacing w:after="0"/>
      </w:pPr>
      <w:r>
        <w:t xml:space="preserve">                                                                                                                                               (μονάδες 12) </w:t>
      </w:r>
    </w:p>
    <w:p w:rsidR="00D2033C" w:rsidRDefault="00D2033C" w:rsidP="006E2F74">
      <w:pPr>
        <w:spacing w:after="0"/>
      </w:pPr>
      <w:r>
        <w:t>β. να περιγράψετε τι συνέβη στα Νοεμβριανά του 1916.</w:t>
      </w:r>
      <w:r>
        <w:t xml:space="preserve">  </w:t>
      </w:r>
      <w:r>
        <w:t>(μονάδες 13)</w:t>
      </w:r>
    </w:p>
    <w:p w:rsidR="00D2033C" w:rsidRDefault="00D2033C" w:rsidP="006E2F74">
      <w:pPr>
        <w:spacing w:after="0"/>
      </w:pPr>
      <w:r>
        <w:t>ΚΕΙΜΕΝΟ</w:t>
      </w:r>
    </w:p>
    <w:p w:rsidR="00D2033C" w:rsidRDefault="00D2033C" w:rsidP="00D2033C">
      <w:r>
        <w:t xml:space="preserve">Στις 28 Αυγούστου 1916 οι βουλγαρικές και γερμανικές δυνάμεις κατέλαβαν ολόκληρη την ανατολική Μακεδονία. Την  επομένη, 29 Αυγούστου, </w:t>
      </w:r>
      <w:proofErr w:type="spellStart"/>
      <w:r>
        <w:t>βενιζελικοί</w:t>
      </w:r>
      <w:proofErr w:type="spellEnd"/>
      <w:r>
        <w:t xml:space="preserve"> αξιωματικοί κήρυξαν στη Θεσσαλονίκη το κίνημα της «Εθνικής Άμυνας». Τρεις εβδομάδες αργότερα ο Βενιζέλος σχημάτισε «προσωρινή κυβέρνηση», οργάνωσε το εκεί στράτευμα και κήρυξε τον πόλεμο στις Κεντρικές Δυνάμεις και τη Βουλγαρία. Ο εμφύλιος είχε χωρίσει την Ελλάδα σε δύο κράτη. Στις 22 Οκτωβρίου 1916 η </w:t>
      </w:r>
      <w:proofErr w:type="spellStart"/>
      <w:r>
        <w:t>Αντάντ</w:t>
      </w:r>
      <w:proofErr w:type="spellEnd"/>
      <w:r>
        <w:t xml:space="preserve"> απηύθυνε νέο τελεσίγραφο στον βασιλιά και την κυβέρνηση των Αθηνών, ζητώντας τους να παραδώσουν το μεγαλύτερο μέρος του στόλου που διατηρούσαν ακόμη υπό τον έλεγχό τους, καθώς και τον μισό βαρύ οπλισμό του στρατού. Όταν ο Κωνσταντίνος απέρριψε το τελεσίγραφο, ο </w:t>
      </w:r>
      <w:proofErr w:type="spellStart"/>
      <w:r>
        <w:t>αγγλογαλλικός</w:t>
      </w:r>
      <w:proofErr w:type="spellEnd"/>
      <w:r>
        <w:t xml:space="preserve"> στόλος αποβίβασε αγήματα στον Πειραιά. Κατά τη σύντομη αλλά αιματηρή μάχη που ακολούθησε στις 30 Νοεμβρίου ελληνικές δυνάμεις τα απώθησαν. Εξοργισμένοι οι βασιλικοί της Αθήνας και του Πειραιά, με επικεφαλής τους συλλόγους των «Επιστράτων»,  επιδόθηκαν σε οργανωμένες διώξεις κατά των </w:t>
      </w:r>
      <w:proofErr w:type="spellStart"/>
      <w:r>
        <w:t>βενιζελικών</w:t>
      </w:r>
      <w:proofErr w:type="spellEnd"/>
      <w:r>
        <w:t xml:space="preserve"> με εξαιρετική βιαιότητα και εκατοντάδες θύματα στην πλευρά των </w:t>
      </w:r>
      <w:proofErr w:type="spellStart"/>
      <w:r>
        <w:t>βενιζελικών</w:t>
      </w:r>
      <w:proofErr w:type="spellEnd"/>
      <w:r>
        <w:t xml:space="preserve">. </w:t>
      </w:r>
    </w:p>
    <w:p w:rsidR="00D2033C" w:rsidRDefault="00D2033C" w:rsidP="00D2033C">
      <w:pPr>
        <w:rPr>
          <w:i/>
        </w:rPr>
      </w:pPr>
      <w:proofErr w:type="spellStart"/>
      <w:r w:rsidRPr="00D2033C">
        <w:rPr>
          <w:i/>
        </w:rPr>
        <w:t>Δερτιλής</w:t>
      </w:r>
      <w:proofErr w:type="spellEnd"/>
      <w:r w:rsidRPr="00D2033C">
        <w:rPr>
          <w:i/>
        </w:rPr>
        <w:t>, Γ.Β., Ιστορία της νεότερης και σύγχρονης Ελλάδας 1750-2015, Πανεπιστημιακές Εκδόσεις Κρήτης, Ηράκλειο 2021, σ. 713-714. (διασκευή)</w:t>
      </w:r>
    </w:p>
    <w:p w:rsidR="00D2033C" w:rsidRDefault="00D2033C" w:rsidP="006E2F74">
      <w:pPr>
        <w:spacing w:after="0"/>
      </w:pPr>
      <w:r>
        <w:t xml:space="preserve">7. </w:t>
      </w:r>
      <w:r>
        <w:t>Συνδυάζοντας τις ιστορικές σας γνώσεις με τις απαραίτητες πληροφορίες από το κείμενο που σας δίνεται, να εκθέσετε:</w:t>
      </w:r>
    </w:p>
    <w:p w:rsidR="00D2033C" w:rsidRDefault="00D2033C" w:rsidP="006E2F74">
      <w:pPr>
        <w:spacing w:after="0"/>
      </w:pPr>
      <w:r>
        <w:t>α. το σχέδιο του Βενιζέλου για την περιοχή του Πόντου.</w:t>
      </w:r>
      <w:r>
        <w:t xml:space="preserve"> </w:t>
      </w:r>
      <w:r>
        <w:t>(μονάδες 12)</w:t>
      </w:r>
    </w:p>
    <w:p w:rsidR="00D2033C" w:rsidRDefault="00D2033C" w:rsidP="006E2F74">
      <w:pPr>
        <w:spacing w:after="0"/>
      </w:pPr>
      <w:r>
        <w:t>β. τους λόγους που υπαγόρευαν την υιοθέτηση της συγκεκριμένης θέσης.</w:t>
      </w:r>
      <w:r>
        <w:t xml:space="preserve">  </w:t>
      </w:r>
      <w:r>
        <w:t>(μονάδες 13)</w:t>
      </w:r>
    </w:p>
    <w:p w:rsidR="00D2033C" w:rsidRDefault="00D2033C" w:rsidP="006E2F74">
      <w:pPr>
        <w:spacing w:after="0"/>
      </w:pPr>
      <w:r>
        <w:lastRenderedPageBreak/>
        <w:t>ΚΕΙΜΕΝΟ</w:t>
      </w:r>
    </w:p>
    <w:p w:rsidR="00D2033C" w:rsidRDefault="00D2033C" w:rsidP="00D2033C">
      <w:r>
        <w:t xml:space="preserve">Ο Βενιζέλος προέκρινε την ένταξη του ελληνισμού του Πόντου σε μια ευρύτερη φίλια ενότητα. Η πρώτη ιδέα ήταν η συγκρότηση μιας </w:t>
      </w:r>
      <w:proofErr w:type="spellStart"/>
      <w:r>
        <w:t>Ποντοαρμενικής</w:t>
      </w:r>
      <w:proofErr w:type="spellEnd"/>
      <w:r>
        <w:t xml:space="preserve"> Ομοσπονδίας: σε αυτό το σενάριο, οι Έλληνες Πόντιοι θα συνδιοικούσαν το κράτος ως ισότιμοι εταίροι. Το σενάριο αυτό αποδείχθηκε υπερβολικά αισιόδοξο, καθώς οι Αρμένιοι δεν ήταν διατεθειμένοι να μοιραστούν την εξουσία του εθνικού τους κράτους με μια κοινότητα σημαντική μεν, που όμως συγκροτούσε τοπική μειονότητα. Έτσι, τελικά, ο Βενιζέλος προσανατολίστηκε στην ένταξη των Ελλήνων Ποντίων στο αρμενικό κράτος […]. Δεν επρόκειτο σε καμία περίπτωση για «αγνόηση» του ποντιακού ελληνισμού. Ήταν μια ρεαλιστική επιλογή με δεδομένη τη γεωγραφική και τη δημογραφική του θέση στο δεδομένο πλαίσιο. Επαναλαμβάνεται ότι ο Βενιζέλος θεωρούσε κρίσιμο να μπορέσει η Ελλάδα να εφαρμόσει τη Συνθήκη των Σεβρών. Εάν τα κατάφερνε, η αναβίβαση της διεθνούς της θέσεως θα της επέτρεπε να μεριμνήσει και για τα συμφέροντα των Ελλήνων που δεν θα εντάσσονταν τελικά στα στενότερα σύνορα αυτού που θα αναδυόταν ως το ελληνικό κράτος, αλλά θα εντάσσονταν σε φίλια κράτη όπως το αρμενικό.</w:t>
      </w:r>
    </w:p>
    <w:p w:rsidR="00D2033C" w:rsidRDefault="00D2033C" w:rsidP="00D2033C">
      <w:pPr>
        <w:rPr>
          <w:i/>
        </w:rPr>
      </w:pPr>
      <w:proofErr w:type="spellStart"/>
      <w:r w:rsidRPr="00D2033C">
        <w:rPr>
          <w:i/>
        </w:rPr>
        <w:t>Συρίγος</w:t>
      </w:r>
      <w:proofErr w:type="spellEnd"/>
      <w:r w:rsidRPr="00D2033C">
        <w:rPr>
          <w:i/>
        </w:rPr>
        <w:t>, Α. – Χατζηβασιλείου, Ε., Μικρασιατική Καταστροφή, 50 ερωτήματα και απαντήσεις, Πατάκης, Αθήνα 2022, σ. 113.</w:t>
      </w:r>
    </w:p>
    <w:p w:rsidR="006E2F74" w:rsidRDefault="006E2F74" w:rsidP="006E2F74">
      <w:pPr>
        <w:spacing w:after="0"/>
      </w:pPr>
      <w:r>
        <w:t xml:space="preserve">8. </w:t>
      </w:r>
      <w:r>
        <w:t>Συνδυάζοντας τις ιστορικές σας γνώσεις με τις απαραίτητες πληροφορίες από τις ιστορικές πηγές που σας δίνονται, να αναφερθείτε:</w:t>
      </w:r>
    </w:p>
    <w:p w:rsidR="006E2F74" w:rsidRDefault="006E2F74" w:rsidP="006E2F74">
      <w:pPr>
        <w:spacing w:after="0"/>
      </w:pPr>
      <w:r>
        <w:t xml:space="preserve">α. στο ζήτημα του Ποντιακού ελληνισμού, έτσι όπως εξελίχθηκε με το τέλος του Α΄ Παγκοσμίου Πολέμου, και τις ελπίδες για δημιουργία ανεξάρτητου ποντιακού κράτους.  </w:t>
      </w:r>
      <w:r w:rsidRPr="006E2F74">
        <w:t xml:space="preserve">                                                                                                            (μονάδες 12)</w:t>
      </w:r>
      <w:r>
        <w:t xml:space="preserve">                                                                                        </w:t>
      </w:r>
    </w:p>
    <w:p w:rsidR="006E2F74" w:rsidRDefault="006E2F74" w:rsidP="006E2F74">
      <w:pPr>
        <w:spacing w:after="0"/>
      </w:pPr>
      <w:r>
        <w:t xml:space="preserve">β. στις αποφάσεις των Διεθνών Συνθηκών, στο Συνέδριο Ειρήνης των Παρισίων, σε σχέση με το ζήτημα του Πόντου.  </w:t>
      </w:r>
      <w:r>
        <w:tab/>
      </w:r>
      <w:r>
        <w:tab/>
      </w:r>
      <w:r>
        <w:tab/>
      </w:r>
      <w:r>
        <w:tab/>
      </w:r>
      <w:r>
        <w:tab/>
      </w:r>
      <w:r>
        <w:tab/>
      </w:r>
      <w:r>
        <w:tab/>
        <w:t xml:space="preserve">          (μονάδες 13)                                                                                                              </w:t>
      </w:r>
    </w:p>
    <w:p w:rsidR="006E2F74" w:rsidRDefault="006E2F74" w:rsidP="006E2F74">
      <w:r>
        <w:t>ΕΙΚΟΝΑ-ΧΑΡΤΗΣ</w:t>
      </w:r>
    </w:p>
    <w:p w:rsidR="006E2F74" w:rsidRDefault="006E2F74" w:rsidP="006E2F74">
      <w:r>
        <w:rPr>
          <w:noProof/>
          <w:lang w:eastAsia="el-GR"/>
        </w:rPr>
        <w:drawing>
          <wp:inline distT="0" distB="0" distL="0" distR="0" wp14:anchorId="1604D04D">
            <wp:extent cx="5803900" cy="3596640"/>
            <wp:effectExtent l="0" t="0" r="635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0" cy="3596640"/>
                    </a:xfrm>
                    <a:prstGeom prst="rect">
                      <a:avLst/>
                    </a:prstGeom>
                    <a:noFill/>
                  </pic:spPr>
                </pic:pic>
              </a:graphicData>
            </a:graphic>
          </wp:inline>
        </w:drawing>
      </w:r>
    </w:p>
    <w:p w:rsidR="006E2F74" w:rsidRDefault="006E2F74" w:rsidP="006E2F74">
      <w:r>
        <w:t>Χάρτης της Συνθήκης των Σεβρών</w:t>
      </w:r>
    </w:p>
    <w:p w:rsidR="006E2F74" w:rsidRDefault="006E2F74" w:rsidP="006E2F74">
      <w:r>
        <w:t xml:space="preserve">ΚΕΙΜΕΝΟ </w:t>
      </w:r>
    </w:p>
    <w:p w:rsidR="006E2F74" w:rsidRDefault="006E2F74" w:rsidP="006E2F74">
      <w:r>
        <w:t xml:space="preserve">Άρθρο 88. Η Τουρκία δηλοί ότι αναγνωρίζει, ως έπραξαν ήδη αι </w:t>
      </w:r>
      <w:proofErr w:type="spellStart"/>
      <w:r>
        <w:t>σύμμαχαι</w:t>
      </w:r>
      <w:proofErr w:type="spellEnd"/>
      <w:r>
        <w:t xml:space="preserve"> δυνάμεις, την </w:t>
      </w:r>
      <w:proofErr w:type="spellStart"/>
      <w:r>
        <w:t>Αρμενίαν</w:t>
      </w:r>
      <w:proofErr w:type="spellEnd"/>
      <w:r>
        <w:t xml:space="preserve"> ως κράτος ελεύθερον και </w:t>
      </w:r>
      <w:proofErr w:type="spellStart"/>
      <w:r>
        <w:t>ανεξάρτητον</w:t>
      </w:r>
      <w:proofErr w:type="spellEnd"/>
      <w:r>
        <w:t>.</w:t>
      </w:r>
    </w:p>
    <w:p w:rsidR="006E2F74" w:rsidRDefault="006E2F74" w:rsidP="006E2F74">
      <w:r>
        <w:lastRenderedPageBreak/>
        <w:t xml:space="preserve">Άρθρο 89. Η Τουρκία και η Αρμενία, ως και τα λοιπά Υψηλά Συμβαλλόμενα μέλη, </w:t>
      </w:r>
      <w:proofErr w:type="spellStart"/>
      <w:r>
        <w:t>συμφωνούσι</w:t>
      </w:r>
      <w:proofErr w:type="spellEnd"/>
      <w:r>
        <w:t xml:space="preserve"> όπως </w:t>
      </w:r>
      <w:proofErr w:type="spellStart"/>
      <w:r>
        <w:t>υποβάλωσιν</w:t>
      </w:r>
      <w:proofErr w:type="spellEnd"/>
      <w:r>
        <w:t xml:space="preserve">, υπό την </w:t>
      </w:r>
      <w:proofErr w:type="spellStart"/>
      <w:r>
        <w:t>διαιτησίαν</w:t>
      </w:r>
      <w:proofErr w:type="spellEnd"/>
      <w:r>
        <w:t xml:space="preserve"> του Προέδρου των Ηνωμένων Πολιτειών της Αμερικής τον </w:t>
      </w:r>
      <w:proofErr w:type="spellStart"/>
      <w:r>
        <w:t>καθορισμόν</w:t>
      </w:r>
      <w:proofErr w:type="spellEnd"/>
      <w:r>
        <w:t xml:space="preserve"> των μεταξύ της Τουρκίας και της Αρμενίας συνόρων, εν τοις </w:t>
      </w:r>
      <w:proofErr w:type="spellStart"/>
      <w:r>
        <w:t>βιλαετίοις</w:t>
      </w:r>
      <w:proofErr w:type="spellEnd"/>
      <w:r>
        <w:t xml:space="preserve"> Ερζερούμ, </w:t>
      </w:r>
      <w:proofErr w:type="spellStart"/>
      <w:r>
        <w:t>Τραπεζούντος</w:t>
      </w:r>
      <w:proofErr w:type="spellEnd"/>
      <w:r>
        <w:t xml:space="preserve">, Βαν και </w:t>
      </w:r>
      <w:proofErr w:type="spellStart"/>
      <w:r>
        <w:t>Βιτλίδος</w:t>
      </w:r>
      <w:proofErr w:type="spellEnd"/>
      <w:r>
        <w:t xml:space="preserve">, και όπως </w:t>
      </w:r>
      <w:proofErr w:type="spellStart"/>
      <w:r>
        <w:t>αποδεχθώσιν</w:t>
      </w:r>
      <w:proofErr w:type="spellEnd"/>
      <w:r>
        <w:t xml:space="preserve"> την </w:t>
      </w:r>
      <w:proofErr w:type="spellStart"/>
      <w:r>
        <w:t>απόφασιν</w:t>
      </w:r>
      <w:proofErr w:type="spellEnd"/>
      <w:r>
        <w:t xml:space="preserve"> αυτού και παν ό, τι θα </w:t>
      </w:r>
      <w:proofErr w:type="spellStart"/>
      <w:r>
        <w:t>ώριζεν</w:t>
      </w:r>
      <w:proofErr w:type="spellEnd"/>
      <w:r>
        <w:t xml:space="preserve"> εν </w:t>
      </w:r>
      <w:proofErr w:type="spellStart"/>
      <w:r>
        <w:t>σχέσει</w:t>
      </w:r>
      <w:proofErr w:type="spellEnd"/>
      <w:r>
        <w:t xml:space="preserve"> προς την </w:t>
      </w:r>
      <w:proofErr w:type="spellStart"/>
      <w:r>
        <w:t>έξοδον</w:t>
      </w:r>
      <w:proofErr w:type="spellEnd"/>
      <w:r>
        <w:t xml:space="preserve"> της Αρμενίας προς την θάλασσαν, ως και εν </w:t>
      </w:r>
      <w:proofErr w:type="spellStart"/>
      <w:r>
        <w:t>σχέσει</w:t>
      </w:r>
      <w:proofErr w:type="spellEnd"/>
      <w:r>
        <w:t xml:space="preserve"> προς την </w:t>
      </w:r>
      <w:proofErr w:type="spellStart"/>
      <w:r>
        <w:t>διάλυσιν</w:t>
      </w:r>
      <w:proofErr w:type="spellEnd"/>
      <w:r>
        <w:t xml:space="preserve"> του στρατού παντός οθωμανικού εδάφους συνεχομένου τοις </w:t>
      </w:r>
      <w:proofErr w:type="spellStart"/>
      <w:r>
        <w:t>ειρημένοις</w:t>
      </w:r>
      <w:proofErr w:type="spellEnd"/>
      <w:r>
        <w:t xml:space="preserve"> </w:t>
      </w:r>
      <w:proofErr w:type="spellStart"/>
      <w:r>
        <w:t>συνόροις</w:t>
      </w:r>
      <w:proofErr w:type="spellEnd"/>
      <w:r>
        <w:t>.</w:t>
      </w:r>
    </w:p>
    <w:p w:rsidR="006E2F74" w:rsidRDefault="006E2F74" w:rsidP="006E2F74">
      <w:r>
        <w:t xml:space="preserve">Απόσπασμα από το κείμενο της Συνθήκης των Σεβρών (1920), άρθρα 88-89. </w:t>
      </w:r>
    </w:p>
    <w:p w:rsidR="006E2F74" w:rsidRDefault="006E2F74" w:rsidP="006E2F74">
      <w:pPr>
        <w:spacing w:after="0"/>
      </w:pPr>
      <w:r>
        <w:t xml:space="preserve">9. </w:t>
      </w:r>
      <w:r>
        <w:t>Συνδυάζοντας τις ιστορικές σας γνώσεις με τις απαραίτητες πληροφορίες από το κείμενο που σας δίνεται:</w:t>
      </w:r>
    </w:p>
    <w:p w:rsidR="006E2F74" w:rsidRDefault="006E2F74" w:rsidP="006E2F74">
      <w:pPr>
        <w:spacing w:after="0"/>
      </w:pPr>
      <w:r>
        <w:t>α. να εντοπίσετε τους λόγους που υποχρέωναν τους Έλληνες του Πόντου και τους Αρμενίους να συνεργαστούν σε μια μορφή Ομοσπονδίας</w:t>
      </w:r>
      <w:r>
        <w:tab/>
      </w:r>
      <w:r>
        <w:tab/>
      </w:r>
      <w:r>
        <w:tab/>
        <w:t xml:space="preserve">          (μονάδες 13)</w:t>
      </w:r>
    </w:p>
    <w:p w:rsidR="006E2F74" w:rsidRDefault="006E2F74" w:rsidP="006E2F74">
      <w:pPr>
        <w:spacing w:after="0"/>
      </w:pPr>
      <w:r>
        <w:t xml:space="preserve">β. να αναφερθείτε στους λόγους διάλυσης της </w:t>
      </w:r>
      <w:proofErr w:type="spellStart"/>
      <w:r>
        <w:t>Ποντοαρμενικής</w:t>
      </w:r>
      <w:proofErr w:type="spellEnd"/>
      <w:r>
        <w:t xml:space="preserve"> Ομοσπονδίας.</w:t>
      </w:r>
      <w:r>
        <w:t xml:space="preserve">  </w:t>
      </w:r>
      <w:r>
        <w:t>(μονάδες 12)</w:t>
      </w:r>
    </w:p>
    <w:p w:rsidR="006E2F74" w:rsidRDefault="006E2F74" w:rsidP="006E2F74">
      <w:pPr>
        <w:spacing w:after="0"/>
      </w:pPr>
      <w:r>
        <w:t>KEIMENO</w:t>
      </w:r>
    </w:p>
    <w:p w:rsidR="006E2F74" w:rsidRDefault="006E2F74" w:rsidP="006E2F74">
      <w:r>
        <w:t xml:space="preserve">Η κοινή τύχη στα χρόνια της τουρκοκρατίας δημιούργησε τις προϋποθέσεις ώστε οι Έλληνες και οι Αρμένιοι της Οθωμανικής Αυτοκρατορίας να ακολουθήσουν πορεία παράλληλη στην οικονομική και κοινωνική τους εξέλιξη. Ανάλογος επίσης ήταν και ο ρόλος που έπαιξε στην εθνική αφύπνιση των δυο λαών η δημιουργία πολυάριθμων παροικιών[…]. Για τους λόγους αυτούς, αλλά και άλλους που έχουν σχέση με το ιστορικό τους παρελθόν ή τη γεωγραφική τους θέση, οι Έλληνες και οι Αρμένιοι εξοικειώθηκαν με τις πολιτικές ιδεολογίες της Δύσης και αναζήτησαν την εκπλήρωση των εθνικών τους προσδοκιών στους ίδιους εξωτερικούς παράγοντες: τις μεγάλες Δυνάμεις.[…] Στη συνθήκη των Σεβρών προβλεπόταν η ίδρυση εκτεταμένου αρμενικού κράτους, ενώ γίνονταν προσπάθειες για μια </w:t>
      </w:r>
      <w:proofErr w:type="spellStart"/>
      <w:r>
        <w:t>ποντοαρμενική</w:t>
      </w:r>
      <w:proofErr w:type="spellEnd"/>
      <w:r>
        <w:t xml:space="preserve"> ομοσπονδία. Αλλά η </w:t>
      </w:r>
      <w:proofErr w:type="spellStart"/>
      <w:r>
        <w:t>τουρκοσοβιετική</w:t>
      </w:r>
      <w:proofErr w:type="spellEnd"/>
      <w:r>
        <w:t xml:space="preserve"> προσέγγιση, η άρνηση των ΗΠΑ να αναλάβουν ως σφαίρα επιρροής το νέο κράτος και οι συμβιβασμοί που έκαναν οι άλλοτε σύμμαχοι (Ιταλία και Γαλλία) με το </w:t>
      </w:r>
      <w:proofErr w:type="spellStart"/>
      <w:r>
        <w:t>κεμαλικό</w:t>
      </w:r>
      <w:proofErr w:type="spellEnd"/>
      <w:r>
        <w:t xml:space="preserve"> καθεστώς εξανέμισαν τις ελπίδες για την εφαρμογή των όρων της συνθήκης των Σεβρών. Ο </w:t>
      </w:r>
      <w:proofErr w:type="spellStart"/>
      <w:r>
        <w:t>αρμενοτουρκικός</w:t>
      </w:r>
      <w:proofErr w:type="spellEnd"/>
      <w:r>
        <w:t xml:space="preserve"> πόλεμος που ξέσπασε στη συνέχεια διάλυσε το αδύναμο νέο κράτος.</w:t>
      </w:r>
    </w:p>
    <w:p w:rsidR="006E2F74" w:rsidRPr="006E2F74" w:rsidRDefault="006E2F74" w:rsidP="006E2F74">
      <w:pPr>
        <w:rPr>
          <w:i/>
        </w:rPr>
      </w:pPr>
      <w:proofErr w:type="spellStart"/>
      <w:r w:rsidRPr="006E2F74">
        <w:rPr>
          <w:i/>
        </w:rPr>
        <w:t>Κασεσιάν</w:t>
      </w:r>
      <w:proofErr w:type="spellEnd"/>
      <w:r w:rsidRPr="006E2F74">
        <w:rPr>
          <w:i/>
        </w:rPr>
        <w:t>, Ι., Ο αρμενικός απελευθερωτικός αγώνας, Αθήνα 1979, σ. 35.</w:t>
      </w:r>
    </w:p>
    <w:p w:rsidR="006E2F74" w:rsidRDefault="006E2F74" w:rsidP="006E2F74">
      <w:pPr>
        <w:spacing w:after="0"/>
      </w:pPr>
      <w:r>
        <w:t xml:space="preserve">10. </w:t>
      </w:r>
      <w:r>
        <w:t>Το παρακάτω κείμενο προέρχεται από την πρώτη επίσημη ομιλία του Λένιν στη συνεδρίαση του σοβιέτ της Πετρούπολης στις 26 Οκτωβρίου 1917. Συνδυάζοντας τις ιστορικές σας γνώσεις με τις απαραίτητες πληροφορίες από το κείμενο που σας δίνεται:</w:t>
      </w:r>
    </w:p>
    <w:p w:rsidR="006E2F74" w:rsidRDefault="006E2F74" w:rsidP="006E2F74">
      <w:pPr>
        <w:spacing w:after="0"/>
      </w:pPr>
      <w:r>
        <w:t xml:space="preserve">α. να αναφερθείτε στην αποχώρηση της Σοβιετικής Ρωσίας από τον Α’ Παγκόσμιο Πόλεμο (1918) </w:t>
      </w:r>
      <w:r>
        <w:tab/>
      </w:r>
      <w:r>
        <w:tab/>
      </w:r>
      <w:r>
        <w:tab/>
      </w:r>
      <w:r>
        <w:tab/>
      </w:r>
      <w:r>
        <w:tab/>
      </w:r>
      <w:r>
        <w:tab/>
      </w:r>
      <w:r>
        <w:tab/>
      </w:r>
      <w:r>
        <w:tab/>
      </w:r>
      <w:r>
        <w:tab/>
      </w:r>
      <w:r>
        <w:tab/>
        <w:t xml:space="preserve">          (μονάδες 13)</w:t>
      </w:r>
    </w:p>
    <w:p w:rsidR="006E2F74" w:rsidRDefault="006E2F74" w:rsidP="006E2F74">
      <w:pPr>
        <w:spacing w:after="0"/>
      </w:pPr>
      <w:r>
        <w:t>β. να εξηγήσετε τα βασικά στοιχεία της πολιτικής των ηγετών της Ρωσικής Επανάστασης.</w:t>
      </w:r>
      <w:r>
        <w:t xml:space="preserve"> </w:t>
      </w:r>
      <w:r>
        <w:t>(μονάδες 12)</w:t>
      </w:r>
    </w:p>
    <w:p w:rsidR="006E2F74" w:rsidRDefault="006E2F74" w:rsidP="006E2F74">
      <w:pPr>
        <w:spacing w:after="0"/>
      </w:pPr>
      <w:r>
        <w:t>KEIMENO</w:t>
      </w:r>
    </w:p>
    <w:p w:rsidR="006E2F74" w:rsidRDefault="006E2F74" w:rsidP="006E2F74">
      <w:r>
        <w:t xml:space="preserve">Σύντροφοι, η </w:t>
      </w:r>
      <w:proofErr w:type="spellStart"/>
      <w:r>
        <w:t>εργατοαγροτική</w:t>
      </w:r>
      <w:proofErr w:type="spellEnd"/>
      <w:r>
        <w:t xml:space="preserve"> επανάσταση πραγματοποιήθηκε. Από σήμερα αρχίζει μια νέα εποχή στην ιστορία της Ρωσίας. Ένα από τα άμεσα καθήκοντά μας είναι να τερματίσουμε αμέσως τον πόλεμο. Η δίκαιη και άμεση ειρήνη που θα προτείνουμε στη διεθνή κοινότητα θα βρει παντού θερμή απήχηση μέσα στις διεθνείς προλεταριακές μάζες. […] Την εποχή του τσαρισμού το καθεστώς υποδαύλιζε τα μίση και διέγειρε τον ένα λαό εναντίον του άλλου. Τα αποτελέσματα αυτής της πολιτικής είναι γνωστά: σφαγές και υποδούλωση των λαών. Σήμερα δεν μπορεί να υπάρξει επάνοδος σε αυτή την επονείδιστη πολιτική, η οποία πρέπει να αντικατασταθεί με μια πολιτική συσπείρωσης των λαών της Ρωσίας. Ζητάμε: ισοτιμία και κυριαρχικά δικαιώματα σε όλους τους λαούς της Ρωσίας, δικαίωμα όλων των λαών της Ρωσίας για αυτοδιάθεση ως την </w:t>
      </w:r>
      <w:proofErr w:type="spellStart"/>
      <w:r>
        <w:t>αποχώριση</w:t>
      </w:r>
      <w:proofErr w:type="spellEnd"/>
      <w:r>
        <w:t xml:space="preserve"> και το σχηματισμό ανεξάρτητου κράτους και τέλος κατάργηση όλων των προνομίων, της </w:t>
      </w:r>
      <w:proofErr w:type="spellStart"/>
      <w:r>
        <w:t>τσιφλικάδικης</w:t>
      </w:r>
      <w:proofErr w:type="spellEnd"/>
      <w:r>
        <w:t xml:space="preserve"> ιδιοκτησίας και των εθνικών ή θρησκευτικών περιορισμών.</w:t>
      </w:r>
    </w:p>
    <w:p w:rsidR="006E2F74" w:rsidRPr="006E2F74" w:rsidRDefault="006E2F74" w:rsidP="006E2F74">
      <w:pPr>
        <w:rPr>
          <w:i/>
        </w:rPr>
      </w:pPr>
      <w:r w:rsidRPr="006E2F74">
        <w:rPr>
          <w:i/>
        </w:rPr>
        <w:t>Λένιν, Β.Ι., Άπαντα, τ. 26, Σύγχρονη Εποχή, Αθήνα 1976, σ. 220-221.</w:t>
      </w:r>
    </w:p>
    <w:p w:rsidR="006E2F74" w:rsidRDefault="006E2F74" w:rsidP="006E2F74"/>
    <w:p w:rsidR="006E2F74" w:rsidRDefault="006E2F74" w:rsidP="006E2F74">
      <w:pPr>
        <w:spacing w:after="0"/>
      </w:pPr>
      <w:r>
        <w:t xml:space="preserve">11. </w:t>
      </w:r>
      <w:r>
        <w:t xml:space="preserve">Συνδυάζοντας τις ιστορικές σας γνώσεις με τις απαραίτητες πληροφορίες από τα κείμενα που σας δίνονται: </w:t>
      </w:r>
    </w:p>
    <w:p w:rsidR="006E2F74" w:rsidRDefault="006E2F74" w:rsidP="006E2F74">
      <w:pPr>
        <w:spacing w:after="0"/>
      </w:pPr>
      <w:r>
        <w:lastRenderedPageBreak/>
        <w:t>α. να παρουσιάσετε τη διάσταση απόψεων μεταξύ βασιλιά Κωνσταντίνου και Ελευθερίου Βενιζέλου  ως προς τη συμμετοχή της Ελλάδας στον Α΄ Παγκόσμιο Πόλεμο</w:t>
      </w:r>
      <w:r>
        <w:t xml:space="preserve">  </w:t>
      </w:r>
      <w:r>
        <w:t xml:space="preserve">   (μονάδες 13)</w:t>
      </w:r>
    </w:p>
    <w:p w:rsidR="006E2F74" w:rsidRDefault="006E2F74" w:rsidP="006E2F74">
      <w:pPr>
        <w:spacing w:after="0"/>
      </w:pPr>
      <w:r>
        <w:t>β. να αναφερθείτε στα γεγονότα που εκτυλίχθηκαν τον Νοέμβριο του 1916 στην Αθήνα («Νοεμβριανά») και να παρουσιάσετε τις συνέπειές τους.</w:t>
      </w:r>
      <w:r w:rsidRPr="006E2F74">
        <w:t xml:space="preserve">   (μονάδες 12)</w:t>
      </w:r>
    </w:p>
    <w:p w:rsidR="006E2F74" w:rsidRDefault="006E2F74" w:rsidP="006E2F74">
      <w:pPr>
        <w:spacing w:after="0"/>
      </w:pPr>
      <w:r>
        <w:t>ΚΕΙΜΕΝΟ Α</w:t>
      </w:r>
    </w:p>
    <w:p w:rsidR="006E2F74" w:rsidRDefault="006E2F74" w:rsidP="006E2F74">
      <w:r>
        <w:t xml:space="preserve">Η [...] πολιτική της ουδετερότητας την οποία σταθερά πρόβαλλε [ο Κωνσταντίνος] μέχρι την αποπομπή του από τις δυνάμεις της </w:t>
      </w:r>
      <w:proofErr w:type="spellStart"/>
      <w:r>
        <w:t>Αντάντ</w:t>
      </w:r>
      <w:proofErr w:type="spellEnd"/>
      <w:r>
        <w:t xml:space="preserve"> το καλοκαίρι του 1917, δεν αντιστοιχούσε, βεβαίως, σε κάποια διάθεση τηρήσεως ίσων αποστάσεων από τους δύο εμπολέμους συνασπισμούς. Ήταν απλώς η </w:t>
      </w:r>
      <w:proofErr w:type="spellStart"/>
      <w:r>
        <w:t>φιλογερμανικότερη</w:t>
      </w:r>
      <w:proofErr w:type="spellEnd"/>
      <w:r>
        <w:t xml:space="preserve"> δυνατή πολιτική που μπορούσε να ακολουθήσει μία χώρα της οποίας η γεωγραφική θέση την καθιστούσε όμηρο των διαθέσεων του πανίσχυρου βρετανικού στόλου που κυριαρχούσε τότε στην ανατολική Μεσόγειο. Σε συνεχή τηλεγραφική επικοινωνία με τον </w:t>
      </w:r>
      <w:proofErr w:type="spellStart"/>
      <w:r>
        <w:t>γυναικαδελφό</w:t>
      </w:r>
      <w:proofErr w:type="spellEnd"/>
      <w:r>
        <w:t xml:space="preserve"> του γερμανού αυτοκράτορα[…] είχε εξασφαλίσει την πλήρη έγκριση του Βερολίνου στο ζήτημα αυτό.</w:t>
      </w:r>
    </w:p>
    <w:p w:rsidR="006E2F74" w:rsidRPr="006E2F74" w:rsidRDefault="006E2F74" w:rsidP="006E2F74">
      <w:pPr>
        <w:rPr>
          <w:i/>
        </w:rPr>
      </w:pPr>
      <w:proofErr w:type="spellStart"/>
      <w:r w:rsidRPr="006E2F74">
        <w:rPr>
          <w:i/>
        </w:rPr>
        <w:t>Γιανουλόπουλος</w:t>
      </w:r>
      <w:proofErr w:type="spellEnd"/>
      <w:r w:rsidRPr="006E2F74">
        <w:rPr>
          <w:i/>
        </w:rPr>
        <w:t xml:space="preserve">, Γ.Ν., «Η ευγενής μας </w:t>
      </w:r>
      <w:proofErr w:type="spellStart"/>
      <w:r w:rsidRPr="006E2F74">
        <w:rPr>
          <w:i/>
        </w:rPr>
        <w:t>τύφλωσις</w:t>
      </w:r>
      <w:proofErr w:type="spellEnd"/>
      <w:r w:rsidRPr="006E2F74">
        <w:rPr>
          <w:i/>
        </w:rPr>
        <w:t xml:space="preserve">...», εξωτερική πολιτική και «εθνικά θέματα» από την ήττα του 1897 έως τη Μικρασιατική Καταστροφή, </w:t>
      </w:r>
      <w:proofErr w:type="spellStart"/>
      <w:r w:rsidRPr="006E2F74">
        <w:rPr>
          <w:i/>
        </w:rPr>
        <w:t>Βιβλιόραμα</w:t>
      </w:r>
      <w:proofErr w:type="spellEnd"/>
      <w:r w:rsidRPr="006E2F74">
        <w:rPr>
          <w:i/>
        </w:rPr>
        <w:t>, Αθήνα 2003, σ. 227.</w:t>
      </w:r>
    </w:p>
    <w:p w:rsidR="006E2F74" w:rsidRDefault="006E2F74" w:rsidP="006E2F74">
      <w:r>
        <w:t xml:space="preserve">ΚΕΙΜΕΝΟ Β </w:t>
      </w:r>
    </w:p>
    <w:p w:rsidR="006E2F74" w:rsidRDefault="006E2F74" w:rsidP="006E2F74">
      <w:r>
        <w:t xml:space="preserve">Ο αποκλεισμός [του Πειραιά από την </w:t>
      </w:r>
      <w:proofErr w:type="spellStart"/>
      <w:r>
        <w:t>Αντάντ</w:t>
      </w:r>
      <w:proofErr w:type="spellEnd"/>
      <w:r>
        <w:t xml:space="preserve">] συνεχίζεται και μάλιστα </w:t>
      </w:r>
      <w:proofErr w:type="spellStart"/>
      <w:r>
        <w:t>στενώτατος</w:t>
      </w:r>
      <w:proofErr w:type="spellEnd"/>
      <w:r>
        <w:t xml:space="preserve">. Στάρι υπήρχε ελάχιστο, όσον δηλαδή </w:t>
      </w:r>
      <w:proofErr w:type="spellStart"/>
      <w:r>
        <w:t>παρήγετο</w:t>
      </w:r>
      <w:proofErr w:type="spellEnd"/>
      <w:r>
        <w:t xml:space="preserve"> στον τόπο, το οποίον μάλιστα </w:t>
      </w:r>
      <w:proofErr w:type="spellStart"/>
      <w:r>
        <w:t>παρέμενεν</w:t>
      </w:r>
      <w:proofErr w:type="spellEnd"/>
      <w:r>
        <w:t xml:space="preserve"> εις την </w:t>
      </w:r>
      <w:proofErr w:type="spellStart"/>
      <w:r>
        <w:t>ύπαιθρον</w:t>
      </w:r>
      <w:proofErr w:type="spellEnd"/>
      <w:r>
        <w:t xml:space="preserve"> και δεν έφτανε </w:t>
      </w:r>
      <w:proofErr w:type="spellStart"/>
      <w:r>
        <w:t>στας</w:t>
      </w:r>
      <w:proofErr w:type="spellEnd"/>
      <w:r>
        <w:t xml:space="preserve"> πόλεις. Το κάρβουνο είχε λείψει τελείως. Αι στερήσεις ήσαν απερίγραπτοι. Το πράγμα έφτανε μέχρι </w:t>
      </w:r>
      <w:proofErr w:type="spellStart"/>
      <w:r>
        <w:t>αφαντάστου</w:t>
      </w:r>
      <w:proofErr w:type="spellEnd"/>
      <w:r>
        <w:t xml:space="preserve"> </w:t>
      </w:r>
      <w:proofErr w:type="spellStart"/>
      <w:r>
        <w:t>σκληρότητος</w:t>
      </w:r>
      <w:proofErr w:type="spellEnd"/>
      <w:r>
        <w:t xml:space="preserve">.[…] Ο πολύς κόσμος </w:t>
      </w:r>
      <w:proofErr w:type="spellStart"/>
      <w:r>
        <w:t>επίστευεν</w:t>
      </w:r>
      <w:proofErr w:type="spellEnd"/>
      <w:r>
        <w:t xml:space="preserve"> ότι όλα αυτά </w:t>
      </w:r>
      <w:proofErr w:type="spellStart"/>
      <w:r>
        <w:t>εγίνοντο</w:t>
      </w:r>
      <w:proofErr w:type="spellEnd"/>
      <w:r>
        <w:t xml:space="preserve"> δια να </w:t>
      </w:r>
      <w:proofErr w:type="spellStart"/>
      <w:r>
        <w:t>εξαναγκασθή</w:t>
      </w:r>
      <w:proofErr w:type="spellEnd"/>
      <w:r>
        <w:t xml:space="preserve"> η Ελλάς να </w:t>
      </w:r>
      <w:proofErr w:type="spellStart"/>
      <w:r>
        <w:t>πολεμήση</w:t>
      </w:r>
      <w:proofErr w:type="spellEnd"/>
      <w:r>
        <w:t xml:space="preserve"> με την </w:t>
      </w:r>
      <w:proofErr w:type="spellStart"/>
      <w:r>
        <w:t>Αντάντ</w:t>
      </w:r>
      <w:proofErr w:type="spellEnd"/>
      <w:r>
        <w:t xml:space="preserve">. […] αι Δυνάμεις της </w:t>
      </w:r>
      <w:proofErr w:type="spellStart"/>
      <w:r>
        <w:t>Συνενοήσεως</w:t>
      </w:r>
      <w:proofErr w:type="spellEnd"/>
      <w:r>
        <w:t xml:space="preserve"> </w:t>
      </w:r>
      <w:proofErr w:type="spellStart"/>
      <w:r>
        <w:t>υπελόγιζον</w:t>
      </w:r>
      <w:proofErr w:type="spellEnd"/>
      <w:r>
        <w:t xml:space="preserve"> ότι ο ελληνικός λαός θα </w:t>
      </w:r>
      <w:proofErr w:type="spellStart"/>
      <w:r>
        <w:t>εγκατέλιπε</w:t>
      </w:r>
      <w:proofErr w:type="spellEnd"/>
      <w:r>
        <w:t xml:space="preserve"> τον Βασιλέα και θα </w:t>
      </w:r>
      <w:proofErr w:type="spellStart"/>
      <w:r>
        <w:t>εστρέφετο</w:t>
      </w:r>
      <w:proofErr w:type="spellEnd"/>
      <w:r>
        <w:t xml:space="preserve"> προς τον </w:t>
      </w:r>
      <w:proofErr w:type="spellStart"/>
      <w:r>
        <w:t>Βενιζέλον</w:t>
      </w:r>
      <w:proofErr w:type="spellEnd"/>
      <w:r>
        <w:t xml:space="preserve">.[…] Όσον [όμως] ο λαός </w:t>
      </w:r>
      <w:proofErr w:type="spellStart"/>
      <w:r>
        <w:t>ετυραννείτο</w:t>
      </w:r>
      <w:proofErr w:type="spellEnd"/>
      <w:r>
        <w:t xml:space="preserve"> τόσον και </w:t>
      </w:r>
      <w:proofErr w:type="spellStart"/>
      <w:r>
        <w:t>περισσότερον</w:t>
      </w:r>
      <w:proofErr w:type="spellEnd"/>
      <w:r>
        <w:t xml:space="preserve"> </w:t>
      </w:r>
      <w:proofErr w:type="spellStart"/>
      <w:r>
        <w:t>συνεσπειρούτο</w:t>
      </w:r>
      <w:proofErr w:type="spellEnd"/>
      <w:r>
        <w:t xml:space="preserve">, αλλά και τόσον </w:t>
      </w:r>
      <w:proofErr w:type="spellStart"/>
      <w:r>
        <w:t>περισσότερον</w:t>
      </w:r>
      <w:proofErr w:type="spellEnd"/>
      <w:r>
        <w:t xml:space="preserve"> </w:t>
      </w:r>
      <w:proofErr w:type="spellStart"/>
      <w:r>
        <w:t>αφωσιώνετο</w:t>
      </w:r>
      <w:proofErr w:type="spellEnd"/>
      <w:r>
        <w:t xml:space="preserve"> προς τον Βασιλέα.</w:t>
      </w:r>
    </w:p>
    <w:p w:rsidR="006E2F74" w:rsidRPr="006E2F74" w:rsidRDefault="006E2F74" w:rsidP="006E2F74">
      <w:pPr>
        <w:rPr>
          <w:i/>
        </w:rPr>
      </w:pPr>
      <w:proofErr w:type="spellStart"/>
      <w:r w:rsidRPr="006E2F74">
        <w:rPr>
          <w:i/>
        </w:rPr>
        <w:t>Ζαβιτσιάνου</w:t>
      </w:r>
      <w:proofErr w:type="spellEnd"/>
      <w:r w:rsidRPr="006E2F74">
        <w:rPr>
          <w:i/>
        </w:rPr>
        <w:t>, Κ.Γ., Αι Αναμνήσεις του εκ της ιστορικής διαφωνίας Βασιλέως Κωνσταντίνου και Ελευθερίου Βενιζέλου όπως την έζησε (1914-1920), τ. Α’, Ελληνική Πρωτοπορία, Αθήνα 1946, σ. 237.</w:t>
      </w:r>
    </w:p>
    <w:p w:rsidR="006E2F74" w:rsidRDefault="006E2F74" w:rsidP="006E2F74">
      <w:r>
        <w:t xml:space="preserve">12. </w:t>
      </w:r>
      <w:r>
        <w:t>Στο παρακάτω κείμενο ο Ελευθέριος Βενιζέλος προσπαθεί να πείσει τον βασιλιά Κωνσταντίνο  για την ανάγκη της εξόδου της Ελλάδας στον πόλεμο στο πλευρό των δυτικών συμμάχων. Συνδυάζοντας τις ιστορικές σας γνώσεις με τις απαραίτητες πληροφορίες από το κείμενο που σας δίνεται να απαντήσετε τις ερωτήσεις:</w:t>
      </w:r>
    </w:p>
    <w:p w:rsidR="006E2F74" w:rsidRDefault="006E2F74" w:rsidP="006E2F74">
      <w:r>
        <w:t>α. Ποιες ήταν οι δυο απόψεις που διαμορφώθηκαν στην Ελλάδα στις αρχές του Α’ Παγκοσμίου Πολέμου σχετικά με τη συμμετοχή της χώρας στον πόλεμο αυτόν;</w:t>
      </w:r>
      <w:r>
        <w:t xml:space="preserve">  </w:t>
      </w:r>
      <w:r>
        <w:t>(μονάδες 13)</w:t>
      </w:r>
    </w:p>
    <w:p w:rsidR="006E2F74" w:rsidRDefault="006E2F74" w:rsidP="006E2F74">
      <w:r>
        <w:t xml:space="preserve">β. Ποιες φαίνεται να ήταν οι αγγλικές προτάσεις που ενθουσίασαν τον Βενιζέλο;   </w:t>
      </w:r>
      <w:r w:rsidRPr="006E2F74">
        <w:t xml:space="preserve">          (μονάδες 12)</w:t>
      </w:r>
      <w:r>
        <w:t xml:space="preserve">    </w:t>
      </w:r>
      <w:r>
        <w:tab/>
      </w:r>
      <w:r>
        <w:tab/>
      </w:r>
      <w:r>
        <w:tab/>
      </w:r>
      <w:r>
        <w:tab/>
      </w:r>
      <w:r>
        <w:tab/>
      </w:r>
      <w:r>
        <w:tab/>
      </w:r>
      <w:r>
        <w:tab/>
      </w:r>
      <w:r>
        <w:tab/>
      </w:r>
      <w:r>
        <w:tab/>
        <w:t>ΚΕΙΜΕΝΟ</w:t>
      </w:r>
    </w:p>
    <w:p w:rsidR="006E2F74" w:rsidRDefault="006E2F74" w:rsidP="006E2F74">
      <w:r>
        <w:t xml:space="preserve">Έλαβα ήδη την τιμήν να υποβάλω τη Υμετέρα </w:t>
      </w:r>
      <w:proofErr w:type="spellStart"/>
      <w:r>
        <w:t>Μεγαλειότητι</w:t>
      </w:r>
      <w:proofErr w:type="spellEnd"/>
      <w:r>
        <w:t xml:space="preserve">  το </w:t>
      </w:r>
      <w:proofErr w:type="spellStart"/>
      <w:r>
        <w:t>περιεχόμενον</w:t>
      </w:r>
      <w:proofErr w:type="spellEnd"/>
      <w:r>
        <w:t xml:space="preserve"> ανακοινώσεως, την οποίαν μου </w:t>
      </w:r>
      <w:proofErr w:type="spellStart"/>
      <w:r>
        <w:t>έκαμεν</w:t>
      </w:r>
      <w:proofErr w:type="spellEnd"/>
      <w:r>
        <w:t xml:space="preserve"> ο ενταύθα πρεσβευτής, κατ’ </w:t>
      </w:r>
      <w:proofErr w:type="spellStart"/>
      <w:r>
        <w:t>εντολήν</w:t>
      </w:r>
      <w:proofErr w:type="spellEnd"/>
      <w:r>
        <w:t xml:space="preserve"> του σερ </w:t>
      </w:r>
      <w:proofErr w:type="spellStart"/>
      <w:r>
        <w:t>Εδουαρδ</w:t>
      </w:r>
      <w:proofErr w:type="spellEnd"/>
      <w:r>
        <w:t xml:space="preserve"> Γκρέυ . Δια της ανακοινώσεως ταύτης η Ελλάς τίθεται πάλιν ενώπιον μιας των </w:t>
      </w:r>
      <w:proofErr w:type="spellStart"/>
      <w:r>
        <w:t>κρισιμωτάτων</w:t>
      </w:r>
      <w:proofErr w:type="spellEnd"/>
      <w:r>
        <w:t xml:space="preserve"> περιστάσεων της εθνικής αυτής ιστορίας. Μέχρι σήμερον η πολιτική ημών συνίστατο εις </w:t>
      </w:r>
      <w:proofErr w:type="spellStart"/>
      <w:r>
        <w:t>διατήρησιν</w:t>
      </w:r>
      <w:proofErr w:type="spellEnd"/>
      <w:r>
        <w:t xml:space="preserve"> της </w:t>
      </w:r>
      <w:proofErr w:type="spellStart"/>
      <w:r>
        <w:t>ουδετερότητος</w:t>
      </w:r>
      <w:proofErr w:type="spellEnd"/>
      <w:r>
        <w:t xml:space="preserve">, εφ’ όσον τουλάχιστον την εξ’ αυτής </w:t>
      </w:r>
      <w:proofErr w:type="spellStart"/>
      <w:r>
        <w:t>έξοδον</w:t>
      </w:r>
      <w:proofErr w:type="spellEnd"/>
      <w:r>
        <w:t xml:space="preserve"> δεν </w:t>
      </w:r>
      <w:proofErr w:type="spellStart"/>
      <w:r>
        <w:t>επέβαλλεν</w:t>
      </w:r>
      <w:proofErr w:type="spellEnd"/>
      <w:r>
        <w:t xml:space="preserve"> </w:t>
      </w:r>
      <w:proofErr w:type="spellStart"/>
      <w:r>
        <w:t>ημίν</w:t>
      </w:r>
      <w:proofErr w:type="spellEnd"/>
      <w:r>
        <w:t xml:space="preserve"> η συμμαχική </w:t>
      </w:r>
      <w:proofErr w:type="spellStart"/>
      <w:r>
        <w:t>υποχρέωσις</w:t>
      </w:r>
      <w:proofErr w:type="spellEnd"/>
      <w:r>
        <w:t xml:space="preserve"> προς την </w:t>
      </w:r>
      <w:proofErr w:type="spellStart"/>
      <w:r>
        <w:t>Σερβίαν</w:t>
      </w:r>
      <w:proofErr w:type="spellEnd"/>
      <w:r>
        <w:t xml:space="preserve">. </w:t>
      </w:r>
      <w:proofErr w:type="spellStart"/>
      <w:r>
        <w:t>Αλλ</w:t>
      </w:r>
      <w:proofErr w:type="spellEnd"/>
      <w:r>
        <w:t xml:space="preserve">’ ήδη </w:t>
      </w:r>
      <w:proofErr w:type="spellStart"/>
      <w:r>
        <w:t>καλούμεθα</w:t>
      </w:r>
      <w:proofErr w:type="spellEnd"/>
      <w:r>
        <w:t xml:space="preserve"> να </w:t>
      </w:r>
      <w:proofErr w:type="spellStart"/>
      <w:r>
        <w:t>μετάσχωμεν</w:t>
      </w:r>
      <w:proofErr w:type="spellEnd"/>
      <w:r>
        <w:t xml:space="preserve"> του πολέμου επ’ </w:t>
      </w:r>
      <w:proofErr w:type="spellStart"/>
      <w:r>
        <w:t>ανταλλάγμασι</w:t>
      </w:r>
      <w:proofErr w:type="spellEnd"/>
      <w:r>
        <w:t xml:space="preserve">, τα οποία πραγματοποιούμενα θα </w:t>
      </w:r>
      <w:proofErr w:type="spellStart"/>
      <w:r>
        <w:t>δημιουργήσωσι</w:t>
      </w:r>
      <w:proofErr w:type="spellEnd"/>
      <w:r>
        <w:t xml:space="preserve"> μίαν Ελλάδα </w:t>
      </w:r>
      <w:proofErr w:type="spellStart"/>
      <w:r>
        <w:t>μεγάλην</w:t>
      </w:r>
      <w:proofErr w:type="spellEnd"/>
      <w:r>
        <w:t xml:space="preserve"> και </w:t>
      </w:r>
      <w:proofErr w:type="spellStart"/>
      <w:r>
        <w:t>ισχυράν</w:t>
      </w:r>
      <w:proofErr w:type="spellEnd"/>
      <w:r>
        <w:t xml:space="preserve">. […] Ένεκα των λόγων τούτων, κρίνω απολύτως </w:t>
      </w:r>
      <w:proofErr w:type="spellStart"/>
      <w:r>
        <w:t>επιβεβλημένην</w:t>
      </w:r>
      <w:proofErr w:type="spellEnd"/>
      <w:r>
        <w:t xml:space="preserve"> την υπό τους ανωτέρω όρους συμμετοχή ημών εις τον </w:t>
      </w:r>
      <w:proofErr w:type="spellStart"/>
      <w:r>
        <w:t>Πόλεμον</w:t>
      </w:r>
      <w:proofErr w:type="spellEnd"/>
      <w:r>
        <w:t xml:space="preserve">. Αύτη, ως και αρχικώς </w:t>
      </w:r>
      <w:proofErr w:type="spellStart"/>
      <w:r>
        <w:t>είπον</w:t>
      </w:r>
      <w:proofErr w:type="spellEnd"/>
      <w:r>
        <w:t xml:space="preserve">, εγκλείει βεβαίως και σοβαρούς κινδύνους. Απέναντι δε των κινδύνων, εις τους οποίους θα </w:t>
      </w:r>
      <w:proofErr w:type="spellStart"/>
      <w:r>
        <w:t>εκτεθώμεν</w:t>
      </w:r>
      <w:proofErr w:type="spellEnd"/>
      <w:r>
        <w:t xml:space="preserve"> μετέχοντες του πολέμου υπάρχει η προσδοκία, προσδοκία βάσιμος, ως ελπίζω, του να </w:t>
      </w:r>
      <w:proofErr w:type="spellStart"/>
      <w:r>
        <w:t>σώσωμεν</w:t>
      </w:r>
      <w:proofErr w:type="spellEnd"/>
      <w:r>
        <w:t xml:space="preserve"> το μέγα μέρος του εν Τουρκία Ελληνισμού, και να </w:t>
      </w:r>
      <w:proofErr w:type="spellStart"/>
      <w:r>
        <w:t>δημιουργήσωμεν</w:t>
      </w:r>
      <w:proofErr w:type="spellEnd"/>
      <w:r>
        <w:t xml:space="preserve"> μιαν </w:t>
      </w:r>
      <w:proofErr w:type="spellStart"/>
      <w:r>
        <w:t>μεγάλην</w:t>
      </w:r>
      <w:proofErr w:type="spellEnd"/>
      <w:r>
        <w:t xml:space="preserve"> και </w:t>
      </w:r>
      <w:proofErr w:type="spellStart"/>
      <w:r>
        <w:t>ισχυράν</w:t>
      </w:r>
      <w:proofErr w:type="spellEnd"/>
      <w:r>
        <w:t xml:space="preserve"> Ελλάδα.</w:t>
      </w:r>
    </w:p>
    <w:p w:rsidR="00D2033C" w:rsidRDefault="006E2F74" w:rsidP="006E2F74">
      <w:proofErr w:type="spellStart"/>
      <w:r>
        <w:t>Σκουλάτος</w:t>
      </w:r>
      <w:proofErr w:type="spellEnd"/>
      <w:r>
        <w:t xml:space="preserve"> Β. - Δημακοπούλου Ν. – </w:t>
      </w:r>
      <w:proofErr w:type="spellStart"/>
      <w:r>
        <w:t>Κόνδης</w:t>
      </w:r>
      <w:proofErr w:type="spellEnd"/>
      <w:r>
        <w:t xml:space="preserve">  Σ., Ιστορία νεότερη και σύγχρονη, τεύχος Γ΄, Γ’ Λυκείου, ΟΕΔΒ, Αθήνα 1992, σ. 74-75. (διασκευή)</w:t>
      </w:r>
    </w:p>
    <w:p w:rsidR="00D2033C" w:rsidRPr="00D2033C" w:rsidRDefault="00D2033C" w:rsidP="00D2033C"/>
    <w:p w:rsidR="00D2033C" w:rsidRPr="00D2033C" w:rsidRDefault="00D2033C" w:rsidP="00D2033C">
      <w:pPr>
        <w:rPr>
          <w:i/>
        </w:rPr>
      </w:pPr>
    </w:p>
    <w:p w:rsidR="00D2033C" w:rsidRDefault="00D2033C" w:rsidP="00D2033C"/>
    <w:p w:rsidR="00D2033C" w:rsidRDefault="00D2033C" w:rsidP="00D2033C"/>
    <w:p w:rsidR="00D2033C" w:rsidRDefault="00D2033C" w:rsidP="00D2033C"/>
    <w:p w:rsidR="00D2033C" w:rsidRPr="00D2033C" w:rsidRDefault="00D2033C" w:rsidP="00D2033C">
      <w:r>
        <w:t xml:space="preserve"> </w:t>
      </w:r>
    </w:p>
    <w:sectPr w:rsidR="00D2033C" w:rsidRPr="00D2033C" w:rsidSect="006E2F74">
      <w:pgSz w:w="11906" w:h="16838"/>
      <w:pgMar w:top="567"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7994"/>
    <w:multiLevelType w:val="hybridMultilevel"/>
    <w:tmpl w:val="E3A4BD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01"/>
    <w:rsid w:val="000972C7"/>
    <w:rsid w:val="0019209E"/>
    <w:rsid w:val="003D2423"/>
    <w:rsid w:val="00432CBA"/>
    <w:rsid w:val="00436CAD"/>
    <w:rsid w:val="00460798"/>
    <w:rsid w:val="00515501"/>
    <w:rsid w:val="006E2F74"/>
    <w:rsid w:val="00741B23"/>
    <w:rsid w:val="009C76B2"/>
    <w:rsid w:val="00D2033C"/>
    <w:rsid w:val="00D526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CBA"/>
    <w:pPr>
      <w:ind w:left="720"/>
      <w:contextualSpacing/>
    </w:pPr>
  </w:style>
  <w:style w:type="paragraph" w:styleId="a4">
    <w:name w:val="Balloon Text"/>
    <w:basedOn w:val="a"/>
    <w:link w:val="Char"/>
    <w:uiPriority w:val="99"/>
    <w:semiHidden/>
    <w:unhideWhenUsed/>
    <w:rsid w:val="006E2F7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E2F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CBA"/>
    <w:pPr>
      <w:ind w:left="720"/>
      <w:contextualSpacing/>
    </w:pPr>
  </w:style>
  <w:style w:type="paragraph" w:styleId="a4">
    <w:name w:val="Balloon Text"/>
    <w:basedOn w:val="a"/>
    <w:link w:val="Char"/>
    <w:uiPriority w:val="99"/>
    <w:semiHidden/>
    <w:unhideWhenUsed/>
    <w:rsid w:val="006E2F7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E2F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3173</Words>
  <Characters>17136</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kartsonaki</dc:creator>
  <cp:lastModifiedBy>eleni kartsonaki</cp:lastModifiedBy>
  <cp:revision>2</cp:revision>
  <dcterms:created xsi:type="dcterms:W3CDTF">2024-11-16T10:37:00Z</dcterms:created>
  <dcterms:modified xsi:type="dcterms:W3CDTF">2024-11-16T10:37:00Z</dcterms:modified>
</cp:coreProperties>
</file>