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78310A" w:rsidRPr="0078310A" w:rsidTr="0078310A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C50F0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0"/>
              <w:gridCol w:w="81"/>
            </w:tblGrid>
            <w:tr w:rsidR="0078310A" w:rsidRPr="0078310A" w:rsidTr="0078310A">
              <w:trPr>
                <w:tblCellSpacing w:w="15" w:type="dxa"/>
              </w:trPr>
              <w:tc>
                <w:tcPr>
                  <w:tcW w:w="1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8310A" w:rsidRPr="0078310A" w:rsidRDefault="0078310A" w:rsidP="0078310A">
                  <w:pPr>
                    <w:spacing w:after="0" w:line="240" w:lineRule="auto"/>
                    <w:ind w:hanging="851"/>
                    <w:rPr>
                      <w:rFonts w:ascii="Verdana" w:eastAsia="Times New Roman" w:hAnsi="Verdana" w:cs="Times New Roman"/>
                      <w:color w:val="000000" w:themeColor="text1"/>
                      <w:sz w:val="15"/>
                      <w:szCs w:val="15"/>
                      <w:lang w:eastAsia="el-GR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8310A" w:rsidRPr="0078310A" w:rsidRDefault="0078310A" w:rsidP="0078310A">
                  <w:pPr>
                    <w:spacing w:after="0" w:line="240" w:lineRule="auto"/>
                    <w:ind w:hanging="851"/>
                    <w:jc w:val="right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el-GR"/>
                    </w:rPr>
                  </w:pPr>
                </w:p>
              </w:tc>
            </w:tr>
          </w:tbl>
          <w:p w:rsidR="0078310A" w:rsidRPr="0078310A" w:rsidRDefault="0078310A" w:rsidP="0078310A">
            <w:pPr>
              <w:spacing w:after="0" w:line="240" w:lineRule="auto"/>
              <w:ind w:hanging="85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78310A" w:rsidRPr="0078310A" w:rsidTr="0078310A">
        <w:trPr>
          <w:trHeight w:val="2055"/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78310A" w:rsidRPr="0078310A" w:rsidRDefault="0078310A" w:rsidP="0078310A">
            <w:pP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78310A" w:rsidRPr="0078310A" w:rsidTr="0078310A">
        <w:trPr>
          <w:trHeight w:val="7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310A" w:rsidRPr="0078310A" w:rsidRDefault="0078310A" w:rsidP="0078310A">
            <w:pPr>
              <w:spacing w:after="150" w:line="240" w:lineRule="auto"/>
              <w:ind w:hanging="851"/>
              <w:jc w:val="center"/>
              <w:textAlignment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78310A" w:rsidRPr="0078310A" w:rsidTr="0078310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90"/>
              <w:gridCol w:w="81"/>
            </w:tblGrid>
            <w:tr w:rsidR="0078310A" w:rsidRPr="0078310A">
              <w:trPr>
                <w:tblCellSpacing w:w="15" w:type="dxa"/>
              </w:trPr>
              <w:tc>
                <w:tcPr>
                  <w:tcW w:w="1095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45"/>
                  </w:tblGrid>
                  <w:tr w:rsidR="0078310A" w:rsidRPr="0078310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57ECD" w:rsidRDefault="0078310A" w:rsidP="0078310A">
                        <w:pPr>
                          <w:spacing w:before="100" w:beforeAutospacing="1" w:after="100" w:afterAutospacing="1" w:line="240" w:lineRule="auto"/>
                          <w:ind w:hanging="85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ENΟΤ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Ε</w:t>
                        </w:r>
                        <w:r w:rsidR="00B57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Ε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ΙΣΑΓΩΓΙΚΗ ΣΤΗ ΤΟΥΡΙΣΤΙΚΗ ΒΙΟΜΗΧΑΝΙΑ</w:t>
                        </w:r>
                      </w:p>
                      <w:p w:rsidR="00B57ECD" w:rsidRDefault="0078310A" w:rsidP="0078310A">
                        <w:pPr>
                          <w:spacing w:before="100" w:beforeAutospacing="1" w:after="100" w:afterAutospacing="1" w:line="240" w:lineRule="auto"/>
                          <w:ind w:hanging="85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</w:pP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Σ Τ Ο Χ Ο Ι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Με τη συμπλήρωση αυτής της ενότητας ο μαθητής θα πρέπει να μπορεί: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 Να δίνει τον ορισμό της τουριστικής, ξενοδοχειακής και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επισιτιστικής βιομηχανίας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 Να αναφέρει τη σημασία του τουρισμού για τη οικονομία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της Κύπρου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 Να κατατάσσει τους κλάδους της οικονομικής δραστηριότητας οι οποίοι έχουν  επισιτιστικές μονάδες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 Να αναφέρει τις ευκαιρίες απασχόλησης στην τουριστική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 βιομηχανία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 Να αναφέρει τους λόγους εξέλιξης της τουριστικής και επισιτιστικής βιομηχανίας στη Κύπρο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el-GR"/>
                          </w:rPr>
                          <w:t> </w:t>
                        </w:r>
                        <w:r w:rsidRPr="0078310A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ΟΡΙΣΜΟΣ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Είναι ένα μεγάλο φάσμα πολλών επιχειρήσεων που ασχολούνται με τη προσφορά φαγητού, ποτού, διασκέδασης και διαμονή στο κόσμο που ταξιδεύει.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ΣΗΜΑΣΙΑ ΤΟΥ ΤΟΥΡΙΣΜΟΥ ΓΙΑ ΤΗ ΟΙΚΟΝΟΜΙΑ</w:t>
                        </w:r>
                      </w:p>
                      <w:p w:rsidR="0078310A" w:rsidRPr="0078310A" w:rsidRDefault="0078310A" w:rsidP="0078310A">
                        <w:pPr>
                          <w:spacing w:before="100" w:beforeAutospacing="1" w:after="100" w:afterAutospacing="1" w:line="240" w:lineRule="auto"/>
                          <w:ind w:hanging="851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el-GR"/>
                          </w:rPr>
                        </w:pP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1. Εισαγωγή Ξένου Συναλλάγματος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Είναι τα χρήματα που ξοδεύουν οι τουρίστες για να έλθουν στο νησί και τα λεφτά που ξοδεύουν για να ικανοποιήσουν τις ανάγκες τους.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 xml:space="preserve">2. Ανάπτυξη </w:t>
                        </w:r>
                        <w:proofErr w:type="spellStart"/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άλλλων</w:t>
                        </w:r>
                        <w:proofErr w:type="spellEnd"/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 xml:space="preserve"> Οικονομικών δραστηριοτήτων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Άμεσα - επηρεάζει μεταφορές τουριστών, ξενοδόχους, τουριστικούς πράκτορες, ξεναγούς, προμηθευτές τουριστικών προϊόντων και υπαλλήλους τουριστικών επιχειρήσεων.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Έμμεσα - επηρεάζει βιοτεχνίες, γεωργούς, κτηνοτρόφους, αρτοποιούς, μουσικούς, κλπ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 xml:space="preserve">3. Αύξηση Απασχόλησης </w:t>
                        </w:r>
                        <w:proofErr w:type="spellStart"/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Ερτγατικού</w:t>
                        </w:r>
                        <w:proofErr w:type="spellEnd"/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 xml:space="preserve"> </w:t>
                        </w:r>
                        <w:proofErr w:type="spellStart"/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Δυναμοιόύ</w:t>
                        </w:r>
                        <w:proofErr w:type="spellEnd"/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Εδώ το σημαντικότερο γεγονός είναι ότι ο τουρισμός δημιουργεί νέες θέσεις εργασίας εκεί όπου συνήθως οι άλλοι κλάδοι αδυνατούν.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lastRenderedPageBreak/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ΚΑΤΑΤΑΞΗ ΕΠΙΧΕΙΡΗΣΕΩΝ ΤΟΥΡΙΣΜΟΥ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Οι επιχειρήσεις τουρισμού κατατάσσονται σε κλάδους οικονομικής δραστηριότητας σύμφωνα με τα προϊόντα ή τις υπηρεσίες που προσφέρουν στους τουρίστες.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1. Διαμονή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Ξενοδοχεία (1 – 5 αστέρων)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Οργανωμένα Διαμερίσματα Α , Β και Γ κατηγορίας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Τουριστικές Επαύλεις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Τουριστικά Διαμερίσματα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2. Χώροι Τουριστικού Ενδιαφέροντος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Οργανωμένα πάρκα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Μουσεία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Αρχαιολογικούς Τόπους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Ενυδρεία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Ζωολογικοί Κήποι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3. Χώροι Ψυχαγωγίας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Θέατρα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Κινηματογράφοι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Αθλητικά κέντρα,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Γήπεδα γκολφ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Πισίνες και διάφορα άλλα κέντρα ψυχαγωγία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4. Επισιτισμός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Εστιατόρια [ξενοδοχεία ή ανεξάρτητα]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Καφετερίες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Ταβέρνες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Μπαρ και διάφοροι άλλοι χώροι οι οποίοι προσφέρουν φαγητό και διασκέδαση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5. Διακίνηση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Τουριστικά γραφεία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Τουριστικά λεωφορεία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Εταιρείες ενοικιάσεως αυτοκινήτων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Κρουαζιερόπλοια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Αερογραμμές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Τουριστικοί Πράκτορες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6. Τουριστικοί Οργανισμοί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ΚΟΤ [Κυπριακός Οργανισμός Τουρισμού]. Ο κλάδος αυτός παρέχει υποστήριξη στη διαφήμιση της Κύπρου τόσο στο εξωτερικό όσο και στο εξωτερικό χωρίς να έχει σκοπό το κέρδος.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ΣΗΜΕΙΩΣΗΣ: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 Όλοι οι πιο πάνω έχουν οικονομική δραστηριότητα.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 Έχουν σκοπό όσο το δυνατό μεγαλύτερο κέρδος με την ικανοποίηση συγκεκριμένων αναγκών του πελάτη .</w:t>
                        </w:r>
                      </w:p>
                      <w:p w:rsidR="0078310A" w:rsidRPr="0078310A" w:rsidRDefault="0078310A" w:rsidP="0078310A">
                        <w:pPr>
                          <w:spacing w:after="0" w:line="240" w:lineRule="auto"/>
                          <w:ind w:hanging="851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el-GR"/>
                          </w:rPr>
                        </w:pP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ΕΥΚΑΙΡΙΕΣ ΑΠΑΣΧΟΛΗΣΗ ΣΤΗ ΤΟΥΡΙΣΤΙΚΗ ΒΙΟΜΗΧΑΝΙΑ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Λόγω έλλειψη εκπαιδευμένου προσωπικού απασχολούνται αρκετό προσωπικό χωρίς ειδική εκπαίδευση.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lastRenderedPageBreak/>
                          <w:t>► Υπάρχει ανάγκη για ειδικά εκπαιδευμένο προσωπικό, διότι τα τμήματα τους προσφέρουν προϊόντα και υπηρεσίες σε άτομα, τα οποία πρέπει να ικανοποιούνται.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Ευκαιρίες ανέλιξης και σταδιοδρομίας σε ανώτερα επίπεδα της ιεραρχίας, διευθυντής ξενοδοχείου, διευθυντής εστιατορίου, κλπ.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Υπάρχουν θέσεις απασχόλησης σε επισιτιστικά τμήματα οργανισμών και επιχειρήσεων, όπως νοσοκομεία, κοινωφελή ιδρύματα, λέσχες, πανεπιστήμια, κλπ.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ΛΟΓΟΙ ΑΥΞΗΣΗΣ ΤΗΣ ΤΟΥΡΙΣΤΙΚΗΣ ΚΙΝΗΣΗΣ ΣΤΗ ΚΥΠΡΟ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Αύξηση ελεύθερου χρόνου εργαζομένων για ψυχαγωγία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Πρόωρη αφυπηρέτηση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Αύξηση πληρωμένων διακοπών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Επαγγελματικές συναντήσεις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Εκθέσεις και συνέδρια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Σεμινάρια και εκπαιδευτικά προγράμματα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► Αύξηση αθλητικού τουρισμού</w:t>
                        </w:r>
                      </w:p>
                      <w:p w:rsidR="0078310A" w:rsidRPr="0078310A" w:rsidRDefault="0078310A" w:rsidP="0078310A">
                        <w:pPr>
                          <w:spacing w:after="0" w:line="240" w:lineRule="auto"/>
                          <w:ind w:hanging="851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el-GR"/>
                          </w:rPr>
                        </w:pP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ΑΞΙΟΛΟΓΗΣΗ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  <w:t>1.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Δώστε το ορισμό της τουριστικής βιομηχανίας.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2.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Εξηγήστε τη σημασία του τουρισμού για τη οικονομία της Κύπρου. 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3.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Αναφέρετε τους  έξι κλάδους οικονομικής δραστηριότητας τουρισμού της Κύπρου.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4.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Να αναφέρετε σε κάθε κλάδο οικονομικής δραστηριότητας τρεις επιχειρήσεις ή οργανισμούς.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5.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Αναφέρετε τις ευκαιρίες απασχόλησης στη τουριστική βιομηχανία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br/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6.</w:t>
                        </w: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Ονομάστε τους επτά λόγους αύξησης της τουριστικής κίνησης.</w:t>
                        </w:r>
                      </w:p>
                      <w:p w:rsidR="0078310A" w:rsidRPr="0078310A" w:rsidRDefault="0078310A" w:rsidP="0078310A">
                        <w:pPr>
                          <w:spacing w:after="0" w:line="240" w:lineRule="auto"/>
                          <w:ind w:hanging="851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el-GR"/>
                          </w:rPr>
                        </w:pPr>
                        <w:r w:rsidRPr="0078310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</w:p>
                    </w:tc>
                  </w:tr>
                </w:tbl>
                <w:p w:rsidR="0078310A" w:rsidRPr="0078310A" w:rsidRDefault="0078310A" w:rsidP="0078310A">
                  <w:pPr>
                    <w:spacing w:after="0" w:line="240" w:lineRule="auto"/>
                    <w:ind w:hanging="851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0" w:type="auto"/>
                  <w:tcMar>
                    <w:top w:w="30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310A" w:rsidRPr="0078310A" w:rsidRDefault="0078310A" w:rsidP="0078310A">
                  <w:pPr>
                    <w:spacing w:after="0" w:line="240" w:lineRule="auto"/>
                    <w:ind w:hanging="851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el-GR"/>
                    </w:rPr>
                  </w:pPr>
                </w:p>
              </w:tc>
            </w:tr>
          </w:tbl>
          <w:p w:rsidR="0078310A" w:rsidRPr="0078310A" w:rsidRDefault="0078310A" w:rsidP="0078310A">
            <w:pPr>
              <w:spacing w:after="0" w:line="240" w:lineRule="auto"/>
              <w:ind w:hanging="851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ED1A93" w:rsidRPr="00B57ECD" w:rsidRDefault="00ED1A93" w:rsidP="0078310A">
      <w:pPr>
        <w:ind w:hanging="851"/>
        <w:rPr>
          <w:color w:val="000000" w:themeColor="text1"/>
        </w:rPr>
      </w:pPr>
    </w:p>
    <w:sectPr w:rsidR="00ED1A93" w:rsidRPr="00B57ECD" w:rsidSect="00ED1A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10A"/>
    <w:rsid w:val="0078310A"/>
    <w:rsid w:val="00867688"/>
    <w:rsid w:val="00B57ECD"/>
    <w:rsid w:val="00ED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310A"/>
  </w:style>
  <w:style w:type="character" w:styleId="-">
    <w:name w:val="Hyperlink"/>
    <w:basedOn w:val="a0"/>
    <w:uiPriority w:val="99"/>
    <w:semiHidden/>
    <w:unhideWhenUsed/>
    <w:rsid w:val="0078310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8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8310A"/>
    <w:rPr>
      <w:b/>
      <w:bCs/>
    </w:rPr>
  </w:style>
  <w:style w:type="character" w:styleId="a4">
    <w:name w:val="Emphasis"/>
    <w:basedOn w:val="a0"/>
    <w:uiPriority w:val="20"/>
    <w:qFormat/>
    <w:rsid w:val="0078310A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78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426">
              <w:marLeft w:val="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358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14003">
              <w:marLeft w:val="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17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0873">
              <w:marLeft w:val="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19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43020">
              <w:marLeft w:val="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699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7178">
              <w:marLeft w:val="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517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6265">
              <w:marLeft w:val="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591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22333">
              <w:marLeft w:val="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6477">
              <w:marLeft w:val="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1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2015-10-10T21:27:00Z</dcterms:created>
  <dcterms:modified xsi:type="dcterms:W3CDTF">2020-03-27T23:52:00Z</dcterms:modified>
</cp:coreProperties>
</file>