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8F" w:rsidRPr="006C0AEC" w:rsidRDefault="006C0AEC">
      <w:pPr>
        <w:rPr>
          <w:b/>
          <w:color w:val="002060"/>
        </w:rPr>
      </w:pPr>
      <w:r w:rsidRPr="006C0AEC">
        <w:rPr>
          <w:b/>
          <w:color w:val="002060"/>
        </w:rPr>
        <w:t>ΣΧΕΔΙΑΓΡΑΜΜΑ: ΑΡΧΑΪΚΗ ΕΠΟΧΗ –ΠΟΛΙΤΕΥΜΑΤΑ</w:t>
      </w:r>
    </w:p>
    <w:p w:rsidR="006C0AEC" w:rsidRDefault="006C0AEC">
      <w:r w:rsidRPr="006C0AEC">
        <w:rPr>
          <w:b/>
          <w:color w:val="002060"/>
        </w:rPr>
        <w:t>Πολίτευμα:</w:t>
      </w:r>
      <w:r>
        <w:t xml:space="preserve"> τρόπος πολιτειακής οργάνωσης της πόλης –κράτους που καθορίζει τον τρόπο άσκησης εξουσίας αλλά και το βαθμό συμμετοχής του πολίτη στη διακυβέρνηση και στο δημόσιο βίο της πολιτικής κοινότητας. </w:t>
      </w:r>
    </w:p>
    <w:p w:rsidR="006C0AEC" w:rsidRPr="006C0AEC" w:rsidRDefault="006C0AEC" w:rsidP="006C0AEC">
      <w:pPr>
        <w:jc w:val="both"/>
        <w:rPr>
          <w:rFonts w:ascii="Times New Roman" w:hAnsi="Times New Roman" w:cs="Times New Roman"/>
          <w:color w:val="000000"/>
          <w:shd w:val="clear" w:color="auto" w:fill="FFFFFF"/>
        </w:rPr>
      </w:pPr>
      <w:r w:rsidRPr="006C0AEC">
        <w:rPr>
          <w:rFonts w:ascii="Times New Roman" w:hAnsi="Times New Roman" w:cs="Times New Roman"/>
          <w:color w:val="000000"/>
          <w:shd w:val="clear" w:color="auto" w:fill="FFFFFF"/>
        </w:rPr>
        <w:t>Η πόλη-κράτος αποτελούσε το βασικό θεσμό πολιτικής οργάνωσης κατά την αρχαιότητα. Μέσα απ' αυτό το θεσμό λειτούργησαν οι κοινωνικοί ανταγωνισμοί και ασκήθηκε η εξουσία, από τις εκάστοτε ισχυρές κοινωνικές τάξεις. Είναι ευνόητο ότι οι κοινωνικές συγκρούσεις και οι πολιτειακές μεταβολές είχαν διαφορετική εξέλιξη σε κάθε πόλη-κράτος.</w:t>
      </w:r>
    </w:p>
    <w:p w:rsidR="006C0AEC" w:rsidRPr="006C0AEC" w:rsidRDefault="006C0AEC">
      <w:pPr>
        <w:rPr>
          <w:rFonts w:ascii="Times New Roman" w:hAnsi="Times New Roman" w:cs="Times New Roman"/>
          <w:b/>
          <w:color w:val="002060"/>
          <w:shd w:val="clear" w:color="auto" w:fill="FFFFFF"/>
        </w:rPr>
      </w:pPr>
      <w:r w:rsidRPr="006C0AEC">
        <w:rPr>
          <w:rFonts w:ascii="Times New Roman" w:hAnsi="Times New Roman" w:cs="Times New Roman"/>
          <w:color w:val="000000"/>
          <w:shd w:val="clear" w:color="auto" w:fill="FFFFFF"/>
        </w:rPr>
        <w:t xml:space="preserve">Την πορεία μεταβολής των πολιτευμάτων παρουσιάζει το ακόλουθο </w:t>
      </w:r>
      <w:r w:rsidRPr="006C0AEC">
        <w:rPr>
          <w:rFonts w:ascii="Times New Roman" w:hAnsi="Times New Roman" w:cs="Times New Roman"/>
          <w:b/>
          <w:color w:val="002060"/>
          <w:shd w:val="clear" w:color="auto" w:fill="FFFFFF"/>
        </w:rPr>
        <w:t>θεωρητικό σχήμα:</w:t>
      </w:r>
    </w:p>
    <w:tbl>
      <w:tblPr>
        <w:tblStyle w:val="a4"/>
        <w:tblW w:w="0" w:type="auto"/>
        <w:tblInd w:w="534" w:type="dxa"/>
        <w:tblLook w:val="04A0"/>
      </w:tblPr>
      <w:tblGrid>
        <w:gridCol w:w="7229"/>
      </w:tblGrid>
      <w:tr w:rsidR="006C0AEC" w:rsidRPr="006C0AEC" w:rsidTr="006C0AEC">
        <w:tc>
          <w:tcPr>
            <w:tcW w:w="7229" w:type="dxa"/>
          </w:tcPr>
          <w:p w:rsidR="006C0AEC" w:rsidRPr="006C0AEC" w:rsidRDefault="006C0AEC" w:rsidP="006C0AEC">
            <w:pPr>
              <w:jc w:val="center"/>
              <w:rPr>
                <w:b/>
                <w:color w:val="002060"/>
              </w:rPr>
            </w:pPr>
            <w:r w:rsidRPr="006C0AEC">
              <w:rPr>
                <w:b/>
                <w:color w:val="002060"/>
              </w:rPr>
              <w:t>βασιλεία =&gt;  αριστοκρατία =&gt; ολιγαρχία =&gt; τυραννίδα =&gt;  δημοκρατία</w:t>
            </w:r>
          </w:p>
        </w:tc>
      </w:tr>
    </w:tbl>
    <w:p w:rsidR="006C0AEC" w:rsidRPr="006C0AEC" w:rsidRDefault="006C0AEC" w:rsidP="006C0AEC">
      <w:pPr>
        <w:jc w:val="center"/>
        <w:rPr>
          <w:color w:val="002060"/>
        </w:rPr>
      </w:pPr>
    </w:p>
    <w:p w:rsidR="006C0AEC" w:rsidRDefault="006C0AEC" w:rsidP="006C0AEC">
      <w:pPr>
        <w:jc w:val="both"/>
        <w:rPr>
          <w:rFonts w:ascii="Times New Roman" w:hAnsi="Times New Roman" w:cs="Times New Roman"/>
          <w:b/>
          <w:color w:val="002060"/>
          <w:shd w:val="clear" w:color="auto" w:fill="FFFFFF"/>
        </w:rPr>
      </w:pPr>
      <w:r w:rsidRPr="005C6107">
        <w:rPr>
          <w:rFonts w:ascii="Times New Roman" w:hAnsi="Times New Roman" w:cs="Times New Roman"/>
          <w:b/>
          <w:color w:val="002060"/>
          <w:shd w:val="clear" w:color="auto" w:fill="FFFFFF"/>
        </w:rPr>
        <w:t>Α.</w:t>
      </w:r>
      <w:r>
        <w:rPr>
          <w:rFonts w:ascii="Times New Roman" w:hAnsi="Times New Roman" w:cs="Times New Roman"/>
          <w:color w:val="000000"/>
          <w:shd w:val="clear" w:color="auto" w:fill="FFFFFF"/>
        </w:rPr>
        <w:t xml:space="preserve"> </w:t>
      </w:r>
      <w:r w:rsidRPr="006C0AEC">
        <w:rPr>
          <w:rFonts w:ascii="Times New Roman" w:hAnsi="Times New Roman" w:cs="Times New Roman"/>
          <w:b/>
          <w:color w:val="002060"/>
          <w:shd w:val="clear" w:color="auto" w:fill="FFFFFF"/>
        </w:rPr>
        <w:t>Πτώση της βασιλείας:</w:t>
      </w:r>
      <w:r w:rsidRPr="006C0AEC">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η συγκρότηση των πόλεων-κρατών συνδέεται με</w:t>
      </w:r>
      <w:r w:rsidRPr="006C0AEC">
        <w:rPr>
          <w:rFonts w:ascii="Times New Roman" w:hAnsi="Times New Roman" w:cs="Times New Roman"/>
          <w:color w:val="000000"/>
          <w:shd w:val="clear" w:color="auto" w:fill="FFFFFF"/>
        </w:rPr>
        <w:t xml:space="preserve"> </w:t>
      </w:r>
      <w:proofErr w:type="spellStart"/>
      <w:r w:rsidRPr="006C0AEC">
        <w:rPr>
          <w:rFonts w:ascii="Times New Roman" w:hAnsi="Times New Roman" w:cs="Times New Roman"/>
          <w:color w:val="000000"/>
          <w:shd w:val="clear" w:color="auto" w:fill="FFFFFF"/>
        </w:rPr>
        <w:t>με</w:t>
      </w:r>
      <w:proofErr w:type="spellEnd"/>
      <w:r w:rsidRPr="006C0AEC">
        <w:rPr>
          <w:rFonts w:ascii="Times New Roman" w:hAnsi="Times New Roman" w:cs="Times New Roman"/>
          <w:color w:val="000000"/>
          <w:shd w:val="clear" w:color="auto" w:fill="FFFFFF"/>
        </w:rPr>
        <w:t xml:space="preserve"> την παρακμή και την πτώση της βασιλείας. </w:t>
      </w:r>
      <w:r w:rsidRPr="006C0AEC">
        <w:rPr>
          <w:rFonts w:ascii="Times New Roman" w:hAnsi="Times New Roman" w:cs="Times New Roman"/>
          <w:b/>
          <w:color w:val="002060"/>
          <w:shd w:val="clear" w:color="auto" w:fill="FFFFFF"/>
        </w:rPr>
        <w:t xml:space="preserve">Το πολίτευμα της βασιλείας παρέμεινε μόνο σε περιοχές που διατήρησαν το φυλετικό τρόπο οργάνωσης </w:t>
      </w:r>
      <w:r w:rsidRPr="006C0AEC">
        <w:rPr>
          <w:rFonts w:ascii="Times New Roman" w:hAnsi="Times New Roman" w:cs="Times New Roman"/>
          <w:color w:val="002060"/>
          <w:shd w:val="clear" w:color="auto" w:fill="FFFFFF"/>
        </w:rPr>
        <w:t xml:space="preserve">και δε δημιούργησαν πόλεις-κράτη, όπως π.χ. </w:t>
      </w:r>
      <w:r w:rsidRPr="006C0AEC">
        <w:rPr>
          <w:rFonts w:ascii="Times New Roman" w:hAnsi="Times New Roman" w:cs="Times New Roman"/>
          <w:b/>
          <w:color w:val="002060"/>
          <w:shd w:val="clear" w:color="auto" w:fill="FFFFFF"/>
        </w:rPr>
        <w:t xml:space="preserve">η Ήπειρος, η Μακεδονία κ.ά. </w:t>
      </w:r>
    </w:p>
    <w:p w:rsidR="005C6107" w:rsidRPr="001B4086" w:rsidRDefault="006C0AEC" w:rsidP="001B4086">
      <w:pPr>
        <w:jc w:val="both"/>
        <w:rPr>
          <w:rFonts w:ascii="Times New Roman" w:hAnsi="Times New Roman" w:cs="Times New Roman"/>
          <w:b/>
          <w:color w:val="002060"/>
          <w:shd w:val="clear" w:color="auto" w:fill="FFFFFF"/>
        </w:rPr>
      </w:pPr>
      <w:r>
        <w:rPr>
          <w:rFonts w:ascii="Times New Roman" w:hAnsi="Times New Roman" w:cs="Times New Roman"/>
          <w:b/>
          <w:color w:val="002060"/>
          <w:shd w:val="clear" w:color="auto" w:fill="FFFFFF"/>
        </w:rPr>
        <w:t>Β. Μετάβαση στη</w:t>
      </w:r>
      <w:r w:rsidR="001B4086">
        <w:rPr>
          <w:rFonts w:ascii="Times New Roman" w:hAnsi="Times New Roman" w:cs="Times New Roman"/>
          <w:b/>
          <w:color w:val="002060"/>
          <w:shd w:val="clear" w:color="auto" w:fill="FFFFFF"/>
        </w:rPr>
        <w:t xml:space="preserve">ν αριστοκρατία: </w:t>
      </w:r>
      <w:r w:rsidR="001B4086" w:rsidRPr="001B4086">
        <w:rPr>
          <w:rFonts w:ascii="Times New Roman" w:hAnsi="Times New Roman" w:cs="Times New Roman"/>
          <w:b/>
          <w:color w:val="002060"/>
          <w:shd w:val="clear" w:color="auto" w:fill="FFFFFF"/>
        </w:rPr>
        <w:t>η συγκρότηση της πόλης κράτους συνέπεσε χρονικά με την ενδυνάμωση και την επικράτηση των ευγενών (</w:t>
      </w:r>
      <w:proofErr w:type="spellStart"/>
      <w:r w:rsidR="001B4086" w:rsidRPr="001B4086">
        <w:rPr>
          <w:rFonts w:ascii="Times New Roman" w:hAnsi="Times New Roman" w:cs="Times New Roman"/>
          <w:b/>
          <w:color w:val="002060"/>
          <w:shd w:val="clear" w:color="auto" w:fill="FFFFFF"/>
        </w:rPr>
        <w:t>ἄριστοι</w:t>
      </w:r>
      <w:proofErr w:type="spellEnd"/>
      <w:r w:rsidR="001B4086" w:rsidRPr="001B4086">
        <w:rPr>
          <w:rFonts w:ascii="Times New Roman" w:hAnsi="Times New Roman" w:cs="Times New Roman"/>
          <w:b/>
          <w:color w:val="002060"/>
          <w:shd w:val="clear" w:color="auto" w:fill="FFFFFF"/>
        </w:rPr>
        <w:t>) και την εγκαθίδρυση των αριστοκρατικών πολιτευμάτων.</w:t>
      </w:r>
      <w:r w:rsidR="001B4086" w:rsidRPr="001B4086">
        <w:rPr>
          <w:rFonts w:ascii="Times New Roman" w:hAnsi="Times New Roman" w:cs="Times New Roman"/>
          <w:color w:val="000000" w:themeColor="text1"/>
          <w:shd w:val="clear" w:color="auto" w:fill="FFFFFF"/>
        </w:rPr>
        <w:t xml:space="preserve"> Στα αριστοκρατικά καθεστώτα η εξουσία βρισκόταν στα χέρια των αρίστων, εκείνων δηλαδή που αντλούσαν </w:t>
      </w:r>
      <w:r w:rsidR="001B4086" w:rsidRPr="001B4086">
        <w:rPr>
          <w:rFonts w:ascii="Times New Roman" w:hAnsi="Times New Roman" w:cs="Times New Roman"/>
          <w:b/>
          <w:color w:val="002060"/>
          <w:shd w:val="clear" w:color="auto" w:fill="FFFFFF"/>
        </w:rPr>
        <w:t>τη δύναμη από την καταγωγή τους και την κατοχή γης.</w:t>
      </w:r>
    </w:p>
    <w:p w:rsidR="005C6107" w:rsidRDefault="005C6107" w:rsidP="006C0AEC">
      <w:pPr>
        <w:jc w:val="both"/>
        <w:rPr>
          <w:rFonts w:ascii="Times New Roman" w:hAnsi="Times New Roman" w:cs="Times New Roman"/>
          <w:b/>
          <w:color w:val="002060"/>
          <w:shd w:val="clear" w:color="auto" w:fill="FFFFFF"/>
        </w:rPr>
      </w:pPr>
      <w:r>
        <w:rPr>
          <w:rFonts w:ascii="Times New Roman" w:hAnsi="Times New Roman" w:cs="Times New Roman"/>
          <w:b/>
          <w:color w:val="002060"/>
          <w:shd w:val="clear" w:color="auto" w:fill="FFFFFF"/>
        </w:rPr>
        <w:t>Γ.</w:t>
      </w:r>
      <w:r w:rsidR="0019096A">
        <w:rPr>
          <w:rFonts w:ascii="Times New Roman" w:hAnsi="Times New Roman" w:cs="Times New Roman"/>
          <w:b/>
          <w:color w:val="002060"/>
          <w:shd w:val="clear" w:color="auto" w:fill="FFFFFF"/>
        </w:rPr>
        <w:t>1.</w:t>
      </w:r>
      <w:r>
        <w:rPr>
          <w:rFonts w:ascii="Times New Roman" w:hAnsi="Times New Roman" w:cs="Times New Roman"/>
          <w:b/>
          <w:color w:val="002060"/>
          <w:shd w:val="clear" w:color="auto" w:fill="FFFFFF"/>
        </w:rPr>
        <w:t xml:space="preserve"> Δεύτερος αποικισμός &amp; κρίση της αριστοκρατικής δομής της κοινωνίας </w:t>
      </w:r>
    </w:p>
    <w:p w:rsidR="005C6107" w:rsidRPr="005C6107" w:rsidRDefault="005C6107" w:rsidP="006C0AEC">
      <w:pPr>
        <w:jc w:val="both"/>
        <w:rPr>
          <w:rFonts w:ascii="Times New Roman" w:hAnsi="Times New Roman" w:cs="Times New Roman"/>
          <w:color w:val="000000" w:themeColor="text1"/>
          <w:shd w:val="clear" w:color="auto" w:fill="FFFFFF"/>
        </w:rPr>
      </w:pPr>
      <w:r>
        <w:rPr>
          <w:rFonts w:ascii="Times New Roman" w:hAnsi="Times New Roman" w:cs="Times New Roman"/>
          <w:b/>
          <w:color w:val="002060"/>
          <w:shd w:val="clear" w:color="auto" w:fill="FFFFFF"/>
        </w:rPr>
        <w:t xml:space="preserve">√  </w:t>
      </w:r>
      <w:r w:rsidRPr="005C6107">
        <w:rPr>
          <w:rFonts w:ascii="Times New Roman" w:hAnsi="Times New Roman" w:cs="Times New Roman"/>
          <w:color w:val="000000" w:themeColor="text1"/>
          <w:shd w:val="clear" w:color="auto" w:fill="FFFFFF"/>
        </w:rPr>
        <w:t>εμφάνιση νέων κοινωνικών ομάδων (βιοτέχνες, έμποροι, ναυτικοί, τεχνίτες) με τις οικονομικές εξελίξεις που επέφερε ο δεύτερος αποικισμός,</w:t>
      </w:r>
    </w:p>
    <w:p w:rsidR="005C6107" w:rsidRDefault="005C6107" w:rsidP="006C0AEC">
      <w:pPr>
        <w:jc w:val="both"/>
        <w:rPr>
          <w:rFonts w:ascii="Times New Roman" w:hAnsi="Times New Roman" w:cs="Times New Roman"/>
          <w:b/>
          <w:color w:val="002060"/>
          <w:shd w:val="clear" w:color="auto" w:fill="FFFFFF"/>
        </w:rPr>
      </w:pPr>
      <w:r>
        <w:rPr>
          <w:rFonts w:ascii="Times New Roman" w:hAnsi="Times New Roman" w:cs="Times New Roman"/>
          <w:b/>
          <w:color w:val="002060"/>
          <w:shd w:val="clear" w:color="auto" w:fill="FFFFFF"/>
        </w:rPr>
        <w:sym w:font="Symbol" w:char="F0D6"/>
      </w:r>
      <w:r>
        <w:rPr>
          <w:rFonts w:ascii="Times New Roman" w:hAnsi="Times New Roman" w:cs="Times New Roman"/>
          <w:b/>
          <w:color w:val="002060"/>
          <w:shd w:val="clear" w:color="auto" w:fill="FFFFFF"/>
        </w:rPr>
        <w:t xml:space="preserve"> </w:t>
      </w:r>
      <w:r w:rsidRPr="005C6107">
        <w:rPr>
          <w:rFonts w:ascii="Times New Roman" w:hAnsi="Times New Roman" w:cs="Times New Roman"/>
          <w:color w:val="000000" w:themeColor="text1"/>
          <w:shd w:val="clear" w:color="auto" w:fill="FFFFFF"/>
        </w:rPr>
        <w:t>όξυνση κοινωνικού ανταγωνισμού και διεκδίκηση μέσω συγκρούσεων μεριδίου στην εξουσία από τις νέες κοινωνικές ομάδες,</w:t>
      </w:r>
      <w:r>
        <w:rPr>
          <w:rFonts w:ascii="Times New Roman" w:hAnsi="Times New Roman" w:cs="Times New Roman"/>
          <w:b/>
          <w:color w:val="002060"/>
          <w:shd w:val="clear" w:color="auto" w:fill="FFFFFF"/>
        </w:rPr>
        <w:t xml:space="preserve"> </w:t>
      </w:r>
    </w:p>
    <w:p w:rsidR="005C6107" w:rsidRDefault="005C6107" w:rsidP="006C0AEC">
      <w:pPr>
        <w:jc w:val="both"/>
        <w:rPr>
          <w:rFonts w:ascii="Times New Roman" w:hAnsi="Times New Roman" w:cs="Times New Roman"/>
          <w:color w:val="000000" w:themeColor="text1"/>
          <w:shd w:val="clear" w:color="auto" w:fill="FFFFFF"/>
        </w:rPr>
      </w:pPr>
      <w:r>
        <w:rPr>
          <w:rFonts w:ascii="Times New Roman" w:hAnsi="Times New Roman" w:cs="Times New Roman"/>
          <w:b/>
          <w:color w:val="002060"/>
          <w:shd w:val="clear" w:color="auto" w:fill="FFFFFF"/>
        </w:rPr>
        <w:sym w:font="Symbol" w:char="F0D6"/>
      </w:r>
      <w:r>
        <w:rPr>
          <w:rFonts w:ascii="Times New Roman" w:hAnsi="Times New Roman" w:cs="Times New Roman"/>
          <w:b/>
          <w:color w:val="002060"/>
          <w:shd w:val="clear" w:color="auto" w:fill="FFFFFF"/>
        </w:rPr>
        <w:t xml:space="preserve"> </w:t>
      </w:r>
      <w:r w:rsidRPr="005C6107">
        <w:rPr>
          <w:rFonts w:ascii="Times New Roman" w:hAnsi="Times New Roman" w:cs="Times New Roman"/>
          <w:color w:val="000000" w:themeColor="text1"/>
          <w:shd w:val="clear" w:color="auto" w:fill="FFFFFF"/>
        </w:rPr>
        <w:t xml:space="preserve">δημιουργία </w:t>
      </w:r>
      <w:r w:rsidRPr="0019096A">
        <w:rPr>
          <w:rFonts w:ascii="Times New Roman" w:hAnsi="Times New Roman" w:cs="Times New Roman"/>
          <w:b/>
          <w:color w:val="002060"/>
          <w:shd w:val="clear" w:color="auto" w:fill="FFFFFF"/>
        </w:rPr>
        <w:t>της οπλιτικής φάλαγγας</w:t>
      </w:r>
      <w:r w:rsidRPr="005C6107">
        <w:rPr>
          <w:rFonts w:ascii="Times New Roman" w:hAnsi="Times New Roman" w:cs="Times New Roman"/>
          <w:color w:val="000000" w:themeColor="text1"/>
          <w:shd w:val="clear" w:color="auto" w:fill="FFFFFF"/>
        </w:rPr>
        <w:t xml:space="preserve"> και συμβολή της οπλιτικής φάλαγγας στην κρίση της αριστοκρατικής δομής της κοινωνίας.</w:t>
      </w:r>
    </w:p>
    <w:p w:rsidR="00533AA0" w:rsidRPr="00533AA0" w:rsidRDefault="00533AA0" w:rsidP="006C0AEC">
      <w:pPr>
        <w:jc w:val="both"/>
        <w:rPr>
          <w:rFonts w:ascii="Times New Roman" w:hAnsi="Times New Roman" w:cs="Times New Roman"/>
          <w:b/>
          <w:color w:val="002060"/>
          <w:shd w:val="clear" w:color="auto" w:fill="FFFFFF"/>
        </w:rPr>
      </w:pPr>
      <w:r>
        <w:rPr>
          <w:rFonts w:ascii="Times New Roman" w:hAnsi="Times New Roman" w:cs="Times New Roman"/>
          <w:color w:val="000000" w:themeColor="text1"/>
          <w:shd w:val="clear" w:color="auto" w:fill="FFFFFF"/>
        </w:rPr>
        <w:sym w:font="Symbol" w:char="F0D6"/>
      </w:r>
      <w:r>
        <w:rPr>
          <w:rFonts w:ascii="Times New Roman" w:hAnsi="Times New Roman" w:cs="Times New Roman"/>
          <w:color w:val="000000" w:themeColor="text1"/>
          <w:shd w:val="clear" w:color="auto" w:fill="FFFFFF"/>
        </w:rPr>
        <w:t xml:space="preserve"> </w:t>
      </w:r>
      <w:r w:rsidRPr="00533AA0">
        <w:rPr>
          <w:rFonts w:ascii="Times New Roman" w:hAnsi="Times New Roman" w:cs="Times New Roman"/>
          <w:b/>
          <w:color w:val="002060"/>
          <w:shd w:val="clear" w:color="auto" w:fill="FFFFFF"/>
        </w:rPr>
        <w:t>κωδικοποίηση εθιμικού δικαίου</w:t>
      </w:r>
      <w:r>
        <w:rPr>
          <w:rFonts w:ascii="Times New Roman" w:hAnsi="Times New Roman" w:cs="Times New Roman"/>
          <w:color w:val="000000" w:themeColor="text1"/>
          <w:shd w:val="clear" w:color="auto" w:fill="FFFFFF"/>
        </w:rPr>
        <w:t xml:space="preserve"> &amp; </w:t>
      </w:r>
      <w:r w:rsidRPr="00533AA0">
        <w:rPr>
          <w:rFonts w:ascii="Times New Roman" w:hAnsi="Times New Roman" w:cs="Times New Roman"/>
          <w:b/>
          <w:color w:val="002060"/>
          <w:shd w:val="clear" w:color="auto" w:fill="FFFFFF"/>
        </w:rPr>
        <w:t>θέσπιση γραπτών νόμων</w:t>
      </w:r>
    </w:p>
    <w:p w:rsidR="0019096A" w:rsidRPr="005C6107" w:rsidRDefault="0019096A" w:rsidP="006C0AEC">
      <w:pPr>
        <w:jc w:val="both"/>
        <w:rPr>
          <w:rFonts w:ascii="Times New Roman" w:hAnsi="Times New Roman" w:cs="Times New Roman"/>
          <w:color w:val="000000" w:themeColor="text1"/>
          <w:shd w:val="clear" w:color="auto" w:fill="FFFFFF"/>
        </w:rPr>
      </w:pPr>
      <w:r w:rsidRPr="0019096A">
        <w:rPr>
          <w:rFonts w:ascii="Times New Roman" w:hAnsi="Times New Roman" w:cs="Times New Roman"/>
          <w:color w:val="000000" w:themeColor="text1"/>
          <w:shd w:val="clear" w:color="auto" w:fill="FFFFFF"/>
        </w:rPr>
        <w:drawing>
          <wp:inline distT="0" distB="0" distL="0" distR="0">
            <wp:extent cx="4394825" cy="2052000"/>
            <wp:effectExtent l="19050" t="0" r="57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394835" cy="2052320"/>
                    </a:xfrm>
                    <a:prstGeom prst="rect">
                      <a:avLst/>
                    </a:prstGeom>
                    <a:noFill/>
                    <a:ln w="9525">
                      <a:noFill/>
                      <a:miter lim="800000"/>
                      <a:headEnd/>
                      <a:tailEnd/>
                    </a:ln>
                  </pic:spPr>
                </pic:pic>
              </a:graphicData>
            </a:graphic>
          </wp:inline>
        </w:drawing>
      </w:r>
    </w:p>
    <w:p w:rsidR="0019096A" w:rsidRPr="0019096A" w:rsidRDefault="005C6107" w:rsidP="0019096A">
      <w:pPr>
        <w:jc w:val="both"/>
        <w:rPr>
          <w:rFonts w:ascii="Times New Roman" w:hAnsi="Times New Roman" w:cs="Times New Roman"/>
          <w:color w:val="000000" w:themeColor="text1"/>
        </w:rPr>
      </w:pPr>
      <w:r w:rsidRPr="005C6107">
        <w:rPr>
          <w:rFonts w:ascii="Times New Roman" w:hAnsi="Times New Roman" w:cs="Times New Roman"/>
          <w:color w:val="000000" w:themeColor="text1"/>
          <w:shd w:val="clear" w:color="auto" w:fill="FFFFFF"/>
        </w:rPr>
        <w:lastRenderedPageBreak/>
        <w:t xml:space="preserve"> </w:t>
      </w:r>
      <w:r w:rsidR="00DC1582">
        <w:rPr>
          <w:rFonts w:ascii="Times New Roman" w:hAnsi="Times New Roman" w:cs="Times New Roman"/>
          <w:color w:val="000000" w:themeColor="text1"/>
          <w:shd w:val="clear" w:color="auto" w:fill="FFFFFF"/>
        </w:rPr>
        <w:t>[</w:t>
      </w:r>
      <w:r w:rsidR="00DC1582" w:rsidRPr="00DC1582">
        <w:rPr>
          <w:rFonts w:ascii="Times New Roman" w:hAnsi="Times New Roman" w:cs="Times New Roman"/>
          <w:b/>
          <w:color w:val="002060"/>
          <w:shd w:val="clear" w:color="auto" w:fill="FFFFFF"/>
        </w:rPr>
        <w:t>οπλιτική φάλαγγα:</w:t>
      </w:r>
      <w:r w:rsidR="0019096A">
        <w:rPr>
          <w:rFonts w:ascii="Times New Roman" w:hAnsi="Times New Roman" w:cs="Times New Roman"/>
          <w:b/>
          <w:color w:val="002060"/>
          <w:shd w:val="clear" w:color="auto" w:fill="FFFFFF"/>
        </w:rPr>
        <w:t xml:space="preserve"> </w:t>
      </w:r>
      <w:r w:rsidR="0019096A" w:rsidRPr="0019096A">
        <w:rPr>
          <w:rFonts w:ascii="Times New Roman" w:hAnsi="Times New Roman" w:cs="Times New Roman"/>
          <w:b/>
          <w:color w:val="002060"/>
          <w:shd w:val="clear" w:color="auto" w:fill="FFFFFF"/>
        </w:rPr>
        <w:t>1)</w:t>
      </w:r>
      <w:r w:rsidRPr="0019096A">
        <w:rPr>
          <w:rFonts w:ascii="Times New Roman" w:hAnsi="Times New Roman" w:cs="Times New Roman"/>
          <w:color w:val="000000"/>
          <w:shd w:val="clear" w:color="auto" w:fill="FFFFFF"/>
        </w:rPr>
        <w:t xml:space="preserve"> καινούργιο στρατιωτικό σώμα, στο οποίο ανήκαν όσοι από τους πολίτες απέκτησαν την ιδιότητα του πολεμιστή και είχαν την οικονομική ευχέρεια να εξοπλίζονται με δικά τους έξοδα. </w:t>
      </w:r>
      <w:r w:rsidR="0019096A" w:rsidRPr="0019096A">
        <w:rPr>
          <w:rFonts w:ascii="Times New Roman" w:hAnsi="Times New Roman" w:cs="Times New Roman"/>
          <w:b/>
          <w:color w:val="002060"/>
        </w:rPr>
        <w:t>2)</w:t>
      </w:r>
      <w:r w:rsidR="0019096A" w:rsidRPr="0019096A">
        <w:rPr>
          <w:rFonts w:ascii="Times New Roman" w:hAnsi="Times New Roman" w:cs="Times New Roman"/>
          <w:color w:val="000000" w:themeColor="text1"/>
        </w:rPr>
        <w:t xml:space="preserve"> οι πολίτες στρατεύονταν για να υπηρετήσουν τις ανάγκες της πόλης – κράτους τους, δηλαδή του οργανικού συνόλου στο οποίο ανήκαν. Οι στρατιώτες αναπτύσσουν αίσθημα συλλογικής ευθύνης. </w:t>
      </w:r>
      <w:r w:rsidR="0019096A" w:rsidRPr="0019096A">
        <w:rPr>
          <w:rFonts w:ascii="Times New Roman" w:hAnsi="Times New Roman" w:cs="Times New Roman"/>
          <w:color w:val="000000"/>
          <w:shd w:val="clear" w:color="auto" w:fill="FFFFFF"/>
        </w:rPr>
        <w:t xml:space="preserve">Όλοι οι οπλίτες με αίσθημα συλλογικής ευθύνης αγωνίζονται από κοινού για την ανεξαρτησία και την ευημερία της πόλης κράτους χωρίς κοινωνικές διακρίσεις, </w:t>
      </w:r>
      <w:r w:rsidR="0019096A" w:rsidRPr="0019096A">
        <w:rPr>
          <w:rFonts w:ascii="Times New Roman" w:hAnsi="Times New Roman" w:cs="Times New Roman"/>
          <w:b/>
          <w:color w:val="002060"/>
          <w:shd w:val="clear" w:color="auto" w:fill="FFFFFF"/>
        </w:rPr>
        <w:t>3)</w:t>
      </w:r>
      <w:r w:rsidR="0019096A" w:rsidRPr="0019096A">
        <w:rPr>
          <w:rFonts w:ascii="Times New Roman" w:hAnsi="Times New Roman" w:cs="Times New Roman"/>
          <w:color w:val="000000"/>
          <w:shd w:val="clear" w:color="auto" w:fill="FFFFFF"/>
        </w:rPr>
        <w:t xml:space="preserve"> </w:t>
      </w:r>
      <w:r w:rsidR="0019096A" w:rsidRPr="0019096A">
        <w:rPr>
          <w:rFonts w:ascii="Times New Roman" w:hAnsi="Times New Roman" w:cs="Times New Roman"/>
          <w:color w:val="000000" w:themeColor="text1"/>
        </w:rPr>
        <w:t>η διευρυμένη συμμετοχή των πολιτών- πολεμιστών επέφερε μια γενικότερη κοινωνική εξίσωση. Στην οπλιτική φάλαγγα οι κοινωνικές διαφορές περιορίστηκαν. Η φάλαγγα των οπλιτών ανέπτυξε την ιδέα της ισότητας, ακόμη και ω</w:t>
      </w:r>
      <w:r w:rsidR="0019096A">
        <w:rPr>
          <w:rFonts w:ascii="Times New Roman" w:hAnsi="Times New Roman" w:cs="Times New Roman"/>
          <w:color w:val="000000" w:themeColor="text1"/>
        </w:rPr>
        <w:t>ς προς την άσκηση της εξουσίας].</w:t>
      </w:r>
    </w:p>
    <w:p w:rsidR="0019096A" w:rsidRDefault="0019096A" w:rsidP="0019096A">
      <w:pPr>
        <w:jc w:val="both"/>
        <w:rPr>
          <w:rFonts w:ascii="Times New Roman" w:hAnsi="Times New Roman" w:cs="Times New Roman"/>
          <w:color w:val="333333"/>
          <w:shd w:val="clear" w:color="auto" w:fill="FFFFFF"/>
        </w:rPr>
      </w:pPr>
      <w:r w:rsidRPr="0019096A">
        <w:rPr>
          <w:rFonts w:ascii="Times New Roman" w:hAnsi="Times New Roman" w:cs="Times New Roman"/>
          <w:b/>
          <w:color w:val="002060"/>
          <w:shd w:val="clear" w:color="auto" w:fill="FFFFFF"/>
        </w:rPr>
        <w:t>Γ.2. Μετάβαση από την αριστοκρατία στην ολιγαρχία:</w:t>
      </w:r>
      <w:r>
        <w:rPr>
          <w:rFonts w:ascii="Times New Roman" w:hAnsi="Times New Roman" w:cs="Times New Roman"/>
          <w:color w:val="000000"/>
          <w:shd w:val="clear" w:color="auto" w:fill="FFFFFF"/>
        </w:rPr>
        <w:t xml:space="preserve">  </w:t>
      </w:r>
      <w:r w:rsidRPr="0019096A">
        <w:rPr>
          <w:rFonts w:ascii="Times New Roman" w:hAnsi="Times New Roman" w:cs="Times New Roman"/>
          <w:color w:val="000000"/>
          <w:shd w:val="clear" w:color="auto" w:fill="FFFFFF"/>
        </w:rPr>
        <w:t xml:space="preserve">Στα τέλη του 7ου αι. </w:t>
      </w:r>
      <w:proofErr w:type="spellStart"/>
      <w:r w:rsidRPr="0019096A">
        <w:rPr>
          <w:rFonts w:ascii="Times New Roman" w:hAnsi="Times New Roman" w:cs="Times New Roman"/>
          <w:color w:val="000000"/>
          <w:shd w:val="clear" w:color="auto" w:fill="FFFFFF"/>
        </w:rPr>
        <w:t>π.Χ.</w:t>
      </w:r>
      <w:proofErr w:type="spellEnd"/>
      <w:r w:rsidRPr="0019096A">
        <w:rPr>
          <w:rFonts w:ascii="Times New Roman" w:hAnsi="Times New Roman" w:cs="Times New Roman"/>
          <w:color w:val="000000"/>
          <w:shd w:val="clear" w:color="auto" w:fill="FFFFFF"/>
        </w:rPr>
        <w:t xml:space="preserve"> και τις αρχές του 6ου αι. </w:t>
      </w:r>
      <w:proofErr w:type="spellStart"/>
      <w:r w:rsidRPr="0019096A">
        <w:rPr>
          <w:rFonts w:ascii="Times New Roman" w:hAnsi="Times New Roman" w:cs="Times New Roman"/>
          <w:color w:val="000000"/>
          <w:shd w:val="clear" w:color="auto" w:fill="FFFFFF"/>
        </w:rPr>
        <w:t>π.Χ.</w:t>
      </w:r>
      <w:proofErr w:type="spellEnd"/>
      <w:r w:rsidRPr="0019096A">
        <w:rPr>
          <w:rFonts w:ascii="Times New Roman" w:hAnsi="Times New Roman" w:cs="Times New Roman"/>
          <w:color w:val="000000"/>
          <w:shd w:val="clear" w:color="auto" w:fill="FFFFFF"/>
        </w:rPr>
        <w:t xml:space="preserve"> οι διαφορές οξύνθηκαν και οι αγώνες μεταξύ των ευγενών από τη μία πλευρά και των πλουσίων και του πλήθους από την άλλη έγιναν ιδιαίτερα σκληροί. </w:t>
      </w:r>
      <w:r w:rsidRPr="0019096A">
        <w:rPr>
          <w:rFonts w:ascii="Times New Roman" w:hAnsi="Times New Roman" w:cs="Times New Roman"/>
          <w:color w:val="333333"/>
          <w:shd w:val="clear" w:color="auto" w:fill="FFFFFF"/>
        </w:rPr>
        <w:t xml:space="preserve">Η ολιγαρχία διαδέχεται την αριστοκρατία. Με την ανάπτυξη του εμπορίου και την ευρεία χρήση του νομίσματος δημιουργήθηκε μια νέα τάξη, </w:t>
      </w:r>
      <w:r w:rsidRPr="0019096A">
        <w:rPr>
          <w:rFonts w:ascii="Times New Roman" w:hAnsi="Times New Roman" w:cs="Times New Roman"/>
          <w:b/>
          <w:color w:val="333333"/>
          <w:shd w:val="clear" w:color="auto" w:fill="FFFFFF"/>
        </w:rPr>
        <w:t>οι «ολίγοι»,</w:t>
      </w:r>
      <w:r w:rsidRPr="0019096A">
        <w:rPr>
          <w:rFonts w:ascii="Times New Roman" w:hAnsi="Times New Roman" w:cs="Times New Roman"/>
          <w:color w:val="333333"/>
          <w:shd w:val="clear" w:color="auto" w:fill="FFFFFF"/>
        </w:rPr>
        <w:t xml:space="preserve"> οι οποίοι με τη δύναμη του χρήματος αφαίρεσαν την εξουσία από τους αριστοκράτες. Οι λίγοι αυτοί επέβαλαν τη δική τους εξουσία και το πολίτευμα έγινε </w:t>
      </w:r>
      <w:r w:rsidRPr="0019096A">
        <w:rPr>
          <w:rStyle w:val="a3"/>
          <w:rFonts w:ascii="Times New Roman" w:hAnsi="Times New Roman" w:cs="Times New Roman"/>
          <w:color w:val="333333"/>
          <w:shd w:val="clear" w:color="auto" w:fill="FFFFFF"/>
        </w:rPr>
        <w:t>ολιγαρχικό.</w:t>
      </w:r>
      <w:r w:rsidRPr="0019096A">
        <w:rPr>
          <w:rFonts w:ascii="Times New Roman" w:hAnsi="Times New Roman" w:cs="Times New Roman"/>
          <w:color w:val="333333"/>
          <w:shd w:val="clear" w:color="auto" w:fill="FFFFFF"/>
        </w:rPr>
        <w:t> Κριτήριο για συμμετοχή στην εξουσία δεν ήταν πια η καταγωγή αλλά ο πλούτος</w:t>
      </w:r>
      <w:r>
        <w:rPr>
          <w:rFonts w:ascii="Times New Roman" w:hAnsi="Times New Roman" w:cs="Times New Roman"/>
          <w:color w:val="333333"/>
          <w:shd w:val="clear" w:color="auto" w:fill="FFFFFF"/>
        </w:rPr>
        <w:t xml:space="preserve">. </w:t>
      </w:r>
    </w:p>
    <w:p w:rsidR="00533AA0" w:rsidRPr="00533AA0" w:rsidRDefault="00533AA0" w:rsidP="00533AA0">
      <w:pPr>
        <w:jc w:val="both"/>
        <w:rPr>
          <w:rFonts w:ascii="Times New Roman" w:hAnsi="Times New Roman" w:cs="Times New Roman"/>
          <w:color w:val="000000"/>
          <w:shd w:val="clear" w:color="auto" w:fill="FFFFFF"/>
        </w:rPr>
      </w:pPr>
      <w:r w:rsidRPr="00533AA0">
        <w:rPr>
          <w:rFonts w:ascii="Times New Roman" w:hAnsi="Times New Roman" w:cs="Times New Roman"/>
          <w:b/>
          <w:color w:val="002060"/>
          <w:shd w:val="clear" w:color="auto" w:fill="FFFFFF"/>
        </w:rPr>
        <w:t xml:space="preserve">Κωδικοποίηση άγραφου, εθιμικού δικαίου &amp; καταγραφή νόμων: </w:t>
      </w:r>
      <w:r w:rsidRPr="00533AA0">
        <w:rPr>
          <w:rFonts w:ascii="Times New Roman" w:hAnsi="Times New Roman" w:cs="Times New Roman"/>
          <w:color w:val="000000" w:themeColor="text1"/>
          <w:shd w:val="clear" w:color="auto" w:fill="FFFFFF"/>
        </w:rPr>
        <w:t>η κοινωνική ένταση και οι συγκρούσεις μεταξύ των ευγενών και των πλουσίων και του πλήθους αντιμετωπίστηκαν εν μέρει με την κωδικοποίηση του εθιμικού δικαίου και την καταγραφή των νόμων. Η θέσπιση των γραπτών νόμων ανατέθηκε</w:t>
      </w:r>
      <w:r w:rsidRPr="00533AA0">
        <w:rPr>
          <w:rFonts w:ascii="Times New Roman" w:hAnsi="Times New Roman" w:cs="Times New Roman"/>
          <w:b/>
          <w:color w:val="002060"/>
          <w:shd w:val="clear" w:color="auto" w:fill="FFFFFF"/>
        </w:rPr>
        <w:t xml:space="preserve"> </w:t>
      </w:r>
      <w:r w:rsidRPr="00533AA0">
        <w:rPr>
          <w:rFonts w:ascii="Times New Roman" w:hAnsi="Times New Roman" w:cs="Times New Roman"/>
          <w:color w:val="000000"/>
          <w:shd w:val="clear" w:color="auto" w:fill="FFFFFF"/>
        </w:rPr>
        <w:t>σε πρόσωπα κοινής αποδοχής, προερχόμενα κυρίως από την τάξη των ευγενών. Πρόκειται για τους γνωστούς </w:t>
      </w:r>
      <w:r w:rsidRPr="00533AA0">
        <w:rPr>
          <w:rStyle w:val="a3"/>
          <w:rFonts w:ascii="Times New Roman" w:hAnsi="Times New Roman" w:cs="Times New Roman"/>
          <w:color w:val="000000"/>
          <w:shd w:val="clear" w:color="auto" w:fill="FFFFFF"/>
        </w:rPr>
        <w:t>νομοθέτες</w:t>
      </w:r>
      <w:r w:rsidRPr="00533AA0">
        <w:rPr>
          <w:rFonts w:ascii="Times New Roman" w:hAnsi="Times New Roman" w:cs="Times New Roman"/>
          <w:color w:val="000000"/>
          <w:shd w:val="clear" w:color="auto" w:fill="FFFFFF"/>
        </w:rPr>
        <w:t> ή </w:t>
      </w:r>
      <w:proofErr w:type="spellStart"/>
      <w:r w:rsidRPr="00533AA0">
        <w:rPr>
          <w:rStyle w:val="a3"/>
          <w:rFonts w:ascii="Times New Roman" w:hAnsi="Times New Roman" w:cs="Times New Roman"/>
          <w:color w:val="000000"/>
          <w:shd w:val="clear" w:color="auto" w:fill="FFFFFF"/>
        </w:rPr>
        <w:t>αισυμνήτες</w:t>
      </w:r>
      <w:proofErr w:type="spellEnd"/>
      <w:r w:rsidRPr="00533AA0">
        <w:rPr>
          <w:rFonts w:ascii="Times New Roman" w:hAnsi="Times New Roman" w:cs="Times New Roman"/>
          <w:color w:val="000000"/>
          <w:shd w:val="clear" w:color="auto" w:fill="FFFFFF"/>
        </w:rPr>
        <w:t xml:space="preserve">, όπως ο </w:t>
      </w:r>
      <w:r w:rsidRPr="00533AA0">
        <w:rPr>
          <w:rFonts w:ascii="Times New Roman" w:hAnsi="Times New Roman" w:cs="Times New Roman"/>
          <w:b/>
          <w:color w:val="000000"/>
          <w:shd w:val="clear" w:color="auto" w:fill="FFFFFF"/>
        </w:rPr>
        <w:t>Ζάλευκος και ο Χαρώνδας</w:t>
      </w:r>
      <w:r w:rsidRPr="00533AA0">
        <w:rPr>
          <w:rFonts w:ascii="Times New Roman" w:hAnsi="Times New Roman" w:cs="Times New Roman"/>
          <w:color w:val="000000"/>
          <w:shd w:val="clear" w:color="auto" w:fill="FFFFFF"/>
        </w:rPr>
        <w:t xml:space="preserve"> στις αποικίες της Δύσης, ο </w:t>
      </w:r>
      <w:r w:rsidRPr="00533AA0">
        <w:rPr>
          <w:rFonts w:ascii="Times New Roman" w:hAnsi="Times New Roman" w:cs="Times New Roman"/>
          <w:b/>
          <w:color w:val="000000"/>
          <w:shd w:val="clear" w:color="auto" w:fill="FFFFFF"/>
        </w:rPr>
        <w:t>Πιττακός στη Μυτιλήνη</w:t>
      </w:r>
      <w:r w:rsidRPr="00533AA0">
        <w:rPr>
          <w:rFonts w:ascii="Times New Roman" w:hAnsi="Times New Roman" w:cs="Times New Roman"/>
          <w:color w:val="000000"/>
          <w:shd w:val="clear" w:color="auto" w:fill="FFFFFF"/>
        </w:rPr>
        <w:t xml:space="preserve">, </w:t>
      </w:r>
      <w:r w:rsidRPr="00533AA0">
        <w:rPr>
          <w:rFonts w:ascii="Times New Roman" w:hAnsi="Times New Roman" w:cs="Times New Roman"/>
          <w:b/>
          <w:color w:val="000000"/>
          <w:shd w:val="clear" w:color="auto" w:fill="FFFFFF"/>
        </w:rPr>
        <w:t>ο Λυκούργος στη Σπάρτη</w:t>
      </w:r>
      <w:r w:rsidRPr="00533AA0">
        <w:rPr>
          <w:rFonts w:ascii="Times New Roman" w:hAnsi="Times New Roman" w:cs="Times New Roman"/>
          <w:color w:val="000000"/>
          <w:shd w:val="clear" w:color="auto" w:fill="FFFFFF"/>
        </w:rPr>
        <w:t xml:space="preserve">, </w:t>
      </w:r>
      <w:r w:rsidRPr="00533AA0">
        <w:rPr>
          <w:rFonts w:ascii="Times New Roman" w:hAnsi="Times New Roman" w:cs="Times New Roman"/>
          <w:b/>
          <w:color w:val="000000"/>
          <w:shd w:val="clear" w:color="auto" w:fill="FFFFFF"/>
        </w:rPr>
        <w:t>ο Δράκων και ο Σόλων</w:t>
      </w:r>
      <w:r w:rsidRPr="00533AA0">
        <w:rPr>
          <w:rFonts w:ascii="Times New Roman" w:hAnsi="Times New Roman" w:cs="Times New Roman"/>
          <w:color w:val="000000"/>
          <w:shd w:val="clear" w:color="auto" w:fill="FFFFFF"/>
        </w:rPr>
        <w:t xml:space="preserve"> στην Αθήνα. </w:t>
      </w:r>
    </w:p>
    <w:p w:rsidR="00533AA0" w:rsidRPr="00533AA0" w:rsidRDefault="00533AA0" w:rsidP="00533AA0">
      <w:pPr>
        <w:jc w:val="both"/>
        <w:rPr>
          <w:rFonts w:ascii="Times New Roman" w:hAnsi="Times New Roman" w:cs="Times New Roman"/>
          <w:b/>
          <w:color w:val="002060"/>
          <w:shd w:val="clear" w:color="auto" w:fill="FFFFFF"/>
        </w:rPr>
      </w:pPr>
      <w:r w:rsidRPr="00533AA0">
        <w:rPr>
          <w:rFonts w:ascii="Times New Roman" w:hAnsi="Times New Roman" w:cs="Times New Roman"/>
          <w:b/>
          <w:color w:val="002060"/>
          <w:shd w:val="clear" w:color="auto" w:fill="FFFFFF"/>
        </w:rPr>
        <w:t xml:space="preserve">Σημασία θέσπισης των γραπτών νόμων: </w:t>
      </w:r>
      <w:r>
        <w:rPr>
          <w:rFonts w:ascii="Times New Roman" w:hAnsi="Times New Roman" w:cs="Times New Roman"/>
          <w:b/>
          <w:color w:val="002060"/>
          <w:shd w:val="clear" w:color="auto" w:fill="FFFFFF"/>
        </w:rPr>
        <w:t xml:space="preserve">1) </w:t>
      </w:r>
      <w:r w:rsidRPr="00533AA0">
        <w:rPr>
          <w:rFonts w:ascii="Times New Roman" w:hAnsi="Times New Roman" w:cs="Times New Roman"/>
          <w:b/>
          <w:color w:val="002060"/>
          <w:shd w:val="clear" w:color="auto" w:fill="FFFFFF"/>
        </w:rPr>
        <w:t>Με την καταγραφή των νόμων στις περισσότερες πόλεις διευρύνθηκε η πολιτική βάση,</w:t>
      </w:r>
      <w:r w:rsidRPr="00533AA0">
        <w:rPr>
          <w:rFonts w:ascii="Times New Roman" w:hAnsi="Times New Roman" w:cs="Times New Roman"/>
          <w:color w:val="000000"/>
          <w:shd w:val="clear" w:color="auto" w:fill="FFFFFF"/>
        </w:rPr>
        <w:t xml:space="preserve"> εφόσον η συμμετοχή στη διακυβέρνηση της πολιτείας έγινε ανάλογα με την οικονομική κατάσταση των πολιτών, όπως συνέβη στην Αθήνα με τη νομοθεσία του Σόλωνα.</w:t>
      </w:r>
      <w:r>
        <w:rPr>
          <w:rFonts w:ascii="Times New Roman" w:hAnsi="Times New Roman" w:cs="Times New Roman"/>
          <w:color w:val="000000"/>
          <w:shd w:val="clear" w:color="auto" w:fill="FFFFFF"/>
        </w:rPr>
        <w:t xml:space="preserve"> 2)</w:t>
      </w:r>
      <w:r w:rsidRPr="00533AA0">
        <w:rPr>
          <w:rFonts w:ascii="Times New Roman" w:hAnsi="Times New Roman" w:cs="Times New Roman"/>
          <w:color w:val="000000"/>
          <w:shd w:val="clear" w:color="auto" w:fill="FFFFFF"/>
        </w:rPr>
        <w:t xml:space="preserve"> </w:t>
      </w:r>
      <w:r w:rsidRPr="00533AA0">
        <w:rPr>
          <w:rFonts w:ascii="Times New Roman" w:hAnsi="Times New Roman" w:cs="Times New Roman"/>
          <w:color w:val="002060"/>
          <w:shd w:val="clear" w:color="auto" w:fill="FFFFFF"/>
        </w:rPr>
        <w:t>Το πολίτευμα κατ' αυτόν τον τρόπο μεταβλήθηκε σε </w:t>
      </w:r>
      <w:r w:rsidRPr="00533AA0">
        <w:rPr>
          <w:rStyle w:val="a3"/>
          <w:rFonts w:ascii="Times New Roman" w:hAnsi="Times New Roman" w:cs="Times New Roman"/>
          <w:color w:val="002060"/>
          <w:shd w:val="clear" w:color="auto" w:fill="FFFFFF"/>
        </w:rPr>
        <w:t>ολιγαρχικό</w:t>
      </w:r>
      <w:r>
        <w:rPr>
          <w:rStyle w:val="a3"/>
          <w:rFonts w:ascii="Times New Roman" w:hAnsi="Times New Roman" w:cs="Times New Roman"/>
          <w:color w:val="002060"/>
          <w:shd w:val="clear" w:color="auto" w:fill="FFFFFF"/>
        </w:rPr>
        <w:t xml:space="preserve"> </w:t>
      </w:r>
      <w:r w:rsidRPr="00533AA0">
        <w:rPr>
          <w:rFonts w:ascii="Times New Roman" w:hAnsi="Times New Roman" w:cs="Times New Roman"/>
          <w:color w:val="002060"/>
          <w:shd w:val="clear" w:color="auto" w:fill="FFFFFF"/>
        </w:rPr>
        <w:t> </w:t>
      </w:r>
      <w:r w:rsidRPr="00533AA0">
        <w:rPr>
          <w:rFonts w:ascii="Times New Roman" w:hAnsi="Times New Roman" w:cs="Times New Roman"/>
          <w:color w:val="000000"/>
          <w:shd w:val="clear" w:color="auto" w:fill="FFFFFF"/>
        </w:rPr>
        <w:t>ή, όπως ονομάστηκε διαφορετικά, </w:t>
      </w:r>
      <w:r w:rsidRPr="00533AA0">
        <w:rPr>
          <w:rStyle w:val="a3"/>
          <w:rFonts w:ascii="Times New Roman" w:hAnsi="Times New Roman" w:cs="Times New Roman"/>
          <w:b w:val="0"/>
          <w:color w:val="002060"/>
          <w:shd w:val="clear" w:color="auto" w:fill="FFFFFF"/>
        </w:rPr>
        <w:t>τιμοκρατικό</w:t>
      </w:r>
      <w:r w:rsidRPr="00533AA0">
        <w:rPr>
          <w:rFonts w:ascii="Times New Roman" w:hAnsi="Times New Roman" w:cs="Times New Roman"/>
          <w:b/>
          <w:color w:val="002060"/>
          <w:shd w:val="clear" w:color="auto" w:fill="FFFFFF"/>
        </w:rPr>
        <w:t xml:space="preserve"> (ή </w:t>
      </w:r>
      <w:proofErr w:type="spellStart"/>
      <w:r w:rsidRPr="00533AA0">
        <w:rPr>
          <w:rFonts w:ascii="Times New Roman" w:hAnsi="Times New Roman" w:cs="Times New Roman"/>
          <w:b/>
          <w:color w:val="002060"/>
          <w:shd w:val="clear" w:color="auto" w:fill="FFFFFF"/>
        </w:rPr>
        <w:t>έκ</w:t>
      </w:r>
      <w:proofErr w:type="spellEnd"/>
      <w:r w:rsidRPr="00533AA0">
        <w:rPr>
          <w:rFonts w:ascii="Times New Roman" w:hAnsi="Times New Roman" w:cs="Times New Roman"/>
          <w:b/>
          <w:color w:val="002060"/>
          <w:shd w:val="clear" w:color="auto" w:fill="FFFFFF"/>
        </w:rPr>
        <w:t xml:space="preserve"> τιμημάτων πολιτεία), επειδή κριτήριο της διάκρισης των πολιτών ήταν τα «τιμήματα», δηλαδή το εισόδημα.</w:t>
      </w:r>
    </w:p>
    <w:p w:rsidR="00533AA0" w:rsidRDefault="004E3D0C" w:rsidP="0019096A">
      <w:pPr>
        <w:jc w:val="both"/>
        <w:rPr>
          <w:rFonts w:ascii="Times New Roman" w:hAnsi="Times New Roman" w:cs="Times New Roman"/>
          <w:b/>
          <w:color w:val="002060"/>
          <w:shd w:val="clear" w:color="auto" w:fill="FFFFFF"/>
        </w:rPr>
      </w:pPr>
      <w:r>
        <w:rPr>
          <w:rFonts w:ascii="Times New Roman" w:hAnsi="Times New Roman" w:cs="Times New Roman"/>
          <w:b/>
          <w:color w:val="002060"/>
          <w:shd w:val="clear" w:color="auto" w:fill="FFFFFF"/>
        </w:rPr>
        <w:t>Δ. Μετάβαση από την ολιγαρχία στην τυραννίδα</w:t>
      </w:r>
    </w:p>
    <w:tbl>
      <w:tblPr>
        <w:tblStyle w:val="a4"/>
        <w:tblW w:w="0" w:type="auto"/>
        <w:tblLook w:val="04A0"/>
      </w:tblPr>
      <w:tblGrid>
        <w:gridCol w:w="8522"/>
      </w:tblGrid>
      <w:tr w:rsidR="00565B26" w:rsidTr="00565B26">
        <w:tc>
          <w:tcPr>
            <w:tcW w:w="8522" w:type="dxa"/>
          </w:tcPr>
          <w:p w:rsidR="00565B26" w:rsidRPr="00565B26" w:rsidRDefault="00565B26" w:rsidP="00565B26">
            <w:pPr>
              <w:jc w:val="both"/>
              <w:rPr>
                <w:rFonts w:ascii="Times New Roman" w:hAnsi="Times New Roman" w:cs="Times New Roman"/>
                <w:color w:val="333333"/>
                <w:shd w:val="clear" w:color="auto" w:fill="FFFFFF"/>
              </w:rPr>
            </w:pPr>
            <w:r w:rsidRPr="00565B26">
              <w:rPr>
                <w:rFonts w:ascii="Times New Roman" w:hAnsi="Times New Roman" w:cs="Times New Roman"/>
                <w:b/>
                <w:color w:val="002060"/>
                <w:shd w:val="clear" w:color="auto" w:fill="FFFFFF"/>
              </w:rPr>
              <w:t>Τύραννος:</w:t>
            </w:r>
            <w:r>
              <w:rPr>
                <w:rFonts w:ascii="Times New Roman" w:hAnsi="Times New Roman" w:cs="Times New Roman"/>
                <w:b/>
                <w:color w:val="002060"/>
                <w:shd w:val="clear" w:color="auto" w:fill="FFFFFF"/>
              </w:rPr>
              <w:t xml:space="preserve"> </w:t>
            </w:r>
            <w:r w:rsidRPr="00565B26">
              <w:rPr>
                <w:rFonts w:ascii="Times New Roman" w:hAnsi="Times New Roman" w:cs="Times New Roman"/>
                <w:color w:val="000000"/>
                <w:shd w:val="clear" w:color="auto" w:fill="FFFFFF"/>
              </w:rPr>
              <w:t xml:space="preserve">η λέξη «τύραννος» ήταν μάλλον λυδικής προέλευσης. </w:t>
            </w:r>
            <w:r w:rsidRPr="00565B26">
              <w:rPr>
                <w:rFonts w:ascii="Times New Roman" w:hAnsi="Times New Roman" w:cs="Times New Roman"/>
                <w:b/>
                <w:color w:val="002060"/>
                <w:shd w:val="clear" w:color="auto" w:fill="FFFFFF"/>
              </w:rPr>
              <w:t>Οι τύραννοι</w:t>
            </w:r>
            <w:r w:rsidRPr="00565B26">
              <w:rPr>
                <w:rFonts w:ascii="Times New Roman" w:hAnsi="Times New Roman" w:cs="Times New Roman"/>
                <w:color w:val="333333"/>
                <w:shd w:val="clear" w:color="auto" w:fill="FFFFFF"/>
              </w:rPr>
              <w:t xml:space="preserve"> ήταν φιλόδοξα άτομα – συνήθως ευγενείς- που κέρδισαν την εμπιστοσύνη των κατώτερων, λαϊκών κοινωνικών ομάδων και με την λαϊκή υποστήριξη πήραν την εξουσία στα χέρια τους. </w:t>
            </w:r>
            <w:r w:rsidRPr="00565B26">
              <w:rPr>
                <w:rFonts w:ascii="Times New Roman" w:hAnsi="Times New Roman" w:cs="Times New Roman"/>
                <w:color w:val="000000"/>
                <w:shd w:val="clear" w:color="auto" w:fill="FFFFFF"/>
              </w:rPr>
              <w:t>Ορισμένοι από τους τυράννους αναδείχθηκαν σε καλούς ηγέτες, που φρόντισαν για την ανάπτυξη της πόλης τους και τη βελτίωση των συνθηκών ζωής των πολιτών</w:t>
            </w:r>
            <w:r>
              <w:rPr>
                <w:rFonts w:ascii="Times New Roman" w:hAnsi="Times New Roman" w:cs="Times New Roman"/>
                <w:color w:val="000000"/>
                <w:shd w:val="clear" w:color="auto" w:fill="FFFFFF"/>
              </w:rPr>
              <w:t>.</w:t>
            </w:r>
          </w:p>
        </w:tc>
      </w:tr>
    </w:tbl>
    <w:p w:rsidR="00565B26" w:rsidRDefault="00565B26" w:rsidP="00565B26">
      <w:pPr>
        <w:pStyle w:val="a8"/>
        <w:jc w:val="both"/>
        <w:rPr>
          <w:rFonts w:ascii="Times New Roman" w:hAnsi="Times New Roman" w:cs="Times New Roman"/>
          <w:b/>
          <w:color w:val="002060"/>
          <w:shd w:val="clear" w:color="auto" w:fill="FFFFFF"/>
        </w:rPr>
      </w:pPr>
    </w:p>
    <w:p w:rsidR="00565B26" w:rsidRDefault="00565B26" w:rsidP="00565B26">
      <w:pPr>
        <w:pStyle w:val="Web"/>
        <w:shd w:val="clear" w:color="auto" w:fill="FFFFFF"/>
        <w:jc w:val="both"/>
        <w:rPr>
          <w:color w:val="000000"/>
          <w:sz w:val="22"/>
          <w:szCs w:val="22"/>
        </w:rPr>
      </w:pPr>
      <w:r w:rsidRPr="00565B26">
        <w:rPr>
          <w:b/>
          <w:color w:val="002060"/>
          <w:shd w:val="clear" w:color="auto" w:fill="FFFFFF"/>
        </w:rPr>
        <w:sym w:font="Symbol" w:char="F0D6"/>
      </w:r>
      <w:r>
        <w:rPr>
          <w:color w:val="000000"/>
          <w:sz w:val="22"/>
          <w:szCs w:val="22"/>
          <w:shd w:val="clear" w:color="auto" w:fill="FFFFFF"/>
        </w:rPr>
        <w:t xml:space="preserve"> </w:t>
      </w:r>
      <w:r w:rsidRPr="00565B26">
        <w:rPr>
          <w:color w:val="000000"/>
          <w:sz w:val="22"/>
          <w:szCs w:val="22"/>
          <w:shd w:val="clear" w:color="auto" w:fill="FFFFFF"/>
        </w:rPr>
        <w:t xml:space="preserve">Η επικράτηση των «ολίγων» όμως δεν έδωσε λύσεις στα προβλήματα του πλήθους. Οι αντιθέσεις διατηρήθηκαν και σε ορισμένες περιπτώσεις υποδαυλίστηκαν από πρόσωπα που ήθελαν να εκμεταλλευτούν τις κοινωνικές αναταραχές για να επιβάλουν τη δική τους εξουσία. Τέτοια πρόσωπα συνήθως ήταν ευγενείς που είχαν αναδειχθεί ηγέτες των </w:t>
      </w:r>
      <w:r w:rsidRPr="00565B26">
        <w:rPr>
          <w:color w:val="000000"/>
          <w:sz w:val="22"/>
          <w:szCs w:val="22"/>
          <w:shd w:val="clear" w:color="auto" w:fill="FFFFFF"/>
        </w:rPr>
        <w:lastRenderedPageBreak/>
        <w:t xml:space="preserve">κατώτερων κοινωνικών ομάδων, με την υποστήριξη των  </w:t>
      </w:r>
      <w:r w:rsidRPr="00565B26">
        <w:rPr>
          <w:color w:val="000000"/>
          <w:sz w:val="22"/>
          <w:szCs w:val="22"/>
        </w:rPr>
        <w:t>οποίων κατόρθωναν να καταλάβουν την εξουσία.</w:t>
      </w:r>
    </w:p>
    <w:p w:rsidR="00565B26" w:rsidRDefault="00565B26" w:rsidP="00565B26">
      <w:pPr>
        <w:pStyle w:val="Web"/>
        <w:shd w:val="clear" w:color="auto" w:fill="FFFFFF"/>
        <w:jc w:val="both"/>
        <w:rPr>
          <w:color w:val="000000"/>
          <w:sz w:val="22"/>
          <w:szCs w:val="22"/>
        </w:rPr>
      </w:pPr>
      <w:r w:rsidRPr="00565B26">
        <w:rPr>
          <w:b/>
          <w:color w:val="002060"/>
        </w:rPr>
        <w:sym w:font="Symbol" w:char="F0D6"/>
      </w:r>
      <w:r w:rsidRPr="00565B26">
        <w:rPr>
          <w:b/>
          <w:color w:val="002060"/>
        </w:rPr>
        <w:t xml:space="preserve"> </w:t>
      </w:r>
      <w:r w:rsidRPr="00565B26">
        <w:rPr>
          <w:color w:val="000000"/>
          <w:sz w:val="22"/>
          <w:szCs w:val="22"/>
        </w:rPr>
        <w:t>Η προσωπική εξουσία που επέβαλλαν ονομαζόταν </w:t>
      </w:r>
      <w:r w:rsidRPr="00565B26">
        <w:rPr>
          <w:rStyle w:val="a3"/>
          <w:color w:val="000000"/>
          <w:sz w:val="22"/>
          <w:szCs w:val="22"/>
        </w:rPr>
        <w:t>τυραννίδα</w:t>
      </w:r>
      <w:r w:rsidRPr="00565B26">
        <w:rPr>
          <w:color w:val="000000"/>
          <w:sz w:val="22"/>
          <w:szCs w:val="22"/>
        </w:rPr>
        <w:t xml:space="preserve">. </w:t>
      </w:r>
    </w:p>
    <w:p w:rsidR="00565B26" w:rsidRDefault="00565B26" w:rsidP="00565B26">
      <w:pPr>
        <w:pStyle w:val="Web"/>
        <w:shd w:val="clear" w:color="auto" w:fill="FFFFFF"/>
        <w:jc w:val="both"/>
        <w:rPr>
          <w:color w:val="000000"/>
          <w:sz w:val="22"/>
          <w:szCs w:val="22"/>
        </w:rPr>
      </w:pPr>
      <w:r w:rsidRPr="00565B26">
        <w:rPr>
          <w:b/>
          <w:color w:val="002060"/>
        </w:rPr>
        <w:sym w:font="Symbol" w:char="F0D6"/>
      </w:r>
      <w:r>
        <w:rPr>
          <w:color w:val="000000"/>
          <w:sz w:val="22"/>
          <w:szCs w:val="22"/>
        </w:rPr>
        <w:t xml:space="preserve"> </w:t>
      </w:r>
      <w:r w:rsidRPr="00565B26">
        <w:rPr>
          <w:color w:val="000000"/>
          <w:sz w:val="22"/>
          <w:szCs w:val="22"/>
        </w:rPr>
        <w:t>Ορισμένοι από τους τυράννους αναδείχθηκαν σε καλούς ηγέτες, που φρόντισαν για την ανάπτυξη της πόλης τους και τη βελτίωση των συνθηκών ζωής των πολιτών. Χαρακτηριστικές περιπτώσεις τυράννων ήταν ο Πολυκράτης στη Σάμο, ο Περίανδρος στην Κόρινθο, ο Θεαγένης στα Μέγαρα, ο Πεισίστρατος στην Αθήνα κ.ά.</w:t>
      </w:r>
    </w:p>
    <w:p w:rsidR="00F0149C" w:rsidRDefault="00F0149C" w:rsidP="00565B26">
      <w:pPr>
        <w:pStyle w:val="Web"/>
        <w:shd w:val="clear" w:color="auto" w:fill="FFFFFF"/>
        <w:jc w:val="both"/>
        <w:rPr>
          <w:b/>
          <w:color w:val="002060"/>
          <w:sz w:val="22"/>
          <w:szCs w:val="22"/>
        </w:rPr>
      </w:pPr>
      <w:r w:rsidRPr="00F0149C">
        <w:rPr>
          <w:b/>
          <w:color w:val="002060"/>
          <w:sz w:val="22"/>
          <w:szCs w:val="22"/>
        </w:rPr>
        <w:t xml:space="preserve">Ε. Σε ορισμένες πόλεις (π.χ. Αθήνα) μετάβαση από την τυραννίδα στη δημοκρατία </w:t>
      </w:r>
    </w:p>
    <w:p w:rsidR="00F0149C" w:rsidRPr="00F0149C" w:rsidRDefault="00F0149C" w:rsidP="00F0149C">
      <w:pPr>
        <w:jc w:val="both"/>
        <w:rPr>
          <w:rFonts w:ascii="Times New Roman" w:hAnsi="Times New Roman" w:cs="Times New Roman"/>
          <w:color w:val="333333"/>
          <w:shd w:val="clear" w:color="auto" w:fill="FFFFFF"/>
        </w:rPr>
      </w:pPr>
      <w:r w:rsidRPr="00F0149C">
        <w:rPr>
          <w:rFonts w:ascii="Times New Roman" w:hAnsi="Times New Roman" w:cs="Times New Roman"/>
          <w:color w:val="333333"/>
          <w:shd w:val="clear" w:color="auto" w:fill="FFFFFF"/>
        </w:rPr>
        <w:t xml:space="preserve">Η εξέλιξη των πολιτευμάτων δεν σημειώθηκε σε όλες τις πόλεις – κράτη με την ίδια ακολουθία. </w:t>
      </w:r>
      <w:r w:rsidRPr="00F0149C">
        <w:rPr>
          <w:rFonts w:ascii="Times New Roman" w:hAnsi="Times New Roman" w:cs="Times New Roman"/>
          <w:color w:val="000000"/>
          <w:shd w:val="clear" w:color="auto" w:fill="FFFFFF"/>
        </w:rPr>
        <w:t xml:space="preserve">Μετά την πτώση των τυραννικών καθεστώτων, περίπου στα τέλη του 6ου αι. </w:t>
      </w:r>
      <w:proofErr w:type="spellStart"/>
      <w:r w:rsidRPr="00F0149C">
        <w:rPr>
          <w:rFonts w:ascii="Times New Roman" w:hAnsi="Times New Roman" w:cs="Times New Roman"/>
          <w:color w:val="000000"/>
          <w:shd w:val="clear" w:color="auto" w:fill="FFFFFF"/>
        </w:rPr>
        <w:t>π.Χ.</w:t>
      </w:r>
      <w:proofErr w:type="spellEnd"/>
      <w:r w:rsidRPr="00F0149C">
        <w:rPr>
          <w:rFonts w:ascii="Times New Roman" w:hAnsi="Times New Roman" w:cs="Times New Roman"/>
          <w:color w:val="000000"/>
          <w:shd w:val="clear" w:color="auto" w:fill="FFFFFF"/>
        </w:rPr>
        <w:t xml:space="preserve">, στις περισσότερες πόλεις επιβλήθηκαν εκ νέου ολιγαρχικά καθεστώτα, σε άλλες, όμως, όπως για παράδειγμα στην Αθήνα, έγιναν μεταρρυθμιστικές νομοθετικές προσπάθειες που άνοιξαν το δρόμο προς τη δημοκρατία (μεταρρύθμιση του Κλεισθένη). </w:t>
      </w:r>
      <w:r w:rsidRPr="00F0149C">
        <w:rPr>
          <w:rFonts w:ascii="Times New Roman" w:hAnsi="Times New Roman" w:cs="Times New Roman"/>
          <w:color w:val="333333"/>
          <w:shd w:val="clear" w:color="auto" w:fill="FFFFFF"/>
        </w:rPr>
        <w:t xml:space="preserve">Σε άλλα ελληνικά κράτη, όπως στη Μακεδονία διατηρήθηκε το πολίτευμα της βασιλείας. </w:t>
      </w:r>
    </w:p>
    <w:p w:rsidR="00F0149C" w:rsidRDefault="00F0149C" w:rsidP="00565B26">
      <w:pPr>
        <w:pStyle w:val="Web"/>
        <w:shd w:val="clear" w:color="auto" w:fill="FFFFFF"/>
        <w:jc w:val="both"/>
        <w:rPr>
          <w:color w:val="000000"/>
          <w:sz w:val="22"/>
          <w:szCs w:val="22"/>
          <w:shd w:val="clear" w:color="auto" w:fill="FFFFFF"/>
        </w:rPr>
      </w:pPr>
      <w:r>
        <w:rPr>
          <w:b/>
          <w:color w:val="002060"/>
          <w:sz w:val="22"/>
          <w:szCs w:val="22"/>
        </w:rPr>
        <w:t xml:space="preserve">Δημοκρατικό πολίτευμα: </w:t>
      </w:r>
      <w:r w:rsidRPr="00F0149C">
        <w:rPr>
          <w:color w:val="000000"/>
          <w:sz w:val="22"/>
          <w:szCs w:val="22"/>
          <w:shd w:val="clear" w:color="auto" w:fill="FFFFFF"/>
        </w:rPr>
        <w:t>στο πολίτευμα αυτό  κυρίαρχο πολιτειακό όργανο αναδεικνύεται η </w:t>
      </w:r>
      <w:r w:rsidRPr="00F0149C">
        <w:rPr>
          <w:rStyle w:val="a3"/>
          <w:color w:val="000000"/>
          <w:sz w:val="22"/>
          <w:szCs w:val="22"/>
          <w:shd w:val="clear" w:color="auto" w:fill="FFFFFF"/>
        </w:rPr>
        <w:t>εκκλησία του δήμου</w:t>
      </w:r>
      <w:r w:rsidRPr="00F0149C">
        <w:rPr>
          <w:color w:val="000000"/>
          <w:sz w:val="22"/>
          <w:szCs w:val="22"/>
          <w:shd w:val="clear" w:color="auto" w:fill="FFFFFF"/>
        </w:rPr>
        <w:t>, δηλαδή η συνέλευση όλων των ενήλικων κατοίκων που είχαν πολιτικά δικαιώματα. Σε κάθε πολίτη δινόταν η δυνατότητα να παίρνει το λόγο, να διατυπώνει ελεύθερα την άποψή του (</w:t>
      </w:r>
      <w:r w:rsidRPr="00F0149C">
        <w:rPr>
          <w:rStyle w:val="a3"/>
          <w:color w:val="000000"/>
          <w:sz w:val="22"/>
          <w:szCs w:val="22"/>
          <w:shd w:val="clear" w:color="auto" w:fill="FFFFFF"/>
        </w:rPr>
        <w:t>ισηγορία</w:t>
      </w:r>
      <w:r w:rsidRPr="00F0149C">
        <w:rPr>
          <w:color w:val="000000"/>
          <w:sz w:val="22"/>
          <w:szCs w:val="22"/>
          <w:shd w:val="clear" w:color="auto" w:fill="FFFFFF"/>
        </w:rPr>
        <w:t>), και να συμμετέχει στη διαμόρφωση και στην ψήφιση των νόμων (</w:t>
      </w:r>
      <w:r w:rsidRPr="00F0149C">
        <w:rPr>
          <w:rStyle w:val="a3"/>
          <w:color w:val="000000"/>
          <w:sz w:val="22"/>
          <w:szCs w:val="22"/>
          <w:shd w:val="clear" w:color="auto" w:fill="FFFFFF"/>
        </w:rPr>
        <w:t>ισονομία</w:t>
      </w:r>
      <w:r w:rsidRPr="00F0149C">
        <w:rPr>
          <w:color w:val="000000"/>
          <w:sz w:val="22"/>
          <w:szCs w:val="22"/>
          <w:shd w:val="clear" w:color="auto" w:fill="FFFFFF"/>
        </w:rPr>
        <w:t>)</w:t>
      </w:r>
      <w:r>
        <w:rPr>
          <w:color w:val="000000"/>
          <w:sz w:val="22"/>
          <w:szCs w:val="22"/>
          <w:shd w:val="clear" w:color="auto" w:fill="FFFFFF"/>
        </w:rPr>
        <w:t>.</w:t>
      </w:r>
    </w:p>
    <w:p w:rsidR="00F0149C" w:rsidRPr="00F0149C" w:rsidRDefault="00F0149C" w:rsidP="00565B26">
      <w:pPr>
        <w:pStyle w:val="Web"/>
        <w:shd w:val="clear" w:color="auto" w:fill="FFFFFF"/>
        <w:jc w:val="both"/>
        <w:rPr>
          <w:b/>
          <w:color w:val="002060"/>
          <w:sz w:val="22"/>
          <w:szCs w:val="22"/>
        </w:rPr>
      </w:pPr>
      <w:r w:rsidRPr="00F0149C">
        <w:rPr>
          <w:b/>
          <w:color w:val="002060"/>
          <w:sz w:val="22"/>
          <w:szCs w:val="22"/>
          <w:shd w:val="clear" w:color="auto" w:fill="FFFFFF"/>
        </w:rPr>
        <w:t>…………………………………………………………………………………………………..</w:t>
      </w:r>
    </w:p>
    <w:p w:rsidR="00565B26" w:rsidRPr="00F0149C" w:rsidRDefault="00F0149C" w:rsidP="00F0149C">
      <w:pPr>
        <w:jc w:val="both"/>
        <w:rPr>
          <w:rFonts w:ascii="Times New Roman" w:hAnsi="Times New Roman" w:cs="Times New Roman"/>
          <w:b/>
          <w:color w:val="002060"/>
          <w:shd w:val="clear" w:color="auto" w:fill="FFFFFF"/>
        </w:rPr>
      </w:pPr>
      <w:r w:rsidRPr="00F0149C">
        <w:rPr>
          <w:rFonts w:ascii="Times New Roman" w:hAnsi="Times New Roman" w:cs="Times New Roman"/>
          <w:color w:val="000000"/>
          <w:shd w:val="clear" w:color="auto" w:fill="FFFFFF"/>
        </w:rPr>
        <w:t xml:space="preserve">Στη διάρκεια της αρχαϊκής εποχής κάθε πόλη-κράτος </w:t>
      </w:r>
      <w:r w:rsidRPr="00F0149C">
        <w:rPr>
          <w:rFonts w:ascii="Times New Roman" w:hAnsi="Times New Roman" w:cs="Times New Roman"/>
          <w:b/>
          <w:color w:val="002060"/>
          <w:shd w:val="clear" w:color="auto" w:fill="FFFFFF"/>
        </w:rPr>
        <w:t>παγίωσε μέσα από κοινωνικές ανακατατάξεις και «στάσεις» ένα σύστημα διακυβέρνησης.</w:t>
      </w:r>
      <w:r w:rsidRPr="00F0149C">
        <w:rPr>
          <w:rFonts w:ascii="Times New Roman" w:hAnsi="Times New Roman" w:cs="Times New Roman"/>
          <w:color w:val="000000"/>
          <w:shd w:val="clear" w:color="auto" w:fill="FFFFFF"/>
        </w:rPr>
        <w:t xml:space="preserve"> Οι πιο χαρακτηριστικές περιπτώσεις είναι της Σπάρτης και της Αθήνας. </w:t>
      </w:r>
      <w:r w:rsidRPr="00F0149C">
        <w:rPr>
          <w:rFonts w:ascii="Times New Roman" w:hAnsi="Times New Roman" w:cs="Times New Roman"/>
          <w:b/>
          <w:color w:val="002060"/>
          <w:shd w:val="clear" w:color="auto" w:fill="FFFFFF"/>
        </w:rPr>
        <w:t xml:space="preserve">Η Σπάρτη κατά τον 7ο αι. </w:t>
      </w:r>
      <w:proofErr w:type="spellStart"/>
      <w:r w:rsidRPr="00F0149C">
        <w:rPr>
          <w:rFonts w:ascii="Times New Roman" w:hAnsi="Times New Roman" w:cs="Times New Roman"/>
          <w:b/>
          <w:color w:val="002060"/>
          <w:shd w:val="clear" w:color="auto" w:fill="FFFFFF"/>
        </w:rPr>
        <w:t>π.Χ.</w:t>
      </w:r>
      <w:proofErr w:type="spellEnd"/>
      <w:r w:rsidRPr="00F0149C">
        <w:rPr>
          <w:rFonts w:ascii="Times New Roman" w:hAnsi="Times New Roman" w:cs="Times New Roman"/>
          <w:b/>
          <w:color w:val="002060"/>
          <w:shd w:val="clear" w:color="auto" w:fill="FFFFFF"/>
        </w:rPr>
        <w:t xml:space="preserve"> διαμόρφωσε ένα ολιγαρχικό πολίτευμα, το οποίο διατήρησε μέχρι τη ρωμαϊκή κατάκτηση</w:t>
      </w:r>
      <w:r w:rsidRPr="00F0149C">
        <w:rPr>
          <w:rFonts w:ascii="Times New Roman" w:hAnsi="Times New Roman" w:cs="Times New Roman"/>
          <w:color w:val="000000"/>
          <w:shd w:val="clear" w:color="auto" w:fill="FFFFFF"/>
        </w:rPr>
        <w:t xml:space="preserve">, το 2ο αι. </w:t>
      </w:r>
      <w:proofErr w:type="spellStart"/>
      <w:r w:rsidRPr="00F0149C">
        <w:rPr>
          <w:rFonts w:ascii="Times New Roman" w:hAnsi="Times New Roman" w:cs="Times New Roman"/>
          <w:color w:val="000000"/>
          <w:shd w:val="clear" w:color="auto" w:fill="FFFFFF"/>
        </w:rPr>
        <w:t>π.Χ.</w:t>
      </w:r>
      <w:proofErr w:type="spellEnd"/>
      <w:r w:rsidRPr="00F0149C">
        <w:rPr>
          <w:rFonts w:ascii="Times New Roman" w:hAnsi="Times New Roman" w:cs="Times New Roman"/>
          <w:color w:val="000000"/>
          <w:shd w:val="clear" w:color="auto" w:fill="FFFFFF"/>
        </w:rPr>
        <w:t xml:space="preserve"> Αντίθετα, </w:t>
      </w:r>
      <w:r w:rsidRPr="00F0149C">
        <w:rPr>
          <w:rFonts w:ascii="Times New Roman" w:hAnsi="Times New Roman" w:cs="Times New Roman"/>
          <w:b/>
          <w:color w:val="002060"/>
          <w:shd w:val="clear" w:color="auto" w:fill="FFFFFF"/>
        </w:rPr>
        <w:t xml:space="preserve">η Αθήνα διήνυσε όλο το φάσμα των πολιτειακών εξελίξεων, από την αριστοκρατική οργάνωση τον 7ο αι. </w:t>
      </w:r>
      <w:proofErr w:type="spellStart"/>
      <w:r w:rsidRPr="00F0149C">
        <w:rPr>
          <w:rFonts w:ascii="Times New Roman" w:hAnsi="Times New Roman" w:cs="Times New Roman"/>
          <w:b/>
          <w:color w:val="002060"/>
          <w:shd w:val="clear" w:color="auto" w:fill="FFFFFF"/>
        </w:rPr>
        <w:t>π.Χ.</w:t>
      </w:r>
      <w:proofErr w:type="spellEnd"/>
      <w:r w:rsidRPr="00F0149C">
        <w:rPr>
          <w:rFonts w:ascii="Times New Roman" w:hAnsi="Times New Roman" w:cs="Times New Roman"/>
          <w:b/>
          <w:color w:val="002060"/>
          <w:shd w:val="clear" w:color="auto" w:fill="FFFFFF"/>
        </w:rPr>
        <w:t xml:space="preserve"> μέχρι τη θεμελίωση της δημοκρατίας στα τέλη του 6ου αι. </w:t>
      </w:r>
      <w:proofErr w:type="spellStart"/>
      <w:r w:rsidRPr="00F0149C">
        <w:rPr>
          <w:rFonts w:ascii="Times New Roman" w:hAnsi="Times New Roman" w:cs="Times New Roman"/>
          <w:b/>
          <w:color w:val="002060"/>
          <w:shd w:val="clear" w:color="auto" w:fill="FFFFFF"/>
        </w:rPr>
        <w:t>π.Χ.</w:t>
      </w:r>
      <w:proofErr w:type="spellEnd"/>
    </w:p>
    <w:p w:rsidR="0019096A" w:rsidRPr="00533AA0" w:rsidRDefault="0019096A" w:rsidP="0019096A">
      <w:pPr>
        <w:jc w:val="both"/>
        <w:rPr>
          <w:rFonts w:ascii="Times New Roman" w:hAnsi="Times New Roman" w:cs="Times New Roman"/>
          <w:b/>
          <w:color w:val="002060"/>
          <w:shd w:val="clear" w:color="auto" w:fill="FFFFFF"/>
        </w:rPr>
      </w:pPr>
    </w:p>
    <w:p w:rsidR="005C6107" w:rsidRDefault="0019096A" w:rsidP="006C0AEC">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
    <w:p w:rsidR="006C0AEC" w:rsidRPr="006C0AEC" w:rsidRDefault="006C0AEC" w:rsidP="006C0AEC">
      <w:pPr>
        <w:jc w:val="both"/>
        <w:rPr>
          <w:rFonts w:ascii="Times New Roman" w:hAnsi="Times New Roman" w:cs="Times New Roman"/>
          <w:b/>
        </w:rPr>
      </w:pPr>
      <w:r w:rsidRPr="006C0AEC">
        <w:rPr>
          <w:rFonts w:ascii="Times New Roman" w:hAnsi="Times New Roman" w:cs="Times New Roman"/>
          <w:color w:val="000000"/>
          <w:shd w:val="clear" w:color="auto" w:fill="FFFFFF"/>
        </w:rPr>
        <w:t xml:space="preserve"> </w:t>
      </w:r>
    </w:p>
    <w:sectPr w:rsidR="006C0AEC" w:rsidRPr="006C0AEC" w:rsidSect="0010553A">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29D" w:rsidRDefault="003F529D" w:rsidP="006309A5">
      <w:pPr>
        <w:spacing w:after="0" w:line="240" w:lineRule="auto"/>
      </w:pPr>
      <w:r>
        <w:separator/>
      </w:r>
    </w:p>
  </w:endnote>
  <w:endnote w:type="continuationSeparator" w:id="0">
    <w:p w:rsidR="003F529D" w:rsidRDefault="003F529D" w:rsidP="006309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A5" w:rsidRDefault="006309A5">
    <w:pPr>
      <w:pStyle w:val="a7"/>
      <w:pBdr>
        <w:top w:val="thinThickSmallGap" w:sz="24" w:space="1" w:color="622423" w:themeColor="accent2" w:themeShade="7F"/>
      </w:pBdr>
      <w:rPr>
        <w:rFonts w:asciiTheme="majorHAnsi" w:hAnsiTheme="majorHAnsi"/>
      </w:rPr>
    </w:pPr>
    <w:r>
      <w:rPr>
        <w:rFonts w:asciiTheme="majorHAnsi" w:hAnsiTheme="majorHAnsi"/>
      </w:rPr>
      <w:t>ΙΣΤΟΡΙΑ ΤΟΥ ΑΡΧΑΙΟΥ ΚΟΣΜΟΥ Α΄ΛΥΚΕΙΟΥ: Ε. 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00F0149C" w:rsidRPr="00F0149C">
        <w:rPr>
          <w:rFonts w:asciiTheme="majorHAnsi" w:hAnsiTheme="majorHAnsi"/>
          <w:noProof/>
        </w:rPr>
        <w:t>3</w:t>
      </w:r>
    </w:fldSimple>
  </w:p>
  <w:p w:rsidR="006309A5" w:rsidRDefault="006309A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29D" w:rsidRDefault="003F529D" w:rsidP="006309A5">
      <w:pPr>
        <w:spacing w:after="0" w:line="240" w:lineRule="auto"/>
      </w:pPr>
      <w:r>
        <w:separator/>
      </w:r>
    </w:p>
  </w:footnote>
  <w:footnote w:type="continuationSeparator" w:id="0">
    <w:p w:rsidR="003F529D" w:rsidRDefault="003F529D" w:rsidP="006309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16727"/>
    <w:multiLevelType w:val="hybridMultilevel"/>
    <w:tmpl w:val="D1AAE5AA"/>
    <w:lvl w:ilvl="0" w:tplc="E25A5956">
      <w:start w:val="7"/>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0842BEE"/>
    <w:multiLevelType w:val="hybridMultilevel"/>
    <w:tmpl w:val="A76421EC"/>
    <w:lvl w:ilvl="0" w:tplc="2D4AB7A4">
      <w:start w:val="7"/>
      <w:numFmt w:val="bullet"/>
      <w:lvlText w:val=""/>
      <w:lvlJc w:val="left"/>
      <w:pPr>
        <w:ind w:left="1080" w:hanging="360"/>
      </w:pPr>
      <w:rPr>
        <w:rFonts w:ascii="Symbol" w:eastAsiaTheme="minorHAns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35AC56B0"/>
    <w:multiLevelType w:val="hybridMultilevel"/>
    <w:tmpl w:val="7EF272E0"/>
    <w:lvl w:ilvl="0" w:tplc="94DC2024">
      <w:numFmt w:val="bullet"/>
      <w:lvlText w:val=""/>
      <w:lvlJc w:val="left"/>
      <w:pPr>
        <w:ind w:left="720" w:hanging="360"/>
      </w:pPr>
      <w:rPr>
        <w:rFonts w:ascii="Symbol" w:eastAsiaTheme="minorHAnsi"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5AE6F6F"/>
    <w:multiLevelType w:val="hybridMultilevel"/>
    <w:tmpl w:val="CB7247C2"/>
    <w:lvl w:ilvl="0" w:tplc="D456960C">
      <w:start w:val="7"/>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86B4111"/>
    <w:multiLevelType w:val="hybridMultilevel"/>
    <w:tmpl w:val="D166B9EA"/>
    <w:lvl w:ilvl="0" w:tplc="62C6AEAE">
      <w:start w:val="7"/>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6C0AEC"/>
    <w:rsid w:val="000B7A8F"/>
    <w:rsid w:val="0010553A"/>
    <w:rsid w:val="0019096A"/>
    <w:rsid w:val="001B4086"/>
    <w:rsid w:val="003F529D"/>
    <w:rsid w:val="004E3D0C"/>
    <w:rsid w:val="00533AA0"/>
    <w:rsid w:val="00565B26"/>
    <w:rsid w:val="005C6107"/>
    <w:rsid w:val="006309A5"/>
    <w:rsid w:val="006C0AEC"/>
    <w:rsid w:val="00932F9F"/>
    <w:rsid w:val="00B43716"/>
    <w:rsid w:val="00C51AB1"/>
    <w:rsid w:val="00DC1582"/>
    <w:rsid w:val="00F014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0AEC"/>
    <w:rPr>
      <w:b/>
      <w:bCs/>
    </w:rPr>
  </w:style>
  <w:style w:type="table" w:styleId="a4">
    <w:name w:val="Table Grid"/>
    <w:basedOn w:val="a1"/>
    <w:uiPriority w:val="59"/>
    <w:rsid w:val="006C0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5C610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19096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19096A"/>
    <w:rPr>
      <w:rFonts w:ascii="Tahoma" w:hAnsi="Tahoma" w:cs="Tahoma"/>
      <w:sz w:val="16"/>
      <w:szCs w:val="16"/>
    </w:rPr>
  </w:style>
  <w:style w:type="paragraph" w:styleId="a6">
    <w:name w:val="header"/>
    <w:basedOn w:val="a"/>
    <w:link w:val="Char0"/>
    <w:uiPriority w:val="99"/>
    <w:semiHidden/>
    <w:unhideWhenUsed/>
    <w:rsid w:val="006309A5"/>
    <w:pPr>
      <w:tabs>
        <w:tab w:val="center" w:pos="4153"/>
        <w:tab w:val="right" w:pos="8306"/>
      </w:tabs>
      <w:spacing w:after="0" w:line="240" w:lineRule="auto"/>
    </w:pPr>
  </w:style>
  <w:style w:type="character" w:customStyle="1" w:styleId="Char0">
    <w:name w:val="Κεφαλίδα Char"/>
    <w:basedOn w:val="a0"/>
    <w:link w:val="a6"/>
    <w:uiPriority w:val="99"/>
    <w:semiHidden/>
    <w:rsid w:val="006309A5"/>
  </w:style>
  <w:style w:type="paragraph" w:styleId="a7">
    <w:name w:val="footer"/>
    <w:basedOn w:val="a"/>
    <w:link w:val="Char1"/>
    <w:uiPriority w:val="99"/>
    <w:unhideWhenUsed/>
    <w:rsid w:val="006309A5"/>
    <w:pPr>
      <w:tabs>
        <w:tab w:val="center" w:pos="4153"/>
        <w:tab w:val="right" w:pos="8306"/>
      </w:tabs>
      <w:spacing w:after="0" w:line="240" w:lineRule="auto"/>
    </w:pPr>
  </w:style>
  <w:style w:type="character" w:customStyle="1" w:styleId="Char1">
    <w:name w:val="Υποσέλιδο Char"/>
    <w:basedOn w:val="a0"/>
    <w:link w:val="a7"/>
    <w:uiPriority w:val="99"/>
    <w:rsid w:val="006309A5"/>
  </w:style>
  <w:style w:type="paragraph" w:styleId="a8">
    <w:name w:val="List Paragraph"/>
    <w:basedOn w:val="a"/>
    <w:uiPriority w:val="34"/>
    <w:qFormat/>
    <w:rsid w:val="00565B26"/>
    <w:pPr>
      <w:ind w:left="720"/>
      <w:contextualSpacing/>
    </w:pPr>
  </w:style>
</w:styles>
</file>

<file path=word/webSettings.xml><?xml version="1.0" encoding="utf-8"?>
<w:webSettings xmlns:r="http://schemas.openxmlformats.org/officeDocument/2006/relationships" xmlns:w="http://schemas.openxmlformats.org/wordprocessingml/2006/main">
  <w:divs>
    <w:div w:id="505168115">
      <w:bodyDiv w:val="1"/>
      <w:marLeft w:val="0"/>
      <w:marRight w:val="0"/>
      <w:marTop w:val="0"/>
      <w:marBottom w:val="0"/>
      <w:divBdr>
        <w:top w:val="none" w:sz="0" w:space="0" w:color="auto"/>
        <w:left w:val="none" w:sz="0" w:space="0" w:color="auto"/>
        <w:bottom w:val="none" w:sz="0" w:space="0" w:color="auto"/>
        <w:right w:val="none" w:sz="0" w:space="0" w:color="auto"/>
      </w:divBdr>
    </w:div>
    <w:div w:id="148925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1097</Words>
  <Characters>5930</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2024-11-30T11:11:00Z</dcterms:created>
  <dcterms:modified xsi:type="dcterms:W3CDTF">2024-11-30T15:10:00Z</dcterms:modified>
</cp:coreProperties>
</file>