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93" w:rsidRPr="0009297C" w:rsidRDefault="00981714" w:rsidP="0009297C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9297C">
        <w:rPr>
          <w:rFonts w:ascii="Arial" w:hAnsi="Arial" w:cs="Arial"/>
          <w:b/>
          <w:color w:val="002060"/>
          <w:sz w:val="24"/>
          <w:szCs w:val="24"/>
        </w:rPr>
        <w:t>ΣΧΕΔΙΑΓΡΑΜΜ</w:t>
      </w:r>
      <w:r w:rsidR="00B64208" w:rsidRPr="0009297C">
        <w:rPr>
          <w:rFonts w:ascii="Arial" w:hAnsi="Arial" w:cs="Arial"/>
          <w:b/>
          <w:color w:val="002060"/>
          <w:sz w:val="24"/>
          <w:szCs w:val="24"/>
        </w:rPr>
        <w:t>Α: Ο ΧΑΡΑΚΤΗΡΑΣ ΤΟΥ ΕΛΛΗΝΙΣΤΙΚΟΥ ΚΟΣΜΟΥ</w:t>
      </w:r>
    </w:p>
    <w:p w:rsidR="00B64208" w:rsidRPr="0009297C" w:rsidRDefault="00B64208" w:rsidP="0009297C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9297C">
        <w:rPr>
          <w:rFonts w:ascii="Arial" w:hAnsi="Arial" w:cs="Arial"/>
          <w:b/>
          <w:color w:val="002060"/>
          <w:sz w:val="24"/>
          <w:szCs w:val="24"/>
        </w:rPr>
        <w:t xml:space="preserve">(Ιστορικές πληροφορίες εκτός  διδακτέας και εξεταστέας ύλης] </w:t>
      </w:r>
    </w:p>
    <w:tbl>
      <w:tblPr>
        <w:tblStyle w:val="a4"/>
        <w:tblW w:w="0" w:type="auto"/>
        <w:tblLook w:val="04A0"/>
      </w:tblPr>
      <w:tblGrid>
        <w:gridCol w:w="8522"/>
      </w:tblGrid>
      <w:tr w:rsidR="0009297C" w:rsidRPr="0009297C" w:rsidTr="0009297C">
        <w:tc>
          <w:tcPr>
            <w:tcW w:w="8522" w:type="dxa"/>
          </w:tcPr>
          <w:p w:rsidR="0009297C" w:rsidRPr="0009297C" w:rsidRDefault="0009297C" w:rsidP="0009297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Ελληνιστική εποχή [&lt;συμπεριφέρομαι ως Έλληνας]: </w:t>
            </w: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οι τρεις αιώνες που μεσολαβούν από τον θάνατο του Μεγάλου Αλεξάνδρου (323 </w:t>
            </w:r>
            <w:proofErr w:type="spellStart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π.Χ</w:t>
            </w:r>
            <w:proofErr w:type="spellEnd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,) ως την υποταγή της Αιγύπτου στους Ρωμαίους (30 </w:t>
            </w:r>
            <w:proofErr w:type="spellStart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) είναι η ελληνιστική εποχή.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Το κύριο χαρακτηριστικό της περιόδου αυτής είναι η διάδοση του ελληνικού πολιτισμού στην Ανατολή.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Η αυτοκρατορία που δημιουργήθηκε από τις κατακτήσεις του Μ. Αλεξάνδρου, αν και ήταν εφήμερη, διαμόρφωσε νέα οικονομικά, πολιτικά και κοινωνικά δεδομένα. 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Μετά τον θάνατο του Αλέξανδρου η αυτοκρατορία του διασπάστηκε σε μικρότερα βασίλεια που κυβερνήθηκαν από εταίρους του Αλέξανδρου. Έτσι παγιώθηκε ένα νέο πολιτικό σύστημα, η απόλυτη μοναρχία.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Το κέντρο βάρους μετατοπίζεται από την κυρίως Ελλάδα στις μεγαλουπόλεις της Ανατολής. 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Λίγες μόνο πόλεις – κράτη στην κυρίως Ελλάδα διατήρησαν την εσωτερική οργάνωσή τους, ενώ κάποιες άλλες συγκροτήθηκαν σε συμπολιτείες. 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Στα ελληνιστικά κράτη ο ελληνικός πολιτισμός σημειώνει μια νέα, τελευταία άνθηση ως το τέλος του 3</w:t>
            </w: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ου</w:t>
            </w: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αιώνα </w:t>
            </w:r>
            <w:proofErr w:type="spellStart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9297C" w:rsidRPr="0009297C" w:rsidRDefault="0009297C" w:rsidP="0009297C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Από το 2</w:t>
            </w: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ο</w:t>
            </w:r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αιώνα </w:t>
            </w:r>
            <w:proofErr w:type="spellStart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0929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αρχίζει η βαθμιαία επέκταση των Ρωμαίων στον ελληνικό χώρο και στην Ανατολή.</w:t>
            </w:r>
            <w:r w:rsidRPr="0009297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09297C" w:rsidRPr="0009297C" w:rsidRDefault="0009297C" w:rsidP="00C038FA">
      <w:pPr>
        <w:spacing w:line="360" w:lineRule="auto"/>
        <w:jc w:val="both"/>
        <w:rPr>
          <w:rFonts w:ascii="Algerian" w:hAnsi="Algerian"/>
          <w:b/>
          <w:color w:val="002060"/>
          <w:sz w:val="24"/>
          <w:szCs w:val="24"/>
        </w:rPr>
      </w:pPr>
    </w:p>
    <w:p w:rsidR="00B64208" w:rsidRDefault="0009297C">
      <w:pPr>
        <w:rPr>
          <w:b/>
          <w:color w:val="002060"/>
        </w:rPr>
      </w:pPr>
      <w:r>
        <w:rPr>
          <w:rFonts w:ascii="Algerian" w:hAnsi="Algerian"/>
          <w:b/>
          <w:noProof/>
          <w:color w:val="002060"/>
          <w:lang w:eastAsia="el-GR"/>
        </w:rPr>
        <w:drawing>
          <wp:inline distT="0" distB="0" distL="0" distR="0">
            <wp:extent cx="5916063" cy="3636000"/>
            <wp:effectExtent l="19050" t="0" r="848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063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32" w:rsidRDefault="00156732">
      <w:pPr>
        <w:rPr>
          <w:b/>
          <w:color w:val="002060"/>
        </w:rPr>
      </w:pPr>
    </w:p>
    <w:p w:rsidR="00156732" w:rsidRPr="00FD503F" w:rsidRDefault="00156732" w:rsidP="000B3B10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2060"/>
          <w:sz w:val="20"/>
          <w:szCs w:val="20"/>
        </w:rPr>
        <w:lastRenderedPageBreak/>
        <w:t xml:space="preserve">Τα χαρακτηριστικά του ελληνιστικού κόσμου </w:t>
      </w:r>
    </w:p>
    <w:p w:rsidR="00156732" w:rsidRPr="00FD503F" w:rsidRDefault="00156732" w:rsidP="000B3B10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2060"/>
          <w:sz w:val="20"/>
          <w:szCs w:val="20"/>
        </w:rPr>
        <w:t xml:space="preserve">Οικονομικά </w:t>
      </w:r>
    </w:p>
    <w:p w:rsidR="00156732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Ο ελληνιστικός κόσμος, Έλληνες και </w:t>
      </w:r>
      <w:proofErr w:type="spellStart"/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>αλλοεθνείς,λειτούργησαν</w:t>
      </w:r>
      <w:proofErr w:type="spellEnd"/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μέσα σε ένα </w:t>
      </w:r>
      <w:r w:rsidRPr="00FD503F">
        <w:rPr>
          <w:rStyle w:val="a8"/>
          <w:rFonts w:ascii="Arial" w:hAnsi="Arial" w:cs="Arial"/>
          <w:color w:val="000000"/>
          <w:sz w:val="20"/>
          <w:szCs w:val="20"/>
          <w:shd w:val="clear" w:color="auto" w:fill="FFFFFF"/>
        </w:rPr>
        <w:t>ενιαίο οικονομικό σύστημα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156732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Τα κυριότερα οικονομικά στοιχεία που αφορούσαν τις ελληνικές πόλεις-κράτη και την περσική αυτοκρατορία,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συγχωνεύτηκαν μέσω της χρήσης κοινού νομισματικού συστήματος, κοινής δημοσιονομικής πολιτικής και κοινού τρόπου συναλλαγών.</w:t>
      </w:r>
    </w:p>
    <w:p w:rsidR="00156732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Οι βασιλείς ήταν κάτοχοι όλης της γης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και του μεγαλύτερου μέρους της παραγωγής</w:t>
      </w:r>
    </w:p>
    <w:p w:rsidR="00156732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Η πλούσια γεωργική παραγωγή και η ανταλλαγή των παραγόμενων αγαθών μεταξύ των βασιλείων άνοιξαν νέους ορίζοντες στο εμπόριο. </w:t>
      </w:r>
    </w:p>
    <w:p w:rsidR="00C22845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Αποσύρθηκαν τα περσικά νομίσματα.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Χρησιμοποιήθηκαν στις οικονομικές συναλλαγές τα ελληνικά νομίσματα.</w:t>
      </w:r>
    </w:p>
    <w:p w:rsidR="00156732" w:rsidRPr="00FD503F" w:rsidRDefault="00156732" w:rsidP="000B3B1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Δημιουργήθηκαν τράπεζες και χρησιμοποιήθηκαν επιταγές.</w:t>
      </w:r>
    </w:p>
    <w:p w:rsidR="000B3B10" w:rsidRPr="00FD503F" w:rsidRDefault="000B3B10" w:rsidP="000B3B10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2060"/>
          <w:sz w:val="20"/>
          <w:szCs w:val="20"/>
        </w:rPr>
        <w:t xml:space="preserve">Κοινωνικά </w:t>
      </w:r>
    </w:p>
    <w:p w:rsidR="00D57F40" w:rsidRPr="00FD503F" w:rsidRDefault="00D57F40" w:rsidP="00D57F4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 w:themeColor="text1"/>
          <w:sz w:val="20"/>
          <w:szCs w:val="20"/>
        </w:rPr>
        <w:t>Δημιουργία μια αστικής τάξης από Έλληνες και ελληνίζοντες γηγενείς.</w:t>
      </w:r>
      <w:r w:rsidRPr="00FD503F">
        <w:rPr>
          <w:rFonts w:ascii="Arial" w:hAnsi="Arial" w:cs="Arial"/>
          <w:color w:val="000000" w:themeColor="text1"/>
          <w:sz w:val="20"/>
          <w:szCs w:val="20"/>
        </w:rPr>
        <w:t xml:space="preserve">  Την αστική τάξη συγκροτούν: 1) όσοι ασχολήθηκαν </w:t>
      </w:r>
      <w:r w:rsidRPr="00FD503F">
        <w:rPr>
          <w:rFonts w:ascii="Arial" w:hAnsi="Arial" w:cs="Arial"/>
          <w:b/>
          <w:color w:val="000000" w:themeColor="text1"/>
          <w:sz w:val="20"/>
          <w:szCs w:val="20"/>
        </w:rPr>
        <w:t>με το εμπόριο και τις τραπεζικές επιχειρήσεις,</w:t>
      </w:r>
      <w:r w:rsidRPr="00FD503F">
        <w:rPr>
          <w:rFonts w:ascii="Arial" w:hAnsi="Arial" w:cs="Arial"/>
          <w:color w:val="000000" w:themeColor="text1"/>
          <w:sz w:val="20"/>
          <w:szCs w:val="20"/>
        </w:rPr>
        <w:t xml:space="preserve"> 2) όσοι άσκησαν εξουσία </w:t>
      </w:r>
      <w:r w:rsidRPr="00FD503F">
        <w:rPr>
          <w:rFonts w:ascii="Arial" w:hAnsi="Arial" w:cs="Arial"/>
          <w:b/>
          <w:color w:val="000000" w:themeColor="text1"/>
          <w:sz w:val="20"/>
          <w:szCs w:val="20"/>
        </w:rPr>
        <w:t>ως βασιλικοί υπάλληλοι</w:t>
      </w:r>
      <w:r w:rsidRPr="00FD503F">
        <w:rPr>
          <w:rFonts w:ascii="Arial" w:hAnsi="Arial" w:cs="Arial"/>
          <w:b/>
          <w:color w:val="002060"/>
          <w:sz w:val="20"/>
          <w:szCs w:val="20"/>
        </w:rPr>
        <w:t>.</w:t>
      </w:r>
    </w:p>
    <w:p w:rsidR="00D57F40" w:rsidRPr="00FD503F" w:rsidRDefault="00D57F40" w:rsidP="00D57F4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Το μεγαλύτερο μέρος των γηγενών ήταν εργάτες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και μικροκαλλιεργητές που συγκεντρώθηκαν στις μεγαλουπόλεις για αναζήτηση καλύτερης τύχης.</w:t>
      </w:r>
    </w:p>
    <w:p w:rsidR="00D57F40" w:rsidRPr="00FD503F" w:rsidRDefault="00D57F40" w:rsidP="00D57F4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Αναπτύχθηκε η δουλεία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Παράγοντες που συνέβαλαν στην ανάπτυξη της δουλείας ήταν: </w:t>
      </w:r>
    </w:p>
    <w:p w:rsidR="00D57F40" w:rsidRPr="00FD503F" w:rsidRDefault="00D57F40" w:rsidP="00D57F4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η ανεπάρκεια σε εργατικό δυναμικό από ελεύθερους πολίτες,</w:t>
      </w:r>
    </w:p>
    <w:p w:rsidR="00D57F40" w:rsidRPr="00FD503F" w:rsidRDefault="00D57F40" w:rsidP="00D57F4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η ανεπάρκεια της εξαρτημένης εργασίας </w:t>
      </w:r>
      <w:proofErr w:type="spellStart"/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δουλοπαροικιακού</w:t>
      </w:r>
      <w:proofErr w:type="spellEnd"/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χαρακτήρα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για την κάλυψη των αναγκών της άρχουσας τάξης, </w:t>
      </w:r>
    </w:p>
    <w:p w:rsidR="00D57F40" w:rsidRPr="00FD503F" w:rsidRDefault="00D57F40" w:rsidP="00D57F4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κάλυψη αναγκών της πλούσιας διαβίωσης των ηγεμόνων και των ανώτερων στρωμάτων από δούλους.</w:t>
      </w:r>
    </w:p>
    <w:p w:rsidR="00424AA1" w:rsidRPr="00FD503F" w:rsidRDefault="00424AA1" w:rsidP="00424AA1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2060"/>
          <w:sz w:val="20"/>
          <w:szCs w:val="20"/>
        </w:rPr>
        <w:t xml:space="preserve">Πολιτικά </w:t>
      </w:r>
    </w:p>
    <w:p w:rsidR="00424AA1" w:rsidRPr="00FD503F" w:rsidRDefault="00424AA1" w:rsidP="00424AA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Το σύστημα διακυβέρνησης στα ελληνιστικά βασίλεια ήταν η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απόλυτη μοναρχία.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D503F" w:rsidRPr="00FD503F" w:rsidRDefault="00424AA1" w:rsidP="00424AA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Οι ηγεμόνες συγκέντρωσαν στο πρόσωπο τους όλες τις εξουσίες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και κυβέρνησαν με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ένα επιτελείο από Έλληνες και λίγους γηγενείς που ανήκαν σε ανώτερα οικονομικά στρώματα και είχαν εξελληνιστεί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FD503F" w:rsidRPr="00FD503F" w:rsidRDefault="00FD503F" w:rsidP="00424AA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Οι ηγεμόνες επέβαλαν τη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λατρεία τους </w:t>
      </w:r>
      <w:r w:rsidR="00424AA1"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από τους υπηκόους.</w:t>
      </w:r>
    </w:p>
    <w:p w:rsidR="00424AA1" w:rsidRPr="00FD503F" w:rsidRDefault="00FD503F" w:rsidP="00FD50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Ο</w:t>
      </w:r>
      <w:r w:rsidR="00424AA1"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πολίτης δεν είχε να διαδραματίσει κανένα ρόλο, ενδιαφερόταν μόνο για το ατομικό του συμφέρον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FD503F" w:rsidRPr="00FD503F" w:rsidRDefault="00FD503F" w:rsidP="00FD50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>Το </w:t>
      </w:r>
      <w:r w:rsidRPr="00FD503F">
        <w:rPr>
          <w:rStyle w:val="a8"/>
          <w:rFonts w:ascii="Arial" w:hAnsi="Arial" w:cs="Arial"/>
          <w:color w:val="000000"/>
          <w:sz w:val="20"/>
          <w:szCs w:val="20"/>
          <w:shd w:val="clear" w:color="auto" w:fill="FFFFFF"/>
        </w:rPr>
        <w:t>κέντρο βάρους μετατοπίστηκε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από τη </w:t>
      </w:r>
      <w:proofErr w:type="spellStart"/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>μητροπολική</w:t>
      </w:r>
      <w:proofErr w:type="spellEnd"/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Ελλάδα στις μεγαλουπόλεις της Ανατολής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(Αλεξάνδρεια, Αντιόχεια, Πέργαμο και άλλες),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που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αποτέλεσαν τα διοικητικά, οικονομικά και πολιτιστικά κέντρα του ελληνιστικού κόσμου</w:t>
      </w:r>
      <w:r w:rsidRPr="00FD503F">
        <w:rPr>
          <w:rFonts w:ascii="Tahoma" w:hAnsi="Tahoma" w:cs="Tahoma"/>
          <w:b/>
          <w:color w:val="000000"/>
          <w:sz w:val="14"/>
          <w:szCs w:val="14"/>
          <w:shd w:val="clear" w:color="auto" w:fill="FFFFFF"/>
        </w:rPr>
        <w:t>.</w:t>
      </w:r>
    </w:p>
    <w:p w:rsidR="00FD503F" w:rsidRPr="00FD503F" w:rsidRDefault="00FD503F" w:rsidP="00FD50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Ο ελλαδικός χώρος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κυβερνήθηκε κατά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τα πρότυπα της μακεδονικής βασιλείας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FD503F" w:rsidRPr="00FD503F" w:rsidRDefault="00FD503F" w:rsidP="00FD50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Κάποιες πόλεις-κράτη (Αθήνα, Σπάρτη, Ρόδος, Δήλος και άλλες),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όμως, διατήρησαν την αυτονομία τους, υπακούοντας πολλές φορές στις επιθυμίες των βασιλέων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D503F" w:rsidRPr="00FD503F" w:rsidRDefault="00FD503F" w:rsidP="00FD503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Άλλες περιοχές του ελλαδικού χώρου για να διατηρήσουν την αυτονομία τους </w:t>
      </w:r>
      <w:r w:rsidRPr="00FD5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οργανώθηκαν σε ομοσπονδίες, όπως συνέβη με τους Αιτωλούς και τους κατοίκους της Αχαΐας</w:t>
      </w:r>
      <w:r w:rsidRPr="00FD503F">
        <w:rPr>
          <w:rFonts w:ascii="Arial" w:hAnsi="Arial" w:cs="Arial"/>
          <w:color w:val="000000"/>
          <w:sz w:val="20"/>
          <w:szCs w:val="20"/>
          <w:shd w:val="clear" w:color="auto" w:fill="FFFFFF"/>
        </w:rPr>
        <w:t>.  </w:t>
      </w:r>
    </w:p>
    <w:p w:rsidR="000B3B10" w:rsidRPr="00FD503F" w:rsidRDefault="000B3B10" w:rsidP="000B3B10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sectPr w:rsidR="000B3B10" w:rsidRPr="00FD503F" w:rsidSect="0006220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B4" w:rsidRDefault="00DD3BB4" w:rsidP="0009297C">
      <w:pPr>
        <w:spacing w:after="0" w:line="240" w:lineRule="auto"/>
      </w:pPr>
      <w:r>
        <w:separator/>
      </w:r>
    </w:p>
  </w:endnote>
  <w:endnote w:type="continuationSeparator" w:id="0">
    <w:p w:rsidR="00DD3BB4" w:rsidRDefault="00DD3BB4" w:rsidP="0009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7C" w:rsidRDefault="0009297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D503F" w:rsidRPr="00FD503F">
        <w:rPr>
          <w:rFonts w:asciiTheme="majorHAnsi" w:hAnsiTheme="majorHAnsi"/>
          <w:noProof/>
        </w:rPr>
        <w:t>2</w:t>
      </w:r>
    </w:fldSimple>
  </w:p>
  <w:p w:rsidR="0009297C" w:rsidRDefault="000929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B4" w:rsidRDefault="00DD3BB4" w:rsidP="0009297C">
      <w:pPr>
        <w:spacing w:after="0" w:line="240" w:lineRule="auto"/>
      </w:pPr>
      <w:r>
        <w:separator/>
      </w:r>
    </w:p>
  </w:footnote>
  <w:footnote w:type="continuationSeparator" w:id="0">
    <w:p w:rsidR="00DD3BB4" w:rsidRDefault="00DD3BB4" w:rsidP="0009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03D"/>
    <w:multiLevelType w:val="hybridMultilevel"/>
    <w:tmpl w:val="5E625B10"/>
    <w:lvl w:ilvl="0" w:tplc="87A4065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85105"/>
    <w:multiLevelType w:val="hybridMultilevel"/>
    <w:tmpl w:val="D89A2656"/>
    <w:lvl w:ilvl="0" w:tplc="73307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14"/>
    <w:rsid w:val="0006220A"/>
    <w:rsid w:val="0009297C"/>
    <w:rsid w:val="000B3B10"/>
    <w:rsid w:val="00156732"/>
    <w:rsid w:val="00424AA1"/>
    <w:rsid w:val="00981714"/>
    <w:rsid w:val="00A65360"/>
    <w:rsid w:val="00A67DD5"/>
    <w:rsid w:val="00AA2493"/>
    <w:rsid w:val="00B64208"/>
    <w:rsid w:val="00C038FA"/>
    <w:rsid w:val="00C22845"/>
    <w:rsid w:val="00D57F40"/>
    <w:rsid w:val="00D66EEC"/>
    <w:rsid w:val="00D87D65"/>
    <w:rsid w:val="00DD3BB4"/>
    <w:rsid w:val="00FD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60"/>
    <w:pPr>
      <w:ind w:left="720"/>
      <w:contextualSpacing/>
    </w:pPr>
  </w:style>
  <w:style w:type="table" w:styleId="a4">
    <w:name w:val="Table Grid"/>
    <w:basedOn w:val="a1"/>
    <w:uiPriority w:val="59"/>
    <w:rsid w:val="0009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9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2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92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9297C"/>
  </w:style>
  <w:style w:type="paragraph" w:styleId="a7">
    <w:name w:val="footer"/>
    <w:basedOn w:val="a"/>
    <w:link w:val="Char1"/>
    <w:uiPriority w:val="99"/>
    <w:unhideWhenUsed/>
    <w:rsid w:val="00092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9297C"/>
  </w:style>
  <w:style w:type="character" w:styleId="a8">
    <w:name w:val="Strong"/>
    <w:basedOn w:val="a0"/>
    <w:uiPriority w:val="22"/>
    <w:qFormat/>
    <w:rsid w:val="00156732"/>
    <w:rPr>
      <w:b/>
      <w:bCs/>
    </w:rPr>
  </w:style>
  <w:style w:type="character" w:styleId="-">
    <w:name w:val="Hyperlink"/>
    <w:basedOn w:val="a0"/>
    <w:uiPriority w:val="99"/>
    <w:semiHidden/>
    <w:unhideWhenUsed/>
    <w:rsid w:val="000B3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2025-02-23T19:35:00Z</dcterms:created>
  <dcterms:modified xsi:type="dcterms:W3CDTF">2025-02-23T20:11:00Z</dcterms:modified>
</cp:coreProperties>
</file>