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5A4" w:rsidRPr="00480ADC" w:rsidRDefault="00DF7118" w:rsidP="00DF7118">
      <w:pPr>
        <w:jc w:val="both"/>
        <w:rPr>
          <w:rFonts w:ascii="Arial" w:hAnsi="Arial" w:cs="Arial"/>
          <w:b/>
          <w:color w:val="002060"/>
        </w:rPr>
      </w:pPr>
      <w:r w:rsidRPr="00480ADC">
        <w:rPr>
          <w:rFonts w:ascii="Arial" w:hAnsi="Arial" w:cs="Arial"/>
          <w:b/>
          <w:color w:val="002060"/>
        </w:rPr>
        <w:t>ΣΧΕΔΙΑΓΡΑΜΜΑ: Η ΑΜΕΡΙΚΑΝΙΚΗ ΑΝΕΞΑΡΤΗΣΙΑ – 3β: Η ρήξη (1774) και ο πόλεμος της Ανεξαρτησίας (1775-1783), 3γ. Η γέννηση νέου κράτους, 3δ. Οι συνέπειες</w:t>
      </w:r>
    </w:p>
    <w:tbl>
      <w:tblPr>
        <w:tblStyle w:val="a3"/>
        <w:tblW w:w="0" w:type="auto"/>
        <w:tblLook w:val="04A0"/>
      </w:tblPr>
      <w:tblGrid>
        <w:gridCol w:w="8522"/>
      </w:tblGrid>
      <w:tr w:rsidR="00DF7118" w:rsidRPr="00480ADC" w:rsidTr="00DF7118">
        <w:tc>
          <w:tcPr>
            <w:tcW w:w="8522" w:type="dxa"/>
          </w:tcPr>
          <w:p w:rsidR="00DF7118" w:rsidRDefault="00DF7118" w:rsidP="00DF7118">
            <w:pPr>
              <w:jc w:val="both"/>
              <w:rPr>
                <w:rFonts w:ascii="Arial" w:hAnsi="Arial" w:cs="Arial"/>
                <w:b/>
                <w:color w:val="002060"/>
              </w:rPr>
            </w:pPr>
            <w:r w:rsidRPr="00480ADC">
              <w:rPr>
                <w:rFonts w:ascii="Arial" w:hAnsi="Arial" w:cs="Arial"/>
                <w:b/>
                <w:color w:val="002060"/>
              </w:rPr>
              <w:t>Μόνο οι πληροφορίες που δίνονται στον πίνακα, δεν εμπεριέχονται στη διδακτέα και εξεταστέα ύλη του μαθήματος</w:t>
            </w:r>
          </w:p>
          <w:p w:rsidR="00102289" w:rsidRPr="00102289" w:rsidRDefault="00102289" w:rsidP="00DF7118">
            <w:pPr>
              <w:jc w:val="both"/>
              <w:rPr>
                <w:rFonts w:ascii="Arial" w:hAnsi="Arial" w:cs="Arial"/>
                <w:color w:val="000000" w:themeColor="text1"/>
              </w:rPr>
            </w:pPr>
            <w:r w:rsidRPr="00102289">
              <w:rPr>
                <w:rFonts w:ascii="Arial" w:hAnsi="Arial" w:cs="Arial"/>
                <w:color w:val="000000" w:themeColor="text1"/>
              </w:rPr>
              <w:t>Οι αγγλικές αποικίες στη Βόρεια Αμερική: δημιουργήθηκαν στα ανατολικά παράλια της Βόρειας Αμερικής 13 αποικίες υπό αγγλικό έλεγχο (1607-1732).</w:t>
            </w:r>
          </w:p>
          <w:p w:rsidR="00102289" w:rsidRPr="00102289" w:rsidRDefault="00102289" w:rsidP="00102289">
            <w:pPr>
              <w:pStyle w:val="a5"/>
              <w:numPr>
                <w:ilvl w:val="0"/>
                <w:numId w:val="5"/>
              </w:numPr>
              <w:jc w:val="both"/>
              <w:rPr>
                <w:rFonts w:ascii="Arial" w:hAnsi="Arial" w:cs="Arial"/>
                <w:color w:val="000000" w:themeColor="text1"/>
              </w:rPr>
            </w:pPr>
            <w:r w:rsidRPr="00102289">
              <w:rPr>
                <w:rFonts w:ascii="Arial" w:hAnsi="Arial" w:cs="Arial"/>
                <w:color w:val="000000" w:themeColor="text1"/>
              </w:rPr>
              <w:t xml:space="preserve">οι άποικοι ήταν Άγγλοι, Γάλλοι, Γερμανοί, Σουηδοί. </w:t>
            </w:r>
          </w:p>
          <w:p w:rsidR="00102289" w:rsidRPr="00102289" w:rsidRDefault="00102289" w:rsidP="00102289">
            <w:pPr>
              <w:pStyle w:val="a5"/>
              <w:numPr>
                <w:ilvl w:val="0"/>
                <w:numId w:val="5"/>
              </w:numPr>
              <w:jc w:val="both"/>
              <w:rPr>
                <w:rFonts w:ascii="Arial" w:hAnsi="Arial" w:cs="Arial"/>
                <w:color w:val="000000" w:themeColor="text1"/>
              </w:rPr>
            </w:pPr>
            <w:r w:rsidRPr="00102289">
              <w:rPr>
                <w:rFonts w:ascii="Arial" w:hAnsi="Arial" w:cs="Arial"/>
                <w:color w:val="000000" w:themeColor="text1"/>
              </w:rPr>
              <w:t xml:space="preserve">οι άποικοι στην πατρίδα τους ήταν τεχνίτες, κατεστραμμένοι μικροεπιχειρηματίες, θύματα θρησκευτικών διώξεων και κατάδικοι. Αναζήτησαν καλύτερη τύχη στην Αμερική. </w:t>
            </w:r>
          </w:p>
          <w:p w:rsidR="00102289" w:rsidRPr="00102289" w:rsidRDefault="00102289" w:rsidP="00102289">
            <w:pPr>
              <w:jc w:val="both"/>
              <w:rPr>
                <w:rFonts w:ascii="Arial" w:hAnsi="Arial" w:cs="Arial"/>
                <w:color w:val="000000" w:themeColor="text1"/>
              </w:rPr>
            </w:pPr>
            <w:r w:rsidRPr="00102289">
              <w:rPr>
                <w:rFonts w:ascii="Arial" w:hAnsi="Arial" w:cs="Arial"/>
                <w:b/>
                <w:color w:val="000000" w:themeColor="text1"/>
              </w:rPr>
              <w:t>Αποικίες του Βορρά</w:t>
            </w:r>
            <w:r w:rsidRPr="00102289">
              <w:rPr>
                <w:rFonts w:ascii="Arial" w:hAnsi="Arial" w:cs="Arial"/>
                <w:color w:val="000000" w:themeColor="text1"/>
              </w:rPr>
              <w:t xml:space="preserve"> (1.000.000 κάτοικοι εκ των οποίων 40.000 μαύροι σκλάβοι): </w:t>
            </w:r>
          </w:p>
          <w:p w:rsidR="00102289" w:rsidRPr="00102289" w:rsidRDefault="00102289" w:rsidP="00102289">
            <w:pPr>
              <w:pStyle w:val="a5"/>
              <w:numPr>
                <w:ilvl w:val="0"/>
                <w:numId w:val="5"/>
              </w:numPr>
              <w:jc w:val="both"/>
              <w:rPr>
                <w:rFonts w:ascii="Arial" w:hAnsi="Arial" w:cs="Arial"/>
                <w:color w:val="000000" w:themeColor="text1"/>
              </w:rPr>
            </w:pPr>
            <w:r w:rsidRPr="00102289">
              <w:rPr>
                <w:rFonts w:ascii="Arial" w:hAnsi="Arial" w:cs="Arial"/>
                <w:color w:val="000000" w:themeColor="text1"/>
              </w:rPr>
              <w:t>η οικονομία τους είχε παρόμοια οργάνωση με αυτή της Δυτικής Ευρώπης: δυναμική αγροτική οικονομία, εμπόριο με κέντρα τις μεγάλες πόλεις.</w:t>
            </w:r>
          </w:p>
          <w:p w:rsidR="00102289" w:rsidRDefault="00102289" w:rsidP="00102289">
            <w:pPr>
              <w:pStyle w:val="a5"/>
              <w:numPr>
                <w:ilvl w:val="0"/>
                <w:numId w:val="5"/>
              </w:numPr>
              <w:jc w:val="both"/>
              <w:rPr>
                <w:rFonts w:ascii="Arial" w:hAnsi="Arial" w:cs="Arial"/>
                <w:color w:val="000000" w:themeColor="text1"/>
              </w:rPr>
            </w:pPr>
            <w:r w:rsidRPr="00102289">
              <w:rPr>
                <w:rFonts w:ascii="Arial" w:hAnsi="Arial" w:cs="Arial"/>
                <w:color w:val="000000" w:themeColor="text1"/>
              </w:rPr>
              <w:t xml:space="preserve">λειτουργούσαν πανεπιστήμια (Χάρβαρντ, </w:t>
            </w:r>
            <w:proofErr w:type="spellStart"/>
            <w:r w:rsidRPr="00102289">
              <w:rPr>
                <w:rFonts w:ascii="Arial" w:hAnsi="Arial" w:cs="Arial"/>
                <w:color w:val="000000" w:themeColor="text1"/>
              </w:rPr>
              <w:t>Πρίστον</w:t>
            </w:r>
            <w:proofErr w:type="spellEnd"/>
            <w:r w:rsidRPr="00102289">
              <w:rPr>
                <w:rFonts w:ascii="Arial" w:hAnsi="Arial" w:cs="Arial"/>
                <w:color w:val="000000" w:themeColor="text1"/>
              </w:rPr>
              <w:t xml:space="preserve">, </w:t>
            </w:r>
            <w:proofErr w:type="spellStart"/>
            <w:r w:rsidRPr="00102289">
              <w:rPr>
                <w:rFonts w:ascii="Arial" w:hAnsi="Arial" w:cs="Arial"/>
                <w:color w:val="000000" w:themeColor="text1"/>
              </w:rPr>
              <w:t>Γέιλ</w:t>
            </w:r>
            <w:proofErr w:type="spellEnd"/>
            <w:r w:rsidRPr="00102289">
              <w:rPr>
                <w:rFonts w:ascii="Arial" w:hAnsi="Arial" w:cs="Arial"/>
                <w:color w:val="000000" w:themeColor="text1"/>
              </w:rPr>
              <w:t xml:space="preserve">) όπου διαδίδονταν οι ιδέες του Διαφωτισμού. </w:t>
            </w:r>
          </w:p>
          <w:p w:rsidR="00102289" w:rsidRDefault="00102289" w:rsidP="00102289">
            <w:pPr>
              <w:jc w:val="both"/>
              <w:rPr>
                <w:rFonts w:ascii="Arial" w:hAnsi="Arial" w:cs="Arial"/>
                <w:color w:val="000000" w:themeColor="text1"/>
              </w:rPr>
            </w:pPr>
            <w:r>
              <w:rPr>
                <w:rFonts w:ascii="Arial" w:hAnsi="Arial" w:cs="Arial"/>
                <w:color w:val="000000" w:themeColor="text1"/>
              </w:rPr>
              <w:t xml:space="preserve">Αποικίες του Νότου (750.000 κάτοικοι εκ των οποίων οι 300.000 ήταν μαύροι σκλάβοι: </w:t>
            </w:r>
          </w:p>
          <w:p w:rsidR="00102289" w:rsidRDefault="00102289" w:rsidP="00102289">
            <w:pPr>
              <w:pStyle w:val="a5"/>
              <w:numPr>
                <w:ilvl w:val="0"/>
                <w:numId w:val="5"/>
              </w:numPr>
              <w:jc w:val="both"/>
              <w:rPr>
                <w:rFonts w:ascii="Arial" w:hAnsi="Arial" w:cs="Arial"/>
                <w:color w:val="000000" w:themeColor="text1"/>
              </w:rPr>
            </w:pPr>
            <w:r>
              <w:rPr>
                <w:rFonts w:ascii="Arial" w:hAnsi="Arial" w:cs="Arial"/>
                <w:color w:val="000000" w:themeColor="text1"/>
              </w:rPr>
              <w:t xml:space="preserve">η οικονομία ήταν βασισμένη στις μεγάλες φυτείες καπνού, ρυζιού, </w:t>
            </w:r>
            <w:proofErr w:type="spellStart"/>
            <w:r>
              <w:rPr>
                <w:rFonts w:ascii="Arial" w:hAnsi="Arial" w:cs="Arial"/>
                <w:color w:val="000000" w:themeColor="text1"/>
              </w:rPr>
              <w:t>βαμβακιου</w:t>
            </w:r>
            <w:proofErr w:type="spellEnd"/>
            <w:r>
              <w:rPr>
                <w:rFonts w:ascii="Arial" w:hAnsi="Arial" w:cs="Arial"/>
                <w:color w:val="000000" w:themeColor="text1"/>
              </w:rPr>
              <w:t>.</w:t>
            </w:r>
          </w:p>
          <w:p w:rsidR="00102289" w:rsidRDefault="00102289" w:rsidP="00102289">
            <w:pPr>
              <w:pStyle w:val="a5"/>
              <w:numPr>
                <w:ilvl w:val="0"/>
                <w:numId w:val="5"/>
              </w:numPr>
              <w:jc w:val="both"/>
              <w:rPr>
                <w:rFonts w:ascii="Arial" w:hAnsi="Arial" w:cs="Arial"/>
                <w:color w:val="000000" w:themeColor="text1"/>
              </w:rPr>
            </w:pPr>
            <w:r>
              <w:rPr>
                <w:rFonts w:ascii="Arial" w:hAnsi="Arial" w:cs="Arial"/>
                <w:color w:val="000000" w:themeColor="text1"/>
              </w:rPr>
              <w:t xml:space="preserve">Ιδιοκτήτες των φυτειών ήταν οι Ευρωπαίοι άποικοι. </w:t>
            </w:r>
          </w:p>
          <w:p w:rsidR="00102289" w:rsidRDefault="00102289" w:rsidP="00102289">
            <w:pPr>
              <w:pStyle w:val="a5"/>
              <w:numPr>
                <w:ilvl w:val="0"/>
                <w:numId w:val="5"/>
              </w:numPr>
              <w:jc w:val="both"/>
              <w:rPr>
                <w:rFonts w:ascii="Arial" w:hAnsi="Arial" w:cs="Arial"/>
                <w:color w:val="000000" w:themeColor="text1"/>
              </w:rPr>
            </w:pPr>
            <w:r>
              <w:rPr>
                <w:rFonts w:ascii="Arial" w:hAnsi="Arial" w:cs="Arial"/>
                <w:color w:val="000000" w:themeColor="text1"/>
              </w:rPr>
              <w:t>Η γη καλλιεργούνταν από τους μαύρους σκλάβους.</w:t>
            </w:r>
          </w:p>
          <w:p w:rsidR="00E505A4" w:rsidRDefault="00E505A4" w:rsidP="00102289">
            <w:pPr>
              <w:pStyle w:val="a5"/>
              <w:numPr>
                <w:ilvl w:val="0"/>
                <w:numId w:val="5"/>
              </w:numPr>
              <w:jc w:val="both"/>
              <w:rPr>
                <w:rFonts w:ascii="Arial" w:hAnsi="Arial" w:cs="Arial"/>
                <w:color w:val="000000" w:themeColor="text1"/>
              </w:rPr>
            </w:pPr>
            <w:r>
              <w:rPr>
                <w:rFonts w:ascii="Arial" w:hAnsi="Arial" w:cs="Arial"/>
                <w:color w:val="000000" w:themeColor="text1"/>
              </w:rPr>
              <w:t xml:space="preserve">Υπήρχαν λίγες μεγάλες πόλεις. </w:t>
            </w:r>
          </w:p>
          <w:p w:rsidR="00E505A4" w:rsidRDefault="00E505A4" w:rsidP="00E505A4">
            <w:pPr>
              <w:jc w:val="both"/>
              <w:rPr>
                <w:rFonts w:ascii="Arial" w:hAnsi="Arial" w:cs="Arial"/>
                <w:color w:val="000000" w:themeColor="text1"/>
              </w:rPr>
            </w:pPr>
            <w:r>
              <w:rPr>
                <w:rFonts w:ascii="Arial" w:hAnsi="Arial" w:cs="Arial"/>
                <w:color w:val="000000" w:themeColor="text1"/>
              </w:rPr>
              <w:t>Τρόπος διοίκησης των αποικιών</w:t>
            </w:r>
          </w:p>
          <w:p w:rsidR="00E505A4" w:rsidRDefault="00E505A4" w:rsidP="00E505A4">
            <w:pPr>
              <w:pStyle w:val="a5"/>
              <w:numPr>
                <w:ilvl w:val="0"/>
                <w:numId w:val="5"/>
              </w:numPr>
              <w:jc w:val="both"/>
              <w:rPr>
                <w:rFonts w:ascii="Arial" w:hAnsi="Arial" w:cs="Arial"/>
                <w:color w:val="000000" w:themeColor="text1"/>
              </w:rPr>
            </w:pPr>
            <w:r>
              <w:rPr>
                <w:rFonts w:ascii="Arial" w:hAnsi="Arial" w:cs="Arial"/>
                <w:color w:val="000000" w:themeColor="text1"/>
              </w:rPr>
              <w:t>Κάθε πολιτεία διοικούνταν από έναν κυβερνήτη, διορισμένο από την Αγγλία.</w:t>
            </w:r>
          </w:p>
          <w:p w:rsidR="00E505A4" w:rsidRDefault="00E505A4" w:rsidP="00E505A4">
            <w:pPr>
              <w:pStyle w:val="a5"/>
              <w:numPr>
                <w:ilvl w:val="0"/>
                <w:numId w:val="5"/>
              </w:numPr>
              <w:jc w:val="both"/>
              <w:rPr>
                <w:rFonts w:ascii="Arial" w:hAnsi="Arial" w:cs="Arial"/>
                <w:color w:val="000000" w:themeColor="text1"/>
              </w:rPr>
            </w:pPr>
            <w:r>
              <w:rPr>
                <w:rFonts w:ascii="Arial" w:hAnsi="Arial" w:cs="Arial"/>
                <w:color w:val="000000" w:themeColor="text1"/>
              </w:rPr>
              <w:t>Μία συνέλευση αποίκων συμμετείχε στην ψήφιση των νόμων και στην έγκριση των φόρων .</w:t>
            </w:r>
          </w:p>
          <w:p w:rsidR="00E505A4" w:rsidRDefault="00E505A4" w:rsidP="00E505A4">
            <w:pPr>
              <w:pStyle w:val="a5"/>
              <w:numPr>
                <w:ilvl w:val="0"/>
                <w:numId w:val="5"/>
              </w:numPr>
              <w:jc w:val="both"/>
              <w:rPr>
                <w:rFonts w:ascii="Arial" w:hAnsi="Arial" w:cs="Arial"/>
                <w:color w:val="000000" w:themeColor="text1"/>
              </w:rPr>
            </w:pPr>
            <w:r>
              <w:rPr>
                <w:rFonts w:ascii="Arial" w:hAnsi="Arial" w:cs="Arial"/>
                <w:color w:val="000000" w:themeColor="text1"/>
              </w:rPr>
              <w:t xml:space="preserve">Δικαίωμα εκλέγειν και εκλέγεσθαι είχαν μόνο οι πλούσιοι άποικοι. </w:t>
            </w:r>
          </w:p>
          <w:p w:rsidR="00E505A4" w:rsidRDefault="00E505A4" w:rsidP="00E505A4">
            <w:pPr>
              <w:pStyle w:val="a5"/>
              <w:numPr>
                <w:ilvl w:val="0"/>
                <w:numId w:val="5"/>
              </w:numPr>
              <w:jc w:val="both"/>
              <w:rPr>
                <w:rFonts w:ascii="Arial" w:hAnsi="Arial" w:cs="Arial"/>
                <w:color w:val="000000" w:themeColor="text1"/>
              </w:rPr>
            </w:pPr>
            <w:r>
              <w:rPr>
                <w:rFonts w:ascii="Arial" w:hAnsi="Arial" w:cs="Arial"/>
                <w:color w:val="000000" w:themeColor="text1"/>
              </w:rPr>
              <w:t xml:space="preserve">Οι άποικοι δεν εκπροσωπούνταν στο αγγλικό κοινοβούλιο. </w:t>
            </w:r>
          </w:p>
          <w:p w:rsidR="00DF7118" w:rsidRPr="00E505A4" w:rsidRDefault="00E505A4" w:rsidP="00102289">
            <w:pPr>
              <w:pStyle w:val="a5"/>
              <w:numPr>
                <w:ilvl w:val="0"/>
                <w:numId w:val="5"/>
              </w:numPr>
              <w:jc w:val="both"/>
              <w:rPr>
                <w:rFonts w:ascii="Arial" w:hAnsi="Arial" w:cs="Arial"/>
                <w:color w:val="000000" w:themeColor="text1"/>
              </w:rPr>
            </w:pPr>
            <w:r>
              <w:rPr>
                <w:rFonts w:ascii="Arial" w:hAnsi="Arial" w:cs="Arial"/>
                <w:color w:val="000000" w:themeColor="text1"/>
              </w:rPr>
              <w:t xml:space="preserve">Το εξωτερικό εμπόριο ελεγχόταν πλήρως από την Αγγλία. </w:t>
            </w:r>
            <w:r w:rsidR="00102289" w:rsidRPr="00E505A4">
              <w:rPr>
                <w:rFonts w:ascii="TimesNewRomanPSMT" w:hAnsi="TimesNewRomanPSMT"/>
                <w:color w:val="000000" w:themeColor="text1"/>
              </w:rPr>
              <w:br/>
            </w:r>
          </w:p>
        </w:tc>
      </w:tr>
    </w:tbl>
    <w:p w:rsidR="001D48EA" w:rsidRPr="00480ADC" w:rsidRDefault="001D48EA" w:rsidP="00DF7118">
      <w:pPr>
        <w:jc w:val="both"/>
        <w:rPr>
          <w:rFonts w:ascii="Arial" w:hAnsi="Arial" w:cs="Arial"/>
          <w:b/>
          <w:color w:val="002060"/>
        </w:rPr>
      </w:pPr>
    </w:p>
    <w:p w:rsidR="00DF7118" w:rsidRPr="00480ADC" w:rsidRDefault="00DF7118" w:rsidP="00DF7118">
      <w:pPr>
        <w:jc w:val="both"/>
        <w:rPr>
          <w:rFonts w:ascii="Arial" w:hAnsi="Arial" w:cs="Arial"/>
          <w:b/>
          <w:color w:val="002060"/>
        </w:rPr>
      </w:pPr>
      <w:r w:rsidRPr="00480ADC">
        <w:rPr>
          <w:rFonts w:ascii="Arial" w:hAnsi="Arial" w:cs="Arial"/>
          <w:b/>
          <w:color w:val="002060"/>
        </w:rPr>
        <w:t xml:space="preserve">Ορισμοί ιστορικών εννοιών </w:t>
      </w:r>
    </w:p>
    <w:p w:rsidR="00DF7118" w:rsidRPr="00480ADC" w:rsidRDefault="00DF7118" w:rsidP="00DF7118">
      <w:pPr>
        <w:jc w:val="both"/>
        <w:rPr>
          <w:rFonts w:ascii="Arial" w:hAnsi="Arial" w:cs="Arial"/>
          <w:color w:val="000000" w:themeColor="text1"/>
        </w:rPr>
      </w:pPr>
      <w:r w:rsidRPr="00480ADC">
        <w:rPr>
          <w:rFonts w:ascii="Arial" w:hAnsi="Arial" w:cs="Arial"/>
          <w:b/>
          <w:color w:val="002060"/>
        </w:rPr>
        <w:t xml:space="preserve">Αμερικάνικη επανάσταση ή Πόλεμος της </w:t>
      </w:r>
      <w:r w:rsidR="00E43153" w:rsidRPr="00480ADC">
        <w:rPr>
          <w:rFonts w:ascii="Arial" w:hAnsi="Arial" w:cs="Arial"/>
          <w:b/>
          <w:color w:val="002060"/>
        </w:rPr>
        <w:t>Ανεξαρτησίας:</w:t>
      </w:r>
      <w:r w:rsidR="00E43153" w:rsidRPr="00480ADC">
        <w:rPr>
          <w:rFonts w:ascii="Arial" w:hAnsi="Arial" w:cs="Arial"/>
          <w:color w:val="000000" w:themeColor="text1"/>
        </w:rPr>
        <w:t xml:space="preserve"> η επανάσταση των 13 αγγλικών αποικιών της Βόρειας Αμερικής και ο αγώνας τους να απαλλαγούν από τον έλεγχο της Μ. Βρετανίας και να συγκροτήσουν μαζί ένα ανεξάρτητο κράτος. Ο Πόλεμος της Ανεξαρτησίας διήρκεσε από τα 1775 έως το 1783. Αποτέλεσμά του ήταν η δημιουργία του ανεξάρτητου ομοσπονδιακού κράτους των Ηνωμένων Πολιτειών Αμερικής (ΗΠΑ). </w:t>
      </w:r>
    </w:p>
    <w:p w:rsidR="00E43153" w:rsidRPr="00480ADC" w:rsidRDefault="00E43153" w:rsidP="00DF7118">
      <w:pPr>
        <w:jc w:val="both"/>
        <w:rPr>
          <w:rFonts w:ascii="Arial" w:hAnsi="Arial" w:cs="Arial"/>
          <w:color w:val="000000" w:themeColor="text1"/>
        </w:rPr>
      </w:pPr>
      <w:r w:rsidRPr="00480ADC">
        <w:rPr>
          <w:rFonts w:ascii="Arial" w:hAnsi="Arial" w:cs="Arial"/>
          <w:b/>
          <w:color w:val="002060"/>
        </w:rPr>
        <w:t xml:space="preserve">Διακήρυξη της </w:t>
      </w:r>
      <w:r w:rsidR="00EE2BE2" w:rsidRPr="00480ADC">
        <w:rPr>
          <w:rFonts w:ascii="Arial" w:hAnsi="Arial" w:cs="Arial"/>
          <w:b/>
          <w:color w:val="002060"/>
        </w:rPr>
        <w:t xml:space="preserve">Ανεξαρτησίας (4 Ιουλίου 1776): </w:t>
      </w:r>
      <w:r w:rsidR="00EE2BE2" w:rsidRPr="00480ADC">
        <w:rPr>
          <w:rFonts w:ascii="Arial" w:hAnsi="Arial" w:cs="Arial"/>
          <w:color w:val="000000" w:themeColor="text1"/>
        </w:rPr>
        <w:t xml:space="preserve">επίσημο κείμενο που διακήρυττε την απόσχιση των 13 βρετανικών αποικιών της Βόρειας Αμερικής από τη Μεγάλη Βρετανία. Το κείμενο ψηφίστηκε από το Κογκρέσο της Φιλαδέλφειας. Συντάχθηκε από τον πολιτικό φιλόσοφο Τόμας Τζέφερσον και τον Βενιαμίν Φραγκλίνο. Το περιεχόμενο του κειμένου απηχεί τις πολιτικές και ανθρωπιστικές ιδέες του Διαφωτισμού, όπως η συγκρότηση κυβέρνησης στη βάση του κοινωνικού συμβολαίου και η αναγνώριση των αναφαίρετων φυσικών δικαιωμάτων του ανθρώπου. </w:t>
      </w:r>
    </w:p>
    <w:p w:rsidR="00DF7118" w:rsidRDefault="00EE2BE2" w:rsidP="00DF7118">
      <w:pPr>
        <w:jc w:val="both"/>
        <w:rPr>
          <w:rFonts w:ascii="Arial" w:hAnsi="Arial" w:cs="Arial"/>
          <w:color w:val="000000" w:themeColor="text1"/>
        </w:rPr>
      </w:pPr>
      <w:r w:rsidRPr="00480ADC">
        <w:rPr>
          <w:rFonts w:ascii="Arial" w:hAnsi="Arial" w:cs="Arial"/>
          <w:b/>
          <w:color w:val="002060"/>
        </w:rPr>
        <w:lastRenderedPageBreak/>
        <w:t>Κογκρέσο:</w:t>
      </w:r>
      <w:r w:rsidRPr="00480ADC">
        <w:rPr>
          <w:rFonts w:ascii="Arial" w:hAnsi="Arial" w:cs="Arial"/>
          <w:color w:val="000000" w:themeColor="text1"/>
        </w:rPr>
        <w:t xml:space="preserve"> ο φορέας της νομοθετικής εξουσίας στις Ηνωμένες Πολιτείες Αμερικής (ΗΠΑ). Θεσπίστηκε από το Σύνταγμα του 1787 και συγκροτείται από τη Γερουσία και τη Βουλή των Αντιπροσώπων. Στη Γερουσία αντιπροσωπεύονται όλες οι πολιτείες με δύο γερουσιαστές η καθεμία. Στη Βουλή των Αντιπροσώπων οι πολιτείες αντιπροσωπεύονται αναλογικά με βάση τον πληθυσμό τους (δηλαδή, ο αριθμός των εκπροσώπων καθεμιάς πολιτείας καθορίζεται από τον πληθυσμό της). Σημαντικότερες αρμοδιότητες του Κογκρέσου είναι: η επιβολή και η είσπραξη φόρων, ο κρατικός δανεισμός, η ρύθμιση του εμπορίου, η έκδοση νομίσματος και η κήρυξη του πολέμου. Η Γερουσία και η Βουλή των Αντι</w:t>
      </w:r>
      <w:r w:rsidR="00A57FF0" w:rsidRPr="00480ADC">
        <w:rPr>
          <w:rFonts w:ascii="Arial" w:hAnsi="Arial" w:cs="Arial"/>
          <w:color w:val="000000" w:themeColor="text1"/>
        </w:rPr>
        <w:t>προσώπων συνεδριάζουν</w:t>
      </w:r>
      <w:r w:rsidRPr="00480ADC">
        <w:rPr>
          <w:rFonts w:ascii="Arial" w:hAnsi="Arial" w:cs="Arial"/>
          <w:color w:val="000000" w:themeColor="text1"/>
        </w:rPr>
        <w:t xml:space="preserve"> χωριστά αλλά μια φορά</w:t>
      </w:r>
      <w:r w:rsidR="00A57FF0" w:rsidRPr="00480ADC">
        <w:rPr>
          <w:rFonts w:ascii="Arial" w:hAnsi="Arial" w:cs="Arial"/>
          <w:color w:val="000000" w:themeColor="text1"/>
        </w:rPr>
        <w:t xml:space="preserve"> τουλάχιστον</w:t>
      </w:r>
      <w:r w:rsidRPr="00480ADC">
        <w:rPr>
          <w:rFonts w:ascii="Arial" w:hAnsi="Arial" w:cs="Arial"/>
          <w:color w:val="000000" w:themeColor="text1"/>
        </w:rPr>
        <w:t xml:space="preserve"> το</w:t>
      </w:r>
      <w:r w:rsidR="00A57FF0" w:rsidRPr="00480ADC">
        <w:rPr>
          <w:rFonts w:ascii="Arial" w:hAnsi="Arial" w:cs="Arial"/>
          <w:color w:val="000000" w:themeColor="text1"/>
        </w:rPr>
        <w:t>ν</w:t>
      </w:r>
      <w:r w:rsidRPr="00480ADC">
        <w:rPr>
          <w:rFonts w:ascii="Arial" w:hAnsi="Arial" w:cs="Arial"/>
          <w:color w:val="000000" w:themeColor="text1"/>
        </w:rPr>
        <w:t xml:space="preserve"> χρόνο </w:t>
      </w:r>
      <w:r w:rsidR="00A57FF0" w:rsidRPr="00480ADC">
        <w:rPr>
          <w:rFonts w:ascii="Arial" w:hAnsi="Arial" w:cs="Arial"/>
          <w:color w:val="000000" w:themeColor="text1"/>
        </w:rPr>
        <w:t>προβλέπεται η συμμετοχή τους σε κοινή συνεδρίαση.</w:t>
      </w:r>
    </w:p>
    <w:p w:rsidR="00E505A4" w:rsidRPr="00480ADC" w:rsidRDefault="00E505A4" w:rsidP="00DF7118">
      <w:pPr>
        <w:jc w:val="both"/>
        <w:rPr>
          <w:rFonts w:ascii="Arial" w:hAnsi="Arial" w:cs="Arial"/>
          <w:color w:val="000000" w:themeColor="text1"/>
        </w:rPr>
      </w:pPr>
      <w:r w:rsidRPr="00E505A4">
        <w:rPr>
          <w:rFonts w:ascii="Arial" w:hAnsi="Arial" w:cs="Arial"/>
          <w:color w:val="000000" w:themeColor="text1"/>
        </w:rPr>
        <w:drawing>
          <wp:inline distT="0" distB="0" distL="0" distR="0">
            <wp:extent cx="2887189" cy="3749842"/>
            <wp:effectExtent l="19050" t="0" r="8411"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87125" cy="3749759"/>
                    </a:xfrm>
                    <a:prstGeom prst="rect">
                      <a:avLst/>
                    </a:prstGeom>
                    <a:noFill/>
                    <a:ln w="9525">
                      <a:noFill/>
                      <a:miter lim="800000"/>
                      <a:headEnd/>
                      <a:tailEnd/>
                    </a:ln>
                  </pic:spPr>
                </pic:pic>
              </a:graphicData>
            </a:graphic>
          </wp:inline>
        </w:drawing>
      </w:r>
    </w:p>
    <w:p w:rsidR="00DF7118" w:rsidRPr="00480ADC" w:rsidRDefault="00DF7118" w:rsidP="00DF7118">
      <w:pPr>
        <w:jc w:val="both"/>
        <w:rPr>
          <w:rFonts w:ascii="Arial" w:hAnsi="Arial" w:cs="Arial"/>
          <w:b/>
          <w:color w:val="002060"/>
        </w:rPr>
      </w:pPr>
      <w:r w:rsidRPr="00480ADC">
        <w:rPr>
          <w:rFonts w:ascii="Arial" w:hAnsi="Arial" w:cs="Arial"/>
          <w:b/>
          <w:color w:val="002060"/>
        </w:rPr>
        <w:t xml:space="preserve">Αίτια της ρήξης της Αγγλίας με τις 13 αποικίες της στην Αμερική </w:t>
      </w:r>
    </w:p>
    <w:p w:rsidR="00F166B8" w:rsidRPr="00480ADC" w:rsidRDefault="00F166B8" w:rsidP="00F166B8">
      <w:pPr>
        <w:pStyle w:val="a5"/>
        <w:numPr>
          <w:ilvl w:val="0"/>
          <w:numId w:val="2"/>
        </w:numPr>
        <w:jc w:val="both"/>
        <w:rPr>
          <w:rFonts w:ascii="Arial" w:hAnsi="Arial" w:cs="Arial"/>
          <w:b/>
          <w:color w:val="000000" w:themeColor="text1"/>
        </w:rPr>
      </w:pPr>
      <w:r w:rsidRPr="00480ADC">
        <w:rPr>
          <w:rFonts w:ascii="Arial" w:hAnsi="Arial" w:cs="Arial"/>
          <w:b/>
          <w:color w:val="000000" w:themeColor="text1"/>
        </w:rPr>
        <w:t xml:space="preserve">Η Αγγλία είχε τον πλήρη έλεγχο του εξωτερικού εμπορίου των αποικιών. </w:t>
      </w:r>
    </w:p>
    <w:p w:rsidR="00A57FF0" w:rsidRPr="00480ADC" w:rsidRDefault="00A57FF0" w:rsidP="00F166B8">
      <w:pPr>
        <w:pStyle w:val="a5"/>
        <w:numPr>
          <w:ilvl w:val="0"/>
          <w:numId w:val="2"/>
        </w:numPr>
        <w:jc w:val="both"/>
        <w:rPr>
          <w:rFonts w:ascii="Arial" w:hAnsi="Arial" w:cs="Arial"/>
          <w:b/>
          <w:color w:val="000000" w:themeColor="text1"/>
        </w:rPr>
      </w:pPr>
      <w:r w:rsidRPr="00480ADC">
        <w:rPr>
          <w:rFonts w:ascii="Arial" w:hAnsi="Arial" w:cs="Arial"/>
          <w:b/>
          <w:color w:val="000000" w:themeColor="text1"/>
        </w:rPr>
        <w:t>Απαγόρευση στους αποίκους από την Αγγλία να εκμεταλλευτούν οικονομικά τον Καναδά και τη Λουιζιάνα: τ</w:t>
      </w:r>
      <w:r w:rsidR="00DF7118" w:rsidRPr="00480ADC">
        <w:rPr>
          <w:rFonts w:ascii="Arial" w:hAnsi="Arial" w:cs="Arial"/>
          <w:color w:val="000000" w:themeColor="text1"/>
          <w:shd w:val="clear" w:color="auto" w:fill="FFFFFF"/>
        </w:rPr>
        <w:t>ο 1763, μετά τη λήξη του Επταετούς Πολέμου (1756-1763)</w:t>
      </w:r>
      <w:r w:rsidRPr="00480ADC">
        <w:rPr>
          <w:rStyle w:val="a7"/>
          <w:rFonts w:ascii="Arial" w:hAnsi="Arial" w:cs="Arial"/>
          <w:color w:val="000000" w:themeColor="text1"/>
          <w:shd w:val="clear" w:color="auto" w:fill="FFFFFF"/>
        </w:rPr>
        <w:footnoteReference w:id="1"/>
      </w:r>
      <w:r w:rsidR="00DF7118" w:rsidRPr="00480ADC">
        <w:rPr>
          <w:rFonts w:ascii="Arial" w:hAnsi="Arial" w:cs="Arial"/>
          <w:color w:val="000000" w:themeColor="text1"/>
          <w:shd w:val="clear" w:color="auto" w:fill="FFFFFF"/>
        </w:rPr>
        <w:t xml:space="preserve"> μεταξύ της Γαλλίας και της Αγγλίας, ο Καναδάς και η Λουιζιάνα που ανήκαν μέχρι τότε στη Γαλλία και την Ισπανία </w:t>
      </w:r>
      <w:r w:rsidR="00DF7118" w:rsidRPr="00480ADC">
        <w:rPr>
          <w:rFonts w:ascii="Arial" w:hAnsi="Arial" w:cs="Arial"/>
          <w:color w:val="000000" w:themeColor="text1"/>
          <w:shd w:val="clear" w:color="auto" w:fill="FFFFFF"/>
        </w:rPr>
        <w:lastRenderedPageBreak/>
        <w:t>αντίστοιχα, πε</w:t>
      </w:r>
      <w:r w:rsidRPr="00480ADC">
        <w:rPr>
          <w:rFonts w:ascii="Arial" w:hAnsi="Arial" w:cs="Arial"/>
          <w:color w:val="000000" w:themeColor="text1"/>
          <w:shd w:val="clear" w:color="auto" w:fill="FFFFFF"/>
        </w:rPr>
        <w:t xml:space="preserve">ριήλθαν στην Αγγλία. Η </w:t>
      </w:r>
      <w:r w:rsidR="00DF7118" w:rsidRPr="00480ADC">
        <w:rPr>
          <w:rFonts w:ascii="Arial" w:hAnsi="Arial" w:cs="Arial"/>
          <w:color w:val="000000" w:themeColor="text1"/>
          <w:shd w:val="clear" w:color="auto" w:fill="FFFFFF"/>
        </w:rPr>
        <w:t>αγγλική κυβέρνηση απαγόρευσε στους αποίκους την οικονομική εκμετάλλευση των νέων περιοχών, προκάλεσε έντονες αντιδράσεις.</w:t>
      </w:r>
    </w:p>
    <w:p w:rsidR="00A57FF0" w:rsidRPr="00480ADC" w:rsidRDefault="00A57FF0" w:rsidP="00DF7118">
      <w:pPr>
        <w:pStyle w:val="a5"/>
        <w:numPr>
          <w:ilvl w:val="0"/>
          <w:numId w:val="2"/>
        </w:numPr>
        <w:jc w:val="both"/>
        <w:rPr>
          <w:rFonts w:ascii="Arial" w:hAnsi="Arial" w:cs="Arial"/>
          <w:b/>
          <w:color w:val="000000" w:themeColor="text1"/>
        </w:rPr>
      </w:pPr>
      <w:r w:rsidRPr="00480ADC">
        <w:rPr>
          <w:rFonts w:ascii="Arial" w:hAnsi="Arial" w:cs="Arial"/>
          <w:b/>
          <w:color w:val="000000" w:themeColor="text1"/>
        </w:rPr>
        <w:t xml:space="preserve">Επιβολή πρόσθετων φόρων στους αποίκους: 1) η δυσαρέσκεια των αποίκων κορυφώθηκε, όταν η μητρόπολη, για την κάλυψη των δαπανών του πολέμου, επέβαλε πρόσθετους φόρους σε προϊόντα όπως το τσάι και η ζάχαρη, 2) η Αγγλία επέβαλε στους αποίκους πρόσθετο ειδικό φόρο χαρτοσήμου στις εφημερίδες και στα εμπορικά έγγραφα. </w:t>
      </w:r>
    </w:p>
    <w:p w:rsidR="00A57FF0" w:rsidRPr="00480ADC" w:rsidRDefault="00DF7118" w:rsidP="00DF7118">
      <w:pPr>
        <w:pStyle w:val="a5"/>
        <w:numPr>
          <w:ilvl w:val="0"/>
          <w:numId w:val="2"/>
        </w:numPr>
        <w:jc w:val="both"/>
        <w:rPr>
          <w:rFonts w:ascii="Arial" w:hAnsi="Arial" w:cs="Arial"/>
          <w:b/>
          <w:color w:val="000000" w:themeColor="text1"/>
        </w:rPr>
      </w:pPr>
      <w:r w:rsidRPr="00480ADC">
        <w:rPr>
          <w:rFonts w:ascii="Arial" w:hAnsi="Arial" w:cs="Arial"/>
          <w:color w:val="000000" w:themeColor="text1"/>
          <w:shd w:val="clear" w:color="auto" w:fill="FFFFFF"/>
        </w:rPr>
        <w:t xml:space="preserve"> </w:t>
      </w:r>
      <w:r w:rsidR="00A57FF0" w:rsidRPr="00480ADC">
        <w:rPr>
          <w:rFonts w:ascii="Arial" w:hAnsi="Arial" w:cs="Arial"/>
          <w:color w:val="000000" w:themeColor="text1"/>
          <w:shd w:val="clear" w:color="auto" w:fill="FFFFFF"/>
        </w:rPr>
        <w:t xml:space="preserve">Ο οικονομικός έλεγχος των αποικιών από τη μητρόπολη και η επιβολή πρόσθετης φορολογίας θεωρήθηκε ως </w:t>
      </w:r>
      <w:r w:rsidRPr="00480ADC">
        <w:rPr>
          <w:rFonts w:ascii="Arial" w:hAnsi="Arial" w:cs="Arial"/>
          <w:color w:val="000000" w:themeColor="text1"/>
          <w:shd w:val="clear" w:color="auto" w:fill="FFFFFF"/>
        </w:rPr>
        <w:t xml:space="preserve">ενέργεια </w:t>
      </w:r>
      <w:r w:rsidR="00A57FF0" w:rsidRPr="00480ADC">
        <w:rPr>
          <w:rFonts w:ascii="Arial" w:hAnsi="Arial" w:cs="Arial"/>
          <w:color w:val="000000" w:themeColor="text1"/>
          <w:shd w:val="clear" w:color="auto" w:fill="FFFFFF"/>
        </w:rPr>
        <w:t>που υπονόμευε την οικονομία των αποικιών. Π</w:t>
      </w:r>
      <w:r w:rsidRPr="00480ADC">
        <w:rPr>
          <w:rFonts w:ascii="Arial" w:hAnsi="Arial" w:cs="Arial"/>
          <w:color w:val="000000" w:themeColor="text1"/>
          <w:shd w:val="clear" w:color="auto" w:fill="FFFFFF"/>
        </w:rPr>
        <w:t>αρά τη μερική υποχώρηση της αγγλικής πολιτικής στο ζήτημα αυτό, προκάλεσε το ξέσπασμα ταραχών στη Βοστώνη (1773), που αποτέλεσαν το έναυσμα αλυσιδωτών αντιδράσεων.</w:t>
      </w:r>
    </w:p>
    <w:p w:rsidR="00DF7118" w:rsidRPr="00480ADC" w:rsidRDefault="00DF7118" w:rsidP="00DF7118">
      <w:pPr>
        <w:pStyle w:val="a5"/>
        <w:numPr>
          <w:ilvl w:val="0"/>
          <w:numId w:val="2"/>
        </w:numPr>
        <w:jc w:val="both"/>
        <w:rPr>
          <w:rFonts w:ascii="Arial" w:hAnsi="Arial" w:cs="Arial"/>
          <w:b/>
          <w:color w:val="000000" w:themeColor="text1"/>
        </w:rPr>
      </w:pPr>
      <w:r w:rsidRPr="00480ADC">
        <w:rPr>
          <w:rFonts w:ascii="Arial" w:hAnsi="Arial" w:cs="Arial"/>
          <w:color w:val="000000" w:themeColor="text1"/>
          <w:shd w:val="clear" w:color="auto" w:fill="FFFFFF"/>
        </w:rPr>
        <w:t xml:space="preserve"> Το Σεπτέμβριο του 1774 συνήλθαν στη Φιλαδέλφεια για πρώτη φορά οι αντιπρόσωποι των δεκατριών αποικιών, οι οποίοι διεκδικούσαν την αυτοδιοίκηση τους και απηύθυναν στον βασιλιά μια διακήρυξη δικαιωμάτων. Η ανένδοτη στάση της Αγγλίας προκάλεσε την οριστική ρήξη των αποικιών με τη μητρόπολη</w:t>
      </w:r>
      <w:r w:rsidR="00F166B8" w:rsidRPr="00480ADC">
        <w:rPr>
          <w:rFonts w:ascii="Arial" w:hAnsi="Arial" w:cs="Arial"/>
          <w:color w:val="000000" w:themeColor="text1"/>
          <w:shd w:val="clear" w:color="auto" w:fill="FFFFFF"/>
        </w:rPr>
        <w:t>.</w:t>
      </w:r>
    </w:p>
    <w:p w:rsidR="00F166B8" w:rsidRPr="001D48EA" w:rsidRDefault="00F166B8" w:rsidP="00F166B8">
      <w:pPr>
        <w:jc w:val="both"/>
        <w:rPr>
          <w:rFonts w:ascii="Arial" w:hAnsi="Arial" w:cs="Arial"/>
          <w:b/>
          <w:color w:val="002060"/>
        </w:rPr>
      </w:pPr>
      <w:r w:rsidRPr="001D48EA">
        <w:rPr>
          <w:rFonts w:ascii="Arial" w:hAnsi="Arial" w:cs="Arial"/>
          <w:b/>
          <w:color w:val="002060"/>
        </w:rPr>
        <w:t xml:space="preserve">Αφορμή του Πολέμου της Ανεξαρτησίας </w:t>
      </w:r>
    </w:p>
    <w:p w:rsidR="00F166B8" w:rsidRPr="001D48EA" w:rsidRDefault="00F166B8" w:rsidP="00F166B8">
      <w:pPr>
        <w:pStyle w:val="a5"/>
        <w:numPr>
          <w:ilvl w:val="0"/>
          <w:numId w:val="3"/>
        </w:numPr>
        <w:jc w:val="both"/>
        <w:rPr>
          <w:rFonts w:ascii="Arial" w:hAnsi="Arial" w:cs="Arial"/>
          <w:color w:val="000000" w:themeColor="text1"/>
        </w:rPr>
      </w:pPr>
      <w:r w:rsidRPr="001D48EA">
        <w:rPr>
          <w:rFonts w:ascii="Arial" w:hAnsi="Arial" w:cs="Arial"/>
          <w:color w:val="000000" w:themeColor="text1"/>
        </w:rPr>
        <w:t xml:space="preserve">Η Αγγλία καταργεί όλους τους φόρους εκτός από τον φόρο στο τσάι. </w:t>
      </w:r>
    </w:p>
    <w:p w:rsidR="00F166B8" w:rsidRPr="001D48EA" w:rsidRDefault="00F166B8" w:rsidP="00F166B8">
      <w:pPr>
        <w:pStyle w:val="a5"/>
        <w:numPr>
          <w:ilvl w:val="0"/>
          <w:numId w:val="3"/>
        </w:numPr>
        <w:jc w:val="both"/>
        <w:rPr>
          <w:rFonts w:ascii="Arial" w:hAnsi="Arial" w:cs="Arial"/>
          <w:color w:val="000000" w:themeColor="text1"/>
        </w:rPr>
      </w:pPr>
      <w:r w:rsidRPr="001D48EA">
        <w:rPr>
          <w:rFonts w:ascii="Arial" w:hAnsi="Arial" w:cs="Arial"/>
          <w:color w:val="000000" w:themeColor="text1"/>
        </w:rPr>
        <w:t>Οι άποικοι καταστρέφουν στο λιμάνι αγγλικό φορτίο με τσάι (16 Δεκεμβρίου 1773)</w:t>
      </w:r>
    </w:p>
    <w:p w:rsidR="00F166B8" w:rsidRPr="001D48EA" w:rsidRDefault="00F166B8" w:rsidP="00F166B8">
      <w:pPr>
        <w:pStyle w:val="a5"/>
        <w:numPr>
          <w:ilvl w:val="0"/>
          <w:numId w:val="3"/>
        </w:numPr>
        <w:jc w:val="both"/>
        <w:rPr>
          <w:rFonts w:ascii="Arial" w:hAnsi="Arial" w:cs="Arial"/>
          <w:color w:val="000000" w:themeColor="text1"/>
        </w:rPr>
      </w:pPr>
      <w:r w:rsidRPr="001D48EA">
        <w:rPr>
          <w:rFonts w:ascii="Arial" w:hAnsi="Arial" w:cs="Arial"/>
          <w:color w:val="000000" w:themeColor="text1"/>
        </w:rPr>
        <w:t xml:space="preserve">Οι Άγγλοι </w:t>
      </w:r>
      <w:r w:rsidR="00F47EBA" w:rsidRPr="001D48EA">
        <w:rPr>
          <w:rFonts w:ascii="Arial" w:hAnsi="Arial" w:cs="Arial"/>
          <w:color w:val="000000" w:themeColor="text1"/>
        </w:rPr>
        <w:t xml:space="preserve">επέβαλε εμπορικούς περιορισμούς  στο λιμάνι της Βοστώνης. </w:t>
      </w:r>
    </w:p>
    <w:p w:rsidR="00C87690" w:rsidRPr="001D48EA" w:rsidRDefault="00C87690" w:rsidP="00F166B8">
      <w:pPr>
        <w:pStyle w:val="a5"/>
        <w:numPr>
          <w:ilvl w:val="0"/>
          <w:numId w:val="3"/>
        </w:numPr>
        <w:jc w:val="both"/>
        <w:rPr>
          <w:rFonts w:ascii="Arial" w:hAnsi="Arial" w:cs="Arial"/>
          <w:color w:val="000000" w:themeColor="text1"/>
        </w:rPr>
      </w:pPr>
      <w:r w:rsidRPr="001D48EA">
        <w:rPr>
          <w:rFonts w:ascii="Arial" w:hAnsi="Arial" w:cs="Arial"/>
          <w:color w:val="000000" w:themeColor="text1"/>
        </w:rPr>
        <w:t xml:space="preserve">Οι Αμερικανοί με τη σειρά τους συγκάλεσαν, τον Σεπτέμβριο του 1774, το Κογκρέσο στη Φιλαδέλφεια, στο οποίο συμμετείχαν αντιπρόσωποι όλων των αποικιών. </w:t>
      </w:r>
    </w:p>
    <w:p w:rsidR="00C87690" w:rsidRPr="001D48EA" w:rsidRDefault="00C87690" w:rsidP="00F166B8">
      <w:pPr>
        <w:pStyle w:val="a5"/>
        <w:numPr>
          <w:ilvl w:val="0"/>
          <w:numId w:val="3"/>
        </w:numPr>
        <w:jc w:val="both"/>
        <w:rPr>
          <w:rFonts w:ascii="Arial" w:hAnsi="Arial" w:cs="Arial"/>
          <w:color w:val="000000" w:themeColor="text1"/>
        </w:rPr>
      </w:pPr>
      <w:r w:rsidRPr="001D48EA">
        <w:rPr>
          <w:rFonts w:ascii="Arial" w:hAnsi="Arial" w:cs="Arial"/>
          <w:color w:val="000000" w:themeColor="text1"/>
        </w:rPr>
        <w:t>Παρά τη συμβιβαστική διάθεση του Κογκρέσου ο βασιλιάς Γεώργιος ο Β΄ της Αγγλίας αποφάσισε την ένοπλη σύγκρουση.</w:t>
      </w:r>
    </w:p>
    <w:p w:rsidR="00C87690" w:rsidRPr="001D48EA" w:rsidRDefault="00C87690" w:rsidP="00F166B8">
      <w:pPr>
        <w:pStyle w:val="a5"/>
        <w:numPr>
          <w:ilvl w:val="0"/>
          <w:numId w:val="3"/>
        </w:numPr>
        <w:jc w:val="both"/>
        <w:rPr>
          <w:rFonts w:ascii="Arial" w:hAnsi="Arial" w:cs="Arial"/>
          <w:color w:val="000000" w:themeColor="text1"/>
        </w:rPr>
      </w:pPr>
      <w:r w:rsidRPr="001D48EA">
        <w:rPr>
          <w:rFonts w:ascii="Arial" w:hAnsi="Arial" w:cs="Arial"/>
          <w:color w:val="000000" w:themeColor="text1"/>
        </w:rPr>
        <w:t xml:space="preserve">Οι Αμερικανικές δυνάμεις νίκησαν (Απρίλιος 1775) στη μάχη του </w:t>
      </w:r>
      <w:proofErr w:type="spellStart"/>
      <w:r w:rsidRPr="001D48EA">
        <w:rPr>
          <w:rFonts w:ascii="Arial" w:hAnsi="Arial" w:cs="Arial"/>
          <w:color w:val="000000" w:themeColor="text1"/>
        </w:rPr>
        <w:t>Λέξινγκτον</w:t>
      </w:r>
      <w:proofErr w:type="spellEnd"/>
      <w:r w:rsidRPr="001D48EA">
        <w:rPr>
          <w:rFonts w:ascii="Arial" w:hAnsi="Arial" w:cs="Arial"/>
          <w:color w:val="000000" w:themeColor="text1"/>
        </w:rPr>
        <w:t xml:space="preserve"> τον στρατό της Αγγλίας. Η μάχη στο </w:t>
      </w:r>
      <w:proofErr w:type="spellStart"/>
      <w:r w:rsidRPr="001D48EA">
        <w:rPr>
          <w:rFonts w:ascii="Arial" w:hAnsi="Arial" w:cs="Arial"/>
          <w:color w:val="000000" w:themeColor="text1"/>
        </w:rPr>
        <w:t>Λέξινγκτον</w:t>
      </w:r>
      <w:proofErr w:type="spellEnd"/>
      <w:r w:rsidRPr="001D48EA">
        <w:rPr>
          <w:rFonts w:ascii="Arial" w:hAnsi="Arial" w:cs="Arial"/>
          <w:color w:val="000000" w:themeColor="text1"/>
        </w:rPr>
        <w:t xml:space="preserve"> σηματοδότησε την οριστική ρήξη των 13 αποικιών της Βόρειας Αμερικής με τη μητρόπολή τους Αγγλία.  </w:t>
      </w:r>
    </w:p>
    <w:p w:rsidR="00C87690" w:rsidRPr="001D48EA" w:rsidRDefault="00C87690" w:rsidP="00C87690">
      <w:pPr>
        <w:ind w:left="360"/>
        <w:jc w:val="both"/>
        <w:rPr>
          <w:rFonts w:ascii="Arial" w:hAnsi="Arial" w:cs="Arial"/>
          <w:b/>
          <w:color w:val="002060"/>
        </w:rPr>
      </w:pPr>
      <w:r w:rsidRPr="001D48EA">
        <w:rPr>
          <w:rFonts w:ascii="Arial" w:hAnsi="Arial" w:cs="Arial"/>
          <w:b/>
          <w:color w:val="002060"/>
        </w:rPr>
        <w:t>Ο Πόλεμος της Ανεξαρτησίας (1775- 1783)</w:t>
      </w:r>
    </w:p>
    <w:p w:rsidR="00C87690" w:rsidRPr="00480ADC" w:rsidRDefault="00C87690" w:rsidP="00C87690">
      <w:pPr>
        <w:ind w:left="360"/>
        <w:jc w:val="both"/>
        <w:rPr>
          <w:rFonts w:ascii="Arial" w:hAnsi="Arial" w:cs="Arial"/>
          <w:color w:val="000000"/>
          <w:shd w:val="clear" w:color="auto" w:fill="FFFFFF"/>
        </w:rPr>
      </w:pPr>
      <w:r w:rsidRPr="00480ADC">
        <w:rPr>
          <w:rFonts w:ascii="Arial" w:hAnsi="Arial" w:cs="Arial"/>
          <w:color w:val="000000"/>
          <w:shd w:val="clear" w:color="auto" w:fill="FFFFFF"/>
        </w:rPr>
        <w:t>Ο πόλεμος της Ανεξαρτησίας κράτησε επτά χρόνια και υπήρξε στην αρχή μια δεινή δοκιμασία για τον ανοργάνωτο στρατό των αποίκων.</w:t>
      </w:r>
    </w:p>
    <w:p w:rsidR="00C87690" w:rsidRPr="00480ADC" w:rsidRDefault="00C87690" w:rsidP="00C87690">
      <w:pPr>
        <w:pStyle w:val="a5"/>
        <w:numPr>
          <w:ilvl w:val="0"/>
          <w:numId w:val="3"/>
        </w:numPr>
        <w:jc w:val="both"/>
        <w:rPr>
          <w:rFonts w:ascii="Arial" w:hAnsi="Arial" w:cs="Arial"/>
          <w:b/>
          <w:color w:val="000000" w:themeColor="text1"/>
        </w:rPr>
      </w:pPr>
      <w:r w:rsidRPr="00480ADC">
        <w:rPr>
          <w:rFonts w:ascii="Arial" w:hAnsi="Arial" w:cs="Arial"/>
          <w:color w:val="000000"/>
          <w:shd w:val="clear" w:color="auto" w:fill="FFFFFF"/>
        </w:rPr>
        <w:t>Οι Αμερικανοί ενισχύθηκαν από Γάλλους αλλά και από άλλους Ευρωπαίους εθελοντές και κατόρθωσαν βαθμιαία να αποκτήσουν στρατιωτική υπεροχή χάρη στις ικανότητες του αρχιστράτηγου </w:t>
      </w:r>
      <w:r w:rsidRPr="00480ADC">
        <w:rPr>
          <w:rStyle w:val="a8"/>
          <w:rFonts w:ascii="Arial" w:hAnsi="Arial" w:cs="Arial"/>
          <w:color w:val="000000"/>
          <w:bdr w:val="none" w:sz="0" w:space="0" w:color="auto" w:frame="1"/>
          <w:shd w:val="clear" w:color="auto" w:fill="FFFFFF"/>
        </w:rPr>
        <w:t>Γεωργίου Ουάσινγκτον</w:t>
      </w:r>
      <w:r w:rsidRPr="00480ADC">
        <w:rPr>
          <w:rFonts w:ascii="Arial" w:hAnsi="Arial" w:cs="Arial"/>
          <w:color w:val="000000"/>
          <w:shd w:val="clear" w:color="auto" w:fill="FFFFFF"/>
        </w:rPr>
        <w:t> και στην ευνοϊκή στάση πολλών ευρωπαϊκών δυνάμεων.</w:t>
      </w:r>
    </w:p>
    <w:p w:rsidR="00C87690" w:rsidRPr="00480ADC" w:rsidRDefault="00C87690" w:rsidP="00C87690">
      <w:pPr>
        <w:pStyle w:val="a5"/>
        <w:numPr>
          <w:ilvl w:val="0"/>
          <w:numId w:val="3"/>
        </w:numPr>
        <w:jc w:val="both"/>
        <w:rPr>
          <w:rFonts w:ascii="Arial" w:hAnsi="Arial" w:cs="Arial"/>
          <w:b/>
          <w:color w:val="000000" w:themeColor="text1"/>
        </w:rPr>
      </w:pPr>
      <w:r w:rsidRPr="00480ADC">
        <w:rPr>
          <w:rFonts w:ascii="Arial" w:hAnsi="Arial" w:cs="Arial"/>
          <w:color w:val="000000"/>
          <w:shd w:val="clear" w:color="auto" w:fill="FFFFFF"/>
        </w:rPr>
        <w:t xml:space="preserve">Η Γαλλία, επιθυμούσε να περιορίσει τη βρετανική αποικιακή αυτοκρατορία. Συμμάχησε με τους Αμερικανούς (1778) και κήρυξε τον πόλεμο εναντίον της Αγγλίας. </w:t>
      </w:r>
    </w:p>
    <w:p w:rsidR="00C87690" w:rsidRPr="00480ADC" w:rsidRDefault="00C87690" w:rsidP="00C87690">
      <w:pPr>
        <w:pStyle w:val="a5"/>
        <w:numPr>
          <w:ilvl w:val="0"/>
          <w:numId w:val="3"/>
        </w:numPr>
        <w:jc w:val="both"/>
        <w:rPr>
          <w:rFonts w:ascii="Arial" w:hAnsi="Arial" w:cs="Arial"/>
          <w:b/>
          <w:color w:val="000000" w:themeColor="text1"/>
        </w:rPr>
      </w:pPr>
      <w:r w:rsidRPr="00480ADC">
        <w:rPr>
          <w:rFonts w:ascii="Arial" w:hAnsi="Arial" w:cs="Arial"/>
          <w:color w:val="000000"/>
          <w:shd w:val="clear" w:color="auto" w:fill="FFFFFF"/>
        </w:rPr>
        <w:t xml:space="preserve">Για τους ίδιους λόγους με τη Γαλλία η Ισπανία και η Ολλανδία συμμάχησαν με τους Αμερικάνους. </w:t>
      </w:r>
    </w:p>
    <w:p w:rsidR="00C87690" w:rsidRPr="00480ADC" w:rsidRDefault="00C87690" w:rsidP="00C87690">
      <w:pPr>
        <w:pStyle w:val="a5"/>
        <w:numPr>
          <w:ilvl w:val="0"/>
          <w:numId w:val="3"/>
        </w:numPr>
        <w:jc w:val="both"/>
        <w:rPr>
          <w:rFonts w:ascii="Arial" w:hAnsi="Arial" w:cs="Arial"/>
          <w:b/>
          <w:color w:val="000000" w:themeColor="text1"/>
        </w:rPr>
      </w:pPr>
      <w:r w:rsidRPr="00480ADC">
        <w:rPr>
          <w:rFonts w:ascii="Arial" w:hAnsi="Arial" w:cs="Arial"/>
          <w:color w:val="000000"/>
          <w:shd w:val="clear" w:color="auto" w:fill="FFFFFF"/>
        </w:rPr>
        <w:lastRenderedPageBreak/>
        <w:t xml:space="preserve"> Η Ρωσία, η Δανία και η Σουηδία αντιστάθηκαν στην απόφαση της Αγγλίας να διενεργεί νηοψία σε πλοία ουδετέρων χωρών για την ανεύρεση εχθρικού φορτίου.</w:t>
      </w:r>
    </w:p>
    <w:p w:rsidR="0021543F" w:rsidRPr="00480ADC" w:rsidRDefault="0021543F" w:rsidP="00C87690">
      <w:pPr>
        <w:pStyle w:val="a5"/>
        <w:numPr>
          <w:ilvl w:val="0"/>
          <w:numId w:val="3"/>
        </w:numPr>
        <w:jc w:val="both"/>
        <w:rPr>
          <w:rFonts w:ascii="Arial" w:hAnsi="Arial" w:cs="Arial"/>
          <w:b/>
          <w:color w:val="000000" w:themeColor="text1"/>
        </w:rPr>
      </w:pPr>
      <w:r w:rsidRPr="00480ADC">
        <w:rPr>
          <w:rFonts w:ascii="Arial" w:hAnsi="Arial" w:cs="Arial"/>
          <w:color w:val="000000"/>
          <w:shd w:val="clear" w:color="auto" w:fill="FFFFFF"/>
        </w:rPr>
        <w:t xml:space="preserve">Μετά την ήττα των Άγγλων στη μάχη του </w:t>
      </w:r>
      <w:proofErr w:type="spellStart"/>
      <w:r w:rsidRPr="00480ADC">
        <w:rPr>
          <w:rFonts w:ascii="Arial" w:hAnsi="Arial" w:cs="Arial"/>
          <w:color w:val="000000"/>
          <w:shd w:val="clear" w:color="auto" w:fill="FFFFFF"/>
        </w:rPr>
        <w:t>Γιόρκταουν</w:t>
      </w:r>
      <w:proofErr w:type="spellEnd"/>
      <w:r w:rsidRPr="00480ADC">
        <w:rPr>
          <w:rFonts w:ascii="Arial" w:hAnsi="Arial" w:cs="Arial"/>
          <w:color w:val="000000"/>
          <w:shd w:val="clear" w:color="auto" w:fill="FFFFFF"/>
        </w:rPr>
        <w:t xml:space="preserve"> (Οκτώβριος 1778) τελείωσε και ο πόλεμος της Ανεξαρτησίας και η Αγγλία αναγνώρισε την ανεξαρτησία των 13 αποικιών (Συνθήκη Βερσαλλιών, Σεπτέμβριος 1783). </w:t>
      </w:r>
    </w:p>
    <w:p w:rsidR="00C87690" w:rsidRPr="00480ADC" w:rsidRDefault="0021543F" w:rsidP="00C87690">
      <w:pPr>
        <w:ind w:left="360"/>
        <w:jc w:val="both"/>
        <w:rPr>
          <w:rFonts w:ascii="Arial" w:hAnsi="Arial" w:cs="Arial"/>
          <w:b/>
          <w:color w:val="002060"/>
        </w:rPr>
      </w:pPr>
      <w:r w:rsidRPr="00480ADC">
        <w:rPr>
          <w:rFonts w:ascii="Arial" w:hAnsi="Arial" w:cs="Arial"/>
          <w:b/>
          <w:color w:val="002060"/>
        </w:rPr>
        <w:t xml:space="preserve">Η Ιδεολογία της Αμερικάνικης Επανάστασης και η  Διακήρυξη της Αμερικάνικης Ανεξαρτησίας </w:t>
      </w:r>
    </w:p>
    <w:p w:rsidR="0021543F" w:rsidRPr="00480ADC" w:rsidRDefault="0021543F" w:rsidP="00C87690">
      <w:pPr>
        <w:ind w:left="360"/>
        <w:jc w:val="both"/>
        <w:rPr>
          <w:rFonts w:ascii="Arial" w:hAnsi="Arial" w:cs="Arial"/>
          <w:color w:val="000000"/>
          <w:shd w:val="clear" w:color="auto" w:fill="FFFFFF"/>
        </w:rPr>
      </w:pPr>
      <w:r w:rsidRPr="00480ADC">
        <w:rPr>
          <w:rFonts w:ascii="Arial" w:hAnsi="Arial" w:cs="Arial"/>
          <w:color w:val="002060"/>
          <w:shd w:val="clear" w:color="auto" w:fill="FFFFFF"/>
        </w:rPr>
        <w:t>√</w:t>
      </w:r>
      <w:r w:rsidRPr="00480ADC">
        <w:rPr>
          <w:rFonts w:ascii="Arial" w:hAnsi="Arial" w:cs="Arial"/>
          <w:color w:val="000000"/>
          <w:shd w:val="clear" w:color="auto" w:fill="FFFFFF"/>
        </w:rPr>
        <w:t xml:space="preserve"> Η ιδεολογία της Αμερικανικής Επανάστασης στηρίχθηκε στη </w:t>
      </w:r>
      <w:r w:rsidRPr="00480ADC">
        <w:rPr>
          <w:rStyle w:val="a9"/>
          <w:rFonts w:ascii="Arial" w:hAnsi="Arial" w:cs="Arial"/>
          <w:color w:val="000000"/>
          <w:bdr w:val="none" w:sz="0" w:space="0" w:color="auto" w:frame="1"/>
          <w:shd w:val="clear" w:color="auto" w:fill="FFFFFF"/>
        </w:rPr>
        <w:t>Διακήρυξη της Ανεξαρτησίας</w:t>
      </w:r>
      <w:r w:rsidRPr="00480ADC">
        <w:rPr>
          <w:rFonts w:ascii="Arial" w:hAnsi="Arial" w:cs="Arial"/>
          <w:color w:val="000000"/>
          <w:shd w:val="clear" w:color="auto" w:fill="FFFFFF"/>
        </w:rPr>
        <w:t> που ψήφισε η Συνέλευση της Φιλαδέλφειας στις 4 Ιουλίου 1776.</w:t>
      </w:r>
    </w:p>
    <w:p w:rsidR="0021543F" w:rsidRPr="00480ADC" w:rsidRDefault="0021543F" w:rsidP="00C87690">
      <w:pPr>
        <w:ind w:left="360"/>
        <w:jc w:val="both"/>
        <w:rPr>
          <w:rFonts w:ascii="Arial" w:hAnsi="Arial" w:cs="Arial"/>
          <w:color w:val="000000"/>
          <w:shd w:val="clear" w:color="auto" w:fill="FFFFFF"/>
        </w:rPr>
      </w:pPr>
      <w:r w:rsidRPr="00480ADC">
        <w:rPr>
          <w:rFonts w:ascii="Arial" w:hAnsi="Arial" w:cs="Arial"/>
          <w:color w:val="000000"/>
          <w:shd w:val="clear" w:color="auto" w:fill="FFFFFF"/>
        </w:rPr>
        <w:t xml:space="preserve"> </w:t>
      </w:r>
      <w:r w:rsidRPr="00480ADC">
        <w:rPr>
          <w:rFonts w:ascii="Arial" w:hAnsi="Arial" w:cs="Arial"/>
          <w:color w:val="002060"/>
          <w:shd w:val="clear" w:color="auto" w:fill="FFFFFF"/>
        </w:rPr>
        <w:t>√</w:t>
      </w:r>
      <w:r w:rsidRPr="00480ADC">
        <w:rPr>
          <w:rFonts w:ascii="Arial" w:hAnsi="Arial" w:cs="Arial"/>
          <w:color w:val="000000"/>
          <w:shd w:val="clear" w:color="auto" w:fill="FFFFFF"/>
        </w:rPr>
        <w:t xml:space="preserve"> Το έγγραφο αυτό, που συντάχθηκε με την καθοδήγηση του </w:t>
      </w:r>
      <w:r w:rsidRPr="00480ADC">
        <w:rPr>
          <w:rStyle w:val="a8"/>
          <w:rFonts w:ascii="Arial" w:hAnsi="Arial" w:cs="Arial"/>
          <w:color w:val="000000"/>
          <w:bdr w:val="none" w:sz="0" w:space="0" w:color="auto" w:frame="1"/>
          <w:shd w:val="clear" w:color="auto" w:fill="FFFFFF"/>
        </w:rPr>
        <w:t>Βενιαμίν Φραγκλίνου</w:t>
      </w:r>
      <w:r w:rsidRPr="00480ADC">
        <w:rPr>
          <w:rFonts w:ascii="Arial" w:hAnsi="Arial" w:cs="Arial"/>
          <w:color w:val="000000"/>
          <w:shd w:val="clear" w:color="auto" w:fill="FFFFFF"/>
        </w:rPr>
        <w:t> και του </w:t>
      </w:r>
      <w:r w:rsidRPr="00480ADC">
        <w:rPr>
          <w:rStyle w:val="a8"/>
          <w:rFonts w:ascii="Arial" w:hAnsi="Arial" w:cs="Arial"/>
          <w:color w:val="000000"/>
          <w:bdr w:val="none" w:sz="0" w:space="0" w:color="auto" w:frame="1"/>
          <w:shd w:val="clear" w:color="auto" w:fill="FFFFFF"/>
        </w:rPr>
        <w:t>Θωμά Τζέφερσον</w:t>
      </w:r>
      <w:r w:rsidRPr="00480ADC">
        <w:rPr>
          <w:rFonts w:ascii="Arial" w:hAnsi="Arial" w:cs="Arial"/>
          <w:color w:val="000000"/>
          <w:shd w:val="clear" w:color="auto" w:fill="FFFFFF"/>
        </w:rPr>
        <w:t>, αποτελεί την πρώτη πρακτική εφαρμογή των πολιτικών ιδεών του Διαφωτισμού.</w:t>
      </w:r>
    </w:p>
    <w:tbl>
      <w:tblPr>
        <w:tblStyle w:val="a3"/>
        <w:tblW w:w="0" w:type="auto"/>
        <w:tblInd w:w="360" w:type="dxa"/>
        <w:tblLook w:val="04A0"/>
      </w:tblPr>
      <w:tblGrid>
        <w:gridCol w:w="8162"/>
      </w:tblGrid>
      <w:tr w:rsidR="0021543F" w:rsidRPr="00480ADC" w:rsidTr="0021543F">
        <w:tc>
          <w:tcPr>
            <w:tcW w:w="8522" w:type="dxa"/>
          </w:tcPr>
          <w:p w:rsidR="0021543F" w:rsidRPr="00480ADC" w:rsidRDefault="0021543F" w:rsidP="00C87690">
            <w:pPr>
              <w:jc w:val="both"/>
              <w:rPr>
                <w:rFonts w:ascii="Arial" w:hAnsi="Arial" w:cs="Arial"/>
                <w:b/>
                <w:color w:val="000000" w:themeColor="text1"/>
              </w:rPr>
            </w:pPr>
            <w:r w:rsidRPr="00480ADC">
              <w:rPr>
                <w:rFonts w:ascii="Arial" w:hAnsi="Arial" w:cs="Arial"/>
                <w:b/>
                <w:color w:val="000000" w:themeColor="text1"/>
              </w:rPr>
              <w:t xml:space="preserve">Ιστορικές πληροφορίες εκτός διδακτέας και εξεταστέας ύλης </w:t>
            </w:r>
          </w:p>
          <w:p w:rsidR="0021543F" w:rsidRPr="00480ADC" w:rsidRDefault="0021543F" w:rsidP="0021543F">
            <w:pPr>
              <w:pStyle w:val="a5"/>
              <w:numPr>
                <w:ilvl w:val="0"/>
                <w:numId w:val="3"/>
              </w:numPr>
              <w:jc w:val="both"/>
              <w:rPr>
                <w:rFonts w:ascii="Arial" w:hAnsi="Arial" w:cs="Arial"/>
                <w:color w:val="000000" w:themeColor="text1"/>
              </w:rPr>
            </w:pPr>
            <w:r w:rsidRPr="00480ADC">
              <w:rPr>
                <w:rFonts w:ascii="Arial" w:hAnsi="Arial" w:cs="Arial"/>
                <w:color w:val="000000" w:themeColor="text1"/>
              </w:rPr>
              <w:t xml:space="preserve">Ο Τόμας </w:t>
            </w:r>
            <w:proofErr w:type="spellStart"/>
            <w:r w:rsidRPr="00480ADC">
              <w:rPr>
                <w:rFonts w:ascii="Arial" w:hAnsi="Arial" w:cs="Arial"/>
                <w:color w:val="000000" w:themeColor="text1"/>
              </w:rPr>
              <w:t>Πέιν</w:t>
            </w:r>
            <w:proofErr w:type="spellEnd"/>
            <w:r w:rsidRPr="00480ADC">
              <w:rPr>
                <w:rFonts w:ascii="Arial" w:hAnsi="Arial" w:cs="Arial"/>
                <w:color w:val="000000" w:themeColor="text1"/>
              </w:rPr>
              <w:t xml:space="preserve"> ήταν ο συντάκτης των δύο φυλλαδίων που επηρέασαν την έναρξη της Αμερικανικής Επανάστασης («Κοινή Λογική», «Η Αμερικάνικη κρίση»)</w:t>
            </w:r>
          </w:p>
          <w:p w:rsidR="0021543F" w:rsidRPr="00480ADC" w:rsidRDefault="0021543F" w:rsidP="0021543F">
            <w:pPr>
              <w:pStyle w:val="a5"/>
              <w:numPr>
                <w:ilvl w:val="0"/>
                <w:numId w:val="3"/>
              </w:numPr>
              <w:jc w:val="both"/>
              <w:rPr>
                <w:rFonts w:ascii="Arial" w:hAnsi="Arial" w:cs="Arial"/>
                <w:color w:val="000000" w:themeColor="text1"/>
              </w:rPr>
            </w:pPr>
            <w:r w:rsidRPr="00480ADC">
              <w:rPr>
                <w:rFonts w:ascii="Arial" w:hAnsi="Arial" w:cs="Arial"/>
                <w:color w:val="000000" w:themeColor="text1"/>
              </w:rPr>
              <w:t xml:space="preserve">Όπως σχολίασε ο Τζων </w:t>
            </w:r>
            <w:proofErr w:type="spellStart"/>
            <w:r w:rsidRPr="00480ADC">
              <w:rPr>
                <w:rFonts w:ascii="Arial" w:hAnsi="Arial" w:cs="Arial"/>
                <w:color w:val="000000" w:themeColor="text1"/>
              </w:rPr>
              <w:t>Άνταμ</w:t>
            </w:r>
            <w:proofErr w:type="spellEnd"/>
            <w:r w:rsidRPr="00480ADC">
              <w:rPr>
                <w:rFonts w:ascii="Arial" w:hAnsi="Arial" w:cs="Arial"/>
                <w:color w:val="000000" w:themeColor="text1"/>
              </w:rPr>
              <w:t>, 2</w:t>
            </w:r>
            <w:r w:rsidRPr="00480ADC">
              <w:rPr>
                <w:rFonts w:ascii="Arial" w:hAnsi="Arial" w:cs="Arial"/>
                <w:color w:val="000000" w:themeColor="text1"/>
                <w:vertAlign w:val="superscript"/>
              </w:rPr>
              <w:t>ος</w:t>
            </w:r>
            <w:r w:rsidRPr="00480ADC">
              <w:rPr>
                <w:rFonts w:ascii="Arial" w:hAnsi="Arial" w:cs="Arial"/>
                <w:color w:val="000000" w:themeColor="text1"/>
              </w:rPr>
              <w:t xml:space="preserve"> πρόεδρος των ΗΠΑ: «</w:t>
            </w:r>
            <w:proofErr w:type="spellStart"/>
            <w:r w:rsidRPr="00480ADC">
              <w:rPr>
                <w:rFonts w:ascii="Arial" w:hAnsi="Arial" w:cs="Arial"/>
                <w:color w:val="000000" w:themeColor="text1"/>
              </w:rPr>
              <w:t>Χβρίς</w:t>
            </w:r>
            <w:proofErr w:type="spellEnd"/>
            <w:r w:rsidRPr="00480ADC">
              <w:rPr>
                <w:rFonts w:ascii="Arial" w:hAnsi="Arial" w:cs="Arial"/>
                <w:color w:val="000000" w:themeColor="text1"/>
              </w:rPr>
              <w:t xml:space="preserve"> την πένα του συγγραφέα της Κοινής Λογικής, το ξίφος του Ουάσινγκτον θα είχε υψωθεί μάταια». </w:t>
            </w:r>
          </w:p>
          <w:p w:rsidR="0021543F" w:rsidRPr="00480ADC" w:rsidRDefault="0021543F" w:rsidP="0021543F">
            <w:pPr>
              <w:jc w:val="both"/>
              <w:rPr>
                <w:rFonts w:ascii="Arial" w:hAnsi="Arial" w:cs="Arial"/>
                <w:color w:val="000000" w:themeColor="text1"/>
              </w:rPr>
            </w:pPr>
            <w:r w:rsidRPr="00480ADC">
              <w:rPr>
                <w:rFonts w:ascii="Arial" w:hAnsi="Arial" w:cs="Arial"/>
                <w:color w:val="000000" w:themeColor="text1"/>
              </w:rPr>
              <w:t>Επίδραση των ιδεών του Διαφωτισμού στο κείμενο της Διακήρυξης της Ανεξαρτησίας.</w:t>
            </w:r>
          </w:p>
          <w:p w:rsidR="0021543F" w:rsidRPr="00480ADC" w:rsidRDefault="0021543F" w:rsidP="0021543F">
            <w:pPr>
              <w:jc w:val="both"/>
              <w:rPr>
                <w:rFonts w:ascii="Arial" w:hAnsi="Arial" w:cs="Arial"/>
                <w:color w:val="000000" w:themeColor="text1"/>
              </w:rPr>
            </w:pPr>
            <w:r w:rsidRPr="00480ADC">
              <w:rPr>
                <w:rFonts w:ascii="Arial" w:hAnsi="Arial" w:cs="Arial"/>
                <w:color w:val="000000" w:themeColor="text1"/>
              </w:rPr>
              <w:t xml:space="preserve">Η Διακήρυξη της Ανεξαρτησίας επηρεάστηκε: </w:t>
            </w:r>
          </w:p>
          <w:p w:rsidR="0021543F" w:rsidRPr="00480ADC" w:rsidRDefault="00480ADC" w:rsidP="0021543F">
            <w:pPr>
              <w:pStyle w:val="a5"/>
              <w:numPr>
                <w:ilvl w:val="0"/>
                <w:numId w:val="3"/>
              </w:numPr>
              <w:jc w:val="both"/>
              <w:rPr>
                <w:rFonts w:ascii="Arial" w:hAnsi="Arial" w:cs="Arial"/>
                <w:color w:val="000000" w:themeColor="text1"/>
              </w:rPr>
            </w:pPr>
            <w:r w:rsidRPr="00480ADC">
              <w:rPr>
                <w:rFonts w:ascii="Arial" w:hAnsi="Arial" w:cs="Arial"/>
                <w:color w:val="000000" w:themeColor="text1"/>
              </w:rPr>
              <w:t xml:space="preserve">από την πολιτική θεωρία του Τζον Λοκ για το </w:t>
            </w:r>
            <w:proofErr w:type="spellStart"/>
            <w:r w:rsidRPr="00480ADC">
              <w:rPr>
                <w:rFonts w:ascii="Arial" w:hAnsi="Arial" w:cs="Arial"/>
                <w:color w:val="000000" w:themeColor="text1"/>
              </w:rPr>
              <w:t>Κοινωνικο</w:t>
            </w:r>
            <w:proofErr w:type="spellEnd"/>
            <w:r w:rsidRPr="00480ADC">
              <w:rPr>
                <w:rFonts w:ascii="Arial" w:hAnsi="Arial" w:cs="Arial"/>
                <w:color w:val="000000" w:themeColor="text1"/>
              </w:rPr>
              <w:t xml:space="preserve"> Συμβόλαιο και το δικαίωμα του λαού να αντιστέκεται στις κυβερνήσεις του, καθώς και στην αναγνώριση των αναφαίρετων φυσικών δικαιωμάτων του ανθρώπου.</w:t>
            </w:r>
          </w:p>
          <w:p w:rsidR="00480ADC" w:rsidRPr="00480ADC" w:rsidRDefault="00480ADC" w:rsidP="0021543F">
            <w:pPr>
              <w:pStyle w:val="a5"/>
              <w:numPr>
                <w:ilvl w:val="0"/>
                <w:numId w:val="3"/>
              </w:numPr>
              <w:jc w:val="both"/>
              <w:rPr>
                <w:rFonts w:ascii="Arial" w:hAnsi="Arial" w:cs="Arial"/>
                <w:color w:val="000000" w:themeColor="text1"/>
              </w:rPr>
            </w:pPr>
            <w:r w:rsidRPr="00480ADC">
              <w:rPr>
                <w:rFonts w:ascii="Arial" w:hAnsi="Arial" w:cs="Arial"/>
                <w:color w:val="000000" w:themeColor="text1"/>
              </w:rPr>
              <w:t xml:space="preserve">από την πολιτική θεωρία του </w:t>
            </w:r>
            <w:proofErr w:type="spellStart"/>
            <w:r w:rsidRPr="00480ADC">
              <w:rPr>
                <w:rFonts w:ascii="Arial" w:hAnsi="Arial" w:cs="Arial"/>
                <w:color w:val="000000" w:themeColor="text1"/>
              </w:rPr>
              <w:t>Ρουσσό</w:t>
            </w:r>
            <w:proofErr w:type="spellEnd"/>
            <w:r w:rsidRPr="00480ADC">
              <w:rPr>
                <w:rFonts w:ascii="Arial" w:hAnsi="Arial" w:cs="Arial"/>
                <w:color w:val="000000" w:themeColor="text1"/>
              </w:rPr>
              <w:t xml:space="preserve"> σχετικά με τη Γενική Βούληση του λαού και το δικαίωμα του λαού να διορίζει τους εκπροσώπους της κυβέρνησής του</w:t>
            </w:r>
          </w:p>
          <w:p w:rsidR="00480ADC" w:rsidRPr="00480ADC" w:rsidRDefault="00480ADC" w:rsidP="0021543F">
            <w:pPr>
              <w:pStyle w:val="a5"/>
              <w:numPr>
                <w:ilvl w:val="0"/>
                <w:numId w:val="3"/>
              </w:numPr>
              <w:jc w:val="both"/>
              <w:rPr>
                <w:rFonts w:ascii="Arial" w:hAnsi="Arial" w:cs="Arial"/>
                <w:b/>
                <w:color w:val="000000" w:themeColor="text1"/>
              </w:rPr>
            </w:pPr>
            <w:r w:rsidRPr="00480ADC">
              <w:rPr>
                <w:rFonts w:ascii="Arial" w:hAnsi="Arial" w:cs="Arial"/>
                <w:color w:val="000000" w:themeColor="text1"/>
              </w:rPr>
              <w:t>από τη θεωρία του Μοντεσκιέ για τη διάκριση των τριών εξουσιών (νομοθετική, εκτελεστική, δικαστική).</w:t>
            </w:r>
            <w:r w:rsidRPr="00480ADC">
              <w:rPr>
                <w:rFonts w:ascii="Arial" w:hAnsi="Arial" w:cs="Arial"/>
                <w:b/>
                <w:color w:val="000000" w:themeColor="text1"/>
              </w:rPr>
              <w:t xml:space="preserve"> </w:t>
            </w:r>
          </w:p>
        </w:tc>
      </w:tr>
    </w:tbl>
    <w:p w:rsidR="0021543F" w:rsidRPr="00480ADC" w:rsidRDefault="0021543F" w:rsidP="00C87690">
      <w:pPr>
        <w:ind w:left="360"/>
        <w:jc w:val="both"/>
        <w:rPr>
          <w:rFonts w:ascii="Arial" w:hAnsi="Arial" w:cs="Arial"/>
          <w:b/>
          <w:color w:val="000000" w:themeColor="text1"/>
        </w:rPr>
      </w:pPr>
    </w:p>
    <w:p w:rsidR="00480ADC" w:rsidRDefault="00480ADC" w:rsidP="00480ADC">
      <w:pPr>
        <w:jc w:val="both"/>
        <w:rPr>
          <w:rFonts w:ascii="Arial" w:hAnsi="Arial" w:cs="Arial"/>
          <w:b/>
          <w:color w:val="002060"/>
        </w:rPr>
      </w:pPr>
      <w:r w:rsidRPr="00480ADC">
        <w:rPr>
          <w:rFonts w:ascii="Arial" w:hAnsi="Arial" w:cs="Arial"/>
          <w:b/>
          <w:color w:val="002060"/>
        </w:rPr>
        <w:t xml:space="preserve">3γ.  Η γέννηση ενός νέου κράτους </w:t>
      </w:r>
    </w:p>
    <w:p w:rsidR="00480ADC" w:rsidRPr="00480ADC" w:rsidRDefault="00480ADC" w:rsidP="00480ADC">
      <w:pPr>
        <w:jc w:val="both"/>
        <w:rPr>
          <w:rFonts w:ascii="Arial" w:hAnsi="Arial" w:cs="Arial"/>
          <w:b/>
          <w:color w:val="002060"/>
        </w:rPr>
      </w:pPr>
      <w:r>
        <w:rPr>
          <w:rFonts w:ascii="Arial" w:hAnsi="Arial" w:cs="Arial"/>
          <w:b/>
          <w:color w:val="002060"/>
        </w:rPr>
        <w:t>Οι ζυμώσεις για τη δομή και τη συγκρότηση του νέου κράτους</w:t>
      </w:r>
    </w:p>
    <w:p w:rsidR="00480ADC" w:rsidRDefault="00480ADC" w:rsidP="00480ADC">
      <w:pPr>
        <w:jc w:val="both"/>
        <w:rPr>
          <w:rFonts w:ascii="Arial" w:hAnsi="Arial" w:cs="Arial"/>
          <w:color w:val="000000"/>
          <w:shd w:val="clear" w:color="auto" w:fill="FFFFFF"/>
        </w:rPr>
      </w:pPr>
      <w:r w:rsidRPr="00480ADC">
        <w:rPr>
          <w:rFonts w:ascii="Arial" w:hAnsi="Arial" w:cs="Arial"/>
          <w:color w:val="000000"/>
          <w:shd w:val="clear" w:color="auto" w:fill="FFFFFF"/>
        </w:rPr>
        <w:t>Το </w:t>
      </w:r>
      <w:r w:rsidRPr="00480ADC">
        <w:rPr>
          <w:rStyle w:val="a8"/>
          <w:rFonts w:ascii="Arial" w:hAnsi="Arial" w:cs="Arial"/>
          <w:color w:val="000000"/>
          <w:bdr w:val="none" w:sz="0" w:space="0" w:color="auto" w:frame="1"/>
          <w:shd w:val="clear" w:color="auto" w:fill="FFFFFF"/>
        </w:rPr>
        <w:t>Συντακτικό Κογκρέσο</w:t>
      </w:r>
      <w:r w:rsidRPr="00480ADC">
        <w:rPr>
          <w:rFonts w:ascii="Arial" w:hAnsi="Arial" w:cs="Arial"/>
          <w:color w:val="000000"/>
          <w:shd w:val="clear" w:color="auto" w:fill="FFFFFF"/>
        </w:rPr>
        <w:t xml:space="preserve"> (Συνέλευση), που συγκλήθηκε το 1787 στη Φιλαδέλφεια, κατόρθωσε να </w:t>
      </w:r>
      <w:proofErr w:type="spellStart"/>
      <w:r w:rsidRPr="00480ADC">
        <w:rPr>
          <w:rFonts w:ascii="Arial" w:hAnsi="Arial" w:cs="Arial"/>
          <w:color w:val="000000"/>
          <w:shd w:val="clear" w:color="auto" w:fill="FFFFFF"/>
        </w:rPr>
        <w:t>συγκεράσει</w:t>
      </w:r>
      <w:proofErr w:type="spellEnd"/>
      <w:r w:rsidRPr="00480ADC">
        <w:rPr>
          <w:rFonts w:ascii="Arial" w:hAnsi="Arial" w:cs="Arial"/>
          <w:color w:val="000000"/>
          <w:shd w:val="clear" w:color="auto" w:fill="FFFFFF"/>
        </w:rPr>
        <w:t xml:space="preserve"> </w:t>
      </w:r>
      <w:r w:rsidRPr="00480ADC">
        <w:rPr>
          <w:rFonts w:ascii="Arial" w:hAnsi="Arial" w:cs="Arial"/>
          <w:b/>
          <w:color w:val="000000"/>
          <w:shd w:val="clear" w:color="auto" w:fill="FFFFFF"/>
        </w:rPr>
        <w:t>τις δύο επικρατούσες αντίθετες τάσεις:</w:t>
      </w:r>
      <w:r>
        <w:rPr>
          <w:rFonts w:ascii="Arial" w:hAnsi="Arial" w:cs="Arial"/>
          <w:color w:val="000000"/>
          <w:shd w:val="clear" w:color="auto" w:fill="FFFFFF"/>
        </w:rPr>
        <w:t xml:space="preserve"> 1) η</w:t>
      </w:r>
      <w:r w:rsidRPr="00480ADC">
        <w:rPr>
          <w:rFonts w:ascii="Arial" w:hAnsi="Arial" w:cs="Arial"/>
          <w:color w:val="000000"/>
          <w:shd w:val="clear" w:color="auto" w:fill="FFFFFF"/>
        </w:rPr>
        <w:t xml:space="preserve"> μια επιθυμούσε</w:t>
      </w:r>
      <w:r>
        <w:rPr>
          <w:rFonts w:ascii="Arial" w:hAnsi="Arial" w:cs="Arial"/>
          <w:color w:val="000000"/>
          <w:shd w:val="clear" w:color="auto" w:fill="FFFFFF"/>
        </w:rPr>
        <w:t xml:space="preserve"> την</w:t>
      </w:r>
      <w:r w:rsidRPr="00480ADC">
        <w:rPr>
          <w:rFonts w:ascii="Arial" w:hAnsi="Arial" w:cs="Arial"/>
          <w:color w:val="000000"/>
          <w:shd w:val="clear" w:color="auto" w:fill="FFFFFF"/>
        </w:rPr>
        <w:t xml:space="preserve"> ισχυρή κεντρική εξουσία και</w:t>
      </w:r>
      <w:r>
        <w:rPr>
          <w:rFonts w:ascii="Arial" w:hAnsi="Arial" w:cs="Arial"/>
          <w:color w:val="000000"/>
          <w:shd w:val="clear" w:color="auto" w:fill="FFFFFF"/>
        </w:rPr>
        <w:t xml:space="preserve"> 2) η άλλη επι</w:t>
      </w:r>
      <w:r w:rsidRPr="00480ADC">
        <w:rPr>
          <w:rFonts w:ascii="Arial" w:hAnsi="Arial" w:cs="Arial"/>
          <w:color w:val="000000"/>
          <w:shd w:val="clear" w:color="auto" w:fill="FFFFFF"/>
        </w:rPr>
        <w:t>δίωκε</w:t>
      </w:r>
      <w:r>
        <w:rPr>
          <w:rFonts w:ascii="Arial" w:hAnsi="Arial" w:cs="Arial"/>
          <w:color w:val="000000"/>
          <w:shd w:val="clear" w:color="auto" w:fill="FFFFFF"/>
        </w:rPr>
        <w:t xml:space="preserve"> τη</w:t>
      </w:r>
      <w:r w:rsidRPr="00480ADC">
        <w:rPr>
          <w:rFonts w:ascii="Arial" w:hAnsi="Arial" w:cs="Arial"/>
          <w:color w:val="000000"/>
          <w:shd w:val="clear" w:color="auto" w:fill="FFFFFF"/>
        </w:rPr>
        <w:t xml:space="preserve"> διατήρηση της </w:t>
      </w:r>
      <w:r>
        <w:rPr>
          <w:rFonts w:ascii="Arial" w:hAnsi="Arial" w:cs="Arial"/>
          <w:color w:val="000000"/>
          <w:shd w:val="clear" w:color="auto" w:fill="FFFFFF"/>
        </w:rPr>
        <w:t>αυτονομίας κάθε πολιτείας. Τ</w:t>
      </w:r>
      <w:r w:rsidRPr="00480ADC">
        <w:rPr>
          <w:rFonts w:ascii="Arial" w:hAnsi="Arial" w:cs="Arial"/>
          <w:color w:val="000000"/>
          <w:shd w:val="clear" w:color="auto" w:fill="FFFFFF"/>
        </w:rPr>
        <w:t>ο </w:t>
      </w:r>
      <w:r w:rsidRPr="00480ADC">
        <w:rPr>
          <w:rStyle w:val="a8"/>
          <w:rFonts w:ascii="Arial" w:hAnsi="Arial" w:cs="Arial"/>
          <w:color w:val="000000"/>
          <w:bdr w:val="none" w:sz="0" w:space="0" w:color="auto" w:frame="1"/>
          <w:shd w:val="clear" w:color="auto" w:fill="FFFFFF"/>
        </w:rPr>
        <w:t>Σύνταγμα των Ηνωμένων Πολιτειών</w:t>
      </w:r>
      <w:r w:rsidRPr="00480ADC">
        <w:rPr>
          <w:rFonts w:ascii="Arial" w:hAnsi="Arial" w:cs="Arial"/>
          <w:color w:val="000000"/>
          <w:shd w:val="clear" w:color="auto" w:fill="FFFFFF"/>
        </w:rPr>
        <w:t> </w:t>
      </w:r>
      <w:r>
        <w:rPr>
          <w:rFonts w:ascii="Arial" w:hAnsi="Arial" w:cs="Arial"/>
          <w:color w:val="000000"/>
          <w:shd w:val="clear" w:color="auto" w:fill="FFFFFF"/>
        </w:rPr>
        <w:t>ψηφίστηκε τον Σεπτέμβριο 1787</w:t>
      </w:r>
      <w:r w:rsidRPr="00480ADC">
        <w:rPr>
          <w:rFonts w:ascii="Arial" w:hAnsi="Arial" w:cs="Arial"/>
          <w:color w:val="000000"/>
          <w:shd w:val="clear" w:color="auto" w:fill="FFFFFF"/>
        </w:rPr>
        <w:t>.</w:t>
      </w:r>
    </w:p>
    <w:p w:rsidR="00480ADC" w:rsidRDefault="00480ADC" w:rsidP="00480ADC">
      <w:pPr>
        <w:jc w:val="both"/>
        <w:rPr>
          <w:rFonts w:ascii="Arial" w:hAnsi="Arial" w:cs="Arial"/>
          <w:b/>
          <w:color w:val="002060"/>
          <w:shd w:val="clear" w:color="auto" w:fill="FFFFFF"/>
        </w:rPr>
      </w:pPr>
      <w:r w:rsidRPr="00480ADC">
        <w:rPr>
          <w:rFonts w:ascii="Arial" w:hAnsi="Arial" w:cs="Arial"/>
          <w:b/>
          <w:color w:val="002060"/>
          <w:shd w:val="clear" w:color="auto" w:fill="FFFFFF"/>
        </w:rPr>
        <w:t>Το Σύνταγμα και η  πολιτειακή οργάνωση των Ηνωμένων Πολιτειών</w:t>
      </w:r>
    </w:p>
    <w:p w:rsidR="00480ADC" w:rsidRPr="00480ADC" w:rsidRDefault="00480ADC" w:rsidP="00480ADC">
      <w:pPr>
        <w:pStyle w:val="a5"/>
        <w:numPr>
          <w:ilvl w:val="0"/>
          <w:numId w:val="3"/>
        </w:numPr>
        <w:jc w:val="both"/>
        <w:rPr>
          <w:rStyle w:val="a8"/>
          <w:rFonts w:ascii="Arial" w:hAnsi="Arial" w:cs="Arial"/>
          <w:color w:val="000000"/>
          <w:sz w:val="24"/>
          <w:szCs w:val="24"/>
          <w:bdr w:val="none" w:sz="0" w:space="0" w:color="auto" w:frame="1"/>
          <w:shd w:val="clear" w:color="auto" w:fill="FFFFFF"/>
        </w:rPr>
      </w:pPr>
      <w:r w:rsidRPr="00480ADC">
        <w:rPr>
          <w:rFonts w:ascii="Arial" w:hAnsi="Arial" w:cs="Arial"/>
          <w:color w:val="000000"/>
          <w:sz w:val="24"/>
          <w:szCs w:val="24"/>
          <w:shd w:val="clear" w:color="auto" w:fill="FFFFFF"/>
        </w:rPr>
        <w:t>Το Σύνταγμα αυτό, που ισχύει με ορισμένες τροποποιήσεις ως σήμερα, στηρίζεται στην </w:t>
      </w:r>
      <w:r w:rsidRPr="00480ADC">
        <w:rPr>
          <w:rStyle w:val="a8"/>
          <w:rFonts w:ascii="Arial" w:hAnsi="Arial" w:cs="Arial"/>
          <w:color w:val="000000"/>
          <w:sz w:val="24"/>
          <w:szCs w:val="24"/>
          <w:bdr w:val="none" w:sz="0" w:space="0" w:color="auto" w:frame="1"/>
          <w:shd w:val="clear" w:color="auto" w:fill="FFFFFF"/>
        </w:rPr>
        <w:t>αρχή της διάκρισης των εξουσιών.</w:t>
      </w:r>
    </w:p>
    <w:p w:rsidR="00480ADC" w:rsidRPr="00480ADC" w:rsidRDefault="00480ADC" w:rsidP="00480ADC">
      <w:pPr>
        <w:pStyle w:val="a5"/>
        <w:numPr>
          <w:ilvl w:val="0"/>
          <w:numId w:val="3"/>
        </w:numPr>
        <w:jc w:val="both"/>
        <w:rPr>
          <w:rFonts w:ascii="Arial" w:hAnsi="Arial" w:cs="Arial"/>
          <w:b/>
          <w:color w:val="002060"/>
          <w:sz w:val="24"/>
          <w:szCs w:val="24"/>
        </w:rPr>
      </w:pPr>
      <w:r w:rsidRPr="00480ADC">
        <w:rPr>
          <w:rStyle w:val="a8"/>
          <w:rFonts w:ascii="Arial" w:hAnsi="Arial" w:cs="Arial"/>
          <w:color w:val="000000"/>
          <w:sz w:val="24"/>
          <w:szCs w:val="24"/>
          <w:bdr w:val="none" w:sz="0" w:space="0" w:color="auto" w:frame="1"/>
          <w:shd w:val="clear" w:color="auto" w:fill="FFFFFF"/>
        </w:rPr>
        <w:lastRenderedPageBreak/>
        <w:t> </w:t>
      </w:r>
      <w:r w:rsidRPr="00480ADC">
        <w:rPr>
          <w:rFonts w:ascii="Arial" w:hAnsi="Arial" w:cs="Arial"/>
          <w:color w:val="000000"/>
          <w:sz w:val="24"/>
          <w:szCs w:val="24"/>
          <w:shd w:val="clear" w:color="auto" w:fill="FFFFFF"/>
        </w:rPr>
        <w:t>Το Σύνταγμα προβλέπει μια </w:t>
      </w:r>
      <w:r w:rsidRPr="00480ADC">
        <w:rPr>
          <w:rStyle w:val="a8"/>
          <w:rFonts w:ascii="Arial" w:hAnsi="Arial" w:cs="Arial"/>
          <w:color w:val="000000"/>
          <w:sz w:val="24"/>
          <w:szCs w:val="24"/>
          <w:bdr w:val="none" w:sz="0" w:space="0" w:color="auto" w:frame="1"/>
          <w:shd w:val="clear" w:color="auto" w:fill="FFFFFF"/>
        </w:rPr>
        <w:t>ομοσπονδιακή</w:t>
      </w:r>
      <w:r w:rsidRPr="00480ADC">
        <w:rPr>
          <w:rFonts w:ascii="Arial" w:hAnsi="Arial" w:cs="Arial"/>
          <w:color w:val="000000"/>
          <w:sz w:val="24"/>
          <w:szCs w:val="24"/>
          <w:shd w:val="clear" w:color="auto" w:fill="FFFFFF"/>
        </w:rPr>
        <w:t xml:space="preserve"> κεντρική κυβέρνηση με αρμοδιότητες για την εξωτερική πολιτική, την άμυνα και τα οικονομικά. </w:t>
      </w:r>
    </w:p>
    <w:p w:rsidR="00480ADC" w:rsidRPr="001D48EA" w:rsidRDefault="00480ADC" w:rsidP="00480ADC">
      <w:pPr>
        <w:pStyle w:val="a5"/>
        <w:numPr>
          <w:ilvl w:val="0"/>
          <w:numId w:val="3"/>
        </w:numPr>
        <w:jc w:val="both"/>
        <w:rPr>
          <w:rFonts w:ascii="Arial" w:hAnsi="Arial" w:cs="Arial"/>
          <w:b/>
          <w:color w:val="002060"/>
          <w:sz w:val="24"/>
          <w:szCs w:val="24"/>
        </w:rPr>
      </w:pPr>
      <w:r w:rsidRPr="00480ADC">
        <w:rPr>
          <w:rFonts w:ascii="Arial" w:hAnsi="Arial" w:cs="Arial"/>
          <w:color w:val="000000"/>
          <w:sz w:val="24"/>
          <w:szCs w:val="24"/>
          <w:shd w:val="clear" w:color="auto" w:fill="FFFFFF"/>
        </w:rPr>
        <w:t>Κάθε </w:t>
      </w:r>
      <w:r w:rsidRPr="00480ADC">
        <w:rPr>
          <w:rStyle w:val="a8"/>
          <w:rFonts w:ascii="Arial" w:hAnsi="Arial" w:cs="Arial"/>
          <w:color w:val="000000"/>
          <w:sz w:val="24"/>
          <w:szCs w:val="24"/>
          <w:bdr w:val="none" w:sz="0" w:space="0" w:color="auto" w:frame="1"/>
          <w:shd w:val="clear" w:color="auto" w:fill="FFFFFF"/>
        </w:rPr>
        <w:t>Πολιτεία</w:t>
      </w:r>
      <w:r w:rsidRPr="00480ADC">
        <w:rPr>
          <w:rFonts w:ascii="Arial" w:hAnsi="Arial" w:cs="Arial"/>
          <w:color w:val="000000"/>
          <w:sz w:val="24"/>
          <w:szCs w:val="24"/>
          <w:shd w:val="clear" w:color="auto" w:fill="FFFFFF"/>
        </w:rPr>
        <w:t xml:space="preserve"> όμως διατηρεί </w:t>
      </w:r>
      <w:r w:rsidRPr="001D48EA">
        <w:rPr>
          <w:rFonts w:ascii="Arial" w:hAnsi="Arial" w:cs="Arial"/>
          <w:b/>
          <w:color w:val="000000"/>
          <w:sz w:val="24"/>
          <w:szCs w:val="24"/>
          <w:shd w:val="clear" w:color="auto" w:fill="FFFFFF"/>
        </w:rPr>
        <w:t>τη νομοθετική και την εκτελεστική εξουσία σε θέματα της τοπικής αυτοδιοίκησης, της αστυνομίας, της δικαιοσύνης και της εκπαίδευσης.</w:t>
      </w:r>
    </w:p>
    <w:p w:rsidR="001D48EA" w:rsidRPr="001D48EA" w:rsidRDefault="00480ADC" w:rsidP="00480ADC">
      <w:pPr>
        <w:pStyle w:val="a5"/>
        <w:numPr>
          <w:ilvl w:val="0"/>
          <w:numId w:val="3"/>
        </w:numPr>
        <w:jc w:val="both"/>
        <w:rPr>
          <w:rFonts w:ascii="Arial" w:hAnsi="Arial" w:cs="Arial"/>
          <w:b/>
          <w:color w:val="002060"/>
        </w:rPr>
      </w:pPr>
      <w:r w:rsidRPr="001D48EA">
        <w:rPr>
          <w:rFonts w:ascii="Arial" w:hAnsi="Arial" w:cs="Arial"/>
          <w:b/>
          <w:color w:val="000000" w:themeColor="text1"/>
          <w:sz w:val="24"/>
          <w:szCs w:val="24"/>
          <w:shd w:val="clear" w:color="auto" w:fill="FFFFFF"/>
        </w:rPr>
        <w:t>Νομοθετική εξουσία</w:t>
      </w:r>
      <w:r>
        <w:rPr>
          <w:rFonts w:ascii="Arial" w:hAnsi="Arial" w:cs="Arial"/>
          <w:color w:val="000000"/>
          <w:sz w:val="24"/>
          <w:szCs w:val="24"/>
          <w:shd w:val="clear" w:color="auto" w:fill="FFFFFF"/>
        </w:rPr>
        <w:t xml:space="preserve">: </w:t>
      </w:r>
      <w:r w:rsidR="001D48EA" w:rsidRPr="001D48EA">
        <w:rPr>
          <w:rFonts w:ascii="Arial" w:hAnsi="Arial" w:cs="Arial"/>
          <w:color w:val="000000"/>
          <w:shd w:val="clear" w:color="auto" w:fill="FFFFFF"/>
        </w:rPr>
        <w:t>η</w:t>
      </w:r>
      <w:r w:rsidRPr="001D48EA">
        <w:rPr>
          <w:rFonts w:ascii="Arial" w:hAnsi="Arial" w:cs="Arial"/>
          <w:color w:val="000000"/>
          <w:shd w:val="clear" w:color="auto" w:fill="FFFFFF"/>
        </w:rPr>
        <w:t xml:space="preserve"> νομοθετική εξουσία του ομόσπονδου κράτους ανήκει </w:t>
      </w:r>
      <w:r w:rsidRPr="001D48EA">
        <w:rPr>
          <w:rFonts w:ascii="Arial" w:hAnsi="Arial" w:cs="Arial"/>
          <w:b/>
          <w:color w:val="000000"/>
          <w:shd w:val="clear" w:color="auto" w:fill="FFFFFF"/>
        </w:rPr>
        <w:t>στο Κογκρέσο</w:t>
      </w:r>
      <w:r w:rsidR="001D48EA">
        <w:rPr>
          <w:rFonts w:ascii="Arial" w:hAnsi="Arial" w:cs="Arial"/>
          <w:color w:val="000000"/>
          <w:shd w:val="clear" w:color="auto" w:fill="FFFFFF"/>
        </w:rPr>
        <w:t xml:space="preserve">. </w:t>
      </w:r>
      <w:r w:rsidR="001D48EA" w:rsidRPr="001D48EA">
        <w:rPr>
          <w:rFonts w:ascii="Arial" w:hAnsi="Arial" w:cs="Arial"/>
          <w:b/>
          <w:color w:val="000000"/>
          <w:shd w:val="clear" w:color="auto" w:fill="FFFFFF"/>
        </w:rPr>
        <w:t>Το Κογκρέσο</w:t>
      </w:r>
      <w:r w:rsidR="001D48EA">
        <w:rPr>
          <w:rFonts w:ascii="Arial" w:hAnsi="Arial" w:cs="Arial"/>
          <w:color w:val="000000"/>
          <w:shd w:val="clear" w:color="auto" w:fill="FFFFFF"/>
        </w:rPr>
        <w:t xml:space="preserve"> </w:t>
      </w:r>
      <w:r w:rsidRPr="001D48EA">
        <w:rPr>
          <w:rFonts w:ascii="Arial" w:hAnsi="Arial" w:cs="Arial"/>
          <w:color w:val="000000"/>
          <w:shd w:val="clear" w:color="auto" w:fill="FFFFFF"/>
        </w:rPr>
        <w:t xml:space="preserve">αποτελείται από δύο σώματα, </w:t>
      </w:r>
      <w:r w:rsidRPr="001D48EA">
        <w:rPr>
          <w:rFonts w:ascii="Arial" w:hAnsi="Arial" w:cs="Arial"/>
          <w:b/>
          <w:color w:val="000000"/>
          <w:shd w:val="clear" w:color="auto" w:fill="FFFFFF"/>
        </w:rPr>
        <w:t>τη Βουλή και τη Γερουσία.</w:t>
      </w:r>
      <w:r w:rsidRPr="001D48EA">
        <w:rPr>
          <w:rFonts w:ascii="Arial" w:hAnsi="Arial" w:cs="Arial"/>
          <w:color w:val="000000"/>
          <w:shd w:val="clear" w:color="auto" w:fill="FFFFFF"/>
        </w:rPr>
        <w:t xml:space="preserve"> Κάθε Πολιτεία εκπροσωπείται </w:t>
      </w:r>
      <w:r w:rsidRPr="001D48EA">
        <w:rPr>
          <w:rFonts w:ascii="Arial" w:hAnsi="Arial" w:cs="Arial"/>
          <w:b/>
          <w:color w:val="000000"/>
          <w:shd w:val="clear" w:color="auto" w:fill="FFFFFF"/>
        </w:rPr>
        <w:t>στη Βουλή από αριθμό αντιπροσώπων κατ' αναλογία του πληθυσμού της,</w:t>
      </w:r>
      <w:r w:rsidRPr="001D48EA">
        <w:rPr>
          <w:rFonts w:ascii="Arial" w:hAnsi="Arial" w:cs="Arial"/>
          <w:color w:val="000000"/>
          <w:shd w:val="clear" w:color="auto" w:fill="FFFFFF"/>
        </w:rPr>
        <w:t xml:space="preserve"> ενώ </w:t>
      </w:r>
      <w:r w:rsidRPr="001D48EA">
        <w:rPr>
          <w:rFonts w:ascii="Arial" w:hAnsi="Arial" w:cs="Arial"/>
          <w:b/>
          <w:color w:val="000000"/>
          <w:shd w:val="clear" w:color="auto" w:fill="FFFFFF"/>
        </w:rPr>
        <w:t>στη Γερουσία από δύο Γερουσιαστές, ανεξαρτήτως του πληθυσμού της.</w:t>
      </w:r>
      <w:r w:rsidRPr="001D48EA">
        <w:rPr>
          <w:rFonts w:ascii="Arial" w:hAnsi="Arial" w:cs="Arial"/>
          <w:color w:val="000000"/>
          <w:shd w:val="clear" w:color="auto" w:fill="FFFFFF"/>
        </w:rPr>
        <w:t xml:space="preserve"> </w:t>
      </w:r>
    </w:p>
    <w:p w:rsidR="00480ADC" w:rsidRPr="001D48EA" w:rsidRDefault="001D48EA" w:rsidP="00480ADC">
      <w:pPr>
        <w:pStyle w:val="a5"/>
        <w:numPr>
          <w:ilvl w:val="0"/>
          <w:numId w:val="3"/>
        </w:numPr>
        <w:jc w:val="both"/>
        <w:rPr>
          <w:rFonts w:ascii="Arial" w:hAnsi="Arial" w:cs="Arial"/>
          <w:b/>
          <w:color w:val="002060"/>
        </w:rPr>
      </w:pPr>
      <w:r>
        <w:rPr>
          <w:rFonts w:ascii="Arial" w:hAnsi="Arial" w:cs="Arial"/>
          <w:b/>
          <w:color w:val="000000" w:themeColor="text1"/>
          <w:sz w:val="24"/>
          <w:szCs w:val="24"/>
          <w:shd w:val="clear" w:color="auto" w:fill="FFFFFF"/>
        </w:rPr>
        <w:t xml:space="preserve">Εκτελεστική Εξουσία: </w:t>
      </w:r>
      <w:r>
        <w:rPr>
          <w:rFonts w:ascii="Arial" w:hAnsi="Arial" w:cs="Arial"/>
          <w:color w:val="000000"/>
          <w:shd w:val="clear" w:color="auto" w:fill="FFFFFF"/>
        </w:rPr>
        <w:t xml:space="preserve">η </w:t>
      </w:r>
      <w:r w:rsidR="00480ADC" w:rsidRPr="001D48EA">
        <w:rPr>
          <w:rFonts w:ascii="Arial" w:hAnsi="Arial" w:cs="Arial"/>
          <w:color w:val="000000"/>
          <w:shd w:val="clear" w:color="auto" w:fill="FFFFFF"/>
        </w:rPr>
        <w:t>εκτελεστική εξουσία ασκείται από τον </w:t>
      </w:r>
      <w:r w:rsidR="00480ADC" w:rsidRPr="001D48EA">
        <w:rPr>
          <w:rStyle w:val="a8"/>
          <w:rFonts w:ascii="Arial" w:hAnsi="Arial" w:cs="Arial"/>
          <w:color w:val="000000"/>
          <w:bdr w:val="none" w:sz="0" w:space="0" w:color="auto" w:frame="1"/>
          <w:shd w:val="clear" w:color="auto" w:fill="FFFFFF"/>
        </w:rPr>
        <w:t>Πρόεδρο</w:t>
      </w:r>
      <w:r w:rsidR="00480ADC" w:rsidRPr="001D48EA">
        <w:rPr>
          <w:rFonts w:ascii="Arial" w:hAnsi="Arial" w:cs="Arial"/>
          <w:color w:val="000000"/>
          <w:shd w:val="clear" w:color="auto" w:fill="FFFFFF"/>
        </w:rPr>
        <w:t xml:space="preserve"> που εκλέγεται από εκλέκτορες </w:t>
      </w:r>
      <w:r w:rsidR="00480ADC" w:rsidRPr="001D48EA">
        <w:rPr>
          <w:rFonts w:ascii="Arial" w:hAnsi="Arial" w:cs="Arial"/>
          <w:b/>
          <w:color w:val="000000"/>
          <w:shd w:val="clear" w:color="auto" w:fill="FFFFFF"/>
        </w:rPr>
        <w:t>για τέσσερα χρόνια</w:t>
      </w:r>
      <w:r w:rsidR="00480ADC" w:rsidRPr="001D48EA">
        <w:rPr>
          <w:rFonts w:ascii="Arial" w:hAnsi="Arial" w:cs="Arial"/>
          <w:color w:val="000000"/>
          <w:shd w:val="clear" w:color="auto" w:fill="FFFFFF"/>
        </w:rPr>
        <w:t xml:space="preserve">. </w:t>
      </w:r>
      <w:r>
        <w:rPr>
          <w:rFonts w:ascii="Arial" w:hAnsi="Arial" w:cs="Arial"/>
          <w:color w:val="000000"/>
          <w:shd w:val="clear" w:color="auto" w:fill="FFFFFF"/>
        </w:rPr>
        <w:t xml:space="preserve">Επανεκλέγεται μία μόνο φορά. </w:t>
      </w:r>
    </w:p>
    <w:p w:rsidR="001D48EA" w:rsidRPr="001D48EA" w:rsidRDefault="001D48EA" w:rsidP="001D48EA">
      <w:pPr>
        <w:pStyle w:val="a5"/>
        <w:numPr>
          <w:ilvl w:val="0"/>
          <w:numId w:val="3"/>
        </w:numPr>
        <w:jc w:val="both"/>
        <w:rPr>
          <w:rFonts w:ascii="Arial" w:hAnsi="Arial" w:cs="Arial"/>
          <w:b/>
          <w:color w:val="002060"/>
        </w:rPr>
      </w:pPr>
      <w:r>
        <w:rPr>
          <w:rFonts w:ascii="Arial" w:hAnsi="Arial" w:cs="Arial"/>
          <w:b/>
          <w:color w:val="000000" w:themeColor="text1"/>
          <w:sz w:val="24"/>
          <w:szCs w:val="24"/>
          <w:shd w:val="clear" w:color="auto" w:fill="FFFFFF"/>
        </w:rPr>
        <w:t>Δικαστική Εξουσία:</w:t>
      </w:r>
      <w:r w:rsidRPr="001D48EA">
        <w:rPr>
          <w:rFonts w:ascii="Trebuchet MS" w:hAnsi="Trebuchet MS"/>
          <w:color w:val="000000"/>
          <w:sz w:val="9"/>
          <w:szCs w:val="9"/>
          <w:shd w:val="clear" w:color="auto" w:fill="FFFFFF"/>
        </w:rPr>
        <w:t xml:space="preserve"> </w:t>
      </w:r>
      <w:r w:rsidRPr="001D48EA">
        <w:rPr>
          <w:rFonts w:ascii="Arial" w:hAnsi="Arial" w:cs="Arial"/>
          <w:color w:val="000000"/>
          <w:shd w:val="clear" w:color="auto" w:fill="FFFFFF"/>
        </w:rPr>
        <w:t>η δικαστική εξουσία με επικεφαλής το </w:t>
      </w:r>
      <w:r w:rsidRPr="001D48EA">
        <w:rPr>
          <w:rStyle w:val="a8"/>
          <w:rFonts w:ascii="Arial" w:hAnsi="Arial" w:cs="Arial"/>
          <w:color w:val="000000"/>
          <w:bdr w:val="none" w:sz="0" w:space="0" w:color="auto" w:frame="1"/>
          <w:shd w:val="clear" w:color="auto" w:fill="FFFFFF"/>
        </w:rPr>
        <w:t>Ανώτατο Δικαστήριο</w:t>
      </w:r>
      <w:r w:rsidRPr="001D48EA">
        <w:rPr>
          <w:rFonts w:ascii="Arial" w:hAnsi="Arial" w:cs="Arial"/>
          <w:color w:val="000000"/>
          <w:shd w:val="clear" w:color="auto" w:fill="FFFFFF"/>
        </w:rPr>
        <w:t> είναι ανεξάρτητη.</w:t>
      </w:r>
    </w:p>
    <w:p w:rsidR="001D48EA" w:rsidRDefault="001D48EA" w:rsidP="001D48EA">
      <w:pPr>
        <w:jc w:val="both"/>
        <w:rPr>
          <w:rFonts w:ascii="Arial" w:hAnsi="Arial" w:cs="Arial"/>
        </w:rPr>
      </w:pPr>
      <w:r w:rsidRPr="001D48EA">
        <w:rPr>
          <w:rFonts w:ascii="Arial" w:hAnsi="Arial" w:cs="Arial"/>
          <w:color w:val="000000"/>
          <w:shd w:val="clear" w:color="auto" w:fill="FFFFFF"/>
        </w:rPr>
        <w:t xml:space="preserve"> Πρώτος πρόεδρος και για δύο συνεχείς τετραετίες εξελέγη ο πρωτεργάτης της επανάστασης, ο </w:t>
      </w:r>
      <w:r w:rsidRPr="001D48EA">
        <w:rPr>
          <w:rStyle w:val="a8"/>
          <w:rFonts w:ascii="Arial" w:hAnsi="Arial" w:cs="Arial"/>
          <w:color w:val="000000"/>
          <w:bdr w:val="none" w:sz="0" w:space="0" w:color="auto" w:frame="1"/>
          <w:shd w:val="clear" w:color="auto" w:fill="FFFFFF"/>
        </w:rPr>
        <w:t>Γεώργιος Ουάσιγκτον</w:t>
      </w:r>
      <w:r w:rsidRPr="001D48EA">
        <w:rPr>
          <w:rFonts w:ascii="Arial" w:hAnsi="Arial" w:cs="Arial"/>
          <w:color w:val="000000"/>
          <w:shd w:val="clear" w:color="auto" w:fill="FFFFFF"/>
        </w:rPr>
        <w:t> (1789-1797).</w:t>
      </w:r>
      <w:r w:rsidRPr="001D48EA">
        <w:rPr>
          <w:rFonts w:ascii="Arial" w:hAnsi="Arial" w:cs="Arial"/>
        </w:rPr>
        <w:t xml:space="preserve"> </w:t>
      </w:r>
    </w:p>
    <w:p w:rsidR="001D48EA" w:rsidRPr="001D48EA" w:rsidRDefault="001D48EA" w:rsidP="001D48EA">
      <w:pPr>
        <w:pStyle w:val="bolditalictimes"/>
        <w:shd w:val="clear" w:color="auto" w:fill="FFFFFF"/>
        <w:spacing w:before="0" w:beforeAutospacing="0" w:after="101" w:afterAutospacing="0"/>
        <w:ind w:firstLine="227"/>
        <w:jc w:val="both"/>
        <w:rPr>
          <w:rFonts w:ascii="Arial" w:hAnsi="Arial" w:cs="Arial"/>
          <w:b/>
          <w:bCs/>
          <w:i/>
          <w:iCs/>
          <w:color w:val="000000"/>
          <w:sz w:val="22"/>
          <w:szCs w:val="22"/>
        </w:rPr>
      </w:pPr>
      <w:r w:rsidRPr="001D48EA">
        <w:rPr>
          <w:rFonts w:ascii="Arial" w:hAnsi="Arial" w:cs="Arial"/>
          <w:sz w:val="22"/>
          <w:szCs w:val="22"/>
        </w:rPr>
        <w:t>3.δ.</w:t>
      </w:r>
      <w:r w:rsidRPr="001D48EA">
        <w:rPr>
          <w:rFonts w:ascii="Arial" w:hAnsi="Arial" w:cs="Arial"/>
          <w:b/>
          <w:bCs/>
          <w:i/>
          <w:iCs/>
          <w:color w:val="000000"/>
          <w:sz w:val="22"/>
          <w:szCs w:val="22"/>
        </w:rPr>
        <w:t>Οι συνέπειες</w:t>
      </w:r>
    </w:p>
    <w:p w:rsidR="001D48EA" w:rsidRPr="001D48EA" w:rsidRDefault="001D48EA" w:rsidP="001D48EA">
      <w:pPr>
        <w:pStyle w:val="indent"/>
        <w:shd w:val="clear" w:color="auto" w:fill="FFFFFF"/>
        <w:spacing w:before="0" w:beforeAutospacing="0" w:after="101" w:afterAutospacing="0"/>
        <w:jc w:val="both"/>
        <w:rPr>
          <w:rFonts w:ascii="Arial" w:hAnsi="Arial" w:cs="Arial"/>
          <w:color w:val="000000"/>
          <w:sz w:val="22"/>
          <w:szCs w:val="22"/>
        </w:rPr>
      </w:pPr>
      <w:r>
        <w:rPr>
          <w:rFonts w:ascii="Arial" w:hAnsi="Arial" w:cs="Arial"/>
          <w:color w:val="000000"/>
          <w:sz w:val="22"/>
          <w:szCs w:val="22"/>
        </w:rPr>
        <w:t xml:space="preserve">1) </w:t>
      </w:r>
      <w:r w:rsidRPr="001D48EA">
        <w:rPr>
          <w:rFonts w:ascii="Arial" w:hAnsi="Arial" w:cs="Arial"/>
          <w:color w:val="000000"/>
          <w:sz w:val="22"/>
          <w:szCs w:val="22"/>
        </w:rPr>
        <w:t>Οι πολιτικές και ιδεολογικές ζυμώσεις κατά τη διάρκεια της αμερικανικής επανάστασης παραμέρισαν σταδιακά τις επιμέρους εθν</w:t>
      </w:r>
      <w:r>
        <w:rPr>
          <w:rFonts w:ascii="Arial" w:hAnsi="Arial" w:cs="Arial"/>
          <w:color w:val="000000"/>
          <w:sz w:val="22"/>
          <w:szCs w:val="22"/>
        </w:rPr>
        <w:t>ικές ιδιαιτερότητες των αποίκων.  Έ</w:t>
      </w:r>
      <w:r w:rsidRPr="001D48EA">
        <w:rPr>
          <w:rFonts w:ascii="Arial" w:hAnsi="Arial" w:cs="Arial"/>
          <w:color w:val="000000"/>
          <w:sz w:val="22"/>
          <w:szCs w:val="22"/>
        </w:rPr>
        <w:t xml:space="preserve">τσι δεν δημιουργήθηκε μόνο ένα νέο κράτος αλλά και ένα νέο </w:t>
      </w:r>
      <w:proofErr w:type="spellStart"/>
      <w:r w:rsidRPr="001D48EA">
        <w:rPr>
          <w:rFonts w:ascii="Arial" w:hAnsi="Arial" w:cs="Arial"/>
          <w:color w:val="000000"/>
          <w:sz w:val="22"/>
          <w:szCs w:val="22"/>
        </w:rPr>
        <w:t>Εθνος</w:t>
      </w:r>
      <w:proofErr w:type="spellEnd"/>
      <w:r w:rsidRPr="001D48EA">
        <w:rPr>
          <w:rFonts w:ascii="Arial" w:hAnsi="Arial" w:cs="Arial"/>
          <w:color w:val="000000"/>
          <w:sz w:val="22"/>
          <w:szCs w:val="22"/>
        </w:rPr>
        <w:t>.</w:t>
      </w:r>
    </w:p>
    <w:p w:rsidR="001D48EA" w:rsidRDefault="001D48EA" w:rsidP="001D48EA">
      <w:pPr>
        <w:pStyle w:val="indent"/>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2)</w:t>
      </w:r>
      <w:r w:rsidRPr="001D48EA">
        <w:rPr>
          <w:rFonts w:ascii="Arial" w:hAnsi="Arial" w:cs="Arial"/>
          <w:color w:val="000000"/>
          <w:sz w:val="22"/>
          <w:szCs w:val="22"/>
        </w:rPr>
        <w:t>Το Αμερικανικά Σύνταγμα, όπως και η Διακήρυξη της Ανεξαρτησίας, απηχεί βέβαια και μεταφέρει στο πρακτικό πεδίο τις ιδέες του Διαφωτισμού.</w:t>
      </w:r>
      <w:r>
        <w:rPr>
          <w:rFonts w:ascii="Arial" w:hAnsi="Arial" w:cs="Arial"/>
          <w:color w:val="000000"/>
          <w:sz w:val="22"/>
          <w:szCs w:val="22"/>
        </w:rPr>
        <w:t xml:space="preserve"> Η Αμερικάνικη Επανάσταση υπήρξε η πρώτη εφαρμογή στην πράξη των ιδεών του Διαφωτισμού. </w:t>
      </w:r>
    </w:p>
    <w:p w:rsidR="001D48EA" w:rsidRDefault="001D48EA" w:rsidP="001D48EA">
      <w:pPr>
        <w:pStyle w:val="indent"/>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3) Καθιέρωσε</w:t>
      </w:r>
      <w:r w:rsidRPr="001D48EA">
        <w:rPr>
          <w:rFonts w:ascii="Arial" w:hAnsi="Arial" w:cs="Arial"/>
          <w:color w:val="000000"/>
          <w:sz w:val="22"/>
          <w:szCs w:val="22"/>
        </w:rPr>
        <w:t xml:space="preserve"> δύο άγνωστους μέχρι τότε πολιτειακούς θεσμούς, το θεσμό της </w:t>
      </w:r>
      <w:r w:rsidRPr="001D48EA">
        <w:rPr>
          <w:rStyle w:val="a8"/>
          <w:rFonts w:ascii="Arial" w:hAnsi="Arial" w:cs="Arial"/>
          <w:color w:val="000000"/>
          <w:sz w:val="22"/>
          <w:szCs w:val="22"/>
          <w:bdr w:val="none" w:sz="0" w:space="0" w:color="auto" w:frame="1"/>
        </w:rPr>
        <w:t>ομοσπονδίας</w:t>
      </w:r>
      <w:r w:rsidRPr="001D48EA">
        <w:rPr>
          <w:rFonts w:ascii="Arial" w:hAnsi="Arial" w:cs="Arial"/>
          <w:color w:val="000000"/>
          <w:sz w:val="22"/>
          <w:szCs w:val="22"/>
        </w:rPr>
        <w:t> και της </w:t>
      </w:r>
      <w:r w:rsidRPr="001D48EA">
        <w:rPr>
          <w:rStyle w:val="a8"/>
          <w:rFonts w:ascii="Arial" w:hAnsi="Arial" w:cs="Arial"/>
          <w:color w:val="000000"/>
          <w:sz w:val="22"/>
          <w:szCs w:val="22"/>
          <w:bdr w:val="none" w:sz="0" w:space="0" w:color="auto" w:frame="1"/>
        </w:rPr>
        <w:t>αβασίλευτης δημοκρατίας</w:t>
      </w:r>
      <w:r w:rsidRPr="001D48EA">
        <w:rPr>
          <w:rFonts w:ascii="Arial" w:hAnsi="Arial" w:cs="Arial"/>
          <w:color w:val="000000"/>
          <w:sz w:val="22"/>
          <w:szCs w:val="22"/>
        </w:rPr>
        <w:t>.</w:t>
      </w:r>
    </w:p>
    <w:p w:rsidR="001D48EA" w:rsidRDefault="001D48EA" w:rsidP="001D48EA">
      <w:pPr>
        <w:pStyle w:val="indent"/>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4) Για πρώτη φορά μια αποικία αποκτά την ανεξαρτησία της ύστερα από επανάσταση. </w:t>
      </w:r>
    </w:p>
    <w:p w:rsidR="001D48EA" w:rsidRPr="001D48EA" w:rsidRDefault="001D48EA" w:rsidP="001D48EA">
      <w:pPr>
        <w:pStyle w:val="indent"/>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5) </w:t>
      </w:r>
      <w:r w:rsidRPr="001D48EA">
        <w:rPr>
          <w:rFonts w:ascii="Arial" w:hAnsi="Arial" w:cs="Arial"/>
          <w:color w:val="000000"/>
          <w:sz w:val="22"/>
          <w:szCs w:val="22"/>
          <w:shd w:val="clear" w:color="auto" w:fill="FFFFFF"/>
        </w:rPr>
        <w:t>Η αμερικανική ανεξαρτησία αποτέλεσε το πρώτο παράδειγμα επιτυχούς έκβασης μιας επανάστασης και διαδραμάτισε ρόλο καταλύτη. Έτσι, στις αρχές του 19ου αιώνα επαναστάτησαν οι ισπανικές αποικίες στη Λατινική Αμερική, ενώ στην Ευρώπη δημιουργήθηκε ένας επαναστατικός άνεμος, που εξαπλώθηκε διαδοχικά στην Ελβετία, στην Ολλανδία, στο Βέλγιο και στη Γαλλία.</w:t>
      </w:r>
    </w:p>
    <w:p w:rsidR="001D48EA" w:rsidRDefault="001D48EA" w:rsidP="001D48EA">
      <w:pPr>
        <w:pStyle w:val="indent"/>
        <w:shd w:val="clear" w:color="auto" w:fill="FFFFFF"/>
        <w:spacing w:before="0" w:beforeAutospacing="0" w:after="0" w:afterAutospacing="0"/>
        <w:jc w:val="both"/>
        <w:rPr>
          <w:rFonts w:ascii="Arial" w:hAnsi="Arial" w:cs="Arial"/>
          <w:color w:val="000000"/>
          <w:sz w:val="22"/>
          <w:szCs w:val="22"/>
        </w:rPr>
      </w:pPr>
    </w:p>
    <w:p w:rsidR="001D48EA" w:rsidRDefault="001D48EA" w:rsidP="001D48EA">
      <w:pPr>
        <w:pStyle w:val="indent"/>
        <w:shd w:val="clear" w:color="auto" w:fill="FFFFFF"/>
        <w:spacing w:before="0" w:beforeAutospacing="0" w:after="0" w:afterAutospacing="0"/>
        <w:jc w:val="both"/>
        <w:rPr>
          <w:rFonts w:ascii="Arial" w:hAnsi="Arial" w:cs="Arial"/>
          <w:b/>
          <w:color w:val="002060"/>
          <w:sz w:val="22"/>
          <w:szCs w:val="22"/>
        </w:rPr>
      </w:pPr>
      <w:r w:rsidRPr="001D48EA">
        <w:rPr>
          <w:rFonts w:ascii="Arial" w:hAnsi="Arial" w:cs="Arial"/>
          <w:b/>
          <w:color w:val="002060"/>
          <w:sz w:val="22"/>
          <w:szCs w:val="22"/>
        </w:rPr>
        <w:t xml:space="preserve">Η ιστορική πορεία του νεοσύστατου ομοσπονδιακού κράτους </w:t>
      </w:r>
    </w:p>
    <w:p w:rsidR="00102289" w:rsidRDefault="00102289" w:rsidP="001D48EA">
      <w:pPr>
        <w:pStyle w:val="indent"/>
        <w:shd w:val="clear" w:color="auto" w:fill="FFFFFF"/>
        <w:spacing w:before="0" w:beforeAutospacing="0" w:after="0" w:afterAutospacing="0"/>
        <w:jc w:val="both"/>
        <w:rPr>
          <w:rFonts w:ascii="Arial" w:hAnsi="Arial" w:cs="Arial"/>
          <w:b/>
          <w:color w:val="002060"/>
          <w:sz w:val="22"/>
          <w:szCs w:val="22"/>
        </w:rPr>
      </w:pPr>
    </w:p>
    <w:p w:rsidR="00102289" w:rsidRDefault="00102289" w:rsidP="001D48EA">
      <w:pPr>
        <w:pStyle w:val="indent"/>
        <w:shd w:val="clear" w:color="auto" w:fill="FFFFFF"/>
        <w:spacing w:before="0" w:beforeAutospacing="0" w:after="0" w:afterAutospacing="0"/>
        <w:jc w:val="both"/>
        <w:rPr>
          <w:rFonts w:ascii="Arial" w:hAnsi="Arial" w:cs="Arial"/>
          <w:color w:val="000000"/>
          <w:sz w:val="22"/>
          <w:szCs w:val="22"/>
          <w:shd w:val="clear" w:color="auto" w:fill="FFFFFF"/>
        </w:rPr>
      </w:pPr>
      <w:r w:rsidRPr="00102289">
        <w:rPr>
          <w:rFonts w:ascii="Arial" w:hAnsi="Arial" w:cs="Arial"/>
          <w:color w:val="000000"/>
          <w:sz w:val="22"/>
          <w:szCs w:val="22"/>
          <w:shd w:val="clear" w:color="auto" w:fill="FFFFFF"/>
        </w:rPr>
        <w:t xml:space="preserve">Το νέο κράτος, παρά τις αρχικές δυσχέρειες, παρουσίασε ταχύτατη ανάπτυξη σε όλους τους τομείς και αναδείχθηκε σύντομα σε μεγάλη δύναμη. </w:t>
      </w:r>
    </w:p>
    <w:p w:rsidR="00102289" w:rsidRDefault="00102289" w:rsidP="001D48EA">
      <w:pPr>
        <w:pStyle w:val="indent"/>
        <w:shd w:val="clear" w:color="auto" w:fill="FFFFFF"/>
        <w:spacing w:before="0" w:beforeAutospacing="0" w:after="0" w:afterAutospacing="0"/>
        <w:jc w:val="both"/>
        <w:rPr>
          <w:rFonts w:ascii="Arial" w:hAnsi="Arial" w:cs="Arial"/>
          <w:color w:val="000000"/>
          <w:sz w:val="22"/>
          <w:szCs w:val="22"/>
          <w:shd w:val="clear" w:color="auto" w:fill="FFFFFF"/>
        </w:rPr>
      </w:pPr>
    </w:p>
    <w:p w:rsidR="00102289" w:rsidRDefault="00102289" w:rsidP="001D48EA">
      <w:pPr>
        <w:pStyle w:val="indent"/>
        <w:shd w:val="clear" w:color="auto" w:fill="FFFFFF"/>
        <w:spacing w:before="0" w:beforeAutospacing="0" w:after="0" w:afterAutospacing="0"/>
        <w:jc w:val="both"/>
        <w:rPr>
          <w:rFonts w:ascii="Arial" w:hAnsi="Arial" w:cs="Arial"/>
          <w:color w:val="000000"/>
          <w:sz w:val="22"/>
          <w:szCs w:val="22"/>
          <w:shd w:val="clear" w:color="auto" w:fill="FFFFFF"/>
        </w:rPr>
      </w:pPr>
      <w:r w:rsidRPr="00102289">
        <w:rPr>
          <w:rFonts w:ascii="Arial" w:hAnsi="Arial" w:cs="Arial"/>
          <w:color w:val="000000"/>
          <w:sz w:val="22"/>
          <w:szCs w:val="22"/>
          <w:shd w:val="clear" w:color="auto" w:fill="FFFFFF"/>
        </w:rPr>
        <w:t>Με τη </w:t>
      </w:r>
      <w:r w:rsidRPr="00102289">
        <w:rPr>
          <w:rStyle w:val="a8"/>
          <w:rFonts w:ascii="Arial" w:hAnsi="Arial" w:cs="Arial"/>
          <w:color w:val="000000"/>
          <w:sz w:val="22"/>
          <w:szCs w:val="22"/>
          <w:bdr w:val="none" w:sz="0" w:space="0" w:color="auto" w:frame="1"/>
          <w:shd w:val="clear" w:color="auto" w:fill="FFFFFF"/>
        </w:rPr>
        <w:t>Συνθήκη της Γάνδης</w:t>
      </w:r>
      <w:r w:rsidRPr="00102289">
        <w:rPr>
          <w:rFonts w:ascii="Arial" w:hAnsi="Arial" w:cs="Arial"/>
          <w:color w:val="000000"/>
          <w:sz w:val="22"/>
          <w:szCs w:val="22"/>
          <w:shd w:val="clear" w:color="auto" w:fill="FFFFFF"/>
        </w:rPr>
        <w:t xml:space="preserve"> (1814) οι Ηνωμένες Πολιτείες επέβαλαν στην Αγγλία την οριστική </w:t>
      </w:r>
      <w:r>
        <w:rPr>
          <w:rFonts w:ascii="Arial" w:hAnsi="Arial" w:cs="Arial"/>
          <w:color w:val="000000"/>
          <w:sz w:val="22"/>
          <w:szCs w:val="22"/>
          <w:shd w:val="clear" w:color="auto" w:fill="FFFFFF"/>
        </w:rPr>
        <w:t xml:space="preserve">απομάκρυνσή της από την Αμερική.  </w:t>
      </w:r>
    </w:p>
    <w:p w:rsidR="00102289" w:rsidRDefault="00102289" w:rsidP="001D48EA">
      <w:pPr>
        <w:pStyle w:val="indent"/>
        <w:shd w:val="clear" w:color="auto" w:fill="FFFFFF"/>
        <w:spacing w:before="0" w:beforeAutospacing="0" w:after="0" w:afterAutospacing="0"/>
        <w:jc w:val="both"/>
        <w:rPr>
          <w:rFonts w:ascii="Arial" w:hAnsi="Arial" w:cs="Arial"/>
          <w:color w:val="000000"/>
          <w:sz w:val="22"/>
          <w:szCs w:val="22"/>
          <w:shd w:val="clear" w:color="auto" w:fill="FFFFFF"/>
        </w:rPr>
      </w:pPr>
    </w:p>
    <w:p w:rsidR="00102289" w:rsidRPr="00102289" w:rsidRDefault="00102289" w:rsidP="001D48EA">
      <w:pPr>
        <w:pStyle w:val="indent"/>
        <w:shd w:val="clear" w:color="auto" w:fill="FFFFFF"/>
        <w:spacing w:before="0" w:beforeAutospacing="0" w:after="0" w:afterAutospacing="0"/>
        <w:jc w:val="both"/>
        <w:rPr>
          <w:rFonts w:ascii="Arial" w:hAnsi="Arial" w:cs="Arial"/>
          <w:b/>
          <w:color w:val="002060"/>
          <w:sz w:val="22"/>
          <w:szCs w:val="22"/>
        </w:rPr>
      </w:pPr>
      <w:r>
        <w:rPr>
          <w:rFonts w:ascii="Arial" w:hAnsi="Arial" w:cs="Arial"/>
          <w:color w:val="000000"/>
          <w:sz w:val="22"/>
          <w:szCs w:val="22"/>
          <w:shd w:val="clear" w:color="auto" w:fill="FFFFFF"/>
        </w:rPr>
        <w:t>Μ</w:t>
      </w:r>
      <w:r w:rsidRPr="00102289">
        <w:rPr>
          <w:rFonts w:ascii="Arial" w:hAnsi="Arial" w:cs="Arial"/>
          <w:color w:val="000000"/>
          <w:sz w:val="22"/>
          <w:szCs w:val="22"/>
          <w:shd w:val="clear" w:color="auto" w:fill="FFFFFF"/>
        </w:rPr>
        <w:t>ε το </w:t>
      </w:r>
      <w:r w:rsidRPr="00102289">
        <w:rPr>
          <w:rStyle w:val="a8"/>
          <w:rFonts w:ascii="Arial" w:hAnsi="Arial" w:cs="Arial"/>
          <w:color w:val="000000"/>
          <w:sz w:val="22"/>
          <w:szCs w:val="22"/>
          <w:bdr w:val="none" w:sz="0" w:space="0" w:color="auto" w:frame="1"/>
          <w:shd w:val="clear" w:color="auto" w:fill="FFFFFF"/>
        </w:rPr>
        <w:t>Δόγμα Μονρόε</w:t>
      </w:r>
      <w:r w:rsidRPr="00102289">
        <w:rPr>
          <w:rFonts w:ascii="Arial" w:hAnsi="Arial" w:cs="Arial"/>
          <w:color w:val="000000"/>
          <w:sz w:val="22"/>
          <w:szCs w:val="22"/>
          <w:shd w:val="clear" w:color="auto" w:fill="FFFFFF"/>
        </w:rPr>
        <w:t> (1823) εγκαταλείφθηκαν οριστικά οι αποικιακές βλέψεις των Ευρωπαίων στην ήπειρο αυτή.</w:t>
      </w:r>
    </w:p>
    <w:p w:rsidR="001D48EA" w:rsidRPr="00102289" w:rsidRDefault="001D48EA" w:rsidP="001D48EA">
      <w:pPr>
        <w:pStyle w:val="indent"/>
        <w:shd w:val="clear" w:color="auto" w:fill="FFFFFF"/>
        <w:spacing w:before="0" w:beforeAutospacing="0" w:after="0" w:afterAutospacing="0"/>
        <w:jc w:val="both"/>
        <w:rPr>
          <w:rFonts w:ascii="Arial" w:hAnsi="Arial" w:cs="Arial"/>
          <w:b/>
          <w:color w:val="002060"/>
          <w:sz w:val="22"/>
          <w:szCs w:val="22"/>
        </w:rPr>
      </w:pPr>
    </w:p>
    <w:p w:rsidR="001D48EA" w:rsidRPr="00102289" w:rsidRDefault="001D48EA" w:rsidP="001D48EA">
      <w:pPr>
        <w:jc w:val="both"/>
        <w:rPr>
          <w:rFonts w:ascii="Arial" w:hAnsi="Arial" w:cs="Arial"/>
          <w:b/>
          <w:color w:val="002060"/>
        </w:rPr>
      </w:pPr>
    </w:p>
    <w:sectPr w:rsidR="001D48EA" w:rsidRPr="00102289" w:rsidSect="00550B30">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47F" w:rsidRDefault="0035247F" w:rsidP="00A57FF0">
      <w:pPr>
        <w:spacing w:after="0" w:line="240" w:lineRule="auto"/>
      </w:pPr>
      <w:r>
        <w:separator/>
      </w:r>
    </w:p>
  </w:endnote>
  <w:endnote w:type="continuationSeparator" w:id="0">
    <w:p w:rsidR="0035247F" w:rsidRDefault="0035247F" w:rsidP="00A57F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43F" w:rsidRDefault="0021543F">
    <w:pPr>
      <w:pStyle w:val="ab"/>
      <w:pBdr>
        <w:top w:val="thinThickSmallGap" w:sz="24" w:space="1" w:color="622423" w:themeColor="accent2" w:themeShade="7F"/>
      </w:pBdr>
      <w:rPr>
        <w:rFonts w:asciiTheme="majorHAnsi" w:hAnsiTheme="majorHAnsi"/>
      </w:rPr>
    </w:pPr>
    <w:r>
      <w:rPr>
        <w:rFonts w:asciiTheme="majorHAnsi" w:hAnsiTheme="majorHAnsi"/>
      </w:rPr>
      <w:t xml:space="preserve">Ιστορία Μεσαιωνικού και Νεότερου Κόσμου </w:t>
    </w:r>
    <w:proofErr w:type="spellStart"/>
    <w:r>
      <w:rPr>
        <w:rFonts w:asciiTheme="majorHAnsi" w:hAnsiTheme="majorHAnsi"/>
      </w:rPr>
      <w:t>Β΄Λυκείου</w:t>
    </w:r>
    <w:proofErr w:type="spellEnd"/>
    <w:r>
      <w:rPr>
        <w:rFonts w:asciiTheme="majorHAnsi" w:hAnsiTheme="majorHAnsi"/>
      </w:rPr>
      <w:t>: Ε. 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00E505A4" w:rsidRPr="00E505A4">
        <w:rPr>
          <w:rFonts w:asciiTheme="majorHAnsi" w:hAnsiTheme="majorHAnsi"/>
          <w:noProof/>
        </w:rPr>
        <w:t>5</w:t>
      </w:r>
    </w:fldSimple>
  </w:p>
  <w:p w:rsidR="0021543F" w:rsidRDefault="0021543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47F" w:rsidRDefault="0035247F" w:rsidP="00A57FF0">
      <w:pPr>
        <w:spacing w:after="0" w:line="240" w:lineRule="auto"/>
      </w:pPr>
      <w:r>
        <w:separator/>
      </w:r>
    </w:p>
  </w:footnote>
  <w:footnote w:type="continuationSeparator" w:id="0">
    <w:p w:rsidR="0035247F" w:rsidRDefault="0035247F" w:rsidP="00A57FF0">
      <w:pPr>
        <w:spacing w:after="0" w:line="240" w:lineRule="auto"/>
      </w:pPr>
      <w:r>
        <w:continuationSeparator/>
      </w:r>
    </w:p>
  </w:footnote>
  <w:footnote w:id="1">
    <w:p w:rsidR="00F166B8" w:rsidRPr="00102289" w:rsidRDefault="00A57FF0" w:rsidP="00F166B8">
      <w:pPr>
        <w:jc w:val="both"/>
        <w:rPr>
          <w:rFonts w:ascii="Arial" w:hAnsi="Arial" w:cs="Arial"/>
          <w:color w:val="000000" w:themeColor="text1"/>
          <w:sz w:val="18"/>
          <w:szCs w:val="18"/>
        </w:rPr>
      </w:pPr>
      <w:r>
        <w:rPr>
          <w:rStyle w:val="a7"/>
        </w:rPr>
        <w:footnoteRef/>
      </w:r>
      <w:r>
        <w:t xml:space="preserve"> </w:t>
      </w:r>
      <w:r w:rsidR="00F166B8" w:rsidRPr="00102289">
        <w:rPr>
          <w:rFonts w:ascii="Arial" w:hAnsi="Arial" w:cs="Arial"/>
          <w:color w:val="000000" w:themeColor="text1"/>
          <w:sz w:val="18"/>
          <w:szCs w:val="18"/>
          <w:lang w:val="en-US"/>
        </w:rPr>
        <w:t>E</w:t>
      </w:r>
      <w:proofErr w:type="spellStart"/>
      <w:r w:rsidR="00F166B8" w:rsidRPr="00102289">
        <w:rPr>
          <w:rFonts w:ascii="Arial" w:hAnsi="Arial" w:cs="Arial"/>
          <w:color w:val="000000" w:themeColor="text1"/>
          <w:sz w:val="18"/>
          <w:szCs w:val="18"/>
        </w:rPr>
        <w:t>πταετής</w:t>
      </w:r>
      <w:proofErr w:type="spellEnd"/>
      <w:r w:rsidR="00F166B8" w:rsidRPr="00102289">
        <w:rPr>
          <w:rFonts w:ascii="Arial" w:hAnsi="Arial" w:cs="Arial"/>
          <w:color w:val="000000" w:themeColor="text1"/>
          <w:sz w:val="18"/>
          <w:szCs w:val="18"/>
        </w:rPr>
        <w:t xml:space="preserve"> πόλεμος (1756-1763): οι αντίπαλες παρατάξεις ήταν ο συνασπισμός της Γαλλίας, Αυστρίας, Σαξονίας και Ρωσίας εναντίον της </w:t>
      </w:r>
      <w:proofErr w:type="spellStart"/>
      <w:r w:rsidR="00F166B8" w:rsidRPr="00102289">
        <w:rPr>
          <w:rFonts w:ascii="Arial" w:hAnsi="Arial" w:cs="Arial"/>
          <w:color w:val="000000" w:themeColor="text1"/>
          <w:sz w:val="18"/>
          <w:szCs w:val="18"/>
        </w:rPr>
        <w:t>Μ.Βρετανίας</w:t>
      </w:r>
      <w:proofErr w:type="spellEnd"/>
      <w:r w:rsidR="00F166B8" w:rsidRPr="00102289">
        <w:rPr>
          <w:rFonts w:ascii="Arial" w:hAnsi="Arial" w:cs="Arial"/>
          <w:color w:val="000000" w:themeColor="text1"/>
          <w:sz w:val="18"/>
          <w:szCs w:val="18"/>
        </w:rPr>
        <w:t xml:space="preserve">, του Ανόβερο, της Πρωσίας. Αιτία του πολέμου ήταν η επιθυμία της Αυστρίας να ανακτήσει την πλούσια περιοχή της </w:t>
      </w:r>
      <w:proofErr w:type="spellStart"/>
      <w:r w:rsidR="00F166B8" w:rsidRPr="00102289">
        <w:rPr>
          <w:rFonts w:ascii="Arial" w:hAnsi="Arial" w:cs="Arial"/>
          <w:color w:val="000000" w:themeColor="text1"/>
          <w:sz w:val="18"/>
          <w:szCs w:val="18"/>
        </w:rPr>
        <w:t>Σιλεσίας</w:t>
      </w:r>
      <w:proofErr w:type="spellEnd"/>
      <w:r w:rsidR="00F166B8" w:rsidRPr="00102289">
        <w:rPr>
          <w:rFonts w:ascii="Arial" w:hAnsi="Arial" w:cs="Arial"/>
          <w:color w:val="000000" w:themeColor="text1"/>
          <w:sz w:val="18"/>
          <w:szCs w:val="18"/>
        </w:rPr>
        <w:t xml:space="preserve"> που της είχε αποσπάσει ο Φρειδερίκος ο Μέγας της Πρωσίας. Για τη Γαλλία και τη Μ Βρετανία η αιτία ήταν η διαμάχη για τον έλεγχο των αποικιών της Βόρειας Αμερικής και των Ινδιών. </w:t>
      </w:r>
    </w:p>
    <w:p w:rsidR="00A57FF0" w:rsidRPr="00102289" w:rsidRDefault="00A57FF0">
      <w:pPr>
        <w:pStyle w:val="a6"/>
        <w:rPr>
          <w:rFonts w:ascii="Arial" w:hAnsi="Arial" w:cs="Arial"/>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5230"/>
    <w:multiLevelType w:val="hybridMultilevel"/>
    <w:tmpl w:val="884436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2AA5844"/>
    <w:multiLevelType w:val="hybridMultilevel"/>
    <w:tmpl w:val="C7AEF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8C348A1"/>
    <w:multiLevelType w:val="hybridMultilevel"/>
    <w:tmpl w:val="E4B22A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0C53E22"/>
    <w:multiLevelType w:val="hybridMultilevel"/>
    <w:tmpl w:val="6A00EF22"/>
    <w:lvl w:ilvl="0" w:tplc="14E60E2E">
      <w:start w:val="1"/>
      <w:numFmt w:val="bullet"/>
      <w:lvlText w:val=""/>
      <w:lvlJc w:val="left"/>
      <w:pPr>
        <w:ind w:left="720" w:hanging="360"/>
      </w:pPr>
      <w:rPr>
        <w:rFonts w:ascii="Symbol" w:eastAsiaTheme="minorHAns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C072443"/>
    <w:multiLevelType w:val="hybridMultilevel"/>
    <w:tmpl w:val="9CD2D344"/>
    <w:lvl w:ilvl="0" w:tplc="2A347164">
      <w:start w:val="5"/>
      <w:numFmt w:val="bullet"/>
      <w:lvlText w:val=""/>
      <w:lvlJc w:val="left"/>
      <w:pPr>
        <w:ind w:left="720" w:hanging="360"/>
      </w:pPr>
      <w:rPr>
        <w:rFonts w:ascii="Symbol" w:eastAsiaTheme="minorHAns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footnotePr>
    <w:footnote w:id="-1"/>
    <w:footnote w:id="0"/>
  </w:footnotePr>
  <w:endnotePr>
    <w:endnote w:id="-1"/>
    <w:endnote w:id="0"/>
  </w:endnotePr>
  <w:compat/>
  <w:rsids>
    <w:rsidRoot w:val="00DF7118"/>
    <w:rsid w:val="00102289"/>
    <w:rsid w:val="001D019D"/>
    <w:rsid w:val="001D48EA"/>
    <w:rsid w:val="0021543F"/>
    <w:rsid w:val="0035247F"/>
    <w:rsid w:val="00480ADC"/>
    <w:rsid w:val="004D02C3"/>
    <w:rsid w:val="00550B30"/>
    <w:rsid w:val="005E3559"/>
    <w:rsid w:val="00A1639E"/>
    <w:rsid w:val="00A57FF0"/>
    <w:rsid w:val="00C87690"/>
    <w:rsid w:val="00CA4092"/>
    <w:rsid w:val="00D66EEC"/>
    <w:rsid w:val="00D87D65"/>
    <w:rsid w:val="00D97EE5"/>
    <w:rsid w:val="00DF7118"/>
    <w:rsid w:val="00E24B11"/>
    <w:rsid w:val="00E43153"/>
    <w:rsid w:val="00E505A4"/>
    <w:rsid w:val="00E64B32"/>
    <w:rsid w:val="00EE2BE2"/>
    <w:rsid w:val="00F166B8"/>
    <w:rsid w:val="00F47E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B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7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DF711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F7118"/>
    <w:rPr>
      <w:rFonts w:ascii="Tahoma" w:hAnsi="Tahoma" w:cs="Tahoma"/>
      <w:sz w:val="16"/>
      <w:szCs w:val="16"/>
    </w:rPr>
  </w:style>
  <w:style w:type="character" w:customStyle="1" w:styleId="fontstyle01">
    <w:name w:val="fontstyle01"/>
    <w:basedOn w:val="a0"/>
    <w:rsid w:val="00E43153"/>
    <w:rPr>
      <w:rFonts w:ascii="TimesNewRomanPS-BoldMT" w:hAnsi="TimesNewRomanPS-BoldMT" w:hint="default"/>
      <w:b/>
      <w:bCs/>
      <w:i w:val="0"/>
      <w:iCs w:val="0"/>
      <w:color w:val="000000"/>
      <w:sz w:val="24"/>
      <w:szCs w:val="24"/>
    </w:rPr>
  </w:style>
  <w:style w:type="character" w:customStyle="1" w:styleId="fontstyle21">
    <w:name w:val="fontstyle21"/>
    <w:basedOn w:val="a0"/>
    <w:rsid w:val="00E43153"/>
    <w:rPr>
      <w:rFonts w:ascii="TimesNewRomanPSMT" w:hAnsi="TimesNewRomanPSMT" w:hint="default"/>
      <w:b w:val="0"/>
      <w:bCs w:val="0"/>
      <w:i w:val="0"/>
      <w:iCs w:val="0"/>
      <w:color w:val="000000"/>
      <w:sz w:val="24"/>
      <w:szCs w:val="24"/>
    </w:rPr>
  </w:style>
  <w:style w:type="paragraph" w:styleId="a5">
    <w:name w:val="List Paragraph"/>
    <w:basedOn w:val="a"/>
    <w:uiPriority w:val="34"/>
    <w:qFormat/>
    <w:rsid w:val="00A57FF0"/>
    <w:pPr>
      <w:ind w:left="720"/>
      <w:contextualSpacing/>
    </w:pPr>
  </w:style>
  <w:style w:type="paragraph" w:styleId="a6">
    <w:name w:val="footnote text"/>
    <w:basedOn w:val="a"/>
    <w:link w:val="Char0"/>
    <w:uiPriority w:val="99"/>
    <w:semiHidden/>
    <w:unhideWhenUsed/>
    <w:rsid w:val="00A57FF0"/>
    <w:pPr>
      <w:spacing w:after="0" w:line="240" w:lineRule="auto"/>
    </w:pPr>
    <w:rPr>
      <w:sz w:val="20"/>
      <w:szCs w:val="20"/>
    </w:rPr>
  </w:style>
  <w:style w:type="character" w:customStyle="1" w:styleId="Char0">
    <w:name w:val="Κείμενο υποσημείωσης Char"/>
    <w:basedOn w:val="a0"/>
    <w:link w:val="a6"/>
    <w:uiPriority w:val="99"/>
    <w:semiHidden/>
    <w:rsid w:val="00A57FF0"/>
    <w:rPr>
      <w:sz w:val="20"/>
      <w:szCs w:val="20"/>
    </w:rPr>
  </w:style>
  <w:style w:type="character" w:styleId="a7">
    <w:name w:val="footnote reference"/>
    <w:basedOn w:val="a0"/>
    <w:uiPriority w:val="99"/>
    <w:semiHidden/>
    <w:unhideWhenUsed/>
    <w:rsid w:val="00A57FF0"/>
    <w:rPr>
      <w:vertAlign w:val="superscript"/>
    </w:rPr>
  </w:style>
  <w:style w:type="character" w:customStyle="1" w:styleId="fontstyle31">
    <w:name w:val="fontstyle31"/>
    <w:basedOn w:val="a0"/>
    <w:rsid w:val="00C87690"/>
    <w:rPr>
      <w:rFonts w:ascii="TimesNewRomanPS-BoldMT" w:hAnsi="TimesNewRomanPS-BoldMT" w:hint="default"/>
      <w:b/>
      <w:bCs/>
      <w:i w:val="0"/>
      <w:iCs w:val="0"/>
      <w:color w:val="000000"/>
      <w:sz w:val="24"/>
      <w:szCs w:val="24"/>
    </w:rPr>
  </w:style>
  <w:style w:type="character" w:styleId="a8">
    <w:name w:val="Strong"/>
    <w:basedOn w:val="a0"/>
    <w:uiPriority w:val="22"/>
    <w:qFormat/>
    <w:rsid w:val="00C87690"/>
    <w:rPr>
      <w:b/>
      <w:bCs/>
    </w:rPr>
  </w:style>
  <w:style w:type="character" w:styleId="a9">
    <w:name w:val="Emphasis"/>
    <w:basedOn w:val="a0"/>
    <w:uiPriority w:val="20"/>
    <w:qFormat/>
    <w:rsid w:val="0021543F"/>
    <w:rPr>
      <w:i/>
      <w:iCs/>
    </w:rPr>
  </w:style>
  <w:style w:type="paragraph" w:styleId="aa">
    <w:name w:val="header"/>
    <w:basedOn w:val="a"/>
    <w:link w:val="Char1"/>
    <w:uiPriority w:val="99"/>
    <w:semiHidden/>
    <w:unhideWhenUsed/>
    <w:rsid w:val="0021543F"/>
    <w:pPr>
      <w:tabs>
        <w:tab w:val="center" w:pos="4153"/>
        <w:tab w:val="right" w:pos="8306"/>
      </w:tabs>
      <w:spacing w:after="0" w:line="240" w:lineRule="auto"/>
    </w:pPr>
  </w:style>
  <w:style w:type="character" w:customStyle="1" w:styleId="Char1">
    <w:name w:val="Κεφαλίδα Char"/>
    <w:basedOn w:val="a0"/>
    <w:link w:val="aa"/>
    <w:uiPriority w:val="99"/>
    <w:semiHidden/>
    <w:rsid w:val="0021543F"/>
  </w:style>
  <w:style w:type="paragraph" w:styleId="ab">
    <w:name w:val="footer"/>
    <w:basedOn w:val="a"/>
    <w:link w:val="Char2"/>
    <w:uiPriority w:val="99"/>
    <w:unhideWhenUsed/>
    <w:rsid w:val="0021543F"/>
    <w:pPr>
      <w:tabs>
        <w:tab w:val="center" w:pos="4153"/>
        <w:tab w:val="right" w:pos="8306"/>
      </w:tabs>
      <w:spacing w:after="0" w:line="240" w:lineRule="auto"/>
    </w:pPr>
  </w:style>
  <w:style w:type="character" w:customStyle="1" w:styleId="Char2">
    <w:name w:val="Υποσέλιδο Char"/>
    <w:basedOn w:val="a0"/>
    <w:link w:val="ab"/>
    <w:uiPriority w:val="99"/>
    <w:rsid w:val="0021543F"/>
  </w:style>
  <w:style w:type="paragraph" w:customStyle="1" w:styleId="bolditalictimes">
    <w:name w:val="bolditalictimes"/>
    <w:basedOn w:val="a"/>
    <w:rsid w:val="001D48E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dent">
    <w:name w:val="indent"/>
    <w:basedOn w:val="a"/>
    <w:rsid w:val="001D48E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53310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45128-F373-4D3D-92F9-119949A3F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1699</Words>
  <Characters>9176</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2025-05-01T19:46:00Z</dcterms:created>
  <dcterms:modified xsi:type="dcterms:W3CDTF">2025-05-01T19:46:00Z</dcterms:modified>
</cp:coreProperties>
</file>