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006" w:rsidRPr="00D73BB5" w:rsidRDefault="00D73BB5" w:rsidP="00F36CBF">
      <w:pPr>
        <w:jc w:val="center"/>
        <w:rPr>
          <w:rFonts w:ascii="Times New Roman" w:hAnsi="Times New Roman" w:cs="Times New Roman"/>
          <w:b/>
          <w:sz w:val="24"/>
          <w:szCs w:val="24"/>
        </w:rPr>
      </w:pPr>
      <w:proofErr w:type="spellStart"/>
      <w:r w:rsidRPr="00D73BB5">
        <w:rPr>
          <w:rFonts w:ascii="Times New Roman" w:hAnsi="Times New Roman" w:cs="Times New Roman"/>
          <w:b/>
          <w:sz w:val="24"/>
          <w:szCs w:val="24"/>
        </w:rPr>
        <w:t>Ἰσοκράτης</w:t>
      </w:r>
      <w:proofErr w:type="spellEnd"/>
      <w:r w:rsidRPr="00D73BB5">
        <w:rPr>
          <w:rFonts w:ascii="Times New Roman" w:hAnsi="Times New Roman" w:cs="Times New Roman"/>
          <w:b/>
          <w:sz w:val="24"/>
          <w:szCs w:val="24"/>
        </w:rPr>
        <w:t xml:space="preserve">  </w:t>
      </w:r>
      <w:proofErr w:type="spellStart"/>
      <w:r w:rsidRPr="00D73BB5">
        <w:rPr>
          <w:rFonts w:ascii="Times New Roman" w:hAnsi="Times New Roman" w:cs="Times New Roman"/>
          <w:b/>
          <w:sz w:val="24"/>
          <w:szCs w:val="24"/>
        </w:rPr>
        <w:t>Κατὰ</w:t>
      </w:r>
      <w:proofErr w:type="spellEnd"/>
      <w:r w:rsidRPr="00D73BB5">
        <w:rPr>
          <w:rFonts w:ascii="Times New Roman" w:hAnsi="Times New Roman" w:cs="Times New Roman"/>
          <w:b/>
          <w:sz w:val="24"/>
          <w:szCs w:val="24"/>
        </w:rPr>
        <w:t xml:space="preserve"> </w:t>
      </w:r>
      <w:proofErr w:type="spellStart"/>
      <w:r w:rsidRPr="00D73BB5">
        <w:rPr>
          <w:rFonts w:ascii="Times New Roman" w:hAnsi="Times New Roman" w:cs="Times New Roman"/>
          <w:b/>
          <w:sz w:val="24"/>
          <w:szCs w:val="24"/>
        </w:rPr>
        <w:t>Λοχίτου</w:t>
      </w:r>
      <w:proofErr w:type="spellEnd"/>
      <w:r w:rsidRPr="00D73BB5">
        <w:rPr>
          <w:rFonts w:ascii="Times New Roman" w:hAnsi="Times New Roman" w:cs="Times New Roman"/>
          <w:b/>
          <w:sz w:val="24"/>
          <w:szCs w:val="24"/>
        </w:rPr>
        <w:t xml:space="preserve"> §§9-11</w:t>
      </w:r>
    </w:p>
    <w:p w:rsidR="00D73BB5" w:rsidRDefault="00D73BB5">
      <w:pPr>
        <w:rPr>
          <w:rFonts w:ascii="Times New Roman" w:hAnsi="Times New Roman" w:cs="Times New Roman"/>
        </w:rPr>
      </w:pPr>
      <w:r w:rsidRPr="00D73BB5">
        <w:rPr>
          <w:rFonts w:ascii="Times New Roman" w:hAnsi="Times New Roman" w:cs="Times New Roman"/>
          <w:lang w:val="en-US"/>
        </w:rPr>
        <w:t xml:space="preserve"> (</w:t>
      </w:r>
      <w:proofErr w:type="spellStart"/>
      <w:proofErr w:type="gramStart"/>
      <w:r w:rsidRPr="00D73BB5">
        <w:rPr>
          <w:rFonts w:ascii="Times New Roman" w:hAnsi="Times New Roman" w:cs="Times New Roman"/>
        </w:rPr>
        <w:t>έκδ</w:t>
      </w:r>
      <w:proofErr w:type="spellEnd"/>
      <w:proofErr w:type="gramEnd"/>
      <w:r w:rsidRPr="00D73BB5">
        <w:rPr>
          <w:rFonts w:ascii="Times New Roman" w:hAnsi="Times New Roman" w:cs="Times New Roman"/>
          <w:lang w:val="en-US"/>
        </w:rPr>
        <w:t xml:space="preserve">. </w:t>
      </w:r>
      <w:r w:rsidRPr="00D73BB5">
        <w:rPr>
          <w:rFonts w:ascii="Times New Roman" w:hAnsi="Times New Roman" w:cs="Times New Roman"/>
        </w:rPr>
        <w:t>των</w:t>
      </w:r>
      <w:r w:rsidRPr="00D73BB5">
        <w:rPr>
          <w:rFonts w:ascii="Times New Roman" w:hAnsi="Times New Roman" w:cs="Times New Roman"/>
          <w:lang w:val="en-US"/>
        </w:rPr>
        <w:t xml:space="preserve"> Mathieu </w:t>
      </w:r>
      <w:proofErr w:type="spellStart"/>
      <w:r w:rsidRPr="00D73BB5">
        <w:rPr>
          <w:rFonts w:ascii="Times New Roman" w:hAnsi="Times New Roman" w:cs="Times New Roman"/>
          <w:lang w:val="en-US"/>
        </w:rPr>
        <w:t>Ed.,Brémond</w:t>
      </w:r>
      <w:proofErr w:type="spellEnd"/>
      <w:r w:rsidRPr="00D73BB5">
        <w:rPr>
          <w:rFonts w:ascii="Times New Roman" w:hAnsi="Times New Roman" w:cs="Times New Roman"/>
          <w:lang w:val="en-US"/>
        </w:rPr>
        <w:t xml:space="preserve"> G. </w:t>
      </w:r>
      <w:r w:rsidRPr="00D73BB5">
        <w:rPr>
          <w:rFonts w:ascii="Times New Roman" w:hAnsi="Times New Roman" w:cs="Times New Roman"/>
        </w:rPr>
        <w:t>Παρίσι</w:t>
      </w:r>
      <w:r w:rsidRPr="00D73BB5">
        <w:rPr>
          <w:rFonts w:ascii="Times New Roman" w:hAnsi="Times New Roman" w:cs="Times New Roman"/>
          <w:lang w:val="en-US"/>
        </w:rPr>
        <w:t xml:space="preserve">: Les Belles </w:t>
      </w:r>
      <w:proofErr w:type="spellStart"/>
      <w:r w:rsidRPr="00D73BB5">
        <w:rPr>
          <w:rFonts w:ascii="Times New Roman" w:hAnsi="Times New Roman" w:cs="Times New Roman"/>
          <w:lang w:val="en-US"/>
        </w:rPr>
        <w:t>Lettres</w:t>
      </w:r>
      <w:proofErr w:type="spellEnd"/>
      <w:r w:rsidRPr="00D73BB5">
        <w:rPr>
          <w:rFonts w:ascii="Times New Roman" w:hAnsi="Times New Roman" w:cs="Times New Roman"/>
          <w:lang w:val="en-US"/>
        </w:rPr>
        <w:t xml:space="preserve">, 1929, </w:t>
      </w:r>
      <w:proofErr w:type="spellStart"/>
      <w:r w:rsidRPr="00D73BB5">
        <w:rPr>
          <w:rFonts w:ascii="Times New Roman" w:hAnsi="Times New Roman" w:cs="Times New Roman"/>
        </w:rPr>
        <w:t>ανατ</w:t>
      </w:r>
      <w:proofErr w:type="spellEnd"/>
      <w:r w:rsidRPr="00D73BB5">
        <w:rPr>
          <w:rFonts w:ascii="Times New Roman" w:hAnsi="Times New Roman" w:cs="Times New Roman"/>
          <w:lang w:val="en-US"/>
        </w:rPr>
        <w:t xml:space="preserve">. </w:t>
      </w:r>
      <w:r w:rsidRPr="00D73BB5">
        <w:rPr>
          <w:rFonts w:ascii="Times New Roman" w:hAnsi="Times New Roman" w:cs="Times New Roman"/>
        </w:rPr>
        <w:t xml:space="preserve">1963) </w:t>
      </w:r>
    </w:p>
    <w:p w:rsidR="00D504FA" w:rsidRPr="00D504FA" w:rsidRDefault="00D504FA" w:rsidP="00D504FA">
      <w:pPr>
        <w:jc w:val="both"/>
        <w:rPr>
          <w:rFonts w:ascii="Times New Roman" w:hAnsi="Times New Roman" w:cs="Times New Roman"/>
          <w:i/>
          <w:sz w:val="20"/>
          <w:szCs w:val="20"/>
        </w:rPr>
      </w:pPr>
      <w:r w:rsidRPr="00D504FA">
        <w:rPr>
          <w:rFonts w:ascii="Times New Roman" w:hAnsi="Times New Roman" w:cs="Times New Roman"/>
          <w:i/>
          <w:sz w:val="20"/>
          <w:szCs w:val="20"/>
        </w:rPr>
        <w:t xml:space="preserve">Ο ρήτορας κατηγορεί τον </w:t>
      </w:r>
      <w:proofErr w:type="spellStart"/>
      <w:r w:rsidRPr="00D504FA">
        <w:rPr>
          <w:rFonts w:ascii="Times New Roman" w:hAnsi="Times New Roman" w:cs="Times New Roman"/>
          <w:i/>
          <w:sz w:val="20"/>
          <w:szCs w:val="20"/>
        </w:rPr>
        <w:t>Λοχίτη</w:t>
      </w:r>
      <w:proofErr w:type="spellEnd"/>
      <w:r w:rsidRPr="00D504FA">
        <w:rPr>
          <w:rFonts w:ascii="Times New Roman" w:hAnsi="Times New Roman" w:cs="Times New Roman"/>
          <w:i/>
          <w:sz w:val="20"/>
          <w:szCs w:val="20"/>
        </w:rPr>
        <w:t xml:space="preserve">, έναν νεαρό αριστοκράτη, για επίθεση σε βάρος του και τον οδηγεί σε δίκη </w:t>
      </w:r>
      <w:proofErr w:type="spellStart"/>
      <w:r w:rsidRPr="00D504FA">
        <w:rPr>
          <w:rFonts w:ascii="Times New Roman" w:hAnsi="Times New Roman" w:cs="Times New Roman"/>
          <w:i/>
          <w:sz w:val="20"/>
          <w:szCs w:val="20"/>
        </w:rPr>
        <w:t>αἰκίας</w:t>
      </w:r>
      <w:proofErr w:type="spellEnd"/>
      <w:r w:rsidRPr="00D504FA">
        <w:rPr>
          <w:rFonts w:ascii="Times New Roman" w:hAnsi="Times New Roman" w:cs="Times New Roman"/>
          <w:i/>
          <w:sz w:val="20"/>
          <w:szCs w:val="20"/>
        </w:rPr>
        <w:t xml:space="preserve">. Υποστηρίζει ότι η σοβαρότητα των αδικημάτων της </w:t>
      </w:r>
      <w:proofErr w:type="spellStart"/>
      <w:r w:rsidRPr="00D504FA">
        <w:rPr>
          <w:rFonts w:ascii="Times New Roman" w:hAnsi="Times New Roman" w:cs="Times New Roman"/>
          <w:i/>
          <w:sz w:val="20"/>
          <w:szCs w:val="20"/>
        </w:rPr>
        <w:t>ὕβρεως</w:t>
      </w:r>
      <w:proofErr w:type="spellEnd"/>
      <w:r w:rsidRPr="00D504FA">
        <w:rPr>
          <w:rFonts w:ascii="Times New Roman" w:hAnsi="Times New Roman" w:cs="Times New Roman"/>
          <w:i/>
          <w:sz w:val="20"/>
          <w:szCs w:val="20"/>
        </w:rPr>
        <w:t xml:space="preserve"> αποδεικνύεται από την αυστηρότητα των προβλεπόμενων ποινών, καθώς εκτός από τις σωματικές βλάβες που προκαλούν θίγονταν η τιμή και η υπόληψη του θύματος. Ο ρήτορας προσδίδει στην υπόθεση και πολιτική χροιά. Το παράθεμα είναι από τον </w:t>
      </w:r>
      <w:proofErr w:type="spellStart"/>
      <w:r w:rsidRPr="00D504FA">
        <w:rPr>
          <w:rFonts w:ascii="Times New Roman" w:hAnsi="Times New Roman" w:cs="Times New Roman"/>
          <w:i/>
          <w:sz w:val="20"/>
          <w:szCs w:val="20"/>
        </w:rPr>
        <w:t>ἐπίλογον</w:t>
      </w:r>
      <w:proofErr w:type="spellEnd"/>
      <w:r w:rsidRPr="00D504FA">
        <w:rPr>
          <w:rFonts w:ascii="Times New Roman" w:hAnsi="Times New Roman" w:cs="Times New Roman"/>
          <w:i/>
          <w:sz w:val="20"/>
          <w:szCs w:val="20"/>
        </w:rPr>
        <w:t xml:space="preserve">  του λόγου. </w:t>
      </w:r>
    </w:p>
    <w:p w:rsidR="00D73BB5" w:rsidRDefault="00D73BB5" w:rsidP="00D73BB5">
      <w:pPr>
        <w:spacing w:line="360" w:lineRule="auto"/>
        <w:jc w:val="both"/>
        <w:rPr>
          <w:rFonts w:ascii="Times New Roman" w:hAnsi="Times New Roman" w:cs="Times New Roman"/>
        </w:rPr>
      </w:pPr>
      <w:proofErr w:type="spellStart"/>
      <w:r w:rsidRPr="00D73BB5">
        <w:rPr>
          <w:rFonts w:ascii="Times New Roman" w:hAnsi="Times New Roman" w:cs="Times New Roman"/>
        </w:rPr>
        <w:t>Ἡγοῦμαι</w:t>
      </w:r>
      <w:proofErr w:type="spellEnd"/>
      <w:r w:rsidRPr="00D73BB5">
        <w:rPr>
          <w:rFonts w:ascii="Times New Roman" w:hAnsi="Times New Roman" w:cs="Times New Roman"/>
        </w:rPr>
        <w:t xml:space="preserve"> δ' </w:t>
      </w:r>
      <w:proofErr w:type="spellStart"/>
      <w:r w:rsidRPr="00D73BB5">
        <w:rPr>
          <w:rFonts w:ascii="Times New Roman" w:hAnsi="Times New Roman" w:cs="Times New Roman"/>
        </w:rPr>
        <w:t>ὑμᾶς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οὕτως</w:t>
      </w:r>
      <w:proofErr w:type="spellEnd"/>
      <w:r w:rsidRPr="00D73BB5">
        <w:rPr>
          <w:rFonts w:ascii="Times New Roman" w:hAnsi="Times New Roman" w:cs="Times New Roman"/>
        </w:rPr>
        <w:t xml:space="preserve"> </w:t>
      </w:r>
      <w:proofErr w:type="spellStart"/>
      <w:r w:rsidRPr="009F7FD0">
        <w:rPr>
          <w:rFonts w:ascii="Times New Roman" w:hAnsi="Times New Roman" w:cs="Times New Roman"/>
          <w:b/>
        </w:rPr>
        <w:t>ἂν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ἀξίως</w:t>
      </w:r>
      <w:proofErr w:type="spellEnd"/>
      <w:r w:rsidRPr="00D73BB5">
        <w:rPr>
          <w:rFonts w:ascii="Times New Roman" w:hAnsi="Times New Roman" w:cs="Times New Roman"/>
        </w:rPr>
        <w:t xml:space="preserve"> </w:t>
      </w:r>
      <w:proofErr w:type="spellStart"/>
      <w:r w:rsidRPr="009F7FD0">
        <w:rPr>
          <w:rFonts w:ascii="Times New Roman" w:hAnsi="Times New Roman" w:cs="Times New Roman"/>
          <w:b/>
        </w:rPr>
        <w:t>ὀργισθῆναι</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τοῦ</w:t>
      </w:r>
      <w:proofErr w:type="spellEnd"/>
      <w:r w:rsidRPr="00D73BB5">
        <w:rPr>
          <w:rFonts w:ascii="Times New Roman" w:hAnsi="Times New Roman" w:cs="Times New Roman"/>
        </w:rPr>
        <w:t xml:space="preserve"> πράγματος, </w:t>
      </w:r>
      <w:proofErr w:type="spellStart"/>
      <w:r w:rsidRPr="00D73BB5">
        <w:rPr>
          <w:rFonts w:ascii="Times New Roman" w:hAnsi="Times New Roman" w:cs="Times New Roman"/>
        </w:rPr>
        <w:t>εἰ</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διεξέλθοιτε</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πρὸς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ὑμᾶς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αὐτοὺς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ὅσῳ</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μεῖζόν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ἐστιν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τοῦτο</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τῶν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ἄλλων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ἁμαρτημάτων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Εὑρήσετε</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γὰρ</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τὰς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μὲν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ἄλλας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ἀδικίας</w:t>
      </w:r>
      <w:proofErr w:type="spellEnd"/>
      <w:r w:rsidRPr="00D73BB5">
        <w:rPr>
          <w:rFonts w:ascii="Times New Roman" w:hAnsi="Times New Roman" w:cs="Times New Roman"/>
        </w:rPr>
        <w:t xml:space="preserve"> μέρος τι </w:t>
      </w:r>
      <w:proofErr w:type="spellStart"/>
      <w:r w:rsidRPr="00D73BB5">
        <w:rPr>
          <w:rFonts w:ascii="Times New Roman" w:hAnsi="Times New Roman" w:cs="Times New Roman"/>
        </w:rPr>
        <w:t>τοῦ</w:t>
      </w:r>
      <w:proofErr w:type="spellEnd"/>
      <w:r w:rsidRPr="00D73BB5">
        <w:rPr>
          <w:rFonts w:ascii="Times New Roman" w:hAnsi="Times New Roman" w:cs="Times New Roman"/>
        </w:rPr>
        <w:t xml:space="preserve"> βίου </w:t>
      </w:r>
      <w:proofErr w:type="spellStart"/>
      <w:r w:rsidRPr="009F7FD0">
        <w:rPr>
          <w:rFonts w:ascii="Times New Roman" w:hAnsi="Times New Roman" w:cs="Times New Roman"/>
          <w:b/>
        </w:rPr>
        <w:t>βλαπτούσας</w:t>
      </w:r>
      <w:proofErr w:type="spellEnd"/>
      <w:r w:rsidRPr="009F7FD0">
        <w:rPr>
          <w:rFonts w:ascii="Times New Roman" w:hAnsi="Times New Roman" w:cs="Times New Roman"/>
          <w:b/>
        </w:rPr>
        <w:t>,</w:t>
      </w:r>
      <w:r w:rsidRPr="00D73BB5">
        <w:rPr>
          <w:rFonts w:ascii="Times New Roman" w:hAnsi="Times New Roman" w:cs="Times New Roman"/>
        </w:rPr>
        <w:t xml:space="preserve"> </w:t>
      </w:r>
      <w:proofErr w:type="spellStart"/>
      <w:r w:rsidRPr="00D73BB5">
        <w:rPr>
          <w:rFonts w:ascii="Times New Roman" w:hAnsi="Times New Roman" w:cs="Times New Roman"/>
        </w:rPr>
        <w:t>τὴν</w:t>
      </w:r>
      <w:proofErr w:type="spellEnd"/>
      <w:r w:rsidRPr="00D73BB5">
        <w:rPr>
          <w:rFonts w:ascii="Times New Roman" w:hAnsi="Times New Roman" w:cs="Times New Roman"/>
        </w:rPr>
        <w:t xml:space="preserve"> δ' </w:t>
      </w:r>
      <w:proofErr w:type="spellStart"/>
      <w:r w:rsidRPr="00D73BB5">
        <w:rPr>
          <w:rFonts w:ascii="Times New Roman" w:hAnsi="Times New Roman" w:cs="Times New Roman"/>
        </w:rPr>
        <w:t>ὕβριν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ὅλοις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τοῖς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πράγμασιν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λυμαινομένην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καὶ</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πολλοὺς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μὲν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οἴκους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δι</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αὐτὴν</w:t>
      </w:r>
      <w:proofErr w:type="spellEnd"/>
      <w:r w:rsidRPr="00D73BB5">
        <w:rPr>
          <w:rFonts w:ascii="Times New Roman" w:hAnsi="Times New Roman" w:cs="Times New Roman"/>
        </w:rPr>
        <w:t xml:space="preserve"> διαφθαρέντας, </w:t>
      </w:r>
      <w:proofErr w:type="spellStart"/>
      <w:r w:rsidRPr="00D73BB5">
        <w:rPr>
          <w:rFonts w:ascii="Times New Roman" w:hAnsi="Times New Roman" w:cs="Times New Roman"/>
        </w:rPr>
        <w:t>πολλὰς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δὲ</w:t>
      </w:r>
      <w:proofErr w:type="spellEnd"/>
      <w:r w:rsidRPr="00D73BB5">
        <w:rPr>
          <w:rFonts w:ascii="Times New Roman" w:hAnsi="Times New Roman" w:cs="Times New Roman"/>
        </w:rPr>
        <w:t xml:space="preserve"> πόλεις </w:t>
      </w:r>
      <w:proofErr w:type="spellStart"/>
      <w:r w:rsidRPr="00D73BB5">
        <w:rPr>
          <w:rFonts w:ascii="Times New Roman" w:hAnsi="Times New Roman" w:cs="Times New Roman"/>
        </w:rPr>
        <w:t>ἀναστάτους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γεγενημένας</w:t>
      </w:r>
      <w:proofErr w:type="spellEnd"/>
      <w:r>
        <w:rPr>
          <w:rFonts w:ascii="Times New Roman" w:hAnsi="Times New Roman" w:cs="Times New Roman"/>
        </w:rPr>
        <w:t xml:space="preserve">. </w:t>
      </w:r>
      <w:proofErr w:type="spellStart"/>
      <w:r w:rsidRPr="00D73BB5">
        <w:rPr>
          <w:rFonts w:ascii="Times New Roman" w:hAnsi="Times New Roman" w:cs="Times New Roman"/>
        </w:rPr>
        <w:t>Καὶ</w:t>
      </w:r>
      <w:proofErr w:type="spellEnd"/>
      <w:r w:rsidRPr="00D73BB5">
        <w:rPr>
          <w:rFonts w:ascii="Times New Roman" w:hAnsi="Times New Roman" w:cs="Times New Roman"/>
        </w:rPr>
        <w:t xml:space="preserve"> τί </w:t>
      </w:r>
      <w:proofErr w:type="spellStart"/>
      <w:r w:rsidRPr="00D73BB5">
        <w:rPr>
          <w:rFonts w:ascii="Times New Roman" w:hAnsi="Times New Roman" w:cs="Times New Roman"/>
        </w:rPr>
        <w:t>δεῖ</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τὰς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τῶν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ἄλλων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συμφορὰς</w:t>
      </w:r>
      <w:proofErr w:type="spellEnd"/>
      <w:r w:rsidRPr="00D73BB5">
        <w:rPr>
          <w:rFonts w:ascii="Times New Roman" w:hAnsi="Times New Roman" w:cs="Times New Roman"/>
        </w:rPr>
        <w:t xml:space="preserve"> λέγοντα </w:t>
      </w:r>
      <w:proofErr w:type="spellStart"/>
      <w:r w:rsidRPr="009F7FD0">
        <w:rPr>
          <w:rFonts w:ascii="Times New Roman" w:hAnsi="Times New Roman" w:cs="Times New Roman"/>
          <w:b/>
        </w:rPr>
        <w:t>διατρίβειν</w:t>
      </w:r>
      <w:proofErr w:type="spellEnd"/>
      <w:r w:rsidRPr="009F7FD0">
        <w:rPr>
          <w:rFonts w:ascii="Times New Roman" w:hAnsi="Times New Roman" w:cs="Times New Roman"/>
          <w:b/>
        </w:rPr>
        <w:t>;</w:t>
      </w:r>
      <w:r w:rsidRPr="00D73BB5">
        <w:rPr>
          <w:rFonts w:ascii="Times New Roman" w:hAnsi="Times New Roman" w:cs="Times New Roman"/>
        </w:rPr>
        <w:t xml:space="preserve"> </w:t>
      </w:r>
      <w:proofErr w:type="spellStart"/>
      <w:r w:rsidRPr="00D73BB5">
        <w:rPr>
          <w:rFonts w:ascii="Times New Roman" w:hAnsi="Times New Roman" w:cs="Times New Roman"/>
        </w:rPr>
        <w:t>Αὐτοὶ</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γὰρ</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ἡμεῖς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δὶς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ἤδη</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τὴν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δημοκρατίαν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ἐπείδομεν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καταλυθεῖσαν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καὶ</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δὶς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τῆς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ἐλευθερίας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ἀπεστερήθημεν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οὐχ</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ὑπὸ</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τῶν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ταῖς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ἄλλαις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πονηρίαις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ἐνόχων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ὄντων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ἀλλὰ</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διὰ</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τοὺς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καταφρονοῦντας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τῶν</w:t>
      </w:r>
      <w:proofErr w:type="spellEnd"/>
      <w:r w:rsidRPr="00D73BB5">
        <w:rPr>
          <w:rFonts w:ascii="Times New Roman" w:hAnsi="Times New Roman" w:cs="Times New Roman"/>
        </w:rPr>
        <w:t xml:space="preserve"> νόμων </w:t>
      </w:r>
      <w:proofErr w:type="spellStart"/>
      <w:r w:rsidRPr="00D73BB5">
        <w:rPr>
          <w:rFonts w:ascii="Times New Roman" w:hAnsi="Times New Roman" w:cs="Times New Roman"/>
        </w:rPr>
        <w:t>καὶ</w:t>
      </w:r>
      <w:proofErr w:type="spellEnd"/>
      <w:r w:rsidRPr="00D73BB5">
        <w:rPr>
          <w:rFonts w:ascii="Times New Roman" w:hAnsi="Times New Roman" w:cs="Times New Roman"/>
        </w:rPr>
        <w:t xml:space="preserve"> βουλομένους </w:t>
      </w:r>
      <w:proofErr w:type="spellStart"/>
      <w:r w:rsidRPr="00D73BB5">
        <w:rPr>
          <w:rFonts w:ascii="Times New Roman" w:hAnsi="Times New Roman" w:cs="Times New Roman"/>
        </w:rPr>
        <w:t>τοῖς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μὲν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πολεμίοις</w:t>
      </w:r>
      <w:proofErr w:type="spellEnd"/>
      <w:r w:rsidRPr="00D73BB5">
        <w:rPr>
          <w:rFonts w:ascii="Times New Roman" w:hAnsi="Times New Roman" w:cs="Times New Roman"/>
        </w:rPr>
        <w:t xml:space="preserve"> </w:t>
      </w:r>
      <w:proofErr w:type="spellStart"/>
      <w:r w:rsidRPr="009F7FD0">
        <w:rPr>
          <w:rFonts w:ascii="Times New Roman" w:hAnsi="Times New Roman" w:cs="Times New Roman"/>
          <w:b/>
        </w:rPr>
        <w:t>δουλεύειν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τοὺς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δὲ</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πολίτας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ὑβρίζειν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Ὧν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οὗτος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εἷς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ὢν</w:t>
      </w:r>
      <w:proofErr w:type="spellEnd"/>
      <w:r w:rsidRPr="00D73BB5">
        <w:rPr>
          <w:rFonts w:ascii="Times New Roman" w:hAnsi="Times New Roman" w:cs="Times New Roman"/>
        </w:rPr>
        <w:t xml:space="preserve"> τυγχάνει. </w:t>
      </w:r>
      <w:proofErr w:type="spellStart"/>
      <w:r w:rsidRPr="00D73BB5">
        <w:rPr>
          <w:rFonts w:ascii="Times New Roman" w:hAnsi="Times New Roman" w:cs="Times New Roman"/>
        </w:rPr>
        <w:t>Καὶ</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γὰρ</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εἰ</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τῶν</w:t>
      </w:r>
      <w:proofErr w:type="spellEnd"/>
      <w:r w:rsidRPr="00D73BB5">
        <w:rPr>
          <w:rFonts w:ascii="Times New Roman" w:hAnsi="Times New Roman" w:cs="Times New Roman"/>
        </w:rPr>
        <w:t xml:space="preserve"> τότε </w:t>
      </w:r>
      <w:proofErr w:type="spellStart"/>
      <w:r w:rsidRPr="00D73BB5">
        <w:rPr>
          <w:rFonts w:ascii="Times New Roman" w:hAnsi="Times New Roman" w:cs="Times New Roman"/>
        </w:rPr>
        <w:t>κατασταθέντων</w:t>
      </w:r>
      <w:proofErr w:type="spellEnd"/>
      <w:r w:rsidRPr="00D73BB5">
        <w:rPr>
          <w:rFonts w:ascii="Times New Roman" w:hAnsi="Times New Roman" w:cs="Times New Roman"/>
        </w:rPr>
        <w:t xml:space="preserve"> </w:t>
      </w:r>
      <w:proofErr w:type="spellStart"/>
      <w:r w:rsidRPr="009F7FD0">
        <w:rPr>
          <w:rFonts w:ascii="Times New Roman" w:hAnsi="Times New Roman" w:cs="Times New Roman"/>
          <w:b/>
        </w:rPr>
        <w:t>νεώτερός</w:t>
      </w:r>
      <w:proofErr w:type="spellEnd"/>
      <w:r w:rsidRPr="009F7FD0">
        <w:rPr>
          <w:rFonts w:ascii="Times New Roman" w:hAnsi="Times New Roman" w:cs="Times New Roman"/>
          <w:b/>
        </w:rPr>
        <w:t xml:space="preserve"> </w:t>
      </w:r>
      <w:proofErr w:type="spellStart"/>
      <w:r w:rsidRPr="00D73BB5">
        <w:rPr>
          <w:rFonts w:ascii="Times New Roman" w:hAnsi="Times New Roman" w:cs="Times New Roman"/>
        </w:rPr>
        <w:t>ἐστιν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ἀλλὰ</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τόν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γε</w:t>
      </w:r>
      <w:proofErr w:type="spellEnd"/>
      <w:r w:rsidRPr="00D73BB5">
        <w:rPr>
          <w:rFonts w:ascii="Times New Roman" w:hAnsi="Times New Roman" w:cs="Times New Roman"/>
        </w:rPr>
        <w:t xml:space="preserve"> τρόπον </w:t>
      </w:r>
      <w:proofErr w:type="spellStart"/>
      <w:r w:rsidRPr="00D73BB5">
        <w:rPr>
          <w:rFonts w:ascii="Times New Roman" w:hAnsi="Times New Roman" w:cs="Times New Roman"/>
        </w:rPr>
        <w:t>ἔχει</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τὸν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ἐξ</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ἐκείνης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τῆς</w:t>
      </w:r>
      <w:proofErr w:type="spellEnd"/>
      <w:r w:rsidRPr="00D73BB5">
        <w:rPr>
          <w:rFonts w:ascii="Times New Roman" w:hAnsi="Times New Roman" w:cs="Times New Roman"/>
        </w:rPr>
        <w:t xml:space="preserve"> πολιτείας. </w:t>
      </w:r>
      <w:proofErr w:type="spellStart"/>
      <w:r w:rsidRPr="00D73BB5">
        <w:rPr>
          <w:rFonts w:ascii="Times New Roman" w:hAnsi="Times New Roman" w:cs="Times New Roman"/>
        </w:rPr>
        <w:t>Αὗται</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γὰρ</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αἱ</w:t>
      </w:r>
      <w:proofErr w:type="spellEnd"/>
      <w:r w:rsidRPr="00D73BB5">
        <w:rPr>
          <w:rFonts w:ascii="Times New Roman" w:hAnsi="Times New Roman" w:cs="Times New Roman"/>
        </w:rPr>
        <w:t xml:space="preserve"> φύσεις </w:t>
      </w:r>
      <w:proofErr w:type="spellStart"/>
      <w:r w:rsidRPr="00D73BB5">
        <w:rPr>
          <w:rFonts w:ascii="Times New Roman" w:hAnsi="Times New Roman" w:cs="Times New Roman"/>
        </w:rPr>
        <w:t>εἰσὶν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αἱ</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παραδοῦσαι</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μὲν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τὴν</w:t>
      </w:r>
      <w:proofErr w:type="spellEnd"/>
      <w:r w:rsidRPr="00D73BB5">
        <w:rPr>
          <w:rFonts w:ascii="Times New Roman" w:hAnsi="Times New Roman" w:cs="Times New Roman"/>
        </w:rPr>
        <w:t xml:space="preserve"> δύναμιν </w:t>
      </w:r>
      <w:proofErr w:type="spellStart"/>
      <w:r w:rsidRPr="00D73BB5">
        <w:rPr>
          <w:rFonts w:ascii="Times New Roman" w:hAnsi="Times New Roman" w:cs="Times New Roman"/>
        </w:rPr>
        <w:t>τὴν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ἡμετέραν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τοῖς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πολεμίοις</w:t>
      </w:r>
      <w:proofErr w:type="spellEnd"/>
      <w:r w:rsidRPr="00D73BB5">
        <w:rPr>
          <w:rFonts w:ascii="Times New Roman" w:hAnsi="Times New Roman" w:cs="Times New Roman"/>
        </w:rPr>
        <w:t xml:space="preserve">, </w:t>
      </w:r>
      <w:proofErr w:type="spellStart"/>
      <w:r w:rsidRPr="009F7FD0">
        <w:rPr>
          <w:rFonts w:ascii="Times New Roman" w:hAnsi="Times New Roman" w:cs="Times New Roman"/>
          <w:b/>
        </w:rPr>
        <w:t>κατασκάψασαι</w:t>
      </w:r>
      <w:proofErr w:type="spellEnd"/>
      <w:r w:rsidRPr="009F7FD0">
        <w:rPr>
          <w:rFonts w:ascii="Times New Roman" w:hAnsi="Times New Roman" w:cs="Times New Roman"/>
          <w:b/>
        </w:rPr>
        <w:t xml:space="preserve"> </w:t>
      </w:r>
      <w:proofErr w:type="spellStart"/>
      <w:r w:rsidRPr="00D73BB5">
        <w:rPr>
          <w:rFonts w:ascii="Times New Roman" w:hAnsi="Times New Roman" w:cs="Times New Roman"/>
        </w:rPr>
        <w:t>δὲ</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τὰ</w:t>
      </w:r>
      <w:proofErr w:type="spellEnd"/>
      <w:r w:rsidRPr="00D73BB5">
        <w:rPr>
          <w:rFonts w:ascii="Times New Roman" w:hAnsi="Times New Roman" w:cs="Times New Roman"/>
        </w:rPr>
        <w:t xml:space="preserve"> τείχη </w:t>
      </w:r>
      <w:proofErr w:type="spellStart"/>
      <w:r w:rsidRPr="00D73BB5">
        <w:rPr>
          <w:rFonts w:ascii="Times New Roman" w:hAnsi="Times New Roman" w:cs="Times New Roman"/>
        </w:rPr>
        <w:t>τῆς</w:t>
      </w:r>
      <w:proofErr w:type="spellEnd"/>
      <w:r w:rsidRPr="00D73BB5">
        <w:rPr>
          <w:rFonts w:ascii="Times New Roman" w:hAnsi="Times New Roman" w:cs="Times New Roman"/>
        </w:rPr>
        <w:t xml:space="preserve"> πατρίδος, πεντακοσίους </w:t>
      </w:r>
      <w:proofErr w:type="spellStart"/>
      <w:r w:rsidRPr="00D73BB5">
        <w:rPr>
          <w:rFonts w:ascii="Times New Roman" w:hAnsi="Times New Roman" w:cs="Times New Roman"/>
        </w:rPr>
        <w:t>δὲ</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καὶ</w:t>
      </w:r>
      <w:proofErr w:type="spellEnd"/>
      <w:r w:rsidRPr="00D73BB5">
        <w:rPr>
          <w:rFonts w:ascii="Times New Roman" w:hAnsi="Times New Roman" w:cs="Times New Roman"/>
        </w:rPr>
        <w:t xml:space="preserve"> χιλίους </w:t>
      </w:r>
      <w:proofErr w:type="spellStart"/>
      <w:r w:rsidRPr="009F7FD0">
        <w:rPr>
          <w:rFonts w:ascii="Times New Roman" w:hAnsi="Times New Roman" w:cs="Times New Roman"/>
          <w:b/>
        </w:rPr>
        <w:t>ἀκρίτους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ἀποκτείνασαι</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τῶν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πολιτῶν</w:t>
      </w:r>
      <w:proofErr w:type="spellEnd"/>
      <w:r>
        <w:rPr>
          <w:rFonts w:ascii="Times New Roman" w:hAnsi="Times New Roman" w:cs="Times New Roman"/>
        </w:rPr>
        <w:t>.</w:t>
      </w:r>
    </w:p>
    <w:p w:rsidR="00875F2E" w:rsidRDefault="004A2C61" w:rsidP="004A2C61">
      <w:pPr>
        <w:jc w:val="both"/>
        <w:rPr>
          <w:rFonts w:ascii="Times New Roman" w:hAnsi="Times New Roman" w:cs="Times New Roman"/>
        </w:rPr>
      </w:pPr>
      <w:r>
        <w:rPr>
          <w:rFonts w:ascii="Times New Roman" w:hAnsi="Times New Roman" w:cs="Times New Roman"/>
          <w:b/>
        </w:rPr>
        <w:t xml:space="preserve">Λεξιλόγιο: </w:t>
      </w:r>
      <w:r w:rsidRPr="004A2C61">
        <w:rPr>
          <w:rFonts w:ascii="Times New Roman" w:hAnsi="Times New Roman" w:cs="Times New Roman"/>
          <w:b/>
        </w:rPr>
        <w:t>διεξέρχομαι:</w:t>
      </w:r>
      <w:r w:rsidRPr="004A2C61">
        <w:rPr>
          <w:rFonts w:ascii="Times New Roman" w:hAnsi="Times New Roman" w:cs="Times New Roman"/>
        </w:rPr>
        <w:t xml:space="preserve"> διηγούμαι λεπτομερειακά, </w:t>
      </w:r>
      <w:proofErr w:type="spellStart"/>
      <w:r w:rsidRPr="004A2C61">
        <w:rPr>
          <w:rFonts w:ascii="Times New Roman" w:hAnsi="Times New Roman" w:cs="Times New Roman"/>
          <w:b/>
        </w:rPr>
        <w:t>ὅλοις</w:t>
      </w:r>
      <w:proofErr w:type="spellEnd"/>
      <w:r w:rsidRPr="004A2C61">
        <w:rPr>
          <w:rFonts w:ascii="Times New Roman" w:hAnsi="Times New Roman" w:cs="Times New Roman"/>
          <w:b/>
        </w:rPr>
        <w:t xml:space="preserve"> </w:t>
      </w:r>
      <w:proofErr w:type="spellStart"/>
      <w:r w:rsidRPr="004A2C61">
        <w:rPr>
          <w:rFonts w:ascii="Times New Roman" w:hAnsi="Times New Roman" w:cs="Times New Roman"/>
          <w:b/>
        </w:rPr>
        <w:t>τοῖς</w:t>
      </w:r>
      <w:proofErr w:type="spellEnd"/>
      <w:r w:rsidRPr="004A2C61">
        <w:rPr>
          <w:rFonts w:ascii="Times New Roman" w:hAnsi="Times New Roman" w:cs="Times New Roman"/>
          <w:b/>
        </w:rPr>
        <w:t xml:space="preserve"> </w:t>
      </w:r>
      <w:proofErr w:type="spellStart"/>
      <w:r w:rsidRPr="004A2C61">
        <w:rPr>
          <w:rFonts w:ascii="Times New Roman" w:hAnsi="Times New Roman" w:cs="Times New Roman"/>
          <w:b/>
        </w:rPr>
        <w:t>πράγμασιν</w:t>
      </w:r>
      <w:proofErr w:type="spellEnd"/>
      <w:r w:rsidRPr="004A2C61">
        <w:rPr>
          <w:rFonts w:ascii="Times New Roman" w:hAnsi="Times New Roman" w:cs="Times New Roman"/>
          <w:b/>
        </w:rPr>
        <w:t xml:space="preserve"> </w:t>
      </w:r>
      <w:proofErr w:type="spellStart"/>
      <w:r w:rsidRPr="004A2C61">
        <w:rPr>
          <w:rFonts w:ascii="Times New Roman" w:hAnsi="Times New Roman" w:cs="Times New Roman"/>
          <w:b/>
        </w:rPr>
        <w:t>λυμαινομένην</w:t>
      </w:r>
      <w:proofErr w:type="spellEnd"/>
      <w:r w:rsidRPr="004A2C61">
        <w:rPr>
          <w:rFonts w:ascii="Times New Roman" w:hAnsi="Times New Roman" w:cs="Times New Roman"/>
        </w:rPr>
        <w:t>: να καταστρέφει τα πάντα</w:t>
      </w:r>
      <w:r>
        <w:rPr>
          <w:rFonts w:ascii="Times New Roman" w:hAnsi="Times New Roman" w:cs="Times New Roman"/>
        </w:rPr>
        <w:t xml:space="preserve"> (</w:t>
      </w:r>
      <w:proofErr w:type="spellStart"/>
      <w:r>
        <w:rPr>
          <w:rFonts w:ascii="Times New Roman" w:hAnsi="Times New Roman" w:cs="Times New Roman"/>
        </w:rPr>
        <w:t>λυμαίνομαι=καταστρέφω</w:t>
      </w:r>
      <w:proofErr w:type="spellEnd"/>
      <w:r>
        <w:rPr>
          <w:rFonts w:ascii="Times New Roman" w:hAnsi="Times New Roman" w:cs="Times New Roman"/>
        </w:rPr>
        <w:t>),</w:t>
      </w:r>
      <w:r w:rsidRPr="004A2C61">
        <w:rPr>
          <w:rFonts w:ascii="Times New Roman" w:hAnsi="Times New Roman" w:cs="Times New Roman"/>
        </w:rPr>
        <w:t xml:space="preserve">  </w:t>
      </w:r>
      <w:proofErr w:type="spellStart"/>
      <w:r w:rsidRPr="004A2C61">
        <w:rPr>
          <w:rFonts w:ascii="Times New Roman" w:hAnsi="Times New Roman" w:cs="Times New Roman"/>
          <w:b/>
        </w:rPr>
        <w:t>ἐπείδομεν</w:t>
      </w:r>
      <w:proofErr w:type="spellEnd"/>
      <w:r w:rsidRPr="004A2C61">
        <w:rPr>
          <w:rFonts w:ascii="Times New Roman" w:hAnsi="Times New Roman" w:cs="Times New Roman"/>
        </w:rPr>
        <w:t xml:space="preserve"> &lt; </w:t>
      </w:r>
      <w:proofErr w:type="spellStart"/>
      <w:r w:rsidRPr="004A2C61">
        <w:rPr>
          <w:rFonts w:ascii="Times New Roman" w:hAnsi="Times New Roman" w:cs="Times New Roman"/>
        </w:rPr>
        <w:t>ἐφοράω</w:t>
      </w:r>
      <w:proofErr w:type="spellEnd"/>
      <w:r w:rsidRPr="004A2C61">
        <w:rPr>
          <w:rFonts w:ascii="Times New Roman" w:hAnsi="Times New Roman" w:cs="Times New Roman"/>
        </w:rPr>
        <w:t xml:space="preserve">-ῶ: παρατηρώ, βλέπω, </w:t>
      </w:r>
      <w:r w:rsidRPr="004A2C61">
        <w:rPr>
          <w:rFonts w:ascii="Times New Roman" w:hAnsi="Times New Roman" w:cs="Times New Roman"/>
          <w:b/>
        </w:rPr>
        <w:t>δουλεύω</w:t>
      </w:r>
      <w:r w:rsidRPr="004A2C61">
        <w:rPr>
          <w:rFonts w:ascii="Times New Roman" w:hAnsi="Times New Roman" w:cs="Times New Roman"/>
        </w:rPr>
        <w:t xml:space="preserve">: είμαι δούλος, </w:t>
      </w:r>
      <w:r w:rsidRPr="004A2C61">
        <w:rPr>
          <w:rFonts w:ascii="Times New Roman" w:hAnsi="Times New Roman" w:cs="Times New Roman"/>
          <w:b/>
        </w:rPr>
        <w:t>καθίσταμαι:</w:t>
      </w:r>
      <w:r w:rsidRPr="004A2C61">
        <w:rPr>
          <w:rFonts w:ascii="Times New Roman" w:hAnsi="Times New Roman" w:cs="Times New Roman"/>
        </w:rPr>
        <w:t xml:space="preserve"> εγκαθιστώ/ιδρύω νέο πολίτευμα, </w:t>
      </w:r>
      <w:proofErr w:type="spellStart"/>
      <w:r w:rsidRPr="004A2C61">
        <w:rPr>
          <w:rFonts w:ascii="Times New Roman" w:hAnsi="Times New Roman" w:cs="Times New Roman"/>
          <w:b/>
        </w:rPr>
        <w:t>ἀκρίτους</w:t>
      </w:r>
      <w:proofErr w:type="spellEnd"/>
      <w:r w:rsidRPr="004A2C61">
        <w:rPr>
          <w:rFonts w:ascii="Times New Roman" w:hAnsi="Times New Roman" w:cs="Times New Roman"/>
          <w:b/>
        </w:rPr>
        <w:t>:</w:t>
      </w:r>
      <w:r w:rsidRPr="004A2C61">
        <w:rPr>
          <w:rFonts w:ascii="Times New Roman" w:hAnsi="Times New Roman" w:cs="Times New Roman"/>
        </w:rPr>
        <w:t xml:space="preserve"> χωρίς να δικαστούν, χωρίς δίκη</w:t>
      </w:r>
    </w:p>
    <w:p w:rsidR="004A2C61" w:rsidRDefault="004A2C61" w:rsidP="004A2C61">
      <w:pPr>
        <w:jc w:val="both"/>
        <w:rPr>
          <w:rFonts w:ascii="Times New Roman" w:hAnsi="Times New Roman" w:cs="Times New Roman"/>
          <w:b/>
        </w:rPr>
      </w:pPr>
      <w:r w:rsidRPr="004A2C61">
        <w:rPr>
          <w:rFonts w:ascii="Times New Roman" w:hAnsi="Times New Roman" w:cs="Times New Roman"/>
          <w:b/>
        </w:rPr>
        <w:t>Απόδοση στη νέα ελληνική</w:t>
      </w:r>
      <w:r w:rsidR="00875F2E">
        <w:rPr>
          <w:rStyle w:val="a4"/>
          <w:rFonts w:ascii="Times New Roman" w:hAnsi="Times New Roman" w:cs="Times New Roman"/>
          <w:b/>
        </w:rPr>
        <w:footnoteReference w:id="1"/>
      </w:r>
      <w:r w:rsidRPr="004A2C61">
        <w:rPr>
          <w:rFonts w:ascii="Times New Roman" w:hAnsi="Times New Roman" w:cs="Times New Roman"/>
          <w:b/>
        </w:rPr>
        <w:t xml:space="preserve"> </w:t>
      </w:r>
    </w:p>
    <w:p w:rsidR="00875F2E" w:rsidRDefault="00875F2E" w:rsidP="004A2C61">
      <w:pPr>
        <w:jc w:val="both"/>
        <w:rPr>
          <w:rFonts w:ascii="Times New Roman" w:hAnsi="Times New Roman" w:cs="Times New Roman"/>
          <w:b/>
        </w:rPr>
      </w:pPr>
      <w:r>
        <w:rPr>
          <w:rFonts w:ascii="Times New Roman" w:hAnsi="Times New Roman" w:cs="Times New Roman"/>
          <w:b/>
        </w:rPr>
        <w:t>1</w:t>
      </w:r>
      <w:r w:rsidRPr="00875F2E">
        <w:rPr>
          <w:rFonts w:ascii="Times New Roman" w:hAnsi="Times New Roman" w:cs="Times New Roman"/>
          <w:b/>
          <w:vertAlign w:val="superscript"/>
        </w:rPr>
        <w:t>η</w:t>
      </w:r>
      <w:r>
        <w:rPr>
          <w:rFonts w:ascii="Times New Roman" w:hAnsi="Times New Roman" w:cs="Times New Roman"/>
          <w:b/>
        </w:rPr>
        <w:t xml:space="preserve"> Απόδοση στη νέα ελληνική </w:t>
      </w:r>
    </w:p>
    <w:p w:rsidR="004A2C61" w:rsidRDefault="004A2C61" w:rsidP="004A2C61">
      <w:pPr>
        <w:jc w:val="both"/>
        <w:rPr>
          <w:rFonts w:ascii="Times New Roman" w:hAnsi="Times New Roman" w:cs="Times New Roman"/>
        </w:rPr>
      </w:pPr>
      <w:r w:rsidRPr="00E05262">
        <w:rPr>
          <w:rFonts w:ascii="Times New Roman" w:hAnsi="Times New Roman" w:cs="Times New Roman"/>
        </w:rPr>
        <w:t xml:space="preserve">Νομίζω </w:t>
      </w:r>
      <w:r w:rsidR="00E05262" w:rsidRPr="00E05262">
        <w:rPr>
          <w:rFonts w:ascii="Times New Roman" w:hAnsi="Times New Roman" w:cs="Times New Roman"/>
        </w:rPr>
        <w:t xml:space="preserve">δε ότι εσείς τότε θα οργιζόσασταν όσο αρμόζει στην υπόθεση αυτή, αν θέλατε να εξετάσετε βαθιά πόσο μεγαλύτερο είναι το αδίκημα αυτό από τα άλλα. Θα βρίσκατε δηλαδή ότι οι άλλες αδικίες βλάπτουν ένα μικρό μέρος της ζωής, ενώ η κακοποίηση καταστρέφει τα πάντα, και ότι πολλές μεν οικογένειες εξαιτίας της αφανίστηκαν, πολλές δε πόλεις αναστατώθηκαν. </w:t>
      </w:r>
      <w:r w:rsidR="00875F2E">
        <w:rPr>
          <w:rFonts w:ascii="Times New Roman" w:hAnsi="Times New Roman" w:cs="Times New Roman"/>
        </w:rPr>
        <w:t>Αλλά ποια η ανά</w:t>
      </w:r>
      <w:r w:rsidR="00BD5C4A">
        <w:rPr>
          <w:rFonts w:ascii="Times New Roman" w:hAnsi="Times New Roman" w:cs="Times New Roman"/>
        </w:rPr>
        <w:t xml:space="preserve">γκη να χάνω την ώρα μου αναφέροντας τις συμφορές των άλλων; Επειδή εμείς οι ίδιοι είδαμε δύο φορές μέχρι τώρα να καταργείται η δημοκρατία και δύο φορές χάσαμε την ελευθερία μας όχι από εκείνους οι οποίοι μπορεί να κατηγορηθούν για τις άλλες πανουργίες τους, αλλά εξαιτίας αυτών που περιφρονούν τους νόμους και που θέλουν να είναι δούλοι στους εχθρούς και να κακοποιούν τους συμπολίτες τους. Ένας από αυτούς τυχαίνει να είναι και αυτός (εδώ). Διότι και </w:t>
      </w:r>
      <w:r w:rsidR="00875F2E">
        <w:rPr>
          <w:rFonts w:ascii="Times New Roman" w:hAnsi="Times New Roman" w:cs="Times New Roman"/>
        </w:rPr>
        <w:t xml:space="preserve">αν είναι νεώτερος από εκείνους οι οποίοι τότε κατέλαβαν την εξουσία, πάντως έχει τον χαρακτήρα που διαμορφώθηκε από το </w:t>
      </w:r>
      <w:r w:rsidR="00875F2E">
        <w:rPr>
          <w:rFonts w:ascii="Times New Roman" w:hAnsi="Times New Roman" w:cs="Times New Roman"/>
        </w:rPr>
        <w:lastRenderedPageBreak/>
        <w:t xml:space="preserve">πολίτευμα εκείνο. Επειδή οι τέτοιοι τύποι είναι αυτοί που παρέδωσαν μεν τον στρατό μας στους  εχθρούς, γκρέμισαν δε από θεμελίων τα τείχη της πατρίδας, φόνευσαν δε χίλιους πεντακόσιους συμπολίτες μας χωρίς να τους δικάσουν. </w:t>
      </w:r>
    </w:p>
    <w:p w:rsidR="00875F2E" w:rsidRPr="00875F2E" w:rsidRDefault="00875F2E" w:rsidP="004A2C61">
      <w:pPr>
        <w:jc w:val="both"/>
        <w:rPr>
          <w:rFonts w:ascii="Times New Roman" w:hAnsi="Times New Roman" w:cs="Times New Roman"/>
          <w:sz w:val="20"/>
          <w:szCs w:val="20"/>
        </w:rPr>
      </w:pPr>
      <w:r w:rsidRPr="00875F2E">
        <w:rPr>
          <w:rFonts w:ascii="Times New Roman" w:eastAsia="Arial Unicode MS" w:hAnsi="Times New Roman" w:cs="Times New Roman"/>
          <w:bCs/>
          <w:color w:val="333333"/>
          <w:sz w:val="20"/>
          <w:szCs w:val="20"/>
          <w:shd w:val="clear" w:color="auto" w:fill="FFFFFF"/>
        </w:rPr>
        <w:t>(</w:t>
      </w:r>
      <w:proofErr w:type="spellStart"/>
      <w:r w:rsidRPr="00875F2E">
        <w:rPr>
          <w:rFonts w:ascii="Times New Roman" w:eastAsia="Arial Unicode MS" w:hAnsi="Times New Roman" w:cs="Times New Roman"/>
          <w:bCs/>
          <w:color w:val="333333"/>
          <w:sz w:val="20"/>
          <w:szCs w:val="20"/>
          <w:shd w:val="clear" w:color="auto" w:fill="FFFFFF"/>
        </w:rPr>
        <w:t>Μτφρ</w:t>
      </w:r>
      <w:proofErr w:type="spellEnd"/>
      <w:r w:rsidRPr="00875F2E">
        <w:rPr>
          <w:rFonts w:ascii="Times New Roman" w:eastAsia="Arial Unicode MS" w:hAnsi="Times New Roman" w:cs="Times New Roman"/>
          <w:bCs/>
          <w:color w:val="333333"/>
          <w:sz w:val="20"/>
          <w:szCs w:val="20"/>
          <w:shd w:val="clear" w:color="auto" w:fill="FFFFFF"/>
        </w:rPr>
        <w:t xml:space="preserve">. Γ.Δ. </w:t>
      </w:r>
      <w:proofErr w:type="spellStart"/>
      <w:r w:rsidRPr="00875F2E">
        <w:rPr>
          <w:rFonts w:ascii="Times New Roman" w:eastAsia="Arial Unicode MS" w:hAnsi="Times New Roman" w:cs="Times New Roman"/>
          <w:bCs/>
          <w:color w:val="333333"/>
          <w:sz w:val="20"/>
          <w:szCs w:val="20"/>
          <w:shd w:val="clear" w:color="auto" w:fill="FFFFFF"/>
        </w:rPr>
        <w:t>Ζευγώλης</w:t>
      </w:r>
      <w:proofErr w:type="spellEnd"/>
      <w:r w:rsidRPr="00875F2E">
        <w:rPr>
          <w:rFonts w:ascii="Times New Roman" w:eastAsia="Arial Unicode MS" w:hAnsi="Times New Roman" w:cs="Times New Roman"/>
          <w:bCs/>
          <w:color w:val="333333"/>
          <w:sz w:val="20"/>
          <w:szCs w:val="20"/>
          <w:shd w:val="clear" w:color="auto" w:fill="FFFFFF"/>
        </w:rPr>
        <w:t>. 1957. </w:t>
      </w:r>
      <w:r w:rsidRPr="00875F2E">
        <w:rPr>
          <w:rFonts w:ascii="Times New Roman" w:eastAsia="Arial Unicode MS" w:hAnsi="Times New Roman" w:cs="Times New Roman"/>
          <w:bCs/>
          <w:i/>
          <w:iCs/>
          <w:color w:val="333333"/>
          <w:sz w:val="20"/>
          <w:szCs w:val="20"/>
          <w:shd w:val="clear" w:color="auto" w:fill="FFFFFF"/>
        </w:rPr>
        <w:t xml:space="preserve">Ισοκράτους Λόγοι Δικανικοί. </w:t>
      </w:r>
      <w:proofErr w:type="spellStart"/>
      <w:r w:rsidRPr="00875F2E">
        <w:rPr>
          <w:rFonts w:ascii="Times New Roman" w:eastAsia="Arial Unicode MS" w:hAnsi="Times New Roman" w:cs="Times New Roman"/>
          <w:bCs/>
          <w:i/>
          <w:iCs/>
          <w:color w:val="333333"/>
          <w:sz w:val="20"/>
          <w:szCs w:val="20"/>
          <w:shd w:val="clear" w:color="auto" w:fill="FFFFFF"/>
        </w:rPr>
        <w:t>Αιγινητικός</w:t>
      </w:r>
      <w:proofErr w:type="spellEnd"/>
      <w:r w:rsidRPr="00875F2E">
        <w:rPr>
          <w:rFonts w:ascii="Times New Roman" w:eastAsia="Arial Unicode MS" w:hAnsi="Times New Roman" w:cs="Times New Roman"/>
          <w:bCs/>
          <w:i/>
          <w:iCs/>
          <w:color w:val="333333"/>
          <w:sz w:val="20"/>
          <w:szCs w:val="20"/>
          <w:shd w:val="clear" w:color="auto" w:fill="FFFFFF"/>
        </w:rPr>
        <w:t xml:space="preserve">, Κατά </w:t>
      </w:r>
      <w:proofErr w:type="spellStart"/>
      <w:r w:rsidRPr="00875F2E">
        <w:rPr>
          <w:rFonts w:ascii="Times New Roman" w:eastAsia="Arial Unicode MS" w:hAnsi="Times New Roman" w:cs="Times New Roman"/>
          <w:bCs/>
          <w:i/>
          <w:iCs/>
          <w:color w:val="333333"/>
          <w:sz w:val="20"/>
          <w:szCs w:val="20"/>
          <w:shd w:val="clear" w:color="auto" w:fill="FFFFFF"/>
        </w:rPr>
        <w:t>Λοχίτου</w:t>
      </w:r>
      <w:proofErr w:type="spellEnd"/>
      <w:r w:rsidRPr="00875F2E">
        <w:rPr>
          <w:rFonts w:ascii="Times New Roman" w:eastAsia="Arial Unicode MS" w:hAnsi="Times New Roman" w:cs="Times New Roman"/>
          <w:bCs/>
          <w:i/>
          <w:iCs/>
          <w:color w:val="333333"/>
          <w:sz w:val="20"/>
          <w:szCs w:val="20"/>
          <w:shd w:val="clear" w:color="auto" w:fill="FFFFFF"/>
        </w:rPr>
        <w:t xml:space="preserve">, Προς </w:t>
      </w:r>
      <w:proofErr w:type="spellStart"/>
      <w:r w:rsidRPr="00875F2E">
        <w:rPr>
          <w:rFonts w:ascii="Times New Roman" w:eastAsia="Arial Unicode MS" w:hAnsi="Times New Roman" w:cs="Times New Roman"/>
          <w:bCs/>
          <w:i/>
          <w:iCs/>
          <w:color w:val="333333"/>
          <w:sz w:val="20"/>
          <w:szCs w:val="20"/>
          <w:shd w:val="clear" w:color="auto" w:fill="FFFFFF"/>
        </w:rPr>
        <w:t>Ευθύνουν</w:t>
      </w:r>
      <w:proofErr w:type="spellEnd"/>
      <w:r w:rsidRPr="00875F2E">
        <w:rPr>
          <w:rFonts w:ascii="Times New Roman" w:eastAsia="Arial Unicode MS" w:hAnsi="Times New Roman" w:cs="Times New Roman"/>
          <w:bCs/>
          <w:color w:val="333333"/>
          <w:sz w:val="20"/>
          <w:szCs w:val="20"/>
          <w:shd w:val="clear" w:color="auto" w:fill="FFFFFF"/>
        </w:rPr>
        <w:t xml:space="preserve">. Αρχαίο κείμενο, μετάφραση, σημειώσεις. Εισαγωγή Γ.Σ. </w:t>
      </w:r>
      <w:proofErr w:type="spellStart"/>
      <w:r w:rsidRPr="00875F2E">
        <w:rPr>
          <w:rFonts w:ascii="Times New Roman" w:eastAsia="Arial Unicode MS" w:hAnsi="Times New Roman" w:cs="Times New Roman"/>
          <w:bCs/>
          <w:color w:val="333333"/>
          <w:sz w:val="20"/>
          <w:szCs w:val="20"/>
          <w:shd w:val="clear" w:color="auto" w:fill="FFFFFF"/>
        </w:rPr>
        <w:t>Μαριδάκης</w:t>
      </w:r>
      <w:proofErr w:type="spellEnd"/>
      <w:r w:rsidRPr="00875F2E">
        <w:rPr>
          <w:rFonts w:ascii="Times New Roman" w:eastAsia="Arial Unicode MS" w:hAnsi="Times New Roman" w:cs="Times New Roman"/>
          <w:bCs/>
          <w:color w:val="333333"/>
          <w:sz w:val="20"/>
          <w:szCs w:val="20"/>
          <w:shd w:val="clear" w:color="auto" w:fill="FFFFFF"/>
        </w:rPr>
        <w:t>. Αθήνα: Πάπυρος)</w:t>
      </w:r>
    </w:p>
    <w:p w:rsidR="004A2C61" w:rsidRDefault="00875F2E" w:rsidP="00D73BB5">
      <w:pPr>
        <w:spacing w:line="360" w:lineRule="auto"/>
        <w:jc w:val="both"/>
        <w:rPr>
          <w:rFonts w:ascii="Times New Roman" w:hAnsi="Times New Roman" w:cs="Times New Roman"/>
          <w:b/>
        </w:rPr>
      </w:pPr>
      <w:r>
        <w:rPr>
          <w:rFonts w:ascii="Times New Roman" w:hAnsi="Times New Roman" w:cs="Times New Roman"/>
          <w:b/>
        </w:rPr>
        <w:t>2</w:t>
      </w:r>
      <w:r w:rsidRPr="00875F2E">
        <w:rPr>
          <w:rFonts w:ascii="Times New Roman" w:hAnsi="Times New Roman" w:cs="Times New Roman"/>
          <w:b/>
          <w:vertAlign w:val="superscript"/>
        </w:rPr>
        <w:t>η</w:t>
      </w:r>
      <w:r>
        <w:rPr>
          <w:rFonts w:ascii="Times New Roman" w:hAnsi="Times New Roman" w:cs="Times New Roman"/>
          <w:b/>
        </w:rPr>
        <w:t xml:space="preserve"> Απόδοση στη νέα ελληνική </w:t>
      </w:r>
    </w:p>
    <w:p w:rsidR="00875F2E" w:rsidRDefault="00875F2E" w:rsidP="00875F2E">
      <w:pPr>
        <w:jc w:val="both"/>
        <w:rPr>
          <w:rFonts w:ascii="Times New Roman" w:eastAsia="Arial Unicode MS" w:hAnsi="Times New Roman" w:cs="Times New Roman"/>
          <w:color w:val="333333"/>
          <w:shd w:val="clear" w:color="auto" w:fill="FFFFFF"/>
        </w:rPr>
      </w:pPr>
      <w:r w:rsidRPr="00875F2E">
        <w:rPr>
          <w:rFonts w:ascii="Times New Roman" w:eastAsia="Arial Unicode MS" w:hAnsi="Times New Roman" w:cs="Times New Roman"/>
          <w:color w:val="333333"/>
          <w:shd w:val="clear" w:color="auto" w:fill="FFFFFF"/>
        </w:rPr>
        <w:t xml:space="preserve">Έχω ακόμα την ιδέα, ότι το πράγμα τότε θα σας </w:t>
      </w:r>
      <w:proofErr w:type="spellStart"/>
      <w:r w:rsidRPr="00875F2E">
        <w:rPr>
          <w:rFonts w:ascii="Times New Roman" w:eastAsia="Arial Unicode MS" w:hAnsi="Times New Roman" w:cs="Times New Roman"/>
          <w:color w:val="333333"/>
          <w:shd w:val="clear" w:color="auto" w:fill="FFFFFF"/>
        </w:rPr>
        <w:t>κινήση</w:t>
      </w:r>
      <w:proofErr w:type="spellEnd"/>
      <w:r w:rsidRPr="00875F2E">
        <w:rPr>
          <w:rFonts w:ascii="Times New Roman" w:eastAsia="Arial Unicode MS" w:hAnsi="Times New Roman" w:cs="Times New Roman"/>
          <w:color w:val="333333"/>
          <w:shd w:val="clear" w:color="auto" w:fill="FFFFFF"/>
        </w:rPr>
        <w:t xml:space="preserve">, όσο αξίζει, την οργή, όταν υπολογίσετε με το νου σας, πόσο μεγαλύτερο είναι τούτο το παράπτωμα από τα άλλα. Θα </w:t>
      </w:r>
      <w:proofErr w:type="spellStart"/>
      <w:r w:rsidRPr="00875F2E">
        <w:rPr>
          <w:rFonts w:ascii="Times New Roman" w:eastAsia="Arial Unicode MS" w:hAnsi="Times New Roman" w:cs="Times New Roman"/>
          <w:color w:val="333333"/>
          <w:shd w:val="clear" w:color="auto" w:fill="FFFFFF"/>
        </w:rPr>
        <w:t>βρήτε</w:t>
      </w:r>
      <w:proofErr w:type="spellEnd"/>
      <w:r w:rsidRPr="00875F2E">
        <w:rPr>
          <w:rFonts w:ascii="Times New Roman" w:eastAsia="Arial Unicode MS" w:hAnsi="Times New Roman" w:cs="Times New Roman"/>
          <w:color w:val="333333"/>
          <w:shd w:val="clear" w:color="auto" w:fill="FFFFFF"/>
        </w:rPr>
        <w:t xml:space="preserve"> δηλαδή, ότι τα μεν άλλα αδικήματα προξενούν βλάβη σε μικρό μέρος του βίου, ενώ η προσβολή καταστρέφει το σύνολο και ότι πολλές οικογένειες </w:t>
      </w:r>
      <w:proofErr w:type="spellStart"/>
      <w:r w:rsidRPr="00875F2E">
        <w:rPr>
          <w:rFonts w:ascii="Times New Roman" w:eastAsia="Arial Unicode MS" w:hAnsi="Times New Roman" w:cs="Times New Roman"/>
          <w:color w:val="333333"/>
          <w:shd w:val="clear" w:color="auto" w:fill="FFFFFF"/>
        </w:rPr>
        <w:t>εξωντώθηκαν</w:t>
      </w:r>
      <w:proofErr w:type="spellEnd"/>
      <w:r w:rsidRPr="00875F2E">
        <w:rPr>
          <w:rFonts w:ascii="Times New Roman" w:eastAsia="Arial Unicode MS" w:hAnsi="Times New Roman" w:cs="Times New Roman"/>
          <w:color w:val="333333"/>
          <w:shd w:val="clear" w:color="auto" w:fill="FFFFFF"/>
        </w:rPr>
        <w:t xml:space="preserve"> εξ αιτίας της και πολλές πόλεις ρημάχτηκαν. Και γιατί να χάνω τον καιρό μου εξιστορώντας τις συμφορές των άλλων; Εμείς οι ίδιοι δηλαδή </w:t>
      </w:r>
      <w:proofErr w:type="spellStart"/>
      <w:r w:rsidRPr="00875F2E">
        <w:rPr>
          <w:rFonts w:ascii="Times New Roman" w:eastAsia="Arial Unicode MS" w:hAnsi="Times New Roman" w:cs="Times New Roman"/>
          <w:color w:val="333333"/>
          <w:shd w:val="clear" w:color="auto" w:fill="FFFFFF"/>
        </w:rPr>
        <w:t>εζήσαμε</w:t>
      </w:r>
      <w:proofErr w:type="spellEnd"/>
      <w:r w:rsidRPr="00875F2E">
        <w:rPr>
          <w:rFonts w:ascii="Times New Roman" w:eastAsia="Arial Unicode MS" w:hAnsi="Times New Roman" w:cs="Times New Roman"/>
          <w:color w:val="333333"/>
          <w:shd w:val="clear" w:color="auto" w:fill="FFFFFF"/>
        </w:rPr>
        <w:t xml:space="preserve"> για να ιδούμε να καταλύεται δυο φορές το δημοκρατικό πολίτευμα και δυο φορές </w:t>
      </w:r>
      <w:proofErr w:type="spellStart"/>
      <w:r w:rsidRPr="00875F2E">
        <w:rPr>
          <w:rFonts w:ascii="Times New Roman" w:eastAsia="Arial Unicode MS" w:hAnsi="Times New Roman" w:cs="Times New Roman"/>
          <w:color w:val="333333"/>
          <w:shd w:val="clear" w:color="auto" w:fill="FFFFFF"/>
        </w:rPr>
        <w:t>εχάσαμε</w:t>
      </w:r>
      <w:proofErr w:type="spellEnd"/>
      <w:r w:rsidRPr="00875F2E">
        <w:rPr>
          <w:rFonts w:ascii="Times New Roman" w:eastAsia="Arial Unicode MS" w:hAnsi="Times New Roman" w:cs="Times New Roman"/>
          <w:color w:val="333333"/>
          <w:shd w:val="clear" w:color="auto" w:fill="FFFFFF"/>
        </w:rPr>
        <w:t xml:space="preserve"> την ελευθερία μας όχι εξ αιτίας εκείνων που είναι ένοχοι για άλλα εγκλήματα, παρά εξ αιτίας εκείνων που περιφρονούν τους νόμους και θέλουν να είναι δούλοι των εχθρών μας και να εξευτελίζουν τους συμπολίτες τους. Ένας απ' αυτούς είναι και ο κύριος από δω. Διότι, αν και είναι νεώτερος από το τότε πολιτικό καθεστώς, αλλά το χαρακτήρα του τουλάχιστο τον επήρε από εκείνο το πολίτευμα. Διότι οι άνθρωποι που έχουν αυτό το φυσικό είναι που παρέδωσαν τη δική μας δύναμη στους εχθρούς μας, που κατέσκαψαν τα τείχη της πατρίδος και που </w:t>
      </w:r>
      <w:proofErr w:type="spellStart"/>
      <w:r w:rsidRPr="00875F2E">
        <w:rPr>
          <w:rFonts w:ascii="Times New Roman" w:eastAsia="Arial Unicode MS" w:hAnsi="Times New Roman" w:cs="Times New Roman"/>
          <w:color w:val="333333"/>
          <w:shd w:val="clear" w:color="auto" w:fill="FFFFFF"/>
        </w:rPr>
        <w:t>εξετέλεσαν</w:t>
      </w:r>
      <w:proofErr w:type="spellEnd"/>
      <w:r w:rsidRPr="00875F2E">
        <w:rPr>
          <w:rFonts w:ascii="Times New Roman" w:eastAsia="Arial Unicode MS" w:hAnsi="Times New Roman" w:cs="Times New Roman"/>
          <w:color w:val="333333"/>
          <w:shd w:val="clear" w:color="auto" w:fill="FFFFFF"/>
        </w:rPr>
        <w:t xml:space="preserve"> χωρίς να τους δικάσουν, χίλιους πεντακόσιους πολίτες.</w:t>
      </w:r>
    </w:p>
    <w:p w:rsidR="00875F2E" w:rsidRDefault="00875F2E" w:rsidP="00875F2E">
      <w:pPr>
        <w:jc w:val="both"/>
        <w:rPr>
          <w:rFonts w:ascii="Times New Roman" w:eastAsia="Arial Unicode MS" w:hAnsi="Times New Roman" w:cs="Times New Roman"/>
          <w:bCs/>
          <w:color w:val="333333"/>
          <w:sz w:val="20"/>
          <w:szCs w:val="20"/>
          <w:shd w:val="clear" w:color="auto" w:fill="FFFFFF"/>
        </w:rPr>
      </w:pPr>
      <w:r w:rsidRPr="00CE5E0A">
        <w:rPr>
          <w:rFonts w:ascii="Times New Roman" w:eastAsia="Arial Unicode MS" w:hAnsi="Times New Roman" w:cs="Times New Roman"/>
          <w:color w:val="333333"/>
          <w:sz w:val="20"/>
          <w:szCs w:val="20"/>
          <w:shd w:val="clear" w:color="auto" w:fill="FFFFFF"/>
        </w:rPr>
        <w:t>(</w:t>
      </w:r>
      <w:proofErr w:type="spellStart"/>
      <w:r w:rsidRPr="00CE5E0A">
        <w:rPr>
          <w:rFonts w:ascii="Times New Roman" w:eastAsia="Arial Unicode MS" w:hAnsi="Times New Roman" w:cs="Times New Roman"/>
          <w:bCs/>
          <w:color w:val="333333"/>
          <w:sz w:val="20"/>
          <w:szCs w:val="20"/>
          <w:shd w:val="clear" w:color="auto" w:fill="FFFFFF"/>
        </w:rPr>
        <w:t>Μτφρ</w:t>
      </w:r>
      <w:proofErr w:type="spellEnd"/>
      <w:r w:rsidRPr="00CE5E0A">
        <w:rPr>
          <w:rFonts w:ascii="Times New Roman" w:eastAsia="Arial Unicode MS" w:hAnsi="Times New Roman" w:cs="Times New Roman"/>
          <w:bCs/>
          <w:color w:val="333333"/>
          <w:sz w:val="20"/>
          <w:szCs w:val="20"/>
          <w:shd w:val="clear" w:color="auto" w:fill="FFFFFF"/>
        </w:rPr>
        <w:t xml:space="preserve">. Θ. Παπακωνσταντίνου &amp; Ε. </w:t>
      </w:r>
      <w:proofErr w:type="spellStart"/>
      <w:r w:rsidRPr="00CE5E0A">
        <w:rPr>
          <w:rFonts w:ascii="Times New Roman" w:eastAsia="Arial Unicode MS" w:hAnsi="Times New Roman" w:cs="Times New Roman"/>
          <w:bCs/>
          <w:color w:val="333333"/>
          <w:sz w:val="20"/>
          <w:szCs w:val="20"/>
          <w:shd w:val="clear" w:color="auto" w:fill="FFFFFF"/>
        </w:rPr>
        <w:t>Πανέτσος</w:t>
      </w:r>
      <w:proofErr w:type="spellEnd"/>
      <w:r w:rsidRPr="00CE5E0A">
        <w:rPr>
          <w:rFonts w:ascii="Times New Roman" w:eastAsia="Arial Unicode MS" w:hAnsi="Times New Roman" w:cs="Times New Roman"/>
          <w:bCs/>
          <w:color w:val="333333"/>
          <w:sz w:val="20"/>
          <w:szCs w:val="20"/>
          <w:shd w:val="clear" w:color="auto" w:fill="FFFFFF"/>
        </w:rPr>
        <w:t xml:space="preserve">. </w:t>
      </w:r>
      <w:proofErr w:type="spellStart"/>
      <w:r w:rsidRPr="00CE5E0A">
        <w:rPr>
          <w:rFonts w:ascii="Times New Roman" w:eastAsia="Arial Unicode MS" w:hAnsi="Times New Roman" w:cs="Times New Roman"/>
          <w:bCs/>
          <w:color w:val="333333"/>
          <w:sz w:val="20"/>
          <w:szCs w:val="20"/>
          <w:shd w:val="clear" w:color="auto" w:fill="FFFFFF"/>
        </w:rPr>
        <w:t>χ.χ.</w:t>
      </w:r>
      <w:r w:rsidRPr="00CE5E0A">
        <w:rPr>
          <w:rFonts w:ascii="Times New Roman" w:eastAsia="Arial Unicode MS" w:hAnsi="Times New Roman" w:cs="Times New Roman"/>
          <w:bCs/>
          <w:i/>
          <w:iCs/>
          <w:color w:val="333333"/>
          <w:sz w:val="20"/>
          <w:szCs w:val="20"/>
          <w:shd w:val="clear" w:color="auto" w:fill="FFFFFF"/>
        </w:rPr>
        <w:t>Ισοκράτης</w:t>
      </w:r>
      <w:proofErr w:type="spellEnd"/>
      <w:r w:rsidRPr="00CE5E0A">
        <w:rPr>
          <w:rFonts w:ascii="Times New Roman" w:eastAsia="Arial Unicode MS" w:hAnsi="Times New Roman" w:cs="Times New Roman"/>
          <w:bCs/>
          <w:i/>
          <w:iCs/>
          <w:color w:val="333333"/>
          <w:sz w:val="20"/>
          <w:szCs w:val="20"/>
          <w:shd w:val="clear" w:color="auto" w:fill="FFFFFF"/>
        </w:rPr>
        <w:t>. Λόγοι.</w:t>
      </w:r>
      <w:r w:rsidRPr="00CE5E0A">
        <w:rPr>
          <w:rFonts w:ascii="Times New Roman" w:eastAsia="Arial Unicode MS" w:hAnsi="Times New Roman" w:cs="Times New Roman"/>
          <w:bCs/>
          <w:color w:val="333333"/>
          <w:sz w:val="20"/>
          <w:szCs w:val="20"/>
          <w:shd w:val="clear" w:color="auto" w:fill="FFFFFF"/>
        </w:rPr>
        <w:t> III, </w:t>
      </w:r>
      <w:r w:rsidRPr="00CE5E0A">
        <w:rPr>
          <w:rFonts w:ascii="Times New Roman" w:eastAsia="Arial Unicode MS" w:hAnsi="Times New Roman" w:cs="Times New Roman"/>
          <w:bCs/>
          <w:i/>
          <w:iCs/>
          <w:color w:val="333333"/>
          <w:sz w:val="20"/>
          <w:szCs w:val="20"/>
          <w:shd w:val="clear" w:color="auto" w:fill="FFFFFF"/>
        </w:rPr>
        <w:t xml:space="preserve">Περί </w:t>
      </w:r>
      <w:proofErr w:type="spellStart"/>
      <w:r w:rsidRPr="00CE5E0A">
        <w:rPr>
          <w:rFonts w:ascii="Times New Roman" w:eastAsia="Arial Unicode MS" w:hAnsi="Times New Roman" w:cs="Times New Roman"/>
          <w:bCs/>
          <w:i/>
          <w:iCs/>
          <w:color w:val="333333"/>
          <w:sz w:val="20"/>
          <w:szCs w:val="20"/>
          <w:shd w:val="clear" w:color="auto" w:fill="FFFFFF"/>
        </w:rPr>
        <w:t>Αντιδόσεως</w:t>
      </w:r>
      <w:proofErr w:type="spellEnd"/>
      <w:r w:rsidRPr="00CE5E0A">
        <w:rPr>
          <w:rFonts w:ascii="Times New Roman" w:eastAsia="Arial Unicode MS" w:hAnsi="Times New Roman" w:cs="Times New Roman"/>
          <w:bCs/>
          <w:i/>
          <w:iCs/>
          <w:color w:val="333333"/>
          <w:sz w:val="20"/>
          <w:szCs w:val="20"/>
          <w:shd w:val="clear" w:color="auto" w:fill="FFFFFF"/>
        </w:rPr>
        <w:t xml:space="preserve">, Παραγραφή προς </w:t>
      </w:r>
      <w:proofErr w:type="spellStart"/>
      <w:r w:rsidRPr="00CE5E0A">
        <w:rPr>
          <w:rFonts w:ascii="Times New Roman" w:eastAsia="Arial Unicode MS" w:hAnsi="Times New Roman" w:cs="Times New Roman"/>
          <w:bCs/>
          <w:i/>
          <w:iCs/>
          <w:color w:val="333333"/>
          <w:sz w:val="20"/>
          <w:szCs w:val="20"/>
          <w:shd w:val="clear" w:color="auto" w:fill="FFFFFF"/>
        </w:rPr>
        <w:t>Καλλίμαχον</w:t>
      </w:r>
      <w:proofErr w:type="spellEnd"/>
      <w:r w:rsidRPr="00CE5E0A">
        <w:rPr>
          <w:rFonts w:ascii="Times New Roman" w:eastAsia="Arial Unicode MS" w:hAnsi="Times New Roman" w:cs="Times New Roman"/>
          <w:bCs/>
          <w:i/>
          <w:iCs/>
          <w:color w:val="333333"/>
          <w:sz w:val="20"/>
          <w:szCs w:val="20"/>
          <w:shd w:val="clear" w:color="auto" w:fill="FFFFFF"/>
        </w:rPr>
        <w:t xml:space="preserve">, </w:t>
      </w:r>
      <w:proofErr w:type="spellStart"/>
      <w:r w:rsidRPr="00CE5E0A">
        <w:rPr>
          <w:rFonts w:ascii="Times New Roman" w:eastAsia="Arial Unicode MS" w:hAnsi="Times New Roman" w:cs="Times New Roman"/>
          <w:bCs/>
          <w:i/>
          <w:iCs/>
          <w:color w:val="333333"/>
          <w:sz w:val="20"/>
          <w:szCs w:val="20"/>
          <w:shd w:val="clear" w:color="auto" w:fill="FFFFFF"/>
        </w:rPr>
        <w:t>Αιγινητικός</w:t>
      </w:r>
      <w:proofErr w:type="spellEnd"/>
      <w:r w:rsidRPr="00CE5E0A">
        <w:rPr>
          <w:rFonts w:ascii="Times New Roman" w:eastAsia="Arial Unicode MS" w:hAnsi="Times New Roman" w:cs="Times New Roman"/>
          <w:bCs/>
          <w:i/>
          <w:iCs/>
          <w:color w:val="333333"/>
          <w:sz w:val="20"/>
          <w:szCs w:val="20"/>
          <w:shd w:val="clear" w:color="auto" w:fill="FFFFFF"/>
        </w:rPr>
        <w:t xml:space="preserve">, Κατά </w:t>
      </w:r>
      <w:proofErr w:type="spellStart"/>
      <w:r w:rsidRPr="00CE5E0A">
        <w:rPr>
          <w:rFonts w:ascii="Times New Roman" w:eastAsia="Arial Unicode MS" w:hAnsi="Times New Roman" w:cs="Times New Roman"/>
          <w:bCs/>
          <w:i/>
          <w:iCs/>
          <w:color w:val="333333"/>
          <w:sz w:val="20"/>
          <w:szCs w:val="20"/>
          <w:shd w:val="clear" w:color="auto" w:fill="FFFFFF"/>
        </w:rPr>
        <w:t>Λοχίτου</w:t>
      </w:r>
      <w:proofErr w:type="spellEnd"/>
      <w:r w:rsidRPr="00CE5E0A">
        <w:rPr>
          <w:rFonts w:ascii="Times New Roman" w:eastAsia="Arial Unicode MS" w:hAnsi="Times New Roman" w:cs="Times New Roman"/>
          <w:bCs/>
          <w:i/>
          <w:iCs/>
          <w:color w:val="333333"/>
          <w:sz w:val="20"/>
          <w:szCs w:val="20"/>
          <w:shd w:val="clear" w:color="auto" w:fill="FFFFFF"/>
        </w:rPr>
        <w:t xml:space="preserve">, Προς </w:t>
      </w:r>
      <w:proofErr w:type="spellStart"/>
      <w:r w:rsidRPr="00CE5E0A">
        <w:rPr>
          <w:rFonts w:ascii="Times New Roman" w:eastAsia="Arial Unicode MS" w:hAnsi="Times New Roman" w:cs="Times New Roman"/>
          <w:bCs/>
          <w:i/>
          <w:iCs/>
          <w:color w:val="333333"/>
          <w:sz w:val="20"/>
          <w:szCs w:val="20"/>
          <w:shd w:val="clear" w:color="auto" w:fill="FFFFFF"/>
        </w:rPr>
        <w:t>Ευθύνουν</w:t>
      </w:r>
      <w:proofErr w:type="spellEnd"/>
      <w:r w:rsidRPr="00CE5E0A">
        <w:rPr>
          <w:rFonts w:ascii="Times New Roman" w:eastAsia="Arial Unicode MS" w:hAnsi="Times New Roman" w:cs="Times New Roman"/>
          <w:bCs/>
          <w:color w:val="333333"/>
          <w:sz w:val="20"/>
          <w:szCs w:val="20"/>
          <w:shd w:val="clear" w:color="auto" w:fill="FFFFFF"/>
        </w:rPr>
        <w:t>. Εισαγωγή, μετάφραση, σχόλια. Αθήνα: Ζαχαρόπουλος)</w:t>
      </w:r>
    </w:p>
    <w:p w:rsidR="00D7545C" w:rsidRDefault="00D7545C" w:rsidP="00875F2E">
      <w:pPr>
        <w:jc w:val="both"/>
        <w:rPr>
          <w:rFonts w:ascii="Times New Roman" w:eastAsia="Arial Unicode MS" w:hAnsi="Times New Roman" w:cs="Times New Roman"/>
          <w:b/>
          <w:bCs/>
          <w:color w:val="333333"/>
          <w:sz w:val="20"/>
          <w:szCs w:val="20"/>
          <w:shd w:val="clear" w:color="auto" w:fill="FFFFFF"/>
        </w:rPr>
      </w:pPr>
      <w:r w:rsidRPr="00D7545C">
        <w:rPr>
          <w:rFonts w:ascii="Times New Roman" w:eastAsia="Arial Unicode MS" w:hAnsi="Times New Roman" w:cs="Times New Roman"/>
          <w:b/>
          <w:bCs/>
          <w:color w:val="333333"/>
          <w:sz w:val="20"/>
          <w:szCs w:val="20"/>
          <w:shd w:val="clear" w:color="auto" w:fill="FFFFFF"/>
        </w:rPr>
        <w:t xml:space="preserve">Πρωτότυπο κείμενο και παράλληλες μεταφράσεις </w:t>
      </w:r>
    </w:p>
    <w:tbl>
      <w:tblPr>
        <w:tblStyle w:val="a8"/>
        <w:tblW w:w="9498" w:type="dxa"/>
        <w:tblInd w:w="-601" w:type="dxa"/>
        <w:tblLook w:val="04A0"/>
      </w:tblPr>
      <w:tblGrid>
        <w:gridCol w:w="2977"/>
        <w:gridCol w:w="3305"/>
        <w:gridCol w:w="3216"/>
      </w:tblGrid>
      <w:tr w:rsidR="00D7545C" w:rsidTr="00475347">
        <w:tc>
          <w:tcPr>
            <w:tcW w:w="2977" w:type="dxa"/>
          </w:tcPr>
          <w:p w:rsidR="00D7545C" w:rsidRDefault="00D7545C" w:rsidP="00D7545C">
            <w:pPr>
              <w:jc w:val="both"/>
              <w:rPr>
                <w:rFonts w:ascii="Times New Roman" w:hAnsi="Times New Roman" w:cs="Times New Roman"/>
                <w:b/>
                <w:sz w:val="20"/>
                <w:szCs w:val="20"/>
              </w:rPr>
            </w:pPr>
            <w:proofErr w:type="spellStart"/>
            <w:r w:rsidRPr="00D73BB5">
              <w:rPr>
                <w:rFonts w:ascii="Times New Roman" w:hAnsi="Times New Roman" w:cs="Times New Roman"/>
              </w:rPr>
              <w:t>Ἡγοῦμαι</w:t>
            </w:r>
            <w:proofErr w:type="spellEnd"/>
            <w:r w:rsidRPr="00D73BB5">
              <w:rPr>
                <w:rFonts w:ascii="Times New Roman" w:hAnsi="Times New Roman" w:cs="Times New Roman"/>
              </w:rPr>
              <w:t xml:space="preserve"> δ' </w:t>
            </w:r>
            <w:proofErr w:type="spellStart"/>
            <w:r w:rsidRPr="00D73BB5">
              <w:rPr>
                <w:rFonts w:ascii="Times New Roman" w:hAnsi="Times New Roman" w:cs="Times New Roman"/>
              </w:rPr>
              <w:t>ὑμᾶς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οὕτως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ἂν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ἀξίως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ὀργισθῆναι</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τοῦ</w:t>
            </w:r>
            <w:proofErr w:type="spellEnd"/>
            <w:r w:rsidRPr="00D73BB5">
              <w:rPr>
                <w:rFonts w:ascii="Times New Roman" w:hAnsi="Times New Roman" w:cs="Times New Roman"/>
              </w:rPr>
              <w:t xml:space="preserve"> πράγματος,</w:t>
            </w:r>
            <w:r>
              <w:rPr>
                <w:rFonts w:ascii="Times New Roman" w:hAnsi="Times New Roman" w:cs="Times New Roman"/>
              </w:rPr>
              <w:t xml:space="preserve">. </w:t>
            </w:r>
          </w:p>
        </w:tc>
        <w:tc>
          <w:tcPr>
            <w:tcW w:w="3305" w:type="dxa"/>
          </w:tcPr>
          <w:p w:rsidR="00D7545C" w:rsidRDefault="00D7545C" w:rsidP="00D7545C">
            <w:pPr>
              <w:jc w:val="both"/>
              <w:rPr>
                <w:rFonts w:ascii="Times New Roman" w:hAnsi="Times New Roman" w:cs="Times New Roman"/>
                <w:b/>
                <w:sz w:val="20"/>
                <w:szCs w:val="20"/>
              </w:rPr>
            </w:pPr>
            <w:r w:rsidRPr="00E05262">
              <w:rPr>
                <w:rFonts w:ascii="Times New Roman" w:hAnsi="Times New Roman" w:cs="Times New Roman"/>
              </w:rPr>
              <w:t xml:space="preserve">Νομίζω δε ότι εσείς τότε θα οργιζόσασταν όσο αρμόζει στην υπόθεση αυτή, </w:t>
            </w:r>
          </w:p>
        </w:tc>
        <w:tc>
          <w:tcPr>
            <w:tcW w:w="3216" w:type="dxa"/>
          </w:tcPr>
          <w:p w:rsidR="00D7545C" w:rsidRDefault="00CA43C9" w:rsidP="00475347">
            <w:pPr>
              <w:jc w:val="both"/>
              <w:rPr>
                <w:rFonts w:ascii="Times New Roman" w:hAnsi="Times New Roman" w:cs="Times New Roman"/>
                <w:b/>
                <w:sz w:val="20"/>
                <w:szCs w:val="20"/>
              </w:rPr>
            </w:pPr>
            <w:r w:rsidRPr="00875F2E">
              <w:rPr>
                <w:rFonts w:ascii="Times New Roman" w:eastAsia="Arial Unicode MS" w:hAnsi="Times New Roman" w:cs="Times New Roman"/>
                <w:color w:val="333333"/>
                <w:shd w:val="clear" w:color="auto" w:fill="FFFFFF"/>
              </w:rPr>
              <w:t>Έχω ακόμα την ιδέα, ότι το πράγμα τότε</w:t>
            </w:r>
            <w:r w:rsidR="00475347">
              <w:rPr>
                <w:rFonts w:ascii="Times New Roman" w:eastAsia="Arial Unicode MS" w:hAnsi="Times New Roman" w:cs="Times New Roman"/>
                <w:color w:val="333333"/>
                <w:shd w:val="clear" w:color="auto" w:fill="FFFFFF"/>
              </w:rPr>
              <w:t xml:space="preserve"> θα σας κινήσει</w:t>
            </w:r>
            <w:r w:rsidRPr="00875F2E">
              <w:rPr>
                <w:rFonts w:ascii="Times New Roman" w:eastAsia="Arial Unicode MS" w:hAnsi="Times New Roman" w:cs="Times New Roman"/>
                <w:color w:val="333333"/>
                <w:shd w:val="clear" w:color="auto" w:fill="FFFFFF"/>
              </w:rPr>
              <w:t xml:space="preserve">, όσο αξίζει, την οργή, </w:t>
            </w:r>
          </w:p>
        </w:tc>
      </w:tr>
      <w:tr w:rsidR="00D7545C" w:rsidTr="00475347">
        <w:tc>
          <w:tcPr>
            <w:tcW w:w="2977" w:type="dxa"/>
          </w:tcPr>
          <w:p w:rsidR="00D7545C" w:rsidRDefault="00D7545C" w:rsidP="00875F2E">
            <w:pPr>
              <w:jc w:val="both"/>
              <w:rPr>
                <w:rFonts w:ascii="Times New Roman" w:hAnsi="Times New Roman" w:cs="Times New Roman"/>
                <w:b/>
                <w:sz w:val="20"/>
                <w:szCs w:val="20"/>
              </w:rPr>
            </w:pPr>
            <w:proofErr w:type="spellStart"/>
            <w:r w:rsidRPr="00D73BB5">
              <w:rPr>
                <w:rFonts w:ascii="Times New Roman" w:hAnsi="Times New Roman" w:cs="Times New Roman"/>
              </w:rPr>
              <w:t>εἰ</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διεξέλθοιτε</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πρὸς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ὑμᾶς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αὐτοὺς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ὅσῳ</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μεῖζόν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ἐστιν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τοῦτο</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τῶν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ἄλλων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ἁμαρτημάτων</w:t>
            </w:r>
            <w:proofErr w:type="spellEnd"/>
            <w:r w:rsidRPr="00D73BB5">
              <w:rPr>
                <w:rFonts w:ascii="Times New Roman" w:hAnsi="Times New Roman" w:cs="Times New Roman"/>
              </w:rPr>
              <w:t>.</w:t>
            </w:r>
          </w:p>
        </w:tc>
        <w:tc>
          <w:tcPr>
            <w:tcW w:w="3305" w:type="dxa"/>
          </w:tcPr>
          <w:p w:rsidR="00D7545C" w:rsidRDefault="00D7545C" w:rsidP="00875F2E">
            <w:pPr>
              <w:jc w:val="both"/>
              <w:rPr>
                <w:rFonts w:ascii="Times New Roman" w:hAnsi="Times New Roman" w:cs="Times New Roman"/>
                <w:b/>
                <w:sz w:val="20"/>
                <w:szCs w:val="20"/>
              </w:rPr>
            </w:pPr>
            <w:r w:rsidRPr="00E05262">
              <w:rPr>
                <w:rFonts w:ascii="Times New Roman" w:hAnsi="Times New Roman" w:cs="Times New Roman"/>
              </w:rPr>
              <w:t>αν θέλατε να εξετάσετε βαθιά πόσο μεγαλύτερο είναι το αδίκημα αυτό από τα άλλα.</w:t>
            </w:r>
          </w:p>
        </w:tc>
        <w:tc>
          <w:tcPr>
            <w:tcW w:w="3216" w:type="dxa"/>
          </w:tcPr>
          <w:p w:rsidR="00D7545C" w:rsidRDefault="00475347" w:rsidP="00875F2E">
            <w:pPr>
              <w:jc w:val="both"/>
              <w:rPr>
                <w:rFonts w:ascii="Times New Roman" w:hAnsi="Times New Roman" w:cs="Times New Roman"/>
                <w:b/>
                <w:sz w:val="20"/>
                <w:szCs w:val="20"/>
              </w:rPr>
            </w:pPr>
            <w:r w:rsidRPr="00875F2E">
              <w:rPr>
                <w:rFonts w:ascii="Times New Roman" w:eastAsia="Arial Unicode MS" w:hAnsi="Times New Roman" w:cs="Times New Roman"/>
                <w:color w:val="333333"/>
                <w:shd w:val="clear" w:color="auto" w:fill="FFFFFF"/>
              </w:rPr>
              <w:t>όταν υπολογίσετε με το νου σας, πόσο μεγαλύτερο είναι τούτο το παράπτωμα από τα άλλα.</w:t>
            </w:r>
          </w:p>
        </w:tc>
      </w:tr>
      <w:tr w:rsidR="00D7545C" w:rsidTr="00475347">
        <w:tc>
          <w:tcPr>
            <w:tcW w:w="2977" w:type="dxa"/>
          </w:tcPr>
          <w:p w:rsidR="00D7545C" w:rsidRDefault="00D7545C" w:rsidP="00875F2E">
            <w:pPr>
              <w:jc w:val="both"/>
              <w:rPr>
                <w:rFonts w:ascii="Times New Roman" w:hAnsi="Times New Roman" w:cs="Times New Roman"/>
                <w:b/>
                <w:sz w:val="20"/>
                <w:szCs w:val="20"/>
              </w:rPr>
            </w:pPr>
            <w:proofErr w:type="spellStart"/>
            <w:r w:rsidRPr="00D73BB5">
              <w:rPr>
                <w:rFonts w:ascii="Times New Roman" w:hAnsi="Times New Roman" w:cs="Times New Roman"/>
              </w:rPr>
              <w:t>Εὑρήσετε</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γὰρ</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τὰς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μὲν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ἄλλας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ἀδικίας</w:t>
            </w:r>
            <w:proofErr w:type="spellEnd"/>
            <w:r w:rsidRPr="00D73BB5">
              <w:rPr>
                <w:rFonts w:ascii="Times New Roman" w:hAnsi="Times New Roman" w:cs="Times New Roman"/>
              </w:rPr>
              <w:t xml:space="preserve"> μέρος τι </w:t>
            </w:r>
            <w:proofErr w:type="spellStart"/>
            <w:r w:rsidRPr="00D73BB5">
              <w:rPr>
                <w:rFonts w:ascii="Times New Roman" w:hAnsi="Times New Roman" w:cs="Times New Roman"/>
              </w:rPr>
              <w:t>τοῦ</w:t>
            </w:r>
            <w:proofErr w:type="spellEnd"/>
            <w:r w:rsidRPr="00D73BB5">
              <w:rPr>
                <w:rFonts w:ascii="Times New Roman" w:hAnsi="Times New Roman" w:cs="Times New Roman"/>
              </w:rPr>
              <w:t xml:space="preserve"> βίου </w:t>
            </w:r>
            <w:proofErr w:type="spellStart"/>
            <w:r w:rsidRPr="00D73BB5">
              <w:rPr>
                <w:rFonts w:ascii="Times New Roman" w:hAnsi="Times New Roman" w:cs="Times New Roman"/>
              </w:rPr>
              <w:t>βλαπτούσας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τὴν</w:t>
            </w:r>
            <w:proofErr w:type="spellEnd"/>
            <w:r w:rsidRPr="00D73BB5">
              <w:rPr>
                <w:rFonts w:ascii="Times New Roman" w:hAnsi="Times New Roman" w:cs="Times New Roman"/>
              </w:rPr>
              <w:t xml:space="preserve"> δ' </w:t>
            </w:r>
            <w:proofErr w:type="spellStart"/>
            <w:r w:rsidRPr="00D73BB5">
              <w:rPr>
                <w:rFonts w:ascii="Times New Roman" w:hAnsi="Times New Roman" w:cs="Times New Roman"/>
              </w:rPr>
              <w:t>ὕβριν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ὅλοις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τοῖς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πράγμασιν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λυμαινομένην</w:t>
            </w:r>
            <w:proofErr w:type="spellEnd"/>
            <w:r w:rsidRPr="00D73BB5">
              <w:rPr>
                <w:rFonts w:ascii="Times New Roman" w:hAnsi="Times New Roman" w:cs="Times New Roman"/>
              </w:rPr>
              <w:t>,</w:t>
            </w:r>
          </w:p>
        </w:tc>
        <w:tc>
          <w:tcPr>
            <w:tcW w:w="3305" w:type="dxa"/>
          </w:tcPr>
          <w:p w:rsidR="00D7545C" w:rsidRDefault="00D7545C" w:rsidP="00875F2E">
            <w:pPr>
              <w:jc w:val="both"/>
              <w:rPr>
                <w:rFonts w:ascii="Times New Roman" w:hAnsi="Times New Roman" w:cs="Times New Roman"/>
                <w:b/>
                <w:sz w:val="20"/>
                <w:szCs w:val="20"/>
              </w:rPr>
            </w:pPr>
            <w:r w:rsidRPr="00E05262">
              <w:rPr>
                <w:rFonts w:ascii="Times New Roman" w:hAnsi="Times New Roman" w:cs="Times New Roman"/>
              </w:rPr>
              <w:t>Θα βρίσκατε δηλαδή ότι οι άλλες αδικίες βλάπτουν ένα μικρό μέρος της ζωής,</w:t>
            </w:r>
            <w:r>
              <w:rPr>
                <w:rFonts w:ascii="Times New Roman" w:hAnsi="Times New Roman" w:cs="Times New Roman"/>
              </w:rPr>
              <w:t xml:space="preserve"> </w:t>
            </w:r>
            <w:r w:rsidRPr="00E05262">
              <w:rPr>
                <w:rFonts w:ascii="Times New Roman" w:hAnsi="Times New Roman" w:cs="Times New Roman"/>
              </w:rPr>
              <w:t>ενώ η κακοποίηση καταστρέφει τα πάντα,</w:t>
            </w:r>
          </w:p>
        </w:tc>
        <w:tc>
          <w:tcPr>
            <w:tcW w:w="3216" w:type="dxa"/>
          </w:tcPr>
          <w:p w:rsidR="00D7545C" w:rsidRDefault="00475347" w:rsidP="00875F2E">
            <w:pPr>
              <w:jc w:val="both"/>
              <w:rPr>
                <w:rFonts w:ascii="Times New Roman" w:hAnsi="Times New Roman" w:cs="Times New Roman"/>
                <w:b/>
                <w:sz w:val="20"/>
                <w:szCs w:val="20"/>
              </w:rPr>
            </w:pPr>
            <w:r>
              <w:rPr>
                <w:rFonts w:ascii="Times New Roman" w:eastAsia="Arial Unicode MS" w:hAnsi="Times New Roman" w:cs="Times New Roman"/>
                <w:color w:val="333333"/>
                <w:shd w:val="clear" w:color="auto" w:fill="FFFFFF"/>
              </w:rPr>
              <w:t>Θα βρεί</w:t>
            </w:r>
            <w:r w:rsidRPr="00875F2E">
              <w:rPr>
                <w:rFonts w:ascii="Times New Roman" w:eastAsia="Arial Unicode MS" w:hAnsi="Times New Roman" w:cs="Times New Roman"/>
                <w:color w:val="333333"/>
                <w:shd w:val="clear" w:color="auto" w:fill="FFFFFF"/>
              </w:rPr>
              <w:t>τε δηλαδή, ότι τα μεν άλλα αδικήματα προξενούν βλάβη σε μικρό μέρος του βίου,</w:t>
            </w:r>
            <w:r>
              <w:rPr>
                <w:rFonts w:ascii="Times New Roman" w:eastAsia="Arial Unicode MS" w:hAnsi="Times New Roman" w:cs="Times New Roman"/>
                <w:color w:val="333333"/>
                <w:shd w:val="clear" w:color="auto" w:fill="FFFFFF"/>
              </w:rPr>
              <w:t xml:space="preserve"> </w:t>
            </w:r>
            <w:r w:rsidRPr="00875F2E">
              <w:rPr>
                <w:rFonts w:ascii="Times New Roman" w:eastAsia="Arial Unicode MS" w:hAnsi="Times New Roman" w:cs="Times New Roman"/>
                <w:color w:val="333333"/>
                <w:shd w:val="clear" w:color="auto" w:fill="FFFFFF"/>
              </w:rPr>
              <w:t>ενώ η προσβολή καταστρέφει το σύνολο</w:t>
            </w:r>
          </w:p>
        </w:tc>
      </w:tr>
      <w:tr w:rsidR="00D7545C" w:rsidTr="00475347">
        <w:tc>
          <w:tcPr>
            <w:tcW w:w="2977" w:type="dxa"/>
          </w:tcPr>
          <w:p w:rsidR="00D7545C" w:rsidRDefault="00D7545C" w:rsidP="00875F2E">
            <w:pPr>
              <w:jc w:val="both"/>
              <w:rPr>
                <w:rFonts w:ascii="Times New Roman" w:hAnsi="Times New Roman" w:cs="Times New Roman"/>
                <w:b/>
                <w:sz w:val="20"/>
                <w:szCs w:val="20"/>
              </w:rPr>
            </w:pPr>
            <w:proofErr w:type="spellStart"/>
            <w:r w:rsidRPr="00D73BB5">
              <w:rPr>
                <w:rFonts w:ascii="Times New Roman" w:hAnsi="Times New Roman" w:cs="Times New Roman"/>
              </w:rPr>
              <w:t>καὶ</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πολλοὺς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μὲν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οἴκους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δι</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αὐτὴν</w:t>
            </w:r>
            <w:proofErr w:type="spellEnd"/>
            <w:r w:rsidRPr="00D73BB5">
              <w:rPr>
                <w:rFonts w:ascii="Times New Roman" w:hAnsi="Times New Roman" w:cs="Times New Roman"/>
              </w:rPr>
              <w:t xml:space="preserve"> διαφθαρέντας, </w:t>
            </w:r>
            <w:proofErr w:type="spellStart"/>
            <w:r w:rsidRPr="00D73BB5">
              <w:rPr>
                <w:rFonts w:ascii="Times New Roman" w:hAnsi="Times New Roman" w:cs="Times New Roman"/>
              </w:rPr>
              <w:t>πολλὰς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δὲ</w:t>
            </w:r>
            <w:proofErr w:type="spellEnd"/>
            <w:r w:rsidRPr="00D73BB5">
              <w:rPr>
                <w:rFonts w:ascii="Times New Roman" w:hAnsi="Times New Roman" w:cs="Times New Roman"/>
              </w:rPr>
              <w:t xml:space="preserve"> πόλεις </w:t>
            </w:r>
            <w:proofErr w:type="spellStart"/>
            <w:r w:rsidRPr="00D73BB5">
              <w:rPr>
                <w:rFonts w:ascii="Times New Roman" w:hAnsi="Times New Roman" w:cs="Times New Roman"/>
              </w:rPr>
              <w:t>ἀναστάτους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γεγενημένας</w:t>
            </w:r>
            <w:proofErr w:type="spellEnd"/>
          </w:p>
        </w:tc>
        <w:tc>
          <w:tcPr>
            <w:tcW w:w="3305" w:type="dxa"/>
          </w:tcPr>
          <w:p w:rsidR="00D7545C" w:rsidRDefault="00D7545C" w:rsidP="00875F2E">
            <w:pPr>
              <w:jc w:val="both"/>
              <w:rPr>
                <w:rFonts w:ascii="Times New Roman" w:hAnsi="Times New Roman" w:cs="Times New Roman"/>
                <w:b/>
                <w:sz w:val="20"/>
                <w:szCs w:val="20"/>
              </w:rPr>
            </w:pPr>
            <w:r w:rsidRPr="00E05262">
              <w:rPr>
                <w:rFonts w:ascii="Times New Roman" w:hAnsi="Times New Roman" w:cs="Times New Roman"/>
              </w:rPr>
              <w:t>και ότι πολλές μεν οικογένειες εξαιτίας της αφανίστηκαν, πολλές δε πόλεις αναστατώθηκαν.</w:t>
            </w:r>
          </w:p>
        </w:tc>
        <w:tc>
          <w:tcPr>
            <w:tcW w:w="3216" w:type="dxa"/>
          </w:tcPr>
          <w:p w:rsidR="00D7545C" w:rsidRDefault="00475347" w:rsidP="00875F2E">
            <w:pPr>
              <w:jc w:val="both"/>
              <w:rPr>
                <w:rFonts w:ascii="Times New Roman" w:hAnsi="Times New Roman" w:cs="Times New Roman"/>
                <w:b/>
                <w:sz w:val="20"/>
                <w:szCs w:val="20"/>
              </w:rPr>
            </w:pPr>
            <w:r w:rsidRPr="00875F2E">
              <w:rPr>
                <w:rFonts w:ascii="Times New Roman" w:eastAsia="Arial Unicode MS" w:hAnsi="Times New Roman" w:cs="Times New Roman"/>
                <w:color w:val="333333"/>
                <w:shd w:val="clear" w:color="auto" w:fill="FFFFFF"/>
              </w:rPr>
              <w:t>και ότι πολ</w:t>
            </w:r>
            <w:r>
              <w:rPr>
                <w:rFonts w:ascii="Times New Roman" w:eastAsia="Arial Unicode MS" w:hAnsi="Times New Roman" w:cs="Times New Roman"/>
                <w:color w:val="333333"/>
                <w:shd w:val="clear" w:color="auto" w:fill="FFFFFF"/>
              </w:rPr>
              <w:t>λές οικογένειες εξο</w:t>
            </w:r>
            <w:r w:rsidRPr="00875F2E">
              <w:rPr>
                <w:rFonts w:ascii="Times New Roman" w:eastAsia="Arial Unicode MS" w:hAnsi="Times New Roman" w:cs="Times New Roman"/>
                <w:color w:val="333333"/>
                <w:shd w:val="clear" w:color="auto" w:fill="FFFFFF"/>
              </w:rPr>
              <w:t>ντώθηκαν εξ αιτίας της και πολλές πόλεις ρημάχτηκαν.</w:t>
            </w:r>
          </w:p>
        </w:tc>
      </w:tr>
      <w:tr w:rsidR="00D7545C" w:rsidTr="00475347">
        <w:tc>
          <w:tcPr>
            <w:tcW w:w="2977" w:type="dxa"/>
          </w:tcPr>
          <w:p w:rsidR="00D7545C" w:rsidRDefault="00D7545C" w:rsidP="00875F2E">
            <w:pPr>
              <w:jc w:val="both"/>
              <w:rPr>
                <w:rFonts w:ascii="Times New Roman" w:hAnsi="Times New Roman" w:cs="Times New Roman"/>
                <w:b/>
                <w:sz w:val="20"/>
                <w:szCs w:val="20"/>
              </w:rPr>
            </w:pPr>
            <w:proofErr w:type="spellStart"/>
            <w:r w:rsidRPr="00D73BB5">
              <w:rPr>
                <w:rFonts w:ascii="Times New Roman" w:hAnsi="Times New Roman" w:cs="Times New Roman"/>
              </w:rPr>
              <w:t>Καὶ</w:t>
            </w:r>
            <w:proofErr w:type="spellEnd"/>
            <w:r w:rsidRPr="00D73BB5">
              <w:rPr>
                <w:rFonts w:ascii="Times New Roman" w:hAnsi="Times New Roman" w:cs="Times New Roman"/>
              </w:rPr>
              <w:t xml:space="preserve"> τί </w:t>
            </w:r>
            <w:proofErr w:type="spellStart"/>
            <w:r w:rsidRPr="00D73BB5">
              <w:rPr>
                <w:rFonts w:ascii="Times New Roman" w:hAnsi="Times New Roman" w:cs="Times New Roman"/>
              </w:rPr>
              <w:t>δεῖ</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τὰς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τῶν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ἄλλων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συμφορὰς</w:t>
            </w:r>
            <w:proofErr w:type="spellEnd"/>
            <w:r w:rsidRPr="00D73BB5">
              <w:rPr>
                <w:rFonts w:ascii="Times New Roman" w:hAnsi="Times New Roman" w:cs="Times New Roman"/>
              </w:rPr>
              <w:t xml:space="preserve"> λέγοντα </w:t>
            </w:r>
            <w:proofErr w:type="spellStart"/>
            <w:r w:rsidRPr="00D73BB5">
              <w:rPr>
                <w:rFonts w:ascii="Times New Roman" w:hAnsi="Times New Roman" w:cs="Times New Roman"/>
              </w:rPr>
              <w:t>διατρίβειν</w:t>
            </w:r>
            <w:proofErr w:type="spellEnd"/>
            <w:r w:rsidRPr="00D73BB5">
              <w:rPr>
                <w:rFonts w:ascii="Times New Roman" w:hAnsi="Times New Roman" w:cs="Times New Roman"/>
              </w:rPr>
              <w:t>;</w:t>
            </w:r>
          </w:p>
        </w:tc>
        <w:tc>
          <w:tcPr>
            <w:tcW w:w="3305" w:type="dxa"/>
          </w:tcPr>
          <w:p w:rsidR="00D7545C" w:rsidRDefault="00D7545C" w:rsidP="00875F2E">
            <w:pPr>
              <w:jc w:val="both"/>
              <w:rPr>
                <w:rFonts w:ascii="Times New Roman" w:hAnsi="Times New Roman" w:cs="Times New Roman"/>
                <w:b/>
                <w:sz w:val="20"/>
                <w:szCs w:val="20"/>
              </w:rPr>
            </w:pPr>
            <w:r>
              <w:rPr>
                <w:rFonts w:ascii="Times New Roman" w:hAnsi="Times New Roman" w:cs="Times New Roman"/>
              </w:rPr>
              <w:t>Αλλά ποια η ανάγκη να χάνω την ώρα μου αναφέροντας τις συμφορές των άλλων;</w:t>
            </w:r>
          </w:p>
        </w:tc>
        <w:tc>
          <w:tcPr>
            <w:tcW w:w="3216" w:type="dxa"/>
          </w:tcPr>
          <w:p w:rsidR="00D7545C" w:rsidRDefault="00475347" w:rsidP="00475347">
            <w:pPr>
              <w:jc w:val="both"/>
              <w:rPr>
                <w:rFonts w:ascii="Times New Roman" w:hAnsi="Times New Roman" w:cs="Times New Roman"/>
                <w:b/>
                <w:sz w:val="20"/>
                <w:szCs w:val="20"/>
              </w:rPr>
            </w:pPr>
            <w:r w:rsidRPr="00875F2E">
              <w:rPr>
                <w:rFonts w:ascii="Times New Roman" w:eastAsia="Arial Unicode MS" w:hAnsi="Times New Roman" w:cs="Times New Roman"/>
                <w:color w:val="333333"/>
                <w:shd w:val="clear" w:color="auto" w:fill="FFFFFF"/>
              </w:rPr>
              <w:t xml:space="preserve">Και γιατί να χάνω τον καιρό μου εξιστορώντας τις συμφορές των άλλων; </w:t>
            </w:r>
          </w:p>
        </w:tc>
      </w:tr>
      <w:tr w:rsidR="00D7545C" w:rsidTr="00475347">
        <w:tc>
          <w:tcPr>
            <w:tcW w:w="2977" w:type="dxa"/>
          </w:tcPr>
          <w:p w:rsidR="00D7545C" w:rsidRDefault="00D7545C" w:rsidP="00D7545C">
            <w:pPr>
              <w:jc w:val="both"/>
              <w:rPr>
                <w:rFonts w:ascii="Times New Roman" w:hAnsi="Times New Roman" w:cs="Times New Roman"/>
                <w:b/>
                <w:sz w:val="20"/>
                <w:szCs w:val="20"/>
              </w:rPr>
            </w:pPr>
            <w:proofErr w:type="spellStart"/>
            <w:r w:rsidRPr="00D73BB5">
              <w:rPr>
                <w:rFonts w:ascii="Times New Roman" w:hAnsi="Times New Roman" w:cs="Times New Roman"/>
              </w:rPr>
              <w:t>Αὐτοὶ</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γὰρ</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ἡμεῖς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δὶς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ἤδη</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τὴν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δημοκρατίαν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ἐπείδομεν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καταλυθεῖσαν</w:t>
            </w:r>
            <w:proofErr w:type="spellEnd"/>
            <w:r w:rsidRPr="00D73BB5">
              <w:rPr>
                <w:rFonts w:ascii="Times New Roman" w:hAnsi="Times New Roman" w:cs="Times New Roman"/>
              </w:rPr>
              <w:t xml:space="preserve"> </w:t>
            </w:r>
          </w:p>
        </w:tc>
        <w:tc>
          <w:tcPr>
            <w:tcW w:w="3305" w:type="dxa"/>
          </w:tcPr>
          <w:p w:rsidR="00D7545C" w:rsidRDefault="00D7545C" w:rsidP="00CA43C9">
            <w:pPr>
              <w:jc w:val="both"/>
              <w:rPr>
                <w:rFonts w:ascii="Times New Roman" w:hAnsi="Times New Roman" w:cs="Times New Roman"/>
                <w:b/>
                <w:sz w:val="20"/>
                <w:szCs w:val="20"/>
              </w:rPr>
            </w:pPr>
            <w:r>
              <w:rPr>
                <w:rFonts w:ascii="Times New Roman" w:hAnsi="Times New Roman" w:cs="Times New Roman"/>
              </w:rPr>
              <w:t xml:space="preserve">Επειδή εμείς οι ίδιοι είδαμε δύο φορές μέχρι τώρα να καταργείται η δημοκρατία </w:t>
            </w:r>
          </w:p>
        </w:tc>
        <w:tc>
          <w:tcPr>
            <w:tcW w:w="3216" w:type="dxa"/>
          </w:tcPr>
          <w:p w:rsidR="00D7545C" w:rsidRDefault="00475347" w:rsidP="00875F2E">
            <w:pPr>
              <w:jc w:val="both"/>
              <w:rPr>
                <w:rFonts w:ascii="Times New Roman" w:hAnsi="Times New Roman" w:cs="Times New Roman"/>
                <w:b/>
                <w:sz w:val="20"/>
                <w:szCs w:val="20"/>
              </w:rPr>
            </w:pPr>
            <w:r w:rsidRPr="00875F2E">
              <w:rPr>
                <w:rFonts w:ascii="Times New Roman" w:eastAsia="Arial Unicode MS" w:hAnsi="Times New Roman" w:cs="Times New Roman"/>
                <w:color w:val="333333"/>
                <w:shd w:val="clear" w:color="auto" w:fill="FFFFFF"/>
              </w:rPr>
              <w:t xml:space="preserve">Εμείς οι ίδιοι δηλαδή </w:t>
            </w:r>
            <w:proofErr w:type="spellStart"/>
            <w:r w:rsidRPr="00875F2E">
              <w:rPr>
                <w:rFonts w:ascii="Times New Roman" w:eastAsia="Arial Unicode MS" w:hAnsi="Times New Roman" w:cs="Times New Roman"/>
                <w:color w:val="333333"/>
                <w:shd w:val="clear" w:color="auto" w:fill="FFFFFF"/>
              </w:rPr>
              <w:t>εζήσαμε</w:t>
            </w:r>
            <w:proofErr w:type="spellEnd"/>
            <w:r w:rsidRPr="00875F2E">
              <w:rPr>
                <w:rFonts w:ascii="Times New Roman" w:eastAsia="Arial Unicode MS" w:hAnsi="Times New Roman" w:cs="Times New Roman"/>
                <w:color w:val="333333"/>
                <w:shd w:val="clear" w:color="auto" w:fill="FFFFFF"/>
              </w:rPr>
              <w:t xml:space="preserve"> για να ιδούμε να καταλύεται δυο φορές το δημοκρατικό πολίτευμα</w:t>
            </w:r>
          </w:p>
        </w:tc>
      </w:tr>
      <w:tr w:rsidR="00D7545C" w:rsidTr="00475347">
        <w:tc>
          <w:tcPr>
            <w:tcW w:w="2977" w:type="dxa"/>
          </w:tcPr>
          <w:p w:rsidR="00D7545C" w:rsidRDefault="00D7545C" w:rsidP="00875F2E">
            <w:pPr>
              <w:jc w:val="both"/>
              <w:rPr>
                <w:rFonts w:ascii="Times New Roman" w:hAnsi="Times New Roman" w:cs="Times New Roman"/>
                <w:b/>
                <w:sz w:val="20"/>
                <w:szCs w:val="20"/>
              </w:rPr>
            </w:pPr>
            <w:proofErr w:type="spellStart"/>
            <w:r w:rsidRPr="00D73BB5">
              <w:rPr>
                <w:rFonts w:ascii="Times New Roman" w:hAnsi="Times New Roman" w:cs="Times New Roman"/>
              </w:rPr>
              <w:t>καὶ</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δὶς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τῆς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ἐλευθερίας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lastRenderedPageBreak/>
              <w:t>ἀπεστερήθημεν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οὐχ</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ὑπὸ</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τῶν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ταῖς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ἄλλαις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πονηρίαις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ἐνόχων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ὄντων</w:t>
            </w:r>
            <w:proofErr w:type="spellEnd"/>
            <w:r>
              <w:rPr>
                <w:rFonts w:ascii="Times New Roman" w:hAnsi="Times New Roman" w:cs="Times New Roman"/>
              </w:rPr>
              <w:t xml:space="preserve"> </w:t>
            </w:r>
          </w:p>
        </w:tc>
        <w:tc>
          <w:tcPr>
            <w:tcW w:w="3305" w:type="dxa"/>
          </w:tcPr>
          <w:p w:rsidR="00D7545C" w:rsidRDefault="00D7545C" w:rsidP="00875F2E">
            <w:pPr>
              <w:jc w:val="both"/>
              <w:rPr>
                <w:rFonts w:ascii="Times New Roman" w:hAnsi="Times New Roman" w:cs="Times New Roman"/>
                <w:b/>
                <w:sz w:val="20"/>
                <w:szCs w:val="20"/>
              </w:rPr>
            </w:pPr>
            <w:r>
              <w:rPr>
                <w:rFonts w:ascii="Times New Roman" w:hAnsi="Times New Roman" w:cs="Times New Roman"/>
              </w:rPr>
              <w:lastRenderedPageBreak/>
              <w:t xml:space="preserve">και δύο φορές χάσαμε την </w:t>
            </w:r>
            <w:r>
              <w:rPr>
                <w:rFonts w:ascii="Times New Roman" w:hAnsi="Times New Roman" w:cs="Times New Roman"/>
              </w:rPr>
              <w:lastRenderedPageBreak/>
              <w:t>ελευθερία μας όχι από εκείνους οι οποίοι μπορεί να κατηγορηθούν για τις άλλες πανουργίες τους,</w:t>
            </w:r>
          </w:p>
        </w:tc>
        <w:tc>
          <w:tcPr>
            <w:tcW w:w="3216" w:type="dxa"/>
          </w:tcPr>
          <w:p w:rsidR="00D7545C" w:rsidRDefault="00475347" w:rsidP="00875F2E">
            <w:pPr>
              <w:jc w:val="both"/>
              <w:rPr>
                <w:rFonts w:ascii="Times New Roman" w:hAnsi="Times New Roman" w:cs="Times New Roman"/>
                <w:b/>
                <w:sz w:val="20"/>
                <w:szCs w:val="20"/>
              </w:rPr>
            </w:pPr>
            <w:r w:rsidRPr="00875F2E">
              <w:rPr>
                <w:rFonts w:ascii="Times New Roman" w:eastAsia="Arial Unicode MS" w:hAnsi="Times New Roman" w:cs="Times New Roman"/>
                <w:color w:val="333333"/>
                <w:shd w:val="clear" w:color="auto" w:fill="FFFFFF"/>
              </w:rPr>
              <w:lastRenderedPageBreak/>
              <w:t xml:space="preserve">και δυο φορές </w:t>
            </w:r>
            <w:proofErr w:type="spellStart"/>
            <w:r w:rsidRPr="00875F2E">
              <w:rPr>
                <w:rFonts w:ascii="Times New Roman" w:eastAsia="Arial Unicode MS" w:hAnsi="Times New Roman" w:cs="Times New Roman"/>
                <w:color w:val="333333"/>
                <w:shd w:val="clear" w:color="auto" w:fill="FFFFFF"/>
              </w:rPr>
              <w:t>εχάσαμε</w:t>
            </w:r>
            <w:proofErr w:type="spellEnd"/>
            <w:r w:rsidRPr="00875F2E">
              <w:rPr>
                <w:rFonts w:ascii="Times New Roman" w:eastAsia="Arial Unicode MS" w:hAnsi="Times New Roman" w:cs="Times New Roman"/>
                <w:color w:val="333333"/>
                <w:shd w:val="clear" w:color="auto" w:fill="FFFFFF"/>
              </w:rPr>
              <w:t xml:space="preserve"> την </w:t>
            </w:r>
            <w:r w:rsidRPr="00875F2E">
              <w:rPr>
                <w:rFonts w:ascii="Times New Roman" w:eastAsia="Arial Unicode MS" w:hAnsi="Times New Roman" w:cs="Times New Roman"/>
                <w:color w:val="333333"/>
                <w:shd w:val="clear" w:color="auto" w:fill="FFFFFF"/>
              </w:rPr>
              <w:lastRenderedPageBreak/>
              <w:t>ελευθερία μας όχι εξ αιτίας εκείνων που είναι ένοχοι για άλλα εγκλήματα,</w:t>
            </w:r>
          </w:p>
        </w:tc>
      </w:tr>
      <w:tr w:rsidR="00D7545C" w:rsidTr="00475347">
        <w:tc>
          <w:tcPr>
            <w:tcW w:w="2977" w:type="dxa"/>
          </w:tcPr>
          <w:p w:rsidR="00D7545C" w:rsidRDefault="00D7545C" w:rsidP="00875F2E">
            <w:pPr>
              <w:jc w:val="both"/>
              <w:rPr>
                <w:rFonts w:ascii="Times New Roman" w:hAnsi="Times New Roman" w:cs="Times New Roman"/>
                <w:b/>
                <w:sz w:val="20"/>
                <w:szCs w:val="20"/>
              </w:rPr>
            </w:pPr>
            <w:proofErr w:type="spellStart"/>
            <w:r w:rsidRPr="00D73BB5">
              <w:rPr>
                <w:rFonts w:ascii="Times New Roman" w:hAnsi="Times New Roman" w:cs="Times New Roman"/>
              </w:rPr>
              <w:lastRenderedPageBreak/>
              <w:t>ἀλλὰ</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διὰ</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τοὺς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καταφρονοῦντας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τῶν</w:t>
            </w:r>
            <w:proofErr w:type="spellEnd"/>
            <w:r w:rsidRPr="00D73BB5">
              <w:rPr>
                <w:rFonts w:ascii="Times New Roman" w:hAnsi="Times New Roman" w:cs="Times New Roman"/>
              </w:rPr>
              <w:t xml:space="preserve"> νόμων </w:t>
            </w:r>
            <w:proofErr w:type="spellStart"/>
            <w:r w:rsidRPr="00D73BB5">
              <w:rPr>
                <w:rFonts w:ascii="Times New Roman" w:hAnsi="Times New Roman" w:cs="Times New Roman"/>
              </w:rPr>
              <w:t>καὶ</w:t>
            </w:r>
            <w:proofErr w:type="spellEnd"/>
            <w:r w:rsidRPr="00D73BB5">
              <w:rPr>
                <w:rFonts w:ascii="Times New Roman" w:hAnsi="Times New Roman" w:cs="Times New Roman"/>
              </w:rPr>
              <w:t xml:space="preserve"> βουλομένους </w:t>
            </w:r>
            <w:proofErr w:type="spellStart"/>
            <w:r w:rsidRPr="00D73BB5">
              <w:rPr>
                <w:rFonts w:ascii="Times New Roman" w:hAnsi="Times New Roman" w:cs="Times New Roman"/>
              </w:rPr>
              <w:t>τοῖς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μὲν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πολεμίοις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δουλεύειν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τοὺς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δὲ</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πολίτας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ὑβρίζειν</w:t>
            </w:r>
            <w:proofErr w:type="spellEnd"/>
            <w:r w:rsidRPr="00D73BB5">
              <w:rPr>
                <w:rFonts w:ascii="Times New Roman" w:hAnsi="Times New Roman" w:cs="Times New Roman"/>
              </w:rPr>
              <w:t>.</w:t>
            </w:r>
          </w:p>
        </w:tc>
        <w:tc>
          <w:tcPr>
            <w:tcW w:w="3305" w:type="dxa"/>
          </w:tcPr>
          <w:p w:rsidR="00D7545C" w:rsidRDefault="00CA43C9" w:rsidP="00875F2E">
            <w:pPr>
              <w:jc w:val="both"/>
              <w:rPr>
                <w:rFonts w:ascii="Times New Roman" w:hAnsi="Times New Roman" w:cs="Times New Roman"/>
                <w:b/>
                <w:sz w:val="20"/>
                <w:szCs w:val="20"/>
              </w:rPr>
            </w:pPr>
            <w:r>
              <w:rPr>
                <w:rFonts w:ascii="Times New Roman" w:hAnsi="Times New Roman" w:cs="Times New Roman"/>
              </w:rPr>
              <w:t>αλλά εξαιτίας αυτών που περιφρονούν τους νόμους και που θέλουν να είναι δούλοι στους εχθρούς και να κακοποιούν τους συμπολίτες τους.</w:t>
            </w:r>
          </w:p>
        </w:tc>
        <w:tc>
          <w:tcPr>
            <w:tcW w:w="3216" w:type="dxa"/>
          </w:tcPr>
          <w:p w:rsidR="00D7545C" w:rsidRDefault="00475347" w:rsidP="00875F2E">
            <w:pPr>
              <w:jc w:val="both"/>
              <w:rPr>
                <w:rFonts w:ascii="Times New Roman" w:hAnsi="Times New Roman" w:cs="Times New Roman"/>
                <w:b/>
                <w:sz w:val="20"/>
                <w:szCs w:val="20"/>
              </w:rPr>
            </w:pPr>
            <w:r w:rsidRPr="00875F2E">
              <w:rPr>
                <w:rFonts w:ascii="Times New Roman" w:eastAsia="Arial Unicode MS" w:hAnsi="Times New Roman" w:cs="Times New Roman"/>
                <w:color w:val="333333"/>
                <w:shd w:val="clear" w:color="auto" w:fill="FFFFFF"/>
              </w:rPr>
              <w:t>παρά εξ αιτίας εκείνων που περιφρονούν τους νόμους και θέλουν να είναι δούλοι των εχθρών μας και να εξευτελίζουν τους συμπολίτες τους.</w:t>
            </w:r>
          </w:p>
        </w:tc>
      </w:tr>
      <w:tr w:rsidR="00D7545C" w:rsidTr="00475347">
        <w:tc>
          <w:tcPr>
            <w:tcW w:w="2977" w:type="dxa"/>
          </w:tcPr>
          <w:p w:rsidR="00D7545C" w:rsidRDefault="00D7545C" w:rsidP="00D7545C">
            <w:pPr>
              <w:spacing w:line="360" w:lineRule="auto"/>
              <w:jc w:val="both"/>
              <w:rPr>
                <w:rFonts w:ascii="Times New Roman" w:hAnsi="Times New Roman" w:cs="Times New Roman"/>
              </w:rPr>
            </w:pPr>
            <w:proofErr w:type="spellStart"/>
            <w:r w:rsidRPr="00D73BB5">
              <w:rPr>
                <w:rFonts w:ascii="Times New Roman" w:hAnsi="Times New Roman" w:cs="Times New Roman"/>
              </w:rPr>
              <w:t>Ὧν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οὗτος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εἷς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ὢν</w:t>
            </w:r>
            <w:proofErr w:type="spellEnd"/>
            <w:r w:rsidRPr="00D73BB5">
              <w:rPr>
                <w:rFonts w:ascii="Times New Roman" w:hAnsi="Times New Roman" w:cs="Times New Roman"/>
              </w:rPr>
              <w:t xml:space="preserve"> τυγχάνει. </w:t>
            </w:r>
          </w:p>
          <w:p w:rsidR="00D7545C" w:rsidRDefault="00D7545C" w:rsidP="00875F2E">
            <w:pPr>
              <w:jc w:val="both"/>
              <w:rPr>
                <w:rFonts w:ascii="Times New Roman" w:hAnsi="Times New Roman" w:cs="Times New Roman"/>
                <w:b/>
                <w:sz w:val="20"/>
                <w:szCs w:val="20"/>
              </w:rPr>
            </w:pPr>
          </w:p>
        </w:tc>
        <w:tc>
          <w:tcPr>
            <w:tcW w:w="3305" w:type="dxa"/>
          </w:tcPr>
          <w:p w:rsidR="00D7545C" w:rsidRDefault="00CA43C9" w:rsidP="00CA43C9">
            <w:pPr>
              <w:jc w:val="both"/>
              <w:rPr>
                <w:rFonts w:ascii="Times New Roman" w:hAnsi="Times New Roman" w:cs="Times New Roman"/>
                <w:b/>
                <w:sz w:val="20"/>
                <w:szCs w:val="20"/>
              </w:rPr>
            </w:pPr>
            <w:r>
              <w:rPr>
                <w:rFonts w:ascii="Times New Roman" w:hAnsi="Times New Roman" w:cs="Times New Roman"/>
              </w:rPr>
              <w:t xml:space="preserve">Ένας από αυτούς τυχαίνει να είναι και αυτός (εδώ). </w:t>
            </w:r>
          </w:p>
        </w:tc>
        <w:tc>
          <w:tcPr>
            <w:tcW w:w="3216" w:type="dxa"/>
          </w:tcPr>
          <w:p w:rsidR="00D7545C" w:rsidRDefault="00475347" w:rsidP="00475347">
            <w:pPr>
              <w:jc w:val="both"/>
              <w:rPr>
                <w:rFonts w:ascii="Times New Roman" w:hAnsi="Times New Roman" w:cs="Times New Roman"/>
                <w:b/>
                <w:sz w:val="20"/>
                <w:szCs w:val="20"/>
              </w:rPr>
            </w:pPr>
            <w:r w:rsidRPr="00875F2E">
              <w:rPr>
                <w:rFonts w:ascii="Times New Roman" w:eastAsia="Arial Unicode MS" w:hAnsi="Times New Roman" w:cs="Times New Roman"/>
                <w:color w:val="333333"/>
                <w:shd w:val="clear" w:color="auto" w:fill="FFFFFF"/>
              </w:rPr>
              <w:t xml:space="preserve">Ένας απ' αυτούς είναι και ο κύριος από δω. </w:t>
            </w:r>
          </w:p>
        </w:tc>
      </w:tr>
      <w:tr w:rsidR="00D7545C" w:rsidTr="00475347">
        <w:tc>
          <w:tcPr>
            <w:tcW w:w="2977" w:type="dxa"/>
          </w:tcPr>
          <w:p w:rsidR="00D7545C" w:rsidRDefault="00D7545C" w:rsidP="00875F2E">
            <w:pPr>
              <w:jc w:val="both"/>
              <w:rPr>
                <w:rFonts w:ascii="Times New Roman" w:hAnsi="Times New Roman" w:cs="Times New Roman"/>
                <w:b/>
                <w:sz w:val="20"/>
                <w:szCs w:val="20"/>
              </w:rPr>
            </w:pPr>
            <w:proofErr w:type="spellStart"/>
            <w:r w:rsidRPr="00D73BB5">
              <w:rPr>
                <w:rFonts w:ascii="Times New Roman" w:hAnsi="Times New Roman" w:cs="Times New Roman"/>
              </w:rPr>
              <w:t>Καὶ</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γὰρ</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εἰ</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τῶν</w:t>
            </w:r>
            <w:proofErr w:type="spellEnd"/>
            <w:r w:rsidRPr="00D73BB5">
              <w:rPr>
                <w:rFonts w:ascii="Times New Roman" w:hAnsi="Times New Roman" w:cs="Times New Roman"/>
              </w:rPr>
              <w:t xml:space="preserve"> τότε </w:t>
            </w:r>
            <w:proofErr w:type="spellStart"/>
            <w:r w:rsidRPr="00D73BB5">
              <w:rPr>
                <w:rFonts w:ascii="Times New Roman" w:hAnsi="Times New Roman" w:cs="Times New Roman"/>
              </w:rPr>
              <w:t>κατασταθέντων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νεώτερός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ἐστιν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ἀλλὰ</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τόν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γε</w:t>
            </w:r>
            <w:proofErr w:type="spellEnd"/>
            <w:r w:rsidRPr="00D73BB5">
              <w:rPr>
                <w:rFonts w:ascii="Times New Roman" w:hAnsi="Times New Roman" w:cs="Times New Roman"/>
              </w:rPr>
              <w:t xml:space="preserve"> τρόπον </w:t>
            </w:r>
            <w:proofErr w:type="spellStart"/>
            <w:r w:rsidRPr="00D73BB5">
              <w:rPr>
                <w:rFonts w:ascii="Times New Roman" w:hAnsi="Times New Roman" w:cs="Times New Roman"/>
              </w:rPr>
              <w:t>ἔχει</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τὸν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ἐξ</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ἐκείνης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τῆς</w:t>
            </w:r>
            <w:proofErr w:type="spellEnd"/>
            <w:r w:rsidRPr="00D73BB5">
              <w:rPr>
                <w:rFonts w:ascii="Times New Roman" w:hAnsi="Times New Roman" w:cs="Times New Roman"/>
              </w:rPr>
              <w:t xml:space="preserve"> πολιτείας.</w:t>
            </w:r>
          </w:p>
        </w:tc>
        <w:tc>
          <w:tcPr>
            <w:tcW w:w="3305" w:type="dxa"/>
          </w:tcPr>
          <w:p w:rsidR="00D7545C" w:rsidRDefault="00CA43C9" w:rsidP="00875F2E">
            <w:pPr>
              <w:jc w:val="both"/>
              <w:rPr>
                <w:rFonts w:ascii="Times New Roman" w:hAnsi="Times New Roman" w:cs="Times New Roman"/>
                <w:b/>
                <w:sz w:val="20"/>
                <w:szCs w:val="20"/>
              </w:rPr>
            </w:pPr>
            <w:r>
              <w:rPr>
                <w:rFonts w:ascii="Times New Roman" w:hAnsi="Times New Roman" w:cs="Times New Roman"/>
              </w:rPr>
              <w:t>Διότι και αν είναι νεώτερος από εκείνους οι οποίοι τότε κατέλαβαν την εξουσία, πάντως έχει τον χαρακτήρα που διαμορφώθηκε από το πολίτευμα εκείνο.</w:t>
            </w:r>
          </w:p>
        </w:tc>
        <w:tc>
          <w:tcPr>
            <w:tcW w:w="3216" w:type="dxa"/>
          </w:tcPr>
          <w:p w:rsidR="00D7545C" w:rsidRDefault="00475347" w:rsidP="00875F2E">
            <w:pPr>
              <w:jc w:val="both"/>
              <w:rPr>
                <w:rFonts w:ascii="Times New Roman" w:hAnsi="Times New Roman" w:cs="Times New Roman"/>
                <w:b/>
                <w:sz w:val="20"/>
                <w:szCs w:val="20"/>
              </w:rPr>
            </w:pPr>
            <w:r w:rsidRPr="00875F2E">
              <w:rPr>
                <w:rFonts w:ascii="Times New Roman" w:eastAsia="Arial Unicode MS" w:hAnsi="Times New Roman" w:cs="Times New Roman"/>
                <w:color w:val="333333"/>
                <w:shd w:val="clear" w:color="auto" w:fill="FFFFFF"/>
              </w:rPr>
              <w:t>Διότι, αν και είναι νεώτερος από το τότε πολιτικό καθεστώς, αλλά το χαρακτήρα του τουλάχιστο τον επήρε από εκείνο το πολίτευμα.</w:t>
            </w:r>
          </w:p>
        </w:tc>
      </w:tr>
      <w:tr w:rsidR="00D7545C" w:rsidTr="00475347">
        <w:tc>
          <w:tcPr>
            <w:tcW w:w="2977" w:type="dxa"/>
          </w:tcPr>
          <w:p w:rsidR="00D7545C" w:rsidRDefault="00D7545C" w:rsidP="00875F2E">
            <w:pPr>
              <w:jc w:val="both"/>
              <w:rPr>
                <w:rFonts w:ascii="Times New Roman" w:hAnsi="Times New Roman" w:cs="Times New Roman"/>
                <w:b/>
                <w:sz w:val="20"/>
                <w:szCs w:val="20"/>
              </w:rPr>
            </w:pPr>
            <w:proofErr w:type="spellStart"/>
            <w:r w:rsidRPr="00D73BB5">
              <w:rPr>
                <w:rFonts w:ascii="Times New Roman" w:hAnsi="Times New Roman" w:cs="Times New Roman"/>
              </w:rPr>
              <w:t>Αὗται</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γὰρ</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αἱ</w:t>
            </w:r>
            <w:proofErr w:type="spellEnd"/>
            <w:r w:rsidRPr="00D73BB5">
              <w:rPr>
                <w:rFonts w:ascii="Times New Roman" w:hAnsi="Times New Roman" w:cs="Times New Roman"/>
              </w:rPr>
              <w:t xml:space="preserve"> φύσεις </w:t>
            </w:r>
            <w:proofErr w:type="spellStart"/>
            <w:r w:rsidRPr="00D73BB5">
              <w:rPr>
                <w:rFonts w:ascii="Times New Roman" w:hAnsi="Times New Roman" w:cs="Times New Roman"/>
              </w:rPr>
              <w:t>εἰσὶν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αἱ</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παραδοῦσαι</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μὲν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τὴν</w:t>
            </w:r>
            <w:proofErr w:type="spellEnd"/>
            <w:r w:rsidRPr="00D73BB5">
              <w:rPr>
                <w:rFonts w:ascii="Times New Roman" w:hAnsi="Times New Roman" w:cs="Times New Roman"/>
              </w:rPr>
              <w:t xml:space="preserve"> δύναμιν </w:t>
            </w:r>
            <w:proofErr w:type="spellStart"/>
            <w:r w:rsidRPr="00D73BB5">
              <w:rPr>
                <w:rFonts w:ascii="Times New Roman" w:hAnsi="Times New Roman" w:cs="Times New Roman"/>
              </w:rPr>
              <w:t>τὴν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ἡμετέραν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τοῖς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πολεμίοις</w:t>
            </w:r>
            <w:proofErr w:type="spellEnd"/>
            <w:r w:rsidRPr="00D73BB5">
              <w:rPr>
                <w:rFonts w:ascii="Times New Roman" w:hAnsi="Times New Roman" w:cs="Times New Roman"/>
              </w:rPr>
              <w:t>,</w:t>
            </w:r>
          </w:p>
        </w:tc>
        <w:tc>
          <w:tcPr>
            <w:tcW w:w="3305" w:type="dxa"/>
          </w:tcPr>
          <w:p w:rsidR="00D7545C" w:rsidRDefault="00CA43C9" w:rsidP="00CA43C9">
            <w:pPr>
              <w:jc w:val="both"/>
              <w:rPr>
                <w:rFonts w:ascii="Times New Roman" w:hAnsi="Times New Roman" w:cs="Times New Roman"/>
                <w:b/>
                <w:sz w:val="20"/>
                <w:szCs w:val="20"/>
              </w:rPr>
            </w:pPr>
            <w:r>
              <w:rPr>
                <w:rFonts w:ascii="Times New Roman" w:hAnsi="Times New Roman" w:cs="Times New Roman"/>
              </w:rPr>
              <w:t xml:space="preserve">Επειδή οι τέτοιοι τύποι είναι αυτοί που παρέδωσαν μεν τον στρατό μας στους  εχθρούς, </w:t>
            </w:r>
          </w:p>
        </w:tc>
        <w:tc>
          <w:tcPr>
            <w:tcW w:w="3216" w:type="dxa"/>
          </w:tcPr>
          <w:p w:rsidR="00D7545C" w:rsidRDefault="00475347" w:rsidP="00475347">
            <w:pPr>
              <w:jc w:val="both"/>
              <w:rPr>
                <w:rFonts w:ascii="Times New Roman" w:hAnsi="Times New Roman" w:cs="Times New Roman"/>
                <w:b/>
                <w:sz w:val="20"/>
                <w:szCs w:val="20"/>
              </w:rPr>
            </w:pPr>
            <w:r w:rsidRPr="00875F2E">
              <w:rPr>
                <w:rFonts w:ascii="Times New Roman" w:eastAsia="Arial Unicode MS" w:hAnsi="Times New Roman" w:cs="Times New Roman"/>
                <w:color w:val="333333"/>
                <w:shd w:val="clear" w:color="auto" w:fill="FFFFFF"/>
              </w:rPr>
              <w:t xml:space="preserve">Διότι οι άνθρωποι που έχουν αυτό το φυσικό είναι που παρέδωσαν τη δική μας δύναμη στους εχθρούς μας, </w:t>
            </w:r>
          </w:p>
        </w:tc>
      </w:tr>
      <w:tr w:rsidR="00D7545C" w:rsidTr="00475347">
        <w:tc>
          <w:tcPr>
            <w:tcW w:w="2977" w:type="dxa"/>
          </w:tcPr>
          <w:p w:rsidR="00D7545C" w:rsidRDefault="00D7545C" w:rsidP="00875F2E">
            <w:pPr>
              <w:jc w:val="both"/>
              <w:rPr>
                <w:rFonts w:ascii="Times New Roman" w:hAnsi="Times New Roman" w:cs="Times New Roman"/>
                <w:b/>
                <w:sz w:val="20"/>
                <w:szCs w:val="20"/>
              </w:rPr>
            </w:pPr>
            <w:proofErr w:type="spellStart"/>
            <w:r w:rsidRPr="00D73BB5">
              <w:rPr>
                <w:rFonts w:ascii="Times New Roman" w:hAnsi="Times New Roman" w:cs="Times New Roman"/>
              </w:rPr>
              <w:t>κατασκάψασαι</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δὲ</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τὰ</w:t>
            </w:r>
            <w:proofErr w:type="spellEnd"/>
            <w:r w:rsidRPr="00D73BB5">
              <w:rPr>
                <w:rFonts w:ascii="Times New Roman" w:hAnsi="Times New Roman" w:cs="Times New Roman"/>
              </w:rPr>
              <w:t xml:space="preserve"> τείχη </w:t>
            </w:r>
            <w:proofErr w:type="spellStart"/>
            <w:r w:rsidRPr="00D73BB5">
              <w:rPr>
                <w:rFonts w:ascii="Times New Roman" w:hAnsi="Times New Roman" w:cs="Times New Roman"/>
              </w:rPr>
              <w:t>τῆς</w:t>
            </w:r>
            <w:proofErr w:type="spellEnd"/>
            <w:r w:rsidRPr="00D73BB5">
              <w:rPr>
                <w:rFonts w:ascii="Times New Roman" w:hAnsi="Times New Roman" w:cs="Times New Roman"/>
              </w:rPr>
              <w:t xml:space="preserve"> πατρίδος,</w:t>
            </w:r>
          </w:p>
        </w:tc>
        <w:tc>
          <w:tcPr>
            <w:tcW w:w="3305" w:type="dxa"/>
          </w:tcPr>
          <w:p w:rsidR="00D7545C" w:rsidRDefault="00CA43C9" w:rsidP="00875F2E">
            <w:pPr>
              <w:jc w:val="both"/>
              <w:rPr>
                <w:rFonts w:ascii="Times New Roman" w:hAnsi="Times New Roman" w:cs="Times New Roman"/>
                <w:b/>
                <w:sz w:val="20"/>
                <w:szCs w:val="20"/>
              </w:rPr>
            </w:pPr>
            <w:r>
              <w:rPr>
                <w:rFonts w:ascii="Times New Roman" w:hAnsi="Times New Roman" w:cs="Times New Roman"/>
              </w:rPr>
              <w:t>γκρέμισαν δε από θεμελίων τα τείχη της πατρίδας,</w:t>
            </w:r>
          </w:p>
        </w:tc>
        <w:tc>
          <w:tcPr>
            <w:tcW w:w="3216" w:type="dxa"/>
          </w:tcPr>
          <w:p w:rsidR="00D7545C" w:rsidRDefault="00475347" w:rsidP="00875F2E">
            <w:pPr>
              <w:jc w:val="both"/>
              <w:rPr>
                <w:rFonts w:ascii="Times New Roman" w:hAnsi="Times New Roman" w:cs="Times New Roman"/>
                <w:b/>
                <w:sz w:val="20"/>
                <w:szCs w:val="20"/>
              </w:rPr>
            </w:pPr>
            <w:r w:rsidRPr="00875F2E">
              <w:rPr>
                <w:rFonts w:ascii="Times New Roman" w:eastAsia="Arial Unicode MS" w:hAnsi="Times New Roman" w:cs="Times New Roman"/>
                <w:color w:val="333333"/>
                <w:shd w:val="clear" w:color="auto" w:fill="FFFFFF"/>
              </w:rPr>
              <w:t>που κατέσκαψαν τα τείχη της πατρίδος</w:t>
            </w:r>
          </w:p>
        </w:tc>
      </w:tr>
      <w:tr w:rsidR="00D7545C" w:rsidTr="00475347">
        <w:tc>
          <w:tcPr>
            <w:tcW w:w="2977" w:type="dxa"/>
          </w:tcPr>
          <w:p w:rsidR="00D7545C" w:rsidRDefault="00D7545C" w:rsidP="00875F2E">
            <w:pPr>
              <w:jc w:val="both"/>
              <w:rPr>
                <w:rFonts w:ascii="Times New Roman" w:hAnsi="Times New Roman" w:cs="Times New Roman"/>
                <w:b/>
                <w:sz w:val="20"/>
                <w:szCs w:val="20"/>
              </w:rPr>
            </w:pPr>
            <w:r w:rsidRPr="00D73BB5">
              <w:rPr>
                <w:rFonts w:ascii="Times New Roman" w:hAnsi="Times New Roman" w:cs="Times New Roman"/>
              </w:rPr>
              <w:t xml:space="preserve">πεντακοσίους </w:t>
            </w:r>
            <w:proofErr w:type="spellStart"/>
            <w:r w:rsidRPr="00D73BB5">
              <w:rPr>
                <w:rFonts w:ascii="Times New Roman" w:hAnsi="Times New Roman" w:cs="Times New Roman"/>
              </w:rPr>
              <w:t>δὲ</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καὶ</w:t>
            </w:r>
            <w:proofErr w:type="spellEnd"/>
            <w:r w:rsidRPr="00D73BB5">
              <w:rPr>
                <w:rFonts w:ascii="Times New Roman" w:hAnsi="Times New Roman" w:cs="Times New Roman"/>
              </w:rPr>
              <w:t xml:space="preserve"> χιλίους </w:t>
            </w:r>
            <w:proofErr w:type="spellStart"/>
            <w:r w:rsidRPr="00D73BB5">
              <w:rPr>
                <w:rFonts w:ascii="Times New Roman" w:hAnsi="Times New Roman" w:cs="Times New Roman"/>
              </w:rPr>
              <w:t>ἀκρίτους</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ἀποκτείνασαι</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τῶν</w:t>
            </w:r>
            <w:proofErr w:type="spellEnd"/>
            <w:r w:rsidRPr="00D73BB5">
              <w:rPr>
                <w:rFonts w:ascii="Times New Roman" w:hAnsi="Times New Roman" w:cs="Times New Roman"/>
              </w:rPr>
              <w:t xml:space="preserve"> </w:t>
            </w:r>
            <w:proofErr w:type="spellStart"/>
            <w:r w:rsidRPr="00D73BB5">
              <w:rPr>
                <w:rFonts w:ascii="Times New Roman" w:hAnsi="Times New Roman" w:cs="Times New Roman"/>
              </w:rPr>
              <w:t>πολιτῶν</w:t>
            </w:r>
            <w:proofErr w:type="spellEnd"/>
            <w:r>
              <w:rPr>
                <w:rFonts w:ascii="Times New Roman" w:hAnsi="Times New Roman" w:cs="Times New Roman"/>
              </w:rPr>
              <w:t>.</w:t>
            </w:r>
          </w:p>
        </w:tc>
        <w:tc>
          <w:tcPr>
            <w:tcW w:w="3305" w:type="dxa"/>
          </w:tcPr>
          <w:p w:rsidR="00CA43C9" w:rsidRDefault="00CA43C9" w:rsidP="00CA43C9">
            <w:pPr>
              <w:jc w:val="both"/>
              <w:rPr>
                <w:rFonts w:ascii="Times New Roman" w:hAnsi="Times New Roman" w:cs="Times New Roman"/>
              </w:rPr>
            </w:pPr>
            <w:r>
              <w:rPr>
                <w:rFonts w:ascii="Times New Roman" w:hAnsi="Times New Roman" w:cs="Times New Roman"/>
              </w:rPr>
              <w:t xml:space="preserve">φόνευσαν δε χίλιους πεντακόσιους συμπολίτες μας χωρίς να τους δικάσουν. </w:t>
            </w:r>
          </w:p>
          <w:p w:rsidR="00D7545C" w:rsidRDefault="00D7545C" w:rsidP="00875F2E">
            <w:pPr>
              <w:jc w:val="both"/>
              <w:rPr>
                <w:rFonts w:ascii="Times New Roman" w:hAnsi="Times New Roman" w:cs="Times New Roman"/>
                <w:b/>
                <w:sz w:val="20"/>
                <w:szCs w:val="20"/>
              </w:rPr>
            </w:pPr>
          </w:p>
        </w:tc>
        <w:tc>
          <w:tcPr>
            <w:tcW w:w="3216" w:type="dxa"/>
          </w:tcPr>
          <w:p w:rsidR="00475347" w:rsidRDefault="00475347" w:rsidP="00475347">
            <w:pPr>
              <w:jc w:val="both"/>
              <w:rPr>
                <w:rFonts w:ascii="Times New Roman" w:eastAsia="Arial Unicode MS" w:hAnsi="Times New Roman" w:cs="Times New Roman"/>
                <w:color w:val="333333"/>
                <w:shd w:val="clear" w:color="auto" w:fill="FFFFFF"/>
              </w:rPr>
            </w:pPr>
            <w:r w:rsidRPr="00875F2E">
              <w:rPr>
                <w:rFonts w:ascii="Times New Roman" w:eastAsia="Arial Unicode MS" w:hAnsi="Times New Roman" w:cs="Times New Roman"/>
                <w:color w:val="333333"/>
                <w:shd w:val="clear" w:color="auto" w:fill="FFFFFF"/>
              </w:rPr>
              <w:t xml:space="preserve">και που </w:t>
            </w:r>
            <w:proofErr w:type="spellStart"/>
            <w:r w:rsidRPr="00875F2E">
              <w:rPr>
                <w:rFonts w:ascii="Times New Roman" w:eastAsia="Arial Unicode MS" w:hAnsi="Times New Roman" w:cs="Times New Roman"/>
                <w:color w:val="333333"/>
                <w:shd w:val="clear" w:color="auto" w:fill="FFFFFF"/>
              </w:rPr>
              <w:t>εξετέλεσαν</w:t>
            </w:r>
            <w:proofErr w:type="spellEnd"/>
            <w:r w:rsidRPr="00875F2E">
              <w:rPr>
                <w:rFonts w:ascii="Times New Roman" w:eastAsia="Arial Unicode MS" w:hAnsi="Times New Roman" w:cs="Times New Roman"/>
                <w:color w:val="333333"/>
                <w:shd w:val="clear" w:color="auto" w:fill="FFFFFF"/>
              </w:rPr>
              <w:t xml:space="preserve"> χωρίς να τους δικάσουν, χίλιους πεντακόσιους πολίτες.</w:t>
            </w:r>
          </w:p>
          <w:p w:rsidR="00D7545C" w:rsidRDefault="00D7545C" w:rsidP="00875F2E">
            <w:pPr>
              <w:jc w:val="both"/>
              <w:rPr>
                <w:rFonts w:ascii="Times New Roman" w:hAnsi="Times New Roman" w:cs="Times New Roman"/>
                <w:b/>
                <w:sz w:val="20"/>
                <w:szCs w:val="20"/>
              </w:rPr>
            </w:pPr>
          </w:p>
        </w:tc>
      </w:tr>
    </w:tbl>
    <w:p w:rsidR="00D73BB5" w:rsidRDefault="00D73BB5">
      <w:pPr>
        <w:rPr>
          <w:rFonts w:ascii="Times New Roman" w:hAnsi="Times New Roman" w:cs="Times New Roman"/>
          <w:b/>
          <w:sz w:val="20"/>
          <w:szCs w:val="20"/>
        </w:rPr>
      </w:pPr>
    </w:p>
    <w:p w:rsidR="00475347" w:rsidRDefault="00475347">
      <w:pPr>
        <w:rPr>
          <w:rFonts w:ascii="Times New Roman" w:hAnsi="Times New Roman" w:cs="Times New Roman"/>
          <w:b/>
          <w:sz w:val="20"/>
          <w:szCs w:val="20"/>
        </w:rPr>
      </w:pPr>
      <w:r>
        <w:rPr>
          <w:rFonts w:ascii="Times New Roman" w:hAnsi="Times New Roman" w:cs="Times New Roman"/>
          <w:b/>
          <w:sz w:val="20"/>
          <w:szCs w:val="20"/>
        </w:rPr>
        <w:t xml:space="preserve">Παρατηρήσεις </w:t>
      </w:r>
    </w:p>
    <w:p w:rsidR="00475347" w:rsidRPr="00403AB5" w:rsidRDefault="00475347" w:rsidP="00475347">
      <w:pPr>
        <w:pStyle w:val="a9"/>
        <w:numPr>
          <w:ilvl w:val="0"/>
          <w:numId w:val="1"/>
        </w:numPr>
        <w:rPr>
          <w:rFonts w:ascii="Times New Roman" w:hAnsi="Times New Roman" w:cs="Times New Roman"/>
          <w:b/>
          <w:sz w:val="20"/>
          <w:szCs w:val="20"/>
        </w:rPr>
      </w:pPr>
      <w:r w:rsidRPr="00403AB5">
        <w:rPr>
          <w:rFonts w:ascii="Times New Roman" w:hAnsi="Times New Roman" w:cs="Times New Roman"/>
          <w:b/>
          <w:sz w:val="20"/>
          <w:szCs w:val="20"/>
        </w:rPr>
        <w:t>Να μεταφέρετε στη νέα ελληνική το χωρίο του αποσπάσματος «</w:t>
      </w:r>
      <w:proofErr w:type="spellStart"/>
      <w:r w:rsidR="00DB25C5" w:rsidRPr="00403AB5">
        <w:rPr>
          <w:rFonts w:ascii="Times New Roman" w:hAnsi="Times New Roman" w:cs="Times New Roman"/>
          <w:b/>
          <w:sz w:val="20"/>
          <w:szCs w:val="20"/>
        </w:rPr>
        <w:t>Εὑρήσετε</w:t>
      </w:r>
      <w:proofErr w:type="spellEnd"/>
      <w:r w:rsidR="00DB25C5" w:rsidRPr="00403AB5">
        <w:rPr>
          <w:rFonts w:ascii="Times New Roman" w:hAnsi="Times New Roman" w:cs="Times New Roman"/>
          <w:b/>
          <w:sz w:val="20"/>
          <w:szCs w:val="20"/>
        </w:rPr>
        <w:t xml:space="preserve"> γάρ </w:t>
      </w:r>
      <w:proofErr w:type="spellStart"/>
      <w:r w:rsidR="00DB25C5" w:rsidRPr="00403AB5">
        <w:rPr>
          <w:rFonts w:ascii="Times New Roman" w:hAnsi="Times New Roman" w:cs="Times New Roman"/>
          <w:b/>
          <w:sz w:val="20"/>
          <w:szCs w:val="20"/>
        </w:rPr>
        <w:t>τάς</w:t>
      </w:r>
      <w:proofErr w:type="spellEnd"/>
      <w:r w:rsidR="00DB25C5" w:rsidRPr="00403AB5">
        <w:rPr>
          <w:rFonts w:ascii="Times New Roman" w:hAnsi="Times New Roman" w:cs="Times New Roman"/>
          <w:b/>
          <w:sz w:val="20"/>
          <w:szCs w:val="20"/>
        </w:rPr>
        <w:t xml:space="preserve"> </w:t>
      </w:r>
      <w:proofErr w:type="spellStart"/>
      <w:r w:rsidR="00DB25C5" w:rsidRPr="00403AB5">
        <w:rPr>
          <w:rFonts w:ascii="Times New Roman" w:hAnsi="Times New Roman" w:cs="Times New Roman"/>
          <w:b/>
          <w:sz w:val="20"/>
          <w:szCs w:val="20"/>
        </w:rPr>
        <w:t>μὲν</w:t>
      </w:r>
      <w:proofErr w:type="spellEnd"/>
      <w:r w:rsidR="00DB25C5" w:rsidRPr="00403AB5">
        <w:rPr>
          <w:rFonts w:ascii="Times New Roman" w:hAnsi="Times New Roman" w:cs="Times New Roman"/>
          <w:b/>
          <w:sz w:val="20"/>
          <w:szCs w:val="20"/>
        </w:rPr>
        <w:t xml:space="preserve"> </w:t>
      </w:r>
      <w:proofErr w:type="spellStart"/>
      <w:r w:rsidR="00DB25C5" w:rsidRPr="00403AB5">
        <w:rPr>
          <w:rFonts w:ascii="Times New Roman" w:hAnsi="Times New Roman" w:cs="Times New Roman"/>
          <w:b/>
          <w:sz w:val="20"/>
          <w:szCs w:val="20"/>
        </w:rPr>
        <w:t>ἄλλας</w:t>
      </w:r>
      <w:proofErr w:type="spellEnd"/>
      <w:r w:rsidR="00DB25C5" w:rsidRPr="00403AB5">
        <w:rPr>
          <w:rFonts w:ascii="Times New Roman" w:hAnsi="Times New Roman" w:cs="Times New Roman"/>
          <w:b/>
          <w:sz w:val="20"/>
          <w:szCs w:val="20"/>
        </w:rPr>
        <w:t xml:space="preserve">  […]</w:t>
      </w:r>
      <w:r w:rsidR="00DB25C5" w:rsidRPr="00403AB5">
        <w:rPr>
          <w:rFonts w:ascii="Times New Roman" w:hAnsi="Times New Roman" w:cs="Times New Roman"/>
          <w:b/>
        </w:rPr>
        <w:t xml:space="preserve">  </w:t>
      </w:r>
      <w:proofErr w:type="spellStart"/>
      <w:r w:rsidR="00DB25C5" w:rsidRPr="00403AB5">
        <w:rPr>
          <w:rFonts w:ascii="Times New Roman" w:hAnsi="Times New Roman" w:cs="Times New Roman"/>
          <w:b/>
        </w:rPr>
        <w:t>οὗτος</w:t>
      </w:r>
      <w:proofErr w:type="spellEnd"/>
      <w:r w:rsidR="00DB25C5" w:rsidRPr="00403AB5">
        <w:rPr>
          <w:rFonts w:ascii="Times New Roman" w:hAnsi="Times New Roman" w:cs="Times New Roman"/>
          <w:b/>
        </w:rPr>
        <w:t xml:space="preserve"> </w:t>
      </w:r>
      <w:proofErr w:type="spellStart"/>
      <w:r w:rsidR="00DB25C5" w:rsidRPr="00403AB5">
        <w:rPr>
          <w:rFonts w:ascii="Times New Roman" w:hAnsi="Times New Roman" w:cs="Times New Roman"/>
          <w:b/>
        </w:rPr>
        <w:t>εἷς</w:t>
      </w:r>
      <w:proofErr w:type="spellEnd"/>
      <w:r w:rsidR="00DB25C5" w:rsidRPr="00403AB5">
        <w:rPr>
          <w:rFonts w:ascii="Times New Roman" w:hAnsi="Times New Roman" w:cs="Times New Roman"/>
          <w:b/>
        </w:rPr>
        <w:t xml:space="preserve"> </w:t>
      </w:r>
      <w:proofErr w:type="spellStart"/>
      <w:r w:rsidR="00DB25C5" w:rsidRPr="00403AB5">
        <w:rPr>
          <w:rFonts w:ascii="Times New Roman" w:hAnsi="Times New Roman" w:cs="Times New Roman"/>
          <w:b/>
        </w:rPr>
        <w:t>ὢν</w:t>
      </w:r>
      <w:proofErr w:type="spellEnd"/>
      <w:r w:rsidR="00DB25C5" w:rsidRPr="00403AB5">
        <w:rPr>
          <w:rFonts w:ascii="Times New Roman" w:hAnsi="Times New Roman" w:cs="Times New Roman"/>
          <w:b/>
        </w:rPr>
        <w:t xml:space="preserve"> τυγχάνει».</w:t>
      </w:r>
    </w:p>
    <w:p w:rsidR="00DB25C5" w:rsidRPr="00403AB5" w:rsidRDefault="00DB25C5" w:rsidP="00DB25C5">
      <w:pPr>
        <w:pStyle w:val="a9"/>
        <w:rPr>
          <w:rFonts w:ascii="Times New Roman" w:hAnsi="Times New Roman" w:cs="Times New Roman"/>
          <w:b/>
        </w:rPr>
      </w:pPr>
    </w:p>
    <w:p w:rsidR="00DB25C5" w:rsidRPr="00403AB5" w:rsidRDefault="00DB25C5" w:rsidP="00DB25C5">
      <w:pPr>
        <w:pStyle w:val="a9"/>
        <w:numPr>
          <w:ilvl w:val="0"/>
          <w:numId w:val="1"/>
        </w:numPr>
        <w:rPr>
          <w:rFonts w:ascii="Times New Roman" w:hAnsi="Times New Roman" w:cs="Times New Roman"/>
          <w:b/>
          <w:sz w:val="20"/>
          <w:szCs w:val="20"/>
        </w:rPr>
      </w:pPr>
      <w:r w:rsidRPr="00403AB5">
        <w:rPr>
          <w:rFonts w:ascii="Times New Roman" w:hAnsi="Times New Roman" w:cs="Times New Roman"/>
          <w:b/>
        </w:rPr>
        <w:t>Ο ρήτορας δίνει πολιτική χροιά στην επιθετική συμπεριφορά του αντιπάλου του. Με ποια λογικά  μέσα /επιχειρήματα το επιτυγχάνει αυτό;</w:t>
      </w:r>
    </w:p>
    <w:p w:rsidR="00DB25C5" w:rsidRPr="00403AB5" w:rsidRDefault="00DB25C5" w:rsidP="00DB25C5">
      <w:pPr>
        <w:pStyle w:val="a9"/>
        <w:rPr>
          <w:rFonts w:ascii="Times New Roman" w:hAnsi="Times New Roman" w:cs="Times New Roman"/>
          <w:b/>
          <w:sz w:val="20"/>
          <w:szCs w:val="20"/>
        </w:rPr>
      </w:pPr>
    </w:p>
    <w:p w:rsidR="00DB25C5" w:rsidRPr="00403AB5" w:rsidRDefault="004142C1" w:rsidP="00DB25C5">
      <w:pPr>
        <w:pStyle w:val="a9"/>
        <w:numPr>
          <w:ilvl w:val="0"/>
          <w:numId w:val="1"/>
        </w:numPr>
        <w:rPr>
          <w:rFonts w:ascii="Times New Roman" w:hAnsi="Times New Roman" w:cs="Times New Roman"/>
          <w:b/>
          <w:sz w:val="20"/>
          <w:szCs w:val="20"/>
        </w:rPr>
      </w:pPr>
      <w:r w:rsidRPr="00403AB5">
        <w:rPr>
          <w:rFonts w:ascii="Times New Roman" w:hAnsi="Times New Roman" w:cs="Times New Roman"/>
          <w:b/>
          <w:sz w:val="20"/>
          <w:szCs w:val="20"/>
        </w:rPr>
        <w:t>Να σχηματίσετε τους ζητούμενους τύπους των ακόλουθων ρημάτων:</w:t>
      </w:r>
    </w:p>
    <w:p w:rsidR="004142C1" w:rsidRPr="004142C1" w:rsidRDefault="004142C1" w:rsidP="004142C1">
      <w:pPr>
        <w:pStyle w:val="a9"/>
        <w:rPr>
          <w:rFonts w:ascii="Times New Roman" w:hAnsi="Times New Roman" w:cs="Times New Roman"/>
          <w:sz w:val="20"/>
          <w:szCs w:val="20"/>
        </w:rPr>
      </w:pPr>
    </w:p>
    <w:tbl>
      <w:tblPr>
        <w:tblStyle w:val="a8"/>
        <w:tblW w:w="0" w:type="auto"/>
        <w:tblInd w:w="-601" w:type="dxa"/>
        <w:tblLook w:val="04A0"/>
      </w:tblPr>
      <w:tblGrid>
        <w:gridCol w:w="2836"/>
        <w:gridCol w:w="6287"/>
      </w:tblGrid>
      <w:tr w:rsidR="004142C1" w:rsidTr="004142C1">
        <w:tc>
          <w:tcPr>
            <w:tcW w:w="2836" w:type="dxa"/>
          </w:tcPr>
          <w:p w:rsidR="004142C1" w:rsidRDefault="004142C1" w:rsidP="004142C1">
            <w:pPr>
              <w:pStyle w:val="a9"/>
              <w:ind w:left="0"/>
              <w:rPr>
                <w:rFonts w:ascii="Times New Roman" w:hAnsi="Times New Roman" w:cs="Times New Roman"/>
                <w:sz w:val="20"/>
                <w:szCs w:val="20"/>
              </w:rPr>
            </w:pPr>
            <w:proofErr w:type="spellStart"/>
            <w:r w:rsidRPr="004142C1">
              <w:rPr>
                <w:rFonts w:ascii="Times New Roman" w:hAnsi="Times New Roman" w:cs="Times New Roman"/>
                <w:b/>
                <w:sz w:val="20"/>
                <w:szCs w:val="20"/>
              </w:rPr>
              <w:t>ἀπεστερήθημεν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ἀπεστερήθην</w:t>
            </w:r>
            <w:proofErr w:type="spellEnd"/>
            <w:r>
              <w:rPr>
                <w:rFonts w:ascii="Times New Roman" w:hAnsi="Times New Roman" w:cs="Times New Roman"/>
                <w:sz w:val="20"/>
                <w:szCs w:val="20"/>
              </w:rPr>
              <w:t>)</w:t>
            </w:r>
          </w:p>
        </w:tc>
        <w:tc>
          <w:tcPr>
            <w:tcW w:w="6287" w:type="dxa"/>
          </w:tcPr>
          <w:p w:rsidR="004142C1" w:rsidRDefault="004142C1" w:rsidP="004142C1">
            <w:pPr>
              <w:pStyle w:val="a9"/>
              <w:ind w:left="0"/>
              <w:rPr>
                <w:rFonts w:ascii="Times New Roman" w:hAnsi="Times New Roman" w:cs="Times New Roman"/>
                <w:sz w:val="20"/>
                <w:szCs w:val="20"/>
              </w:rPr>
            </w:pPr>
            <w:proofErr w:type="spellStart"/>
            <w:r>
              <w:rPr>
                <w:rFonts w:ascii="Times New Roman" w:hAnsi="Times New Roman" w:cs="Times New Roman"/>
                <w:sz w:val="20"/>
                <w:szCs w:val="20"/>
              </w:rPr>
              <w:t>β΄</w:t>
            </w:r>
            <w:proofErr w:type="spellEnd"/>
            <w:r>
              <w:rPr>
                <w:rFonts w:ascii="Times New Roman" w:hAnsi="Times New Roman" w:cs="Times New Roman"/>
                <w:sz w:val="20"/>
                <w:szCs w:val="20"/>
              </w:rPr>
              <w:t xml:space="preserve"> πληθυντικό υποτακτικής παθητικού αορίστου Α΄………………………..</w:t>
            </w:r>
          </w:p>
          <w:p w:rsidR="004142C1" w:rsidRDefault="004142C1" w:rsidP="004142C1">
            <w:pPr>
              <w:pStyle w:val="a9"/>
              <w:ind w:left="0"/>
              <w:rPr>
                <w:rFonts w:ascii="Times New Roman" w:hAnsi="Times New Roman" w:cs="Times New Roman"/>
                <w:sz w:val="20"/>
                <w:szCs w:val="20"/>
              </w:rPr>
            </w:pPr>
            <w:proofErr w:type="spellStart"/>
            <w:r>
              <w:rPr>
                <w:rFonts w:ascii="Times New Roman" w:hAnsi="Times New Roman" w:cs="Times New Roman"/>
                <w:sz w:val="20"/>
                <w:szCs w:val="20"/>
              </w:rPr>
              <w:t>γ΄πληθυντικό</w:t>
            </w:r>
            <w:proofErr w:type="spellEnd"/>
            <w:r>
              <w:rPr>
                <w:rFonts w:ascii="Times New Roman" w:hAnsi="Times New Roman" w:cs="Times New Roman"/>
                <w:sz w:val="20"/>
                <w:szCs w:val="20"/>
              </w:rPr>
              <w:t xml:space="preserve"> ευκτικής παθητικού αορίστου Α΄ ……………………………</w:t>
            </w:r>
          </w:p>
          <w:p w:rsidR="004142C1" w:rsidRDefault="004142C1" w:rsidP="004142C1">
            <w:pPr>
              <w:pStyle w:val="a9"/>
              <w:ind w:left="0"/>
              <w:rPr>
                <w:rFonts w:ascii="Times New Roman" w:hAnsi="Times New Roman" w:cs="Times New Roman"/>
                <w:sz w:val="20"/>
                <w:szCs w:val="20"/>
              </w:rPr>
            </w:pPr>
            <w:proofErr w:type="spellStart"/>
            <w:r>
              <w:rPr>
                <w:rFonts w:ascii="Times New Roman" w:hAnsi="Times New Roman" w:cs="Times New Roman"/>
                <w:sz w:val="20"/>
                <w:szCs w:val="20"/>
              </w:rPr>
              <w:t>β΄ενικό</w:t>
            </w:r>
            <w:proofErr w:type="spellEnd"/>
            <w:r>
              <w:rPr>
                <w:rFonts w:ascii="Times New Roman" w:hAnsi="Times New Roman" w:cs="Times New Roman"/>
                <w:sz w:val="20"/>
                <w:szCs w:val="20"/>
              </w:rPr>
              <w:t xml:space="preserve"> προστακτική παθητικού αορίστου Α΄ ……………………………..</w:t>
            </w:r>
          </w:p>
          <w:p w:rsidR="004142C1" w:rsidRDefault="004142C1" w:rsidP="004142C1">
            <w:pPr>
              <w:pStyle w:val="a9"/>
              <w:ind w:left="0"/>
              <w:rPr>
                <w:rFonts w:ascii="Times New Roman" w:hAnsi="Times New Roman" w:cs="Times New Roman"/>
                <w:sz w:val="20"/>
                <w:szCs w:val="20"/>
              </w:rPr>
            </w:pPr>
            <w:r>
              <w:rPr>
                <w:rFonts w:ascii="Times New Roman" w:hAnsi="Times New Roman" w:cs="Times New Roman"/>
                <w:sz w:val="20"/>
                <w:szCs w:val="20"/>
              </w:rPr>
              <w:t>απαρέμφατο παθητικού αορίστου Α΄ ………………………………………</w:t>
            </w:r>
          </w:p>
        </w:tc>
      </w:tr>
      <w:tr w:rsidR="004142C1" w:rsidTr="004142C1">
        <w:tc>
          <w:tcPr>
            <w:tcW w:w="2836" w:type="dxa"/>
          </w:tcPr>
          <w:p w:rsidR="004142C1" w:rsidRDefault="004142C1" w:rsidP="004142C1">
            <w:pPr>
              <w:pStyle w:val="a9"/>
              <w:ind w:left="0"/>
              <w:rPr>
                <w:rFonts w:ascii="Times New Roman" w:hAnsi="Times New Roman" w:cs="Times New Roman"/>
                <w:sz w:val="20"/>
                <w:szCs w:val="20"/>
              </w:rPr>
            </w:pPr>
            <w:proofErr w:type="spellStart"/>
            <w:r w:rsidRPr="004142C1">
              <w:rPr>
                <w:rFonts w:ascii="Times New Roman" w:hAnsi="Times New Roman" w:cs="Times New Roman"/>
                <w:b/>
                <w:sz w:val="20"/>
                <w:szCs w:val="20"/>
              </w:rPr>
              <w:t>καταλυθεῖσαν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κατελύθην</w:t>
            </w:r>
            <w:proofErr w:type="spellEnd"/>
            <w:r>
              <w:rPr>
                <w:rFonts w:ascii="Times New Roman" w:hAnsi="Times New Roman" w:cs="Times New Roman"/>
                <w:sz w:val="20"/>
                <w:szCs w:val="20"/>
              </w:rPr>
              <w:t>)</w:t>
            </w:r>
          </w:p>
        </w:tc>
        <w:tc>
          <w:tcPr>
            <w:tcW w:w="6287" w:type="dxa"/>
          </w:tcPr>
          <w:p w:rsidR="004142C1" w:rsidRDefault="004142C1" w:rsidP="004142C1">
            <w:pPr>
              <w:pStyle w:val="a9"/>
              <w:ind w:left="0"/>
              <w:rPr>
                <w:rFonts w:ascii="Times New Roman" w:hAnsi="Times New Roman" w:cs="Times New Roman"/>
                <w:sz w:val="20"/>
                <w:szCs w:val="20"/>
              </w:rPr>
            </w:pPr>
            <w:proofErr w:type="spellStart"/>
            <w:r>
              <w:rPr>
                <w:rFonts w:ascii="Times New Roman" w:hAnsi="Times New Roman" w:cs="Times New Roman"/>
                <w:sz w:val="20"/>
                <w:szCs w:val="20"/>
              </w:rPr>
              <w:t>γ΄</w:t>
            </w:r>
            <w:proofErr w:type="spellEnd"/>
            <w:r>
              <w:rPr>
                <w:rFonts w:ascii="Times New Roman" w:hAnsi="Times New Roman" w:cs="Times New Roman"/>
                <w:sz w:val="20"/>
                <w:szCs w:val="20"/>
              </w:rPr>
              <w:t xml:space="preserve"> πληθυντικό υποτακτικής παθητικού αορίστου Α΄………………………..</w:t>
            </w:r>
          </w:p>
          <w:p w:rsidR="004142C1" w:rsidRDefault="004142C1" w:rsidP="004142C1">
            <w:pPr>
              <w:pStyle w:val="a9"/>
              <w:ind w:left="0"/>
              <w:rPr>
                <w:rFonts w:ascii="Times New Roman" w:hAnsi="Times New Roman" w:cs="Times New Roman"/>
                <w:sz w:val="20"/>
                <w:szCs w:val="20"/>
              </w:rPr>
            </w:pPr>
            <w:proofErr w:type="spellStart"/>
            <w:r>
              <w:rPr>
                <w:rFonts w:ascii="Times New Roman" w:hAnsi="Times New Roman" w:cs="Times New Roman"/>
                <w:sz w:val="20"/>
                <w:szCs w:val="20"/>
              </w:rPr>
              <w:t>α΄πληθυντικό</w:t>
            </w:r>
            <w:proofErr w:type="spellEnd"/>
            <w:r>
              <w:rPr>
                <w:rFonts w:ascii="Times New Roman" w:hAnsi="Times New Roman" w:cs="Times New Roman"/>
                <w:sz w:val="20"/>
                <w:szCs w:val="20"/>
              </w:rPr>
              <w:t xml:space="preserve"> ευκτικής παθητικού αορίστου Α΄ ……………………………</w:t>
            </w:r>
          </w:p>
          <w:p w:rsidR="004142C1" w:rsidRDefault="004142C1" w:rsidP="004142C1">
            <w:pPr>
              <w:pStyle w:val="a9"/>
              <w:ind w:left="0"/>
              <w:rPr>
                <w:rFonts w:ascii="Times New Roman" w:hAnsi="Times New Roman" w:cs="Times New Roman"/>
                <w:sz w:val="20"/>
                <w:szCs w:val="20"/>
              </w:rPr>
            </w:pPr>
            <w:proofErr w:type="spellStart"/>
            <w:r>
              <w:rPr>
                <w:rFonts w:ascii="Times New Roman" w:hAnsi="Times New Roman" w:cs="Times New Roman"/>
                <w:sz w:val="20"/>
                <w:szCs w:val="20"/>
              </w:rPr>
              <w:t>β΄ενικό</w:t>
            </w:r>
            <w:proofErr w:type="spellEnd"/>
            <w:r>
              <w:rPr>
                <w:rFonts w:ascii="Times New Roman" w:hAnsi="Times New Roman" w:cs="Times New Roman"/>
                <w:sz w:val="20"/>
                <w:szCs w:val="20"/>
              </w:rPr>
              <w:t xml:space="preserve"> προστακτική παθητικού αορίστου Α΄ ……………………………..</w:t>
            </w:r>
          </w:p>
          <w:p w:rsidR="004142C1" w:rsidRDefault="004142C1" w:rsidP="004142C1">
            <w:pPr>
              <w:pStyle w:val="a9"/>
              <w:ind w:left="0"/>
              <w:rPr>
                <w:rFonts w:ascii="Times New Roman" w:hAnsi="Times New Roman" w:cs="Times New Roman"/>
                <w:sz w:val="20"/>
                <w:szCs w:val="20"/>
              </w:rPr>
            </w:pPr>
            <w:r>
              <w:rPr>
                <w:rFonts w:ascii="Times New Roman" w:hAnsi="Times New Roman" w:cs="Times New Roman"/>
                <w:sz w:val="20"/>
                <w:szCs w:val="20"/>
              </w:rPr>
              <w:t>απαρέμφατο παθητικού αορίστου Α΄ ………………………………………</w:t>
            </w:r>
          </w:p>
        </w:tc>
      </w:tr>
      <w:tr w:rsidR="004142C1" w:rsidTr="004142C1">
        <w:tc>
          <w:tcPr>
            <w:tcW w:w="2836" w:type="dxa"/>
          </w:tcPr>
          <w:p w:rsidR="004142C1" w:rsidRDefault="004142C1" w:rsidP="004142C1">
            <w:pPr>
              <w:pStyle w:val="a9"/>
              <w:ind w:left="0"/>
              <w:rPr>
                <w:rFonts w:ascii="Times New Roman" w:hAnsi="Times New Roman" w:cs="Times New Roman"/>
                <w:sz w:val="20"/>
                <w:szCs w:val="20"/>
              </w:rPr>
            </w:pPr>
            <w:r w:rsidRPr="004142C1">
              <w:rPr>
                <w:rFonts w:ascii="Times New Roman" w:hAnsi="Times New Roman" w:cs="Times New Roman"/>
                <w:b/>
                <w:sz w:val="20"/>
                <w:szCs w:val="20"/>
              </w:rPr>
              <w:t xml:space="preserve">διαφθαρέντας </w:t>
            </w:r>
            <w:r>
              <w:rPr>
                <w:rFonts w:ascii="Times New Roman" w:hAnsi="Times New Roman" w:cs="Times New Roman"/>
                <w:sz w:val="20"/>
                <w:szCs w:val="20"/>
              </w:rPr>
              <w:t>(διεφθάρην)</w:t>
            </w:r>
          </w:p>
        </w:tc>
        <w:tc>
          <w:tcPr>
            <w:tcW w:w="6287" w:type="dxa"/>
          </w:tcPr>
          <w:p w:rsidR="004142C1" w:rsidRDefault="004142C1" w:rsidP="004142C1">
            <w:pPr>
              <w:pStyle w:val="a9"/>
              <w:ind w:left="0"/>
              <w:rPr>
                <w:rFonts w:ascii="Times New Roman" w:hAnsi="Times New Roman" w:cs="Times New Roman"/>
                <w:sz w:val="20"/>
                <w:szCs w:val="20"/>
              </w:rPr>
            </w:pPr>
            <w:proofErr w:type="spellStart"/>
            <w:r>
              <w:rPr>
                <w:rFonts w:ascii="Times New Roman" w:hAnsi="Times New Roman" w:cs="Times New Roman"/>
                <w:sz w:val="20"/>
                <w:szCs w:val="20"/>
              </w:rPr>
              <w:t>α΄</w:t>
            </w:r>
            <w:proofErr w:type="spellEnd"/>
            <w:r>
              <w:rPr>
                <w:rFonts w:ascii="Times New Roman" w:hAnsi="Times New Roman" w:cs="Times New Roman"/>
                <w:sz w:val="20"/>
                <w:szCs w:val="20"/>
              </w:rPr>
              <w:t xml:space="preserve"> πληθυντικό υποτακτικής παθητικού αορίστου Β΄………………………..</w:t>
            </w:r>
          </w:p>
          <w:p w:rsidR="004142C1" w:rsidRDefault="004142C1" w:rsidP="004142C1">
            <w:pPr>
              <w:pStyle w:val="a9"/>
              <w:ind w:left="0"/>
              <w:rPr>
                <w:rFonts w:ascii="Times New Roman" w:hAnsi="Times New Roman" w:cs="Times New Roman"/>
                <w:sz w:val="20"/>
                <w:szCs w:val="20"/>
              </w:rPr>
            </w:pPr>
            <w:proofErr w:type="spellStart"/>
            <w:r>
              <w:rPr>
                <w:rFonts w:ascii="Times New Roman" w:hAnsi="Times New Roman" w:cs="Times New Roman"/>
                <w:sz w:val="20"/>
                <w:szCs w:val="20"/>
              </w:rPr>
              <w:t>β΄πληθυντικό</w:t>
            </w:r>
            <w:proofErr w:type="spellEnd"/>
            <w:r>
              <w:rPr>
                <w:rFonts w:ascii="Times New Roman" w:hAnsi="Times New Roman" w:cs="Times New Roman"/>
                <w:sz w:val="20"/>
                <w:szCs w:val="20"/>
              </w:rPr>
              <w:t xml:space="preserve"> ευκτικής παθητικού αορίστου Β΄ ……………………………</w:t>
            </w:r>
          </w:p>
          <w:p w:rsidR="004142C1" w:rsidRDefault="004142C1" w:rsidP="004142C1">
            <w:pPr>
              <w:pStyle w:val="a9"/>
              <w:ind w:left="0"/>
              <w:rPr>
                <w:rFonts w:ascii="Times New Roman" w:hAnsi="Times New Roman" w:cs="Times New Roman"/>
                <w:sz w:val="20"/>
                <w:szCs w:val="20"/>
              </w:rPr>
            </w:pPr>
            <w:proofErr w:type="spellStart"/>
            <w:r>
              <w:rPr>
                <w:rFonts w:ascii="Times New Roman" w:hAnsi="Times New Roman" w:cs="Times New Roman"/>
                <w:sz w:val="20"/>
                <w:szCs w:val="20"/>
              </w:rPr>
              <w:t>β΄ενικό</w:t>
            </w:r>
            <w:proofErr w:type="spellEnd"/>
            <w:r>
              <w:rPr>
                <w:rFonts w:ascii="Times New Roman" w:hAnsi="Times New Roman" w:cs="Times New Roman"/>
                <w:sz w:val="20"/>
                <w:szCs w:val="20"/>
              </w:rPr>
              <w:t xml:space="preserve"> προστακτική παθητικού αορίστου Β΄ ……………………………..</w:t>
            </w:r>
          </w:p>
          <w:p w:rsidR="004142C1" w:rsidRDefault="004142C1" w:rsidP="004142C1">
            <w:pPr>
              <w:pStyle w:val="a9"/>
              <w:ind w:left="0"/>
              <w:rPr>
                <w:rFonts w:ascii="Times New Roman" w:hAnsi="Times New Roman" w:cs="Times New Roman"/>
                <w:sz w:val="20"/>
                <w:szCs w:val="20"/>
              </w:rPr>
            </w:pPr>
            <w:r>
              <w:rPr>
                <w:rFonts w:ascii="Times New Roman" w:hAnsi="Times New Roman" w:cs="Times New Roman"/>
                <w:sz w:val="20"/>
                <w:szCs w:val="20"/>
              </w:rPr>
              <w:t>απαρέμφατο παθητικού αορίστου Β΄ ………………………………………</w:t>
            </w:r>
          </w:p>
        </w:tc>
      </w:tr>
      <w:tr w:rsidR="004142C1" w:rsidTr="004142C1">
        <w:tc>
          <w:tcPr>
            <w:tcW w:w="2836" w:type="dxa"/>
          </w:tcPr>
          <w:p w:rsidR="004142C1" w:rsidRDefault="004142C1" w:rsidP="004142C1">
            <w:pPr>
              <w:pStyle w:val="a9"/>
              <w:ind w:left="0"/>
              <w:rPr>
                <w:rFonts w:ascii="Times New Roman" w:hAnsi="Times New Roman" w:cs="Times New Roman"/>
                <w:sz w:val="20"/>
                <w:szCs w:val="20"/>
              </w:rPr>
            </w:pPr>
            <w:proofErr w:type="spellStart"/>
            <w:r w:rsidRPr="004142C1">
              <w:rPr>
                <w:rFonts w:ascii="Times New Roman" w:hAnsi="Times New Roman" w:cs="Times New Roman"/>
                <w:b/>
                <w:sz w:val="20"/>
                <w:szCs w:val="20"/>
              </w:rPr>
              <w:t>ἀποκτείνασαι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ἀπέκτεινα</w:t>
            </w:r>
            <w:proofErr w:type="spellEnd"/>
            <w:r>
              <w:rPr>
                <w:rFonts w:ascii="Times New Roman" w:hAnsi="Times New Roman" w:cs="Times New Roman"/>
                <w:sz w:val="20"/>
                <w:szCs w:val="20"/>
              </w:rPr>
              <w:t>)</w:t>
            </w:r>
          </w:p>
        </w:tc>
        <w:tc>
          <w:tcPr>
            <w:tcW w:w="6287" w:type="dxa"/>
          </w:tcPr>
          <w:p w:rsidR="004142C1" w:rsidRDefault="004142C1" w:rsidP="004142C1">
            <w:pPr>
              <w:pStyle w:val="a9"/>
              <w:ind w:left="0"/>
              <w:rPr>
                <w:rFonts w:ascii="Times New Roman" w:hAnsi="Times New Roman" w:cs="Times New Roman"/>
                <w:sz w:val="20"/>
                <w:szCs w:val="20"/>
              </w:rPr>
            </w:pPr>
            <w:proofErr w:type="spellStart"/>
            <w:r>
              <w:rPr>
                <w:rFonts w:ascii="Times New Roman" w:hAnsi="Times New Roman" w:cs="Times New Roman"/>
                <w:sz w:val="20"/>
                <w:szCs w:val="20"/>
              </w:rPr>
              <w:t>β΄πληθυντικό</w:t>
            </w:r>
            <w:proofErr w:type="spellEnd"/>
            <w:r>
              <w:rPr>
                <w:rFonts w:ascii="Times New Roman" w:hAnsi="Times New Roman" w:cs="Times New Roman"/>
                <w:sz w:val="20"/>
                <w:szCs w:val="20"/>
              </w:rPr>
              <w:t xml:space="preserve"> υποτακτικής   ενεργητικού αορίστου ………………………..</w:t>
            </w:r>
          </w:p>
          <w:p w:rsidR="004142C1" w:rsidRDefault="004142C1" w:rsidP="004142C1">
            <w:pPr>
              <w:pStyle w:val="a9"/>
              <w:ind w:left="0"/>
              <w:rPr>
                <w:rFonts w:ascii="Times New Roman" w:hAnsi="Times New Roman" w:cs="Times New Roman"/>
                <w:sz w:val="20"/>
                <w:szCs w:val="20"/>
              </w:rPr>
            </w:pPr>
            <w:proofErr w:type="spellStart"/>
            <w:r>
              <w:rPr>
                <w:rFonts w:ascii="Times New Roman" w:hAnsi="Times New Roman" w:cs="Times New Roman"/>
                <w:sz w:val="20"/>
                <w:szCs w:val="20"/>
              </w:rPr>
              <w:t>γ΄πληθυντικό</w:t>
            </w:r>
            <w:proofErr w:type="spellEnd"/>
            <w:r>
              <w:rPr>
                <w:rFonts w:ascii="Times New Roman" w:hAnsi="Times New Roman" w:cs="Times New Roman"/>
                <w:sz w:val="20"/>
                <w:szCs w:val="20"/>
              </w:rPr>
              <w:t xml:space="preserve"> ευκτικ</w:t>
            </w:r>
            <w:r w:rsidR="00403AB5">
              <w:rPr>
                <w:rFonts w:ascii="Times New Roman" w:hAnsi="Times New Roman" w:cs="Times New Roman"/>
                <w:sz w:val="20"/>
                <w:szCs w:val="20"/>
              </w:rPr>
              <w:t>ής ενεργητικού</w:t>
            </w:r>
            <w:r>
              <w:rPr>
                <w:rFonts w:ascii="Times New Roman" w:hAnsi="Times New Roman" w:cs="Times New Roman"/>
                <w:sz w:val="20"/>
                <w:szCs w:val="20"/>
              </w:rPr>
              <w:t xml:space="preserve"> αορ</w:t>
            </w:r>
            <w:r w:rsidR="00403AB5">
              <w:rPr>
                <w:rFonts w:ascii="Times New Roman" w:hAnsi="Times New Roman" w:cs="Times New Roman"/>
                <w:sz w:val="20"/>
                <w:szCs w:val="20"/>
              </w:rPr>
              <w:t xml:space="preserve">ίστου </w:t>
            </w:r>
            <w:r>
              <w:rPr>
                <w:rFonts w:ascii="Times New Roman" w:hAnsi="Times New Roman" w:cs="Times New Roman"/>
                <w:sz w:val="20"/>
                <w:szCs w:val="20"/>
              </w:rPr>
              <w:t xml:space="preserve"> ……………………………</w:t>
            </w:r>
          </w:p>
          <w:p w:rsidR="004142C1" w:rsidRDefault="004142C1" w:rsidP="004142C1">
            <w:pPr>
              <w:pStyle w:val="a9"/>
              <w:ind w:left="0"/>
              <w:rPr>
                <w:rFonts w:ascii="Times New Roman" w:hAnsi="Times New Roman" w:cs="Times New Roman"/>
                <w:sz w:val="20"/>
                <w:szCs w:val="20"/>
              </w:rPr>
            </w:pPr>
            <w:proofErr w:type="spellStart"/>
            <w:r>
              <w:rPr>
                <w:rFonts w:ascii="Times New Roman" w:hAnsi="Times New Roman" w:cs="Times New Roman"/>
                <w:sz w:val="20"/>
                <w:szCs w:val="20"/>
              </w:rPr>
              <w:t>β΄ενικό</w:t>
            </w:r>
            <w:proofErr w:type="spellEnd"/>
            <w:r>
              <w:rPr>
                <w:rFonts w:ascii="Times New Roman" w:hAnsi="Times New Roman" w:cs="Times New Roman"/>
                <w:sz w:val="20"/>
                <w:szCs w:val="20"/>
              </w:rPr>
              <w:t xml:space="preserve"> προστακτικ</w:t>
            </w:r>
            <w:r w:rsidR="00403AB5">
              <w:rPr>
                <w:rFonts w:ascii="Times New Roman" w:hAnsi="Times New Roman" w:cs="Times New Roman"/>
                <w:sz w:val="20"/>
                <w:szCs w:val="20"/>
              </w:rPr>
              <w:t>ή ενεργητικού</w:t>
            </w:r>
            <w:r>
              <w:rPr>
                <w:rFonts w:ascii="Times New Roman" w:hAnsi="Times New Roman" w:cs="Times New Roman"/>
                <w:sz w:val="20"/>
                <w:szCs w:val="20"/>
              </w:rPr>
              <w:t xml:space="preserve"> αορ</w:t>
            </w:r>
            <w:r w:rsidR="00403AB5">
              <w:rPr>
                <w:rFonts w:ascii="Times New Roman" w:hAnsi="Times New Roman" w:cs="Times New Roman"/>
                <w:sz w:val="20"/>
                <w:szCs w:val="20"/>
              </w:rPr>
              <w:t xml:space="preserve">ίστου </w:t>
            </w:r>
            <w:r>
              <w:rPr>
                <w:rFonts w:ascii="Times New Roman" w:hAnsi="Times New Roman" w:cs="Times New Roman"/>
                <w:sz w:val="20"/>
                <w:szCs w:val="20"/>
              </w:rPr>
              <w:t xml:space="preserve"> ……………………………..</w:t>
            </w:r>
          </w:p>
          <w:p w:rsidR="004142C1" w:rsidRDefault="004142C1" w:rsidP="004142C1">
            <w:pPr>
              <w:pStyle w:val="a9"/>
              <w:ind w:left="0"/>
              <w:rPr>
                <w:rFonts w:ascii="Times New Roman" w:hAnsi="Times New Roman" w:cs="Times New Roman"/>
                <w:sz w:val="20"/>
                <w:szCs w:val="20"/>
              </w:rPr>
            </w:pPr>
            <w:r>
              <w:rPr>
                <w:rFonts w:ascii="Times New Roman" w:hAnsi="Times New Roman" w:cs="Times New Roman"/>
                <w:sz w:val="20"/>
                <w:szCs w:val="20"/>
              </w:rPr>
              <w:t>απαρ</w:t>
            </w:r>
            <w:r w:rsidR="00403AB5">
              <w:rPr>
                <w:rFonts w:ascii="Times New Roman" w:hAnsi="Times New Roman" w:cs="Times New Roman"/>
                <w:sz w:val="20"/>
                <w:szCs w:val="20"/>
              </w:rPr>
              <w:t xml:space="preserve">έμφατο ενεργητικού </w:t>
            </w:r>
            <w:r>
              <w:rPr>
                <w:rFonts w:ascii="Times New Roman" w:hAnsi="Times New Roman" w:cs="Times New Roman"/>
                <w:sz w:val="20"/>
                <w:szCs w:val="20"/>
              </w:rPr>
              <w:t xml:space="preserve"> αορίστου</w:t>
            </w:r>
            <w:r w:rsidR="00403AB5">
              <w:rPr>
                <w:rFonts w:ascii="Times New Roman" w:hAnsi="Times New Roman" w:cs="Times New Roman"/>
                <w:sz w:val="20"/>
                <w:szCs w:val="20"/>
              </w:rPr>
              <w:t xml:space="preserve">  </w:t>
            </w:r>
            <w:r>
              <w:rPr>
                <w:rFonts w:ascii="Times New Roman" w:hAnsi="Times New Roman" w:cs="Times New Roman"/>
                <w:sz w:val="20"/>
                <w:szCs w:val="20"/>
              </w:rPr>
              <w:t>………………………………………</w:t>
            </w:r>
          </w:p>
        </w:tc>
      </w:tr>
    </w:tbl>
    <w:p w:rsidR="004142C1" w:rsidRDefault="004142C1" w:rsidP="004142C1">
      <w:pPr>
        <w:pStyle w:val="a9"/>
        <w:rPr>
          <w:rFonts w:ascii="Times New Roman" w:hAnsi="Times New Roman" w:cs="Times New Roman"/>
          <w:sz w:val="20"/>
          <w:szCs w:val="20"/>
        </w:rPr>
      </w:pPr>
    </w:p>
    <w:p w:rsidR="002820D0" w:rsidRDefault="002820D0" w:rsidP="004142C1">
      <w:pPr>
        <w:pStyle w:val="a9"/>
        <w:rPr>
          <w:rFonts w:ascii="Times New Roman" w:hAnsi="Times New Roman" w:cs="Times New Roman"/>
          <w:sz w:val="20"/>
          <w:szCs w:val="20"/>
        </w:rPr>
      </w:pPr>
    </w:p>
    <w:p w:rsidR="00403AB5" w:rsidRDefault="00403AB5" w:rsidP="004142C1">
      <w:pPr>
        <w:pStyle w:val="a9"/>
        <w:rPr>
          <w:rFonts w:ascii="Times New Roman" w:hAnsi="Times New Roman" w:cs="Times New Roman"/>
          <w:sz w:val="20"/>
          <w:szCs w:val="20"/>
        </w:rPr>
      </w:pPr>
    </w:p>
    <w:p w:rsidR="00403AB5" w:rsidRDefault="00403AB5" w:rsidP="004142C1">
      <w:pPr>
        <w:pStyle w:val="a9"/>
        <w:rPr>
          <w:rFonts w:ascii="Times New Roman" w:hAnsi="Times New Roman" w:cs="Times New Roman"/>
          <w:b/>
          <w:sz w:val="20"/>
          <w:szCs w:val="20"/>
        </w:rPr>
      </w:pPr>
      <w:r w:rsidRPr="00403AB5">
        <w:rPr>
          <w:rFonts w:ascii="Times New Roman" w:hAnsi="Times New Roman" w:cs="Times New Roman"/>
          <w:b/>
          <w:sz w:val="20"/>
          <w:szCs w:val="20"/>
        </w:rPr>
        <w:t xml:space="preserve">2. Να σχηματίσετε τις ζητούμενες πτώσεις των ουσιαστικών του πίνακα: </w:t>
      </w:r>
    </w:p>
    <w:p w:rsidR="00403AB5" w:rsidRDefault="00403AB5" w:rsidP="004142C1">
      <w:pPr>
        <w:pStyle w:val="a9"/>
        <w:rPr>
          <w:rFonts w:ascii="Times New Roman" w:hAnsi="Times New Roman" w:cs="Times New Roman"/>
          <w:b/>
          <w:sz w:val="20"/>
          <w:szCs w:val="20"/>
        </w:rPr>
      </w:pPr>
    </w:p>
    <w:tbl>
      <w:tblPr>
        <w:tblStyle w:val="a8"/>
        <w:tblW w:w="0" w:type="auto"/>
        <w:tblInd w:w="720" w:type="dxa"/>
        <w:tblLook w:val="04A0"/>
      </w:tblPr>
      <w:tblGrid>
        <w:gridCol w:w="2932"/>
        <w:gridCol w:w="4870"/>
      </w:tblGrid>
      <w:tr w:rsidR="00403AB5" w:rsidTr="00195006">
        <w:tc>
          <w:tcPr>
            <w:tcW w:w="2932" w:type="dxa"/>
          </w:tcPr>
          <w:p w:rsidR="00403AB5" w:rsidRDefault="00403AB5" w:rsidP="004142C1">
            <w:pPr>
              <w:pStyle w:val="a9"/>
              <w:ind w:left="0"/>
              <w:rPr>
                <w:rFonts w:ascii="Times New Roman" w:hAnsi="Times New Roman" w:cs="Times New Roman"/>
                <w:b/>
                <w:sz w:val="20"/>
                <w:szCs w:val="20"/>
              </w:rPr>
            </w:pPr>
            <w:proofErr w:type="spellStart"/>
            <w:r>
              <w:rPr>
                <w:rFonts w:ascii="Times New Roman" w:hAnsi="Times New Roman" w:cs="Times New Roman"/>
                <w:b/>
                <w:sz w:val="20"/>
                <w:szCs w:val="20"/>
              </w:rPr>
              <w:t>τήν</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ὕβριν</w:t>
            </w:r>
            <w:proofErr w:type="spellEnd"/>
            <w:r>
              <w:rPr>
                <w:rFonts w:ascii="Times New Roman" w:hAnsi="Times New Roman" w:cs="Times New Roman"/>
                <w:b/>
                <w:sz w:val="20"/>
                <w:szCs w:val="20"/>
              </w:rPr>
              <w:t xml:space="preserve"> (ἡ </w:t>
            </w:r>
            <w:proofErr w:type="spellStart"/>
            <w:r>
              <w:rPr>
                <w:rFonts w:ascii="Times New Roman" w:hAnsi="Times New Roman" w:cs="Times New Roman"/>
                <w:b/>
                <w:sz w:val="20"/>
                <w:szCs w:val="20"/>
              </w:rPr>
              <w:t>ὕβρις</w:t>
            </w:r>
            <w:proofErr w:type="spellEnd"/>
            <w:r>
              <w:rPr>
                <w:rFonts w:ascii="Times New Roman" w:hAnsi="Times New Roman" w:cs="Times New Roman"/>
                <w:b/>
                <w:sz w:val="20"/>
                <w:szCs w:val="20"/>
              </w:rPr>
              <w:t>)</w:t>
            </w:r>
          </w:p>
        </w:tc>
        <w:tc>
          <w:tcPr>
            <w:tcW w:w="4870" w:type="dxa"/>
          </w:tcPr>
          <w:p w:rsidR="00403AB5" w:rsidRPr="002820D0" w:rsidRDefault="00195006" w:rsidP="004142C1">
            <w:pPr>
              <w:pStyle w:val="a9"/>
              <w:ind w:left="0"/>
              <w:rPr>
                <w:rFonts w:ascii="Times New Roman" w:hAnsi="Times New Roman" w:cs="Times New Roman"/>
                <w:sz w:val="20"/>
                <w:szCs w:val="20"/>
              </w:rPr>
            </w:pPr>
            <w:r w:rsidRPr="002820D0">
              <w:rPr>
                <w:rFonts w:ascii="Times New Roman" w:hAnsi="Times New Roman" w:cs="Times New Roman"/>
                <w:sz w:val="20"/>
                <w:szCs w:val="20"/>
              </w:rPr>
              <w:t>γενική ενικού …………………………………………..</w:t>
            </w:r>
          </w:p>
          <w:p w:rsidR="00195006" w:rsidRPr="002820D0" w:rsidRDefault="00195006" w:rsidP="004142C1">
            <w:pPr>
              <w:pStyle w:val="a9"/>
              <w:ind w:left="0"/>
              <w:rPr>
                <w:rFonts w:ascii="Times New Roman" w:hAnsi="Times New Roman" w:cs="Times New Roman"/>
                <w:sz w:val="20"/>
                <w:szCs w:val="20"/>
              </w:rPr>
            </w:pPr>
            <w:r w:rsidRPr="002820D0">
              <w:rPr>
                <w:rFonts w:ascii="Times New Roman" w:hAnsi="Times New Roman" w:cs="Times New Roman"/>
                <w:sz w:val="20"/>
                <w:szCs w:val="20"/>
              </w:rPr>
              <w:t>δοτική ενικού ………………………………………….</w:t>
            </w:r>
          </w:p>
          <w:p w:rsidR="00195006" w:rsidRPr="002820D0" w:rsidRDefault="00195006" w:rsidP="004142C1">
            <w:pPr>
              <w:pStyle w:val="a9"/>
              <w:ind w:left="0"/>
              <w:rPr>
                <w:rFonts w:ascii="Times New Roman" w:hAnsi="Times New Roman" w:cs="Times New Roman"/>
                <w:sz w:val="20"/>
                <w:szCs w:val="20"/>
              </w:rPr>
            </w:pPr>
            <w:r w:rsidRPr="002820D0">
              <w:rPr>
                <w:rFonts w:ascii="Times New Roman" w:hAnsi="Times New Roman" w:cs="Times New Roman"/>
                <w:sz w:val="20"/>
                <w:szCs w:val="20"/>
              </w:rPr>
              <w:t>δοτική πληθυντικού …………………………………..</w:t>
            </w:r>
          </w:p>
        </w:tc>
      </w:tr>
      <w:tr w:rsidR="00403AB5" w:rsidTr="00195006">
        <w:tc>
          <w:tcPr>
            <w:tcW w:w="2932" w:type="dxa"/>
          </w:tcPr>
          <w:p w:rsidR="00403AB5" w:rsidRDefault="00195006" w:rsidP="004142C1">
            <w:pPr>
              <w:pStyle w:val="a9"/>
              <w:ind w:left="0"/>
              <w:rPr>
                <w:rFonts w:ascii="Times New Roman" w:hAnsi="Times New Roman" w:cs="Times New Roman"/>
                <w:b/>
                <w:sz w:val="20"/>
                <w:szCs w:val="20"/>
              </w:rPr>
            </w:pPr>
            <w:proofErr w:type="spellStart"/>
            <w:r>
              <w:rPr>
                <w:rFonts w:ascii="Times New Roman" w:hAnsi="Times New Roman" w:cs="Times New Roman"/>
                <w:b/>
                <w:sz w:val="20"/>
                <w:szCs w:val="20"/>
              </w:rPr>
              <w:t>αἱ</w:t>
            </w:r>
            <w:proofErr w:type="spellEnd"/>
            <w:r>
              <w:rPr>
                <w:rFonts w:ascii="Times New Roman" w:hAnsi="Times New Roman" w:cs="Times New Roman"/>
                <w:b/>
                <w:sz w:val="20"/>
                <w:szCs w:val="20"/>
              </w:rPr>
              <w:t xml:space="preserve"> φύσεις (ἡ φύσις)</w:t>
            </w:r>
          </w:p>
        </w:tc>
        <w:tc>
          <w:tcPr>
            <w:tcW w:w="4870" w:type="dxa"/>
          </w:tcPr>
          <w:p w:rsidR="00195006" w:rsidRPr="002820D0" w:rsidRDefault="00195006" w:rsidP="00195006">
            <w:pPr>
              <w:pStyle w:val="a9"/>
              <w:ind w:left="0"/>
              <w:rPr>
                <w:rFonts w:ascii="Times New Roman" w:hAnsi="Times New Roman" w:cs="Times New Roman"/>
                <w:sz w:val="20"/>
                <w:szCs w:val="20"/>
              </w:rPr>
            </w:pPr>
            <w:r w:rsidRPr="002820D0">
              <w:rPr>
                <w:rFonts w:ascii="Times New Roman" w:hAnsi="Times New Roman" w:cs="Times New Roman"/>
                <w:sz w:val="20"/>
                <w:szCs w:val="20"/>
              </w:rPr>
              <w:t>γενική ενικού ………………………………………….</w:t>
            </w:r>
          </w:p>
          <w:p w:rsidR="00195006" w:rsidRPr="002820D0" w:rsidRDefault="00195006" w:rsidP="00195006">
            <w:pPr>
              <w:pStyle w:val="a9"/>
              <w:ind w:left="0"/>
              <w:rPr>
                <w:rFonts w:ascii="Times New Roman" w:hAnsi="Times New Roman" w:cs="Times New Roman"/>
                <w:sz w:val="20"/>
                <w:szCs w:val="20"/>
              </w:rPr>
            </w:pPr>
            <w:r w:rsidRPr="002820D0">
              <w:rPr>
                <w:rFonts w:ascii="Times New Roman" w:hAnsi="Times New Roman" w:cs="Times New Roman"/>
                <w:sz w:val="20"/>
                <w:szCs w:val="20"/>
              </w:rPr>
              <w:t>δοτική ενικού ………………………………………….</w:t>
            </w:r>
          </w:p>
          <w:p w:rsidR="00403AB5" w:rsidRPr="002820D0" w:rsidRDefault="00195006" w:rsidP="00195006">
            <w:pPr>
              <w:pStyle w:val="a9"/>
              <w:ind w:left="0"/>
              <w:rPr>
                <w:rFonts w:ascii="Times New Roman" w:hAnsi="Times New Roman" w:cs="Times New Roman"/>
                <w:sz w:val="20"/>
                <w:szCs w:val="20"/>
              </w:rPr>
            </w:pPr>
            <w:r w:rsidRPr="002820D0">
              <w:rPr>
                <w:rFonts w:ascii="Times New Roman" w:hAnsi="Times New Roman" w:cs="Times New Roman"/>
                <w:sz w:val="20"/>
                <w:szCs w:val="20"/>
              </w:rPr>
              <w:t>δοτική πληθυντικού …………………………………...</w:t>
            </w:r>
          </w:p>
        </w:tc>
      </w:tr>
      <w:tr w:rsidR="00403AB5" w:rsidTr="00195006">
        <w:tc>
          <w:tcPr>
            <w:tcW w:w="2932" w:type="dxa"/>
          </w:tcPr>
          <w:p w:rsidR="00403AB5" w:rsidRDefault="00195006" w:rsidP="004142C1">
            <w:pPr>
              <w:pStyle w:val="a9"/>
              <w:ind w:left="0"/>
              <w:rPr>
                <w:rFonts w:ascii="Times New Roman" w:hAnsi="Times New Roman" w:cs="Times New Roman"/>
                <w:b/>
                <w:sz w:val="20"/>
                <w:szCs w:val="20"/>
              </w:rPr>
            </w:pPr>
            <w:proofErr w:type="spellStart"/>
            <w:r>
              <w:rPr>
                <w:rFonts w:ascii="Times New Roman" w:hAnsi="Times New Roman" w:cs="Times New Roman"/>
                <w:b/>
                <w:sz w:val="20"/>
                <w:szCs w:val="20"/>
              </w:rPr>
              <w:t>τάς</w:t>
            </w:r>
            <w:proofErr w:type="spellEnd"/>
            <w:r>
              <w:rPr>
                <w:rFonts w:ascii="Times New Roman" w:hAnsi="Times New Roman" w:cs="Times New Roman"/>
                <w:b/>
                <w:sz w:val="20"/>
                <w:szCs w:val="20"/>
              </w:rPr>
              <w:t xml:space="preserve"> πόλεις</w:t>
            </w:r>
          </w:p>
        </w:tc>
        <w:tc>
          <w:tcPr>
            <w:tcW w:w="4870" w:type="dxa"/>
          </w:tcPr>
          <w:p w:rsidR="00195006" w:rsidRPr="002820D0" w:rsidRDefault="00195006" w:rsidP="00195006">
            <w:pPr>
              <w:pStyle w:val="a9"/>
              <w:ind w:left="0"/>
              <w:rPr>
                <w:rFonts w:ascii="Times New Roman" w:hAnsi="Times New Roman" w:cs="Times New Roman"/>
                <w:sz w:val="20"/>
                <w:szCs w:val="20"/>
              </w:rPr>
            </w:pPr>
            <w:r w:rsidRPr="002820D0">
              <w:rPr>
                <w:rFonts w:ascii="Times New Roman" w:hAnsi="Times New Roman" w:cs="Times New Roman"/>
                <w:sz w:val="20"/>
                <w:szCs w:val="20"/>
              </w:rPr>
              <w:t>γενική ενικού …………………………………………..</w:t>
            </w:r>
          </w:p>
          <w:p w:rsidR="00195006" w:rsidRPr="002820D0" w:rsidRDefault="00195006" w:rsidP="00195006">
            <w:pPr>
              <w:pStyle w:val="a9"/>
              <w:ind w:left="0"/>
              <w:rPr>
                <w:rFonts w:ascii="Times New Roman" w:hAnsi="Times New Roman" w:cs="Times New Roman"/>
                <w:sz w:val="20"/>
                <w:szCs w:val="20"/>
              </w:rPr>
            </w:pPr>
            <w:r w:rsidRPr="002820D0">
              <w:rPr>
                <w:rFonts w:ascii="Times New Roman" w:hAnsi="Times New Roman" w:cs="Times New Roman"/>
                <w:sz w:val="20"/>
                <w:szCs w:val="20"/>
              </w:rPr>
              <w:t>δοτική ενικού ………………………………………….</w:t>
            </w:r>
          </w:p>
          <w:p w:rsidR="00403AB5" w:rsidRPr="002820D0" w:rsidRDefault="00195006" w:rsidP="00195006">
            <w:pPr>
              <w:pStyle w:val="a9"/>
              <w:ind w:left="0"/>
              <w:rPr>
                <w:rFonts w:ascii="Times New Roman" w:hAnsi="Times New Roman" w:cs="Times New Roman"/>
                <w:sz w:val="20"/>
                <w:szCs w:val="20"/>
              </w:rPr>
            </w:pPr>
            <w:r w:rsidRPr="002820D0">
              <w:rPr>
                <w:rFonts w:ascii="Times New Roman" w:hAnsi="Times New Roman" w:cs="Times New Roman"/>
                <w:sz w:val="20"/>
                <w:szCs w:val="20"/>
              </w:rPr>
              <w:t>δοτική πληθυντικού …………………………………...</w:t>
            </w:r>
          </w:p>
        </w:tc>
      </w:tr>
      <w:tr w:rsidR="00403AB5" w:rsidTr="00195006">
        <w:tc>
          <w:tcPr>
            <w:tcW w:w="2932" w:type="dxa"/>
          </w:tcPr>
          <w:p w:rsidR="00403AB5" w:rsidRDefault="00195006" w:rsidP="004142C1">
            <w:pPr>
              <w:pStyle w:val="a9"/>
              <w:ind w:left="0"/>
              <w:rPr>
                <w:rFonts w:ascii="Times New Roman" w:hAnsi="Times New Roman" w:cs="Times New Roman"/>
                <w:b/>
                <w:sz w:val="20"/>
                <w:szCs w:val="20"/>
              </w:rPr>
            </w:pPr>
            <w:proofErr w:type="spellStart"/>
            <w:r>
              <w:rPr>
                <w:rFonts w:ascii="Times New Roman" w:hAnsi="Times New Roman" w:cs="Times New Roman"/>
                <w:b/>
                <w:sz w:val="20"/>
                <w:szCs w:val="20"/>
              </w:rPr>
              <w:t>τῆς</w:t>
            </w:r>
            <w:proofErr w:type="spellEnd"/>
            <w:r>
              <w:rPr>
                <w:rFonts w:ascii="Times New Roman" w:hAnsi="Times New Roman" w:cs="Times New Roman"/>
                <w:b/>
                <w:sz w:val="20"/>
                <w:szCs w:val="20"/>
              </w:rPr>
              <w:t xml:space="preserve"> πατρίδος</w:t>
            </w:r>
          </w:p>
        </w:tc>
        <w:tc>
          <w:tcPr>
            <w:tcW w:w="4870" w:type="dxa"/>
          </w:tcPr>
          <w:p w:rsidR="00195006" w:rsidRPr="002820D0" w:rsidRDefault="00195006" w:rsidP="00195006">
            <w:pPr>
              <w:pStyle w:val="a9"/>
              <w:ind w:left="0"/>
              <w:rPr>
                <w:rFonts w:ascii="Times New Roman" w:hAnsi="Times New Roman" w:cs="Times New Roman"/>
                <w:sz w:val="20"/>
                <w:szCs w:val="20"/>
              </w:rPr>
            </w:pPr>
            <w:r w:rsidRPr="002820D0">
              <w:rPr>
                <w:rFonts w:ascii="Times New Roman" w:hAnsi="Times New Roman" w:cs="Times New Roman"/>
                <w:sz w:val="20"/>
                <w:szCs w:val="20"/>
              </w:rPr>
              <w:t>γενική ενικού …………………………………………..</w:t>
            </w:r>
          </w:p>
          <w:p w:rsidR="00195006" w:rsidRPr="002820D0" w:rsidRDefault="00195006" w:rsidP="00195006">
            <w:pPr>
              <w:pStyle w:val="a9"/>
              <w:ind w:left="0"/>
              <w:rPr>
                <w:rFonts w:ascii="Times New Roman" w:hAnsi="Times New Roman" w:cs="Times New Roman"/>
                <w:sz w:val="20"/>
                <w:szCs w:val="20"/>
              </w:rPr>
            </w:pPr>
            <w:r w:rsidRPr="002820D0">
              <w:rPr>
                <w:rFonts w:ascii="Times New Roman" w:hAnsi="Times New Roman" w:cs="Times New Roman"/>
                <w:sz w:val="20"/>
                <w:szCs w:val="20"/>
              </w:rPr>
              <w:t>δοτική ενικού ………………………………………….</w:t>
            </w:r>
          </w:p>
          <w:p w:rsidR="00403AB5" w:rsidRPr="002820D0" w:rsidRDefault="00195006" w:rsidP="00195006">
            <w:pPr>
              <w:pStyle w:val="a9"/>
              <w:ind w:left="0"/>
              <w:rPr>
                <w:rFonts w:ascii="Times New Roman" w:hAnsi="Times New Roman" w:cs="Times New Roman"/>
                <w:sz w:val="20"/>
                <w:szCs w:val="20"/>
              </w:rPr>
            </w:pPr>
            <w:r w:rsidRPr="002820D0">
              <w:rPr>
                <w:rFonts w:ascii="Times New Roman" w:hAnsi="Times New Roman" w:cs="Times New Roman"/>
                <w:sz w:val="20"/>
                <w:szCs w:val="20"/>
              </w:rPr>
              <w:t>δοτική πληθυντικού …………………………………..</w:t>
            </w:r>
          </w:p>
        </w:tc>
      </w:tr>
      <w:tr w:rsidR="00403AB5" w:rsidTr="00195006">
        <w:tc>
          <w:tcPr>
            <w:tcW w:w="2932" w:type="dxa"/>
          </w:tcPr>
          <w:p w:rsidR="00403AB5" w:rsidRDefault="00195006" w:rsidP="004142C1">
            <w:pPr>
              <w:pStyle w:val="a9"/>
              <w:ind w:left="0"/>
              <w:rPr>
                <w:rFonts w:ascii="Times New Roman" w:hAnsi="Times New Roman" w:cs="Times New Roman"/>
                <w:b/>
                <w:sz w:val="20"/>
                <w:szCs w:val="20"/>
              </w:rPr>
            </w:pPr>
            <w:proofErr w:type="spellStart"/>
            <w:r>
              <w:rPr>
                <w:rFonts w:ascii="Times New Roman" w:hAnsi="Times New Roman" w:cs="Times New Roman"/>
                <w:b/>
                <w:sz w:val="20"/>
                <w:szCs w:val="20"/>
              </w:rPr>
              <w:t>τοῖς</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πράγμασι</w:t>
            </w:r>
            <w:proofErr w:type="spellEnd"/>
          </w:p>
        </w:tc>
        <w:tc>
          <w:tcPr>
            <w:tcW w:w="4870" w:type="dxa"/>
          </w:tcPr>
          <w:p w:rsidR="00195006" w:rsidRPr="002820D0" w:rsidRDefault="00195006" w:rsidP="00195006">
            <w:pPr>
              <w:pStyle w:val="a9"/>
              <w:ind w:left="0"/>
              <w:rPr>
                <w:rFonts w:ascii="Times New Roman" w:hAnsi="Times New Roman" w:cs="Times New Roman"/>
                <w:sz w:val="20"/>
                <w:szCs w:val="20"/>
              </w:rPr>
            </w:pPr>
            <w:r w:rsidRPr="002820D0">
              <w:rPr>
                <w:rFonts w:ascii="Times New Roman" w:hAnsi="Times New Roman" w:cs="Times New Roman"/>
                <w:sz w:val="20"/>
                <w:szCs w:val="20"/>
              </w:rPr>
              <w:t>γενική ενικού ………………………………………….</w:t>
            </w:r>
          </w:p>
          <w:p w:rsidR="00195006" w:rsidRPr="002820D0" w:rsidRDefault="00195006" w:rsidP="00195006">
            <w:pPr>
              <w:pStyle w:val="a9"/>
              <w:ind w:left="0"/>
              <w:rPr>
                <w:rFonts w:ascii="Times New Roman" w:hAnsi="Times New Roman" w:cs="Times New Roman"/>
                <w:sz w:val="20"/>
                <w:szCs w:val="20"/>
              </w:rPr>
            </w:pPr>
            <w:r w:rsidRPr="002820D0">
              <w:rPr>
                <w:rFonts w:ascii="Times New Roman" w:hAnsi="Times New Roman" w:cs="Times New Roman"/>
                <w:sz w:val="20"/>
                <w:szCs w:val="20"/>
              </w:rPr>
              <w:t>δοτική ενικού ………………………………………….</w:t>
            </w:r>
          </w:p>
          <w:p w:rsidR="00403AB5" w:rsidRPr="002820D0" w:rsidRDefault="00195006" w:rsidP="00195006">
            <w:pPr>
              <w:pStyle w:val="a9"/>
              <w:ind w:left="0"/>
              <w:rPr>
                <w:rFonts w:ascii="Times New Roman" w:hAnsi="Times New Roman" w:cs="Times New Roman"/>
                <w:sz w:val="20"/>
                <w:szCs w:val="20"/>
              </w:rPr>
            </w:pPr>
            <w:r w:rsidRPr="002820D0">
              <w:rPr>
                <w:rFonts w:ascii="Times New Roman" w:hAnsi="Times New Roman" w:cs="Times New Roman"/>
                <w:sz w:val="20"/>
                <w:szCs w:val="20"/>
              </w:rPr>
              <w:t>δοτική πληθυντικού …………………………………...</w:t>
            </w:r>
          </w:p>
        </w:tc>
      </w:tr>
      <w:tr w:rsidR="00403AB5" w:rsidTr="00195006">
        <w:tc>
          <w:tcPr>
            <w:tcW w:w="2932" w:type="dxa"/>
          </w:tcPr>
          <w:p w:rsidR="00403AB5" w:rsidRDefault="00195006" w:rsidP="004142C1">
            <w:pPr>
              <w:pStyle w:val="a9"/>
              <w:ind w:left="0"/>
              <w:rPr>
                <w:rFonts w:ascii="Times New Roman" w:hAnsi="Times New Roman" w:cs="Times New Roman"/>
                <w:b/>
                <w:sz w:val="20"/>
                <w:szCs w:val="20"/>
              </w:rPr>
            </w:pPr>
            <w:proofErr w:type="spellStart"/>
            <w:r>
              <w:rPr>
                <w:rFonts w:ascii="Times New Roman" w:hAnsi="Times New Roman" w:cs="Times New Roman"/>
                <w:b/>
                <w:sz w:val="20"/>
                <w:szCs w:val="20"/>
              </w:rPr>
              <w:t>τῶν</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ἁμαρτημάτων</w:t>
            </w:r>
            <w:proofErr w:type="spellEnd"/>
          </w:p>
        </w:tc>
        <w:tc>
          <w:tcPr>
            <w:tcW w:w="4870" w:type="dxa"/>
          </w:tcPr>
          <w:p w:rsidR="00195006" w:rsidRPr="002820D0" w:rsidRDefault="00195006" w:rsidP="00195006">
            <w:pPr>
              <w:pStyle w:val="a9"/>
              <w:ind w:left="0"/>
              <w:rPr>
                <w:rFonts w:ascii="Times New Roman" w:hAnsi="Times New Roman" w:cs="Times New Roman"/>
                <w:sz w:val="20"/>
                <w:szCs w:val="20"/>
              </w:rPr>
            </w:pPr>
            <w:r w:rsidRPr="002820D0">
              <w:rPr>
                <w:rFonts w:ascii="Times New Roman" w:hAnsi="Times New Roman" w:cs="Times New Roman"/>
                <w:sz w:val="20"/>
                <w:szCs w:val="20"/>
              </w:rPr>
              <w:t>γενική ενικού …………………………………………..</w:t>
            </w:r>
          </w:p>
          <w:p w:rsidR="00195006" w:rsidRPr="002820D0" w:rsidRDefault="00195006" w:rsidP="00195006">
            <w:pPr>
              <w:pStyle w:val="a9"/>
              <w:ind w:left="0"/>
              <w:rPr>
                <w:rFonts w:ascii="Times New Roman" w:hAnsi="Times New Roman" w:cs="Times New Roman"/>
                <w:sz w:val="20"/>
                <w:szCs w:val="20"/>
              </w:rPr>
            </w:pPr>
            <w:r w:rsidRPr="002820D0">
              <w:rPr>
                <w:rFonts w:ascii="Times New Roman" w:hAnsi="Times New Roman" w:cs="Times New Roman"/>
                <w:sz w:val="20"/>
                <w:szCs w:val="20"/>
              </w:rPr>
              <w:t>δοτική ενικού …………………………………………..</w:t>
            </w:r>
          </w:p>
          <w:p w:rsidR="00403AB5" w:rsidRPr="002820D0" w:rsidRDefault="00195006" w:rsidP="00195006">
            <w:pPr>
              <w:pStyle w:val="a9"/>
              <w:ind w:left="0"/>
              <w:rPr>
                <w:rFonts w:ascii="Times New Roman" w:hAnsi="Times New Roman" w:cs="Times New Roman"/>
                <w:sz w:val="20"/>
                <w:szCs w:val="20"/>
              </w:rPr>
            </w:pPr>
            <w:r w:rsidRPr="002820D0">
              <w:rPr>
                <w:rFonts w:ascii="Times New Roman" w:hAnsi="Times New Roman" w:cs="Times New Roman"/>
                <w:sz w:val="20"/>
                <w:szCs w:val="20"/>
              </w:rPr>
              <w:t>δοτική πληθυντικού ……………………………………</w:t>
            </w:r>
          </w:p>
        </w:tc>
      </w:tr>
    </w:tbl>
    <w:p w:rsidR="00403AB5" w:rsidRPr="00403AB5" w:rsidRDefault="00403AB5" w:rsidP="004142C1">
      <w:pPr>
        <w:pStyle w:val="a9"/>
        <w:rPr>
          <w:rFonts w:ascii="Times New Roman" w:hAnsi="Times New Roman" w:cs="Times New Roman"/>
          <w:b/>
          <w:sz w:val="20"/>
          <w:szCs w:val="20"/>
        </w:rPr>
      </w:pPr>
    </w:p>
    <w:p w:rsidR="00403AB5" w:rsidRDefault="009F7FD0" w:rsidP="009F7FD0">
      <w:pPr>
        <w:rPr>
          <w:rFonts w:ascii="Times New Roman" w:hAnsi="Times New Roman" w:cs="Times New Roman"/>
          <w:b/>
          <w:sz w:val="20"/>
          <w:szCs w:val="20"/>
        </w:rPr>
      </w:pPr>
      <w:r>
        <w:rPr>
          <w:rFonts w:ascii="Times New Roman" w:hAnsi="Times New Roman" w:cs="Times New Roman"/>
          <w:b/>
          <w:sz w:val="20"/>
          <w:szCs w:val="20"/>
        </w:rPr>
        <w:t xml:space="preserve">4.Να αντιστοιχίσετε τις λέξεις του κειμένου στη στήλη Α΄ με τον συντακτικό ρόλο τους στη στήλη Β΄ </w:t>
      </w:r>
    </w:p>
    <w:tbl>
      <w:tblPr>
        <w:tblStyle w:val="a8"/>
        <w:tblW w:w="0" w:type="auto"/>
        <w:tblInd w:w="817" w:type="dxa"/>
        <w:tblLook w:val="04A0"/>
      </w:tblPr>
      <w:tblGrid>
        <w:gridCol w:w="3444"/>
        <w:gridCol w:w="4261"/>
      </w:tblGrid>
      <w:tr w:rsidR="009F7FD0" w:rsidTr="009F7FD0">
        <w:tc>
          <w:tcPr>
            <w:tcW w:w="3444" w:type="dxa"/>
          </w:tcPr>
          <w:p w:rsidR="009F7FD0" w:rsidRDefault="009F7FD0" w:rsidP="009F7FD0">
            <w:pPr>
              <w:jc w:val="center"/>
              <w:rPr>
                <w:rFonts w:ascii="Times New Roman" w:hAnsi="Times New Roman" w:cs="Times New Roman"/>
                <w:b/>
                <w:sz w:val="20"/>
                <w:szCs w:val="20"/>
              </w:rPr>
            </w:pPr>
            <w:r>
              <w:rPr>
                <w:rFonts w:ascii="Times New Roman" w:hAnsi="Times New Roman" w:cs="Times New Roman"/>
                <w:b/>
                <w:sz w:val="20"/>
                <w:szCs w:val="20"/>
              </w:rPr>
              <w:t xml:space="preserve"> Α΄  ΣΤΗΛΗ</w:t>
            </w:r>
          </w:p>
        </w:tc>
        <w:tc>
          <w:tcPr>
            <w:tcW w:w="4261" w:type="dxa"/>
          </w:tcPr>
          <w:p w:rsidR="009F7FD0" w:rsidRDefault="009F7FD0" w:rsidP="009F7FD0">
            <w:pPr>
              <w:jc w:val="center"/>
              <w:rPr>
                <w:rFonts w:ascii="Times New Roman" w:hAnsi="Times New Roman" w:cs="Times New Roman"/>
                <w:b/>
                <w:sz w:val="20"/>
                <w:szCs w:val="20"/>
              </w:rPr>
            </w:pPr>
            <w:r>
              <w:rPr>
                <w:rFonts w:ascii="Times New Roman" w:hAnsi="Times New Roman" w:cs="Times New Roman"/>
                <w:b/>
                <w:sz w:val="20"/>
                <w:szCs w:val="20"/>
              </w:rPr>
              <w:t xml:space="preserve">Β΄ ΣΤΗΛΗ </w:t>
            </w:r>
          </w:p>
        </w:tc>
      </w:tr>
      <w:tr w:rsidR="009F7FD0" w:rsidTr="009F7FD0">
        <w:tc>
          <w:tcPr>
            <w:tcW w:w="3444" w:type="dxa"/>
          </w:tcPr>
          <w:p w:rsidR="009F7FD0" w:rsidRPr="002820D0" w:rsidRDefault="009F7FD0" w:rsidP="009F7FD0">
            <w:pPr>
              <w:rPr>
                <w:rFonts w:ascii="Times New Roman" w:hAnsi="Times New Roman" w:cs="Times New Roman"/>
                <w:sz w:val="20"/>
                <w:szCs w:val="20"/>
              </w:rPr>
            </w:pPr>
            <w:r w:rsidRPr="002820D0">
              <w:rPr>
                <w:rFonts w:ascii="Times New Roman" w:hAnsi="Times New Roman" w:cs="Times New Roman"/>
                <w:sz w:val="20"/>
                <w:szCs w:val="20"/>
              </w:rPr>
              <w:t xml:space="preserve">1.ἄν </w:t>
            </w:r>
            <w:proofErr w:type="spellStart"/>
            <w:r w:rsidRPr="002820D0">
              <w:rPr>
                <w:rFonts w:ascii="Times New Roman" w:hAnsi="Times New Roman" w:cs="Times New Roman"/>
                <w:sz w:val="20"/>
                <w:szCs w:val="20"/>
              </w:rPr>
              <w:t>ὀργισθῆναι</w:t>
            </w:r>
            <w:proofErr w:type="spellEnd"/>
          </w:p>
        </w:tc>
        <w:tc>
          <w:tcPr>
            <w:tcW w:w="4261" w:type="dxa"/>
          </w:tcPr>
          <w:p w:rsidR="009F7FD0" w:rsidRPr="002820D0" w:rsidRDefault="009F7FD0" w:rsidP="009F7FD0">
            <w:pPr>
              <w:rPr>
                <w:rFonts w:ascii="Times New Roman" w:hAnsi="Times New Roman" w:cs="Times New Roman"/>
                <w:sz w:val="20"/>
                <w:szCs w:val="20"/>
              </w:rPr>
            </w:pPr>
            <w:r w:rsidRPr="002820D0">
              <w:rPr>
                <w:rFonts w:ascii="Times New Roman" w:hAnsi="Times New Roman" w:cs="Times New Roman"/>
                <w:sz w:val="20"/>
                <w:szCs w:val="20"/>
              </w:rPr>
              <w:t>α. κατηγορηματική μετοχή</w:t>
            </w:r>
          </w:p>
        </w:tc>
      </w:tr>
      <w:tr w:rsidR="009F7FD0" w:rsidTr="009F7FD0">
        <w:tc>
          <w:tcPr>
            <w:tcW w:w="3444" w:type="dxa"/>
          </w:tcPr>
          <w:p w:rsidR="009F7FD0" w:rsidRPr="002820D0" w:rsidRDefault="009F7FD0" w:rsidP="009F7FD0">
            <w:pPr>
              <w:rPr>
                <w:rFonts w:ascii="Times New Roman" w:hAnsi="Times New Roman" w:cs="Times New Roman"/>
                <w:sz w:val="20"/>
                <w:szCs w:val="20"/>
              </w:rPr>
            </w:pPr>
            <w:r w:rsidRPr="002820D0">
              <w:rPr>
                <w:rFonts w:ascii="Times New Roman" w:hAnsi="Times New Roman" w:cs="Times New Roman"/>
                <w:sz w:val="20"/>
                <w:szCs w:val="20"/>
              </w:rPr>
              <w:t>2. βλάπτουσας</w:t>
            </w:r>
          </w:p>
        </w:tc>
        <w:tc>
          <w:tcPr>
            <w:tcW w:w="4261" w:type="dxa"/>
          </w:tcPr>
          <w:p w:rsidR="009F7FD0" w:rsidRPr="002820D0" w:rsidRDefault="009F7FD0" w:rsidP="009F7FD0">
            <w:pPr>
              <w:rPr>
                <w:rFonts w:ascii="Times New Roman" w:hAnsi="Times New Roman" w:cs="Times New Roman"/>
                <w:sz w:val="20"/>
                <w:szCs w:val="20"/>
              </w:rPr>
            </w:pPr>
            <w:r w:rsidRPr="002820D0">
              <w:rPr>
                <w:rFonts w:ascii="Times New Roman" w:hAnsi="Times New Roman" w:cs="Times New Roman"/>
                <w:sz w:val="20"/>
                <w:szCs w:val="20"/>
              </w:rPr>
              <w:t>β. κατηγορούμενο υποκειμένου</w:t>
            </w:r>
          </w:p>
        </w:tc>
      </w:tr>
      <w:tr w:rsidR="009F7FD0" w:rsidTr="009F7FD0">
        <w:tc>
          <w:tcPr>
            <w:tcW w:w="3444" w:type="dxa"/>
          </w:tcPr>
          <w:p w:rsidR="009F7FD0" w:rsidRPr="002820D0" w:rsidRDefault="009F7FD0" w:rsidP="009F7FD0">
            <w:pPr>
              <w:rPr>
                <w:rFonts w:ascii="Times New Roman" w:hAnsi="Times New Roman" w:cs="Times New Roman"/>
                <w:sz w:val="20"/>
                <w:szCs w:val="20"/>
              </w:rPr>
            </w:pPr>
            <w:r w:rsidRPr="002820D0">
              <w:rPr>
                <w:rFonts w:ascii="Times New Roman" w:hAnsi="Times New Roman" w:cs="Times New Roman"/>
                <w:sz w:val="20"/>
                <w:szCs w:val="20"/>
              </w:rPr>
              <w:t xml:space="preserve">3. </w:t>
            </w:r>
            <w:proofErr w:type="spellStart"/>
            <w:r w:rsidRPr="002820D0">
              <w:rPr>
                <w:rFonts w:ascii="Times New Roman" w:hAnsi="Times New Roman" w:cs="Times New Roman"/>
                <w:sz w:val="20"/>
                <w:szCs w:val="20"/>
              </w:rPr>
              <w:t>ἀκρίτους</w:t>
            </w:r>
            <w:proofErr w:type="spellEnd"/>
          </w:p>
        </w:tc>
        <w:tc>
          <w:tcPr>
            <w:tcW w:w="4261" w:type="dxa"/>
          </w:tcPr>
          <w:p w:rsidR="009F7FD0" w:rsidRPr="002820D0" w:rsidRDefault="009F7FD0" w:rsidP="009F7FD0">
            <w:pPr>
              <w:rPr>
                <w:rFonts w:ascii="Times New Roman" w:hAnsi="Times New Roman" w:cs="Times New Roman"/>
                <w:sz w:val="20"/>
                <w:szCs w:val="20"/>
              </w:rPr>
            </w:pPr>
            <w:r w:rsidRPr="002820D0">
              <w:rPr>
                <w:rFonts w:ascii="Times New Roman" w:hAnsi="Times New Roman" w:cs="Times New Roman"/>
                <w:sz w:val="20"/>
                <w:szCs w:val="20"/>
              </w:rPr>
              <w:t>γ. επιθετική μετοχή</w:t>
            </w:r>
          </w:p>
        </w:tc>
      </w:tr>
      <w:tr w:rsidR="009F7FD0" w:rsidTr="009F7FD0">
        <w:tc>
          <w:tcPr>
            <w:tcW w:w="3444" w:type="dxa"/>
          </w:tcPr>
          <w:p w:rsidR="009F7FD0" w:rsidRPr="002820D0" w:rsidRDefault="009F7FD0" w:rsidP="009F7FD0">
            <w:pPr>
              <w:rPr>
                <w:rFonts w:ascii="Times New Roman" w:hAnsi="Times New Roman" w:cs="Times New Roman"/>
                <w:sz w:val="20"/>
                <w:szCs w:val="20"/>
              </w:rPr>
            </w:pPr>
            <w:r w:rsidRPr="002820D0">
              <w:rPr>
                <w:rFonts w:ascii="Times New Roman" w:hAnsi="Times New Roman" w:cs="Times New Roman"/>
                <w:sz w:val="20"/>
                <w:szCs w:val="20"/>
              </w:rPr>
              <w:t>4. νεώτερος</w:t>
            </w:r>
          </w:p>
        </w:tc>
        <w:tc>
          <w:tcPr>
            <w:tcW w:w="4261" w:type="dxa"/>
          </w:tcPr>
          <w:p w:rsidR="009F7FD0" w:rsidRPr="002820D0" w:rsidRDefault="009F7FD0" w:rsidP="009F7FD0">
            <w:pPr>
              <w:rPr>
                <w:rFonts w:ascii="Times New Roman" w:hAnsi="Times New Roman" w:cs="Times New Roman"/>
                <w:sz w:val="20"/>
                <w:szCs w:val="20"/>
              </w:rPr>
            </w:pPr>
            <w:r w:rsidRPr="002820D0">
              <w:rPr>
                <w:rFonts w:ascii="Times New Roman" w:hAnsi="Times New Roman" w:cs="Times New Roman"/>
                <w:sz w:val="20"/>
                <w:szCs w:val="20"/>
              </w:rPr>
              <w:t>δ. απαρέμφατο αντικείμενο μετοχή</w:t>
            </w:r>
          </w:p>
        </w:tc>
      </w:tr>
      <w:tr w:rsidR="009F7FD0" w:rsidTr="009F7FD0">
        <w:tc>
          <w:tcPr>
            <w:tcW w:w="3444" w:type="dxa"/>
          </w:tcPr>
          <w:p w:rsidR="009F7FD0" w:rsidRPr="002820D0" w:rsidRDefault="009F7FD0" w:rsidP="009F7FD0">
            <w:pPr>
              <w:rPr>
                <w:rFonts w:ascii="Times New Roman" w:hAnsi="Times New Roman" w:cs="Times New Roman"/>
                <w:sz w:val="20"/>
                <w:szCs w:val="20"/>
              </w:rPr>
            </w:pPr>
            <w:r w:rsidRPr="002820D0">
              <w:rPr>
                <w:rFonts w:ascii="Times New Roman" w:hAnsi="Times New Roman" w:cs="Times New Roman"/>
                <w:sz w:val="20"/>
                <w:szCs w:val="20"/>
              </w:rPr>
              <w:t xml:space="preserve">5. </w:t>
            </w:r>
            <w:proofErr w:type="spellStart"/>
            <w:r w:rsidRPr="002820D0">
              <w:rPr>
                <w:rFonts w:ascii="Times New Roman" w:hAnsi="Times New Roman" w:cs="Times New Roman"/>
                <w:sz w:val="20"/>
                <w:szCs w:val="20"/>
              </w:rPr>
              <w:t>δουλεύειν</w:t>
            </w:r>
            <w:proofErr w:type="spellEnd"/>
          </w:p>
        </w:tc>
        <w:tc>
          <w:tcPr>
            <w:tcW w:w="4261" w:type="dxa"/>
          </w:tcPr>
          <w:p w:rsidR="009F7FD0" w:rsidRPr="002820D0" w:rsidRDefault="009F7FD0" w:rsidP="009F7FD0">
            <w:pPr>
              <w:rPr>
                <w:rFonts w:ascii="Times New Roman" w:hAnsi="Times New Roman" w:cs="Times New Roman"/>
                <w:sz w:val="20"/>
                <w:szCs w:val="20"/>
              </w:rPr>
            </w:pPr>
            <w:r w:rsidRPr="002820D0">
              <w:rPr>
                <w:rFonts w:ascii="Times New Roman" w:hAnsi="Times New Roman" w:cs="Times New Roman"/>
                <w:sz w:val="20"/>
                <w:szCs w:val="20"/>
              </w:rPr>
              <w:t>ε. επιρρηματικό κατηγορούμενο αντικείμενο</w:t>
            </w:r>
          </w:p>
        </w:tc>
      </w:tr>
      <w:tr w:rsidR="009F7FD0" w:rsidTr="009F7FD0">
        <w:tc>
          <w:tcPr>
            <w:tcW w:w="3444" w:type="dxa"/>
          </w:tcPr>
          <w:p w:rsidR="009F7FD0" w:rsidRPr="002820D0" w:rsidRDefault="009F7FD0" w:rsidP="009F7FD0">
            <w:pPr>
              <w:rPr>
                <w:rFonts w:ascii="Times New Roman" w:hAnsi="Times New Roman" w:cs="Times New Roman"/>
                <w:sz w:val="20"/>
                <w:szCs w:val="20"/>
              </w:rPr>
            </w:pPr>
            <w:r w:rsidRPr="002820D0">
              <w:rPr>
                <w:rFonts w:ascii="Times New Roman" w:hAnsi="Times New Roman" w:cs="Times New Roman"/>
                <w:sz w:val="20"/>
                <w:szCs w:val="20"/>
              </w:rPr>
              <w:t xml:space="preserve">6. </w:t>
            </w:r>
            <w:proofErr w:type="spellStart"/>
            <w:r w:rsidRPr="002820D0">
              <w:rPr>
                <w:rFonts w:ascii="Times New Roman" w:hAnsi="Times New Roman" w:cs="Times New Roman"/>
                <w:sz w:val="20"/>
                <w:szCs w:val="20"/>
              </w:rPr>
              <w:t>κατασκάψασαι</w:t>
            </w:r>
            <w:proofErr w:type="spellEnd"/>
          </w:p>
        </w:tc>
        <w:tc>
          <w:tcPr>
            <w:tcW w:w="4261" w:type="dxa"/>
          </w:tcPr>
          <w:p w:rsidR="009F7FD0" w:rsidRPr="002820D0" w:rsidRDefault="009F7FD0" w:rsidP="009F7FD0">
            <w:pPr>
              <w:rPr>
                <w:rFonts w:ascii="Times New Roman" w:hAnsi="Times New Roman" w:cs="Times New Roman"/>
                <w:sz w:val="20"/>
                <w:szCs w:val="20"/>
              </w:rPr>
            </w:pPr>
            <w:r w:rsidRPr="002820D0">
              <w:rPr>
                <w:rFonts w:ascii="Times New Roman" w:hAnsi="Times New Roman" w:cs="Times New Roman"/>
                <w:sz w:val="20"/>
                <w:szCs w:val="20"/>
              </w:rPr>
              <w:t>στ. απαρέμφατο αντικείμενο ρήματος</w:t>
            </w:r>
          </w:p>
        </w:tc>
      </w:tr>
      <w:tr w:rsidR="002820D0" w:rsidTr="009F7FD0">
        <w:tc>
          <w:tcPr>
            <w:tcW w:w="3444" w:type="dxa"/>
          </w:tcPr>
          <w:p w:rsidR="002820D0" w:rsidRPr="002820D0" w:rsidRDefault="002820D0" w:rsidP="009F7FD0">
            <w:pPr>
              <w:rPr>
                <w:rFonts w:ascii="Times New Roman" w:hAnsi="Times New Roman" w:cs="Times New Roman"/>
                <w:sz w:val="20"/>
                <w:szCs w:val="20"/>
              </w:rPr>
            </w:pPr>
            <w:r w:rsidRPr="002820D0">
              <w:rPr>
                <w:rFonts w:ascii="Times New Roman" w:hAnsi="Times New Roman" w:cs="Times New Roman"/>
                <w:sz w:val="20"/>
                <w:szCs w:val="20"/>
              </w:rPr>
              <w:t xml:space="preserve">7. </w:t>
            </w:r>
            <w:proofErr w:type="spellStart"/>
            <w:r w:rsidRPr="002820D0">
              <w:rPr>
                <w:rFonts w:ascii="Times New Roman" w:hAnsi="Times New Roman" w:cs="Times New Roman"/>
                <w:sz w:val="20"/>
                <w:szCs w:val="20"/>
              </w:rPr>
              <w:t>διατρίβειν</w:t>
            </w:r>
            <w:proofErr w:type="spellEnd"/>
          </w:p>
        </w:tc>
        <w:tc>
          <w:tcPr>
            <w:tcW w:w="4261" w:type="dxa"/>
          </w:tcPr>
          <w:p w:rsidR="002820D0" w:rsidRPr="002820D0" w:rsidRDefault="002820D0" w:rsidP="009F7FD0">
            <w:pPr>
              <w:rPr>
                <w:rFonts w:ascii="Times New Roman" w:hAnsi="Times New Roman" w:cs="Times New Roman"/>
                <w:sz w:val="20"/>
                <w:szCs w:val="20"/>
              </w:rPr>
            </w:pPr>
            <w:r w:rsidRPr="002820D0">
              <w:rPr>
                <w:rFonts w:ascii="Times New Roman" w:hAnsi="Times New Roman" w:cs="Times New Roman"/>
                <w:sz w:val="20"/>
                <w:szCs w:val="20"/>
              </w:rPr>
              <w:t>ζ. απαρέμφατο υποκείμενο ρήματος</w:t>
            </w:r>
          </w:p>
        </w:tc>
      </w:tr>
    </w:tbl>
    <w:p w:rsidR="009F7FD0" w:rsidRPr="009F7FD0" w:rsidRDefault="009F7FD0" w:rsidP="009F7FD0">
      <w:pPr>
        <w:rPr>
          <w:rFonts w:ascii="Times New Roman" w:hAnsi="Times New Roman" w:cs="Times New Roman"/>
          <w:b/>
          <w:sz w:val="20"/>
          <w:szCs w:val="20"/>
        </w:rPr>
      </w:pPr>
    </w:p>
    <w:sectPr w:rsidR="009F7FD0" w:rsidRPr="009F7FD0" w:rsidSect="00F708F9">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129" w:rsidRDefault="003E0129" w:rsidP="00875F2E">
      <w:pPr>
        <w:spacing w:after="0" w:line="240" w:lineRule="auto"/>
      </w:pPr>
      <w:r>
        <w:separator/>
      </w:r>
    </w:p>
  </w:endnote>
  <w:endnote w:type="continuationSeparator" w:id="0">
    <w:p w:rsidR="003E0129" w:rsidRDefault="003E0129" w:rsidP="00875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006" w:rsidRDefault="00195006">
    <w:pPr>
      <w:pStyle w:val="a6"/>
      <w:pBdr>
        <w:top w:val="thinThickSmallGap" w:sz="24" w:space="1" w:color="622423" w:themeColor="accent2" w:themeShade="7F"/>
      </w:pBdr>
      <w:rPr>
        <w:rFonts w:asciiTheme="majorHAnsi" w:hAnsiTheme="majorHAnsi"/>
      </w:rPr>
    </w:pPr>
    <w:r>
      <w:rPr>
        <w:rFonts w:asciiTheme="majorHAnsi" w:hAnsiTheme="majorHAnsi"/>
      </w:rPr>
      <w:t xml:space="preserve">ΑΡΧΑΙΑ ΕΛΛΗΝΙΚΑ Β΄ΛΥΚΕΙΟΥ: Ε. ΣΙΒΕΝΑ </w:t>
    </w:r>
    <w:r>
      <w:rPr>
        <w:rFonts w:asciiTheme="majorHAnsi" w:hAnsiTheme="majorHAnsi"/>
      </w:rPr>
      <w:ptab w:relativeTo="margin" w:alignment="right" w:leader="none"/>
    </w:r>
    <w:r>
      <w:rPr>
        <w:rFonts w:asciiTheme="majorHAnsi" w:hAnsiTheme="majorHAnsi"/>
      </w:rPr>
      <w:t xml:space="preserve">Σελίδα </w:t>
    </w:r>
    <w:fldSimple w:instr=" PAGE   \* MERGEFORMAT ">
      <w:r w:rsidR="00F36CBF" w:rsidRPr="00F36CBF">
        <w:rPr>
          <w:rFonts w:asciiTheme="majorHAnsi" w:hAnsiTheme="majorHAnsi"/>
          <w:noProof/>
        </w:rPr>
        <w:t>4</w:t>
      </w:r>
    </w:fldSimple>
  </w:p>
  <w:p w:rsidR="00195006" w:rsidRDefault="0019500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129" w:rsidRDefault="003E0129" w:rsidP="00875F2E">
      <w:pPr>
        <w:spacing w:after="0" w:line="240" w:lineRule="auto"/>
      </w:pPr>
      <w:r>
        <w:separator/>
      </w:r>
    </w:p>
  </w:footnote>
  <w:footnote w:type="continuationSeparator" w:id="0">
    <w:p w:rsidR="003E0129" w:rsidRDefault="003E0129" w:rsidP="00875F2E">
      <w:pPr>
        <w:spacing w:after="0" w:line="240" w:lineRule="auto"/>
      </w:pPr>
      <w:r>
        <w:continuationSeparator/>
      </w:r>
    </w:p>
  </w:footnote>
  <w:footnote w:id="1">
    <w:p w:rsidR="00195006" w:rsidRDefault="00195006">
      <w:pPr>
        <w:pStyle w:val="a3"/>
      </w:pPr>
      <w:r>
        <w:rPr>
          <w:rStyle w:val="a4"/>
        </w:rPr>
        <w:footnoteRef/>
      </w:r>
      <w:r>
        <w:t xml:space="preserve"> </w:t>
      </w:r>
      <w:hyperlink r:id="rId1" w:history="1">
        <w:r w:rsidRPr="0045622A">
          <w:rPr>
            <w:rStyle w:val="-"/>
          </w:rPr>
          <w:t>https://www.greek-language.gr/greekLang/ancient_greek/tools/corpora/anthology/content.html?m=1&amp;t=261</w:t>
        </w:r>
      </w:hyperlink>
    </w:p>
    <w:p w:rsidR="00195006" w:rsidRDefault="00195006">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05B04"/>
    <w:multiLevelType w:val="hybridMultilevel"/>
    <w:tmpl w:val="EEC462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footnotePr>
    <w:footnote w:id="-1"/>
    <w:footnote w:id="0"/>
  </w:footnotePr>
  <w:endnotePr>
    <w:endnote w:id="-1"/>
    <w:endnote w:id="0"/>
  </w:endnotePr>
  <w:compat/>
  <w:rsids>
    <w:rsidRoot w:val="00D73BB5"/>
    <w:rsid w:val="00033CB9"/>
    <w:rsid w:val="000A2D5E"/>
    <w:rsid w:val="000F252C"/>
    <w:rsid w:val="00170D4D"/>
    <w:rsid w:val="00195006"/>
    <w:rsid w:val="001D53A5"/>
    <w:rsid w:val="002820D0"/>
    <w:rsid w:val="003E0129"/>
    <w:rsid w:val="00403AB5"/>
    <w:rsid w:val="004142C1"/>
    <w:rsid w:val="00452BE1"/>
    <w:rsid w:val="00475347"/>
    <w:rsid w:val="004A2C61"/>
    <w:rsid w:val="005862CF"/>
    <w:rsid w:val="00665D77"/>
    <w:rsid w:val="007A0A28"/>
    <w:rsid w:val="0084156E"/>
    <w:rsid w:val="00875F2E"/>
    <w:rsid w:val="008B58BB"/>
    <w:rsid w:val="00936A6E"/>
    <w:rsid w:val="009F7FD0"/>
    <w:rsid w:val="00BD5C4A"/>
    <w:rsid w:val="00C550E3"/>
    <w:rsid w:val="00CA43C9"/>
    <w:rsid w:val="00CE5E0A"/>
    <w:rsid w:val="00D504FA"/>
    <w:rsid w:val="00D73BB5"/>
    <w:rsid w:val="00D7545C"/>
    <w:rsid w:val="00D75727"/>
    <w:rsid w:val="00DB25C5"/>
    <w:rsid w:val="00E05262"/>
    <w:rsid w:val="00EF1967"/>
    <w:rsid w:val="00F36CBF"/>
    <w:rsid w:val="00F708F9"/>
    <w:rsid w:val="00FC39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8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75F2E"/>
    <w:pPr>
      <w:spacing w:after="0" w:line="240" w:lineRule="auto"/>
    </w:pPr>
    <w:rPr>
      <w:sz w:val="20"/>
      <w:szCs w:val="20"/>
    </w:rPr>
  </w:style>
  <w:style w:type="character" w:customStyle="1" w:styleId="Char">
    <w:name w:val="Κείμενο υποσημείωσης Char"/>
    <w:basedOn w:val="a0"/>
    <w:link w:val="a3"/>
    <w:uiPriority w:val="99"/>
    <w:semiHidden/>
    <w:rsid w:val="00875F2E"/>
    <w:rPr>
      <w:sz w:val="20"/>
      <w:szCs w:val="20"/>
    </w:rPr>
  </w:style>
  <w:style w:type="character" w:styleId="a4">
    <w:name w:val="footnote reference"/>
    <w:basedOn w:val="a0"/>
    <w:uiPriority w:val="99"/>
    <w:semiHidden/>
    <w:unhideWhenUsed/>
    <w:rsid w:val="00875F2E"/>
    <w:rPr>
      <w:vertAlign w:val="superscript"/>
    </w:rPr>
  </w:style>
  <w:style w:type="character" w:styleId="-">
    <w:name w:val="Hyperlink"/>
    <w:basedOn w:val="a0"/>
    <w:uiPriority w:val="99"/>
    <w:unhideWhenUsed/>
    <w:rsid w:val="00875F2E"/>
    <w:rPr>
      <w:color w:val="0000FF" w:themeColor="hyperlink"/>
      <w:u w:val="single"/>
    </w:rPr>
  </w:style>
  <w:style w:type="paragraph" w:styleId="a5">
    <w:name w:val="header"/>
    <w:basedOn w:val="a"/>
    <w:link w:val="Char0"/>
    <w:uiPriority w:val="99"/>
    <w:semiHidden/>
    <w:unhideWhenUsed/>
    <w:rsid w:val="00CE5E0A"/>
    <w:pPr>
      <w:tabs>
        <w:tab w:val="center" w:pos="4153"/>
        <w:tab w:val="right" w:pos="8306"/>
      </w:tabs>
      <w:spacing w:after="0" w:line="240" w:lineRule="auto"/>
    </w:pPr>
  </w:style>
  <w:style w:type="character" w:customStyle="1" w:styleId="Char0">
    <w:name w:val="Κεφαλίδα Char"/>
    <w:basedOn w:val="a0"/>
    <w:link w:val="a5"/>
    <w:uiPriority w:val="99"/>
    <w:semiHidden/>
    <w:rsid w:val="00CE5E0A"/>
  </w:style>
  <w:style w:type="paragraph" w:styleId="a6">
    <w:name w:val="footer"/>
    <w:basedOn w:val="a"/>
    <w:link w:val="Char1"/>
    <w:uiPriority w:val="99"/>
    <w:unhideWhenUsed/>
    <w:rsid w:val="00CE5E0A"/>
    <w:pPr>
      <w:tabs>
        <w:tab w:val="center" w:pos="4153"/>
        <w:tab w:val="right" w:pos="8306"/>
      </w:tabs>
      <w:spacing w:after="0" w:line="240" w:lineRule="auto"/>
    </w:pPr>
  </w:style>
  <w:style w:type="character" w:customStyle="1" w:styleId="Char1">
    <w:name w:val="Υποσέλιδο Char"/>
    <w:basedOn w:val="a0"/>
    <w:link w:val="a6"/>
    <w:uiPriority w:val="99"/>
    <w:rsid w:val="00CE5E0A"/>
  </w:style>
  <w:style w:type="paragraph" w:styleId="a7">
    <w:name w:val="Balloon Text"/>
    <w:basedOn w:val="a"/>
    <w:link w:val="Char2"/>
    <w:uiPriority w:val="99"/>
    <w:semiHidden/>
    <w:unhideWhenUsed/>
    <w:rsid w:val="00CE5E0A"/>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CE5E0A"/>
    <w:rPr>
      <w:rFonts w:ascii="Tahoma" w:hAnsi="Tahoma" w:cs="Tahoma"/>
      <w:sz w:val="16"/>
      <w:szCs w:val="16"/>
    </w:rPr>
  </w:style>
  <w:style w:type="table" w:styleId="a8">
    <w:name w:val="Table Grid"/>
    <w:basedOn w:val="a1"/>
    <w:uiPriority w:val="59"/>
    <w:rsid w:val="00D7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753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reek-language.gr/greekLang/ancient_greek/tools/corpora/anthology/content.html?m=1&amp;t=26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1631</Words>
  <Characters>8813</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2025-04-27T15:15:00Z</dcterms:created>
  <dcterms:modified xsi:type="dcterms:W3CDTF">2025-04-27T15:15:00Z</dcterms:modified>
</cp:coreProperties>
</file>