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95" w:rsidRPr="0091215F" w:rsidRDefault="0091215F">
      <w:pPr>
        <w:rPr>
          <w:b/>
        </w:rPr>
      </w:pPr>
      <w:r w:rsidRPr="0091215F">
        <w:rPr>
          <w:b/>
        </w:rPr>
        <w:t xml:space="preserve">Μετοχές Ενεργητικής Φωνής </w:t>
      </w:r>
    </w:p>
    <w:tbl>
      <w:tblPr>
        <w:tblStyle w:val="a3"/>
        <w:tblW w:w="0" w:type="auto"/>
        <w:tblLook w:val="04A0"/>
      </w:tblPr>
      <w:tblGrid>
        <w:gridCol w:w="1809"/>
        <w:gridCol w:w="4962"/>
      </w:tblGrid>
      <w:tr w:rsidR="0091215F" w:rsidTr="0091215F">
        <w:tc>
          <w:tcPr>
            <w:tcW w:w="1809" w:type="dxa"/>
          </w:tcPr>
          <w:p w:rsidR="0091215F" w:rsidRPr="0091215F" w:rsidRDefault="0091215F">
            <w:pPr>
              <w:rPr>
                <w:b/>
              </w:rPr>
            </w:pPr>
            <w:r w:rsidRPr="0091215F">
              <w:rPr>
                <w:b/>
              </w:rPr>
              <w:t>Ενεστώτας</w:t>
            </w:r>
          </w:p>
        </w:tc>
        <w:tc>
          <w:tcPr>
            <w:tcW w:w="4962" w:type="dxa"/>
          </w:tcPr>
          <w:p w:rsidR="0091215F" w:rsidRDefault="0091215F">
            <w:proofErr w:type="spellStart"/>
            <w:r>
              <w:t>λύων</w:t>
            </w:r>
            <w:proofErr w:type="spellEnd"/>
            <w:r>
              <w:t xml:space="preserve">, </w:t>
            </w:r>
            <w:proofErr w:type="spellStart"/>
            <w:r>
              <w:t>λύουσα</w:t>
            </w:r>
            <w:proofErr w:type="spellEnd"/>
            <w:r>
              <w:t xml:space="preserve">, </w:t>
            </w:r>
            <w:proofErr w:type="spellStart"/>
            <w:r>
              <w:t>λῦον</w:t>
            </w:r>
            <w:proofErr w:type="spellEnd"/>
          </w:p>
        </w:tc>
      </w:tr>
      <w:tr w:rsidR="0091215F" w:rsidTr="0091215F">
        <w:tc>
          <w:tcPr>
            <w:tcW w:w="1809" w:type="dxa"/>
          </w:tcPr>
          <w:p w:rsidR="0091215F" w:rsidRPr="0091215F" w:rsidRDefault="0091215F">
            <w:pPr>
              <w:rPr>
                <w:b/>
              </w:rPr>
            </w:pPr>
            <w:r w:rsidRPr="0091215F">
              <w:rPr>
                <w:b/>
              </w:rPr>
              <w:t>Μέλλοντας</w:t>
            </w:r>
          </w:p>
        </w:tc>
        <w:tc>
          <w:tcPr>
            <w:tcW w:w="4962" w:type="dxa"/>
          </w:tcPr>
          <w:p w:rsidR="0091215F" w:rsidRDefault="0091215F">
            <w:proofErr w:type="spellStart"/>
            <w:r>
              <w:t>λύσων</w:t>
            </w:r>
            <w:proofErr w:type="spellEnd"/>
            <w:r>
              <w:t xml:space="preserve">, </w:t>
            </w:r>
            <w:proofErr w:type="spellStart"/>
            <w:r>
              <w:t>λύσουσα</w:t>
            </w:r>
            <w:proofErr w:type="spellEnd"/>
            <w:r>
              <w:t xml:space="preserve">, </w:t>
            </w:r>
            <w:proofErr w:type="spellStart"/>
            <w:r>
              <w:t>λῦσον</w:t>
            </w:r>
            <w:proofErr w:type="spellEnd"/>
          </w:p>
        </w:tc>
      </w:tr>
      <w:tr w:rsidR="0091215F" w:rsidTr="0091215F">
        <w:tc>
          <w:tcPr>
            <w:tcW w:w="1809" w:type="dxa"/>
          </w:tcPr>
          <w:p w:rsidR="0091215F" w:rsidRPr="0091215F" w:rsidRDefault="0091215F">
            <w:pPr>
              <w:rPr>
                <w:b/>
              </w:rPr>
            </w:pPr>
            <w:r w:rsidRPr="0091215F">
              <w:rPr>
                <w:b/>
              </w:rPr>
              <w:t>Αόριστος</w:t>
            </w:r>
          </w:p>
        </w:tc>
        <w:tc>
          <w:tcPr>
            <w:tcW w:w="4962" w:type="dxa"/>
          </w:tcPr>
          <w:p w:rsidR="0091215F" w:rsidRDefault="0091215F">
            <w:proofErr w:type="spellStart"/>
            <w:r>
              <w:t>λύσας</w:t>
            </w:r>
            <w:proofErr w:type="spellEnd"/>
            <w:r>
              <w:t xml:space="preserve">, </w:t>
            </w:r>
            <w:proofErr w:type="spellStart"/>
            <w:r>
              <w:t>λύσασα</w:t>
            </w:r>
            <w:proofErr w:type="spellEnd"/>
            <w:r>
              <w:t xml:space="preserve">, </w:t>
            </w:r>
            <w:proofErr w:type="spellStart"/>
            <w:r>
              <w:t>λῦσα</w:t>
            </w:r>
            <w:proofErr w:type="spellEnd"/>
          </w:p>
        </w:tc>
      </w:tr>
      <w:tr w:rsidR="0091215F" w:rsidTr="0091215F">
        <w:tc>
          <w:tcPr>
            <w:tcW w:w="1809" w:type="dxa"/>
          </w:tcPr>
          <w:p w:rsidR="0091215F" w:rsidRPr="0091215F" w:rsidRDefault="0091215F">
            <w:pPr>
              <w:rPr>
                <w:b/>
              </w:rPr>
            </w:pPr>
            <w:r w:rsidRPr="0091215F">
              <w:rPr>
                <w:b/>
              </w:rPr>
              <w:t>Παρακείμενος</w:t>
            </w:r>
          </w:p>
        </w:tc>
        <w:tc>
          <w:tcPr>
            <w:tcW w:w="4962" w:type="dxa"/>
          </w:tcPr>
          <w:p w:rsidR="0091215F" w:rsidRDefault="0091215F">
            <w:proofErr w:type="spellStart"/>
            <w:r>
              <w:t>λελυκώς</w:t>
            </w:r>
            <w:proofErr w:type="spellEnd"/>
            <w:r>
              <w:t xml:space="preserve">, </w:t>
            </w:r>
            <w:proofErr w:type="spellStart"/>
            <w:r>
              <w:t>λελυκυῖα</w:t>
            </w:r>
            <w:proofErr w:type="spellEnd"/>
            <w:r>
              <w:t xml:space="preserve">, </w:t>
            </w:r>
            <w:proofErr w:type="spellStart"/>
            <w:r>
              <w:t>λελυκός</w:t>
            </w:r>
            <w:proofErr w:type="spellEnd"/>
          </w:p>
        </w:tc>
      </w:tr>
    </w:tbl>
    <w:p w:rsidR="0091215F" w:rsidRDefault="0091215F"/>
    <w:p w:rsidR="0091215F" w:rsidRPr="0091215F" w:rsidRDefault="0091215F">
      <w:pPr>
        <w:rPr>
          <w:b/>
        </w:rPr>
      </w:pPr>
      <w:r w:rsidRPr="0091215F">
        <w:rPr>
          <w:b/>
        </w:rPr>
        <w:t>Μετοχές Μέσης και Παθητικής Φωνής</w:t>
      </w:r>
    </w:p>
    <w:tbl>
      <w:tblPr>
        <w:tblStyle w:val="a3"/>
        <w:tblW w:w="0" w:type="auto"/>
        <w:tblLook w:val="04A0"/>
      </w:tblPr>
      <w:tblGrid>
        <w:gridCol w:w="2518"/>
        <w:gridCol w:w="4253"/>
      </w:tblGrid>
      <w:tr w:rsidR="0091215F" w:rsidTr="0091215F">
        <w:tc>
          <w:tcPr>
            <w:tcW w:w="2518" w:type="dxa"/>
          </w:tcPr>
          <w:p w:rsidR="0091215F" w:rsidRPr="0091215F" w:rsidRDefault="0091215F">
            <w:pPr>
              <w:rPr>
                <w:b/>
              </w:rPr>
            </w:pPr>
            <w:r w:rsidRPr="0091215F">
              <w:rPr>
                <w:b/>
              </w:rPr>
              <w:t>Ενεστώτας</w:t>
            </w:r>
          </w:p>
        </w:tc>
        <w:tc>
          <w:tcPr>
            <w:tcW w:w="4253" w:type="dxa"/>
          </w:tcPr>
          <w:p w:rsidR="0091215F" w:rsidRDefault="0091215F">
            <w:r>
              <w:t xml:space="preserve">λυόμενος, λυομένη, </w:t>
            </w:r>
            <w:proofErr w:type="spellStart"/>
            <w:r>
              <w:t>λυόμενον</w:t>
            </w:r>
            <w:proofErr w:type="spellEnd"/>
          </w:p>
        </w:tc>
      </w:tr>
      <w:tr w:rsidR="0091215F" w:rsidTr="0091215F">
        <w:tc>
          <w:tcPr>
            <w:tcW w:w="2518" w:type="dxa"/>
          </w:tcPr>
          <w:p w:rsidR="0091215F" w:rsidRPr="0091215F" w:rsidRDefault="0091215F">
            <w:pPr>
              <w:rPr>
                <w:b/>
              </w:rPr>
            </w:pPr>
            <w:r w:rsidRPr="0091215F">
              <w:rPr>
                <w:b/>
              </w:rPr>
              <w:t>Μέσος Μέλλοντας</w:t>
            </w:r>
          </w:p>
        </w:tc>
        <w:tc>
          <w:tcPr>
            <w:tcW w:w="4253" w:type="dxa"/>
          </w:tcPr>
          <w:p w:rsidR="0091215F" w:rsidRDefault="0091215F">
            <w:proofErr w:type="spellStart"/>
            <w:r>
              <w:t>λυσόμενος</w:t>
            </w:r>
            <w:proofErr w:type="spellEnd"/>
            <w:r>
              <w:t xml:space="preserve">, </w:t>
            </w:r>
            <w:proofErr w:type="spellStart"/>
            <w:r>
              <w:t>λυσομένη</w:t>
            </w:r>
            <w:proofErr w:type="spellEnd"/>
            <w:r>
              <w:t xml:space="preserve">, </w:t>
            </w:r>
            <w:proofErr w:type="spellStart"/>
            <w:r>
              <w:t>λυσόμενον</w:t>
            </w:r>
            <w:proofErr w:type="spellEnd"/>
          </w:p>
        </w:tc>
      </w:tr>
      <w:tr w:rsidR="0091215F" w:rsidTr="0091215F">
        <w:tc>
          <w:tcPr>
            <w:tcW w:w="2518" w:type="dxa"/>
          </w:tcPr>
          <w:p w:rsidR="0091215F" w:rsidRPr="0091215F" w:rsidRDefault="0091215F">
            <w:pPr>
              <w:rPr>
                <w:b/>
              </w:rPr>
            </w:pPr>
            <w:r w:rsidRPr="0091215F">
              <w:rPr>
                <w:b/>
              </w:rPr>
              <w:t>Παθητικός Μέλλοντας</w:t>
            </w:r>
          </w:p>
        </w:tc>
        <w:tc>
          <w:tcPr>
            <w:tcW w:w="4253" w:type="dxa"/>
          </w:tcPr>
          <w:p w:rsidR="0091215F" w:rsidRDefault="0091215F">
            <w:proofErr w:type="spellStart"/>
            <w:r>
              <w:t>λυθησόμενος</w:t>
            </w:r>
            <w:proofErr w:type="spellEnd"/>
            <w:r>
              <w:t xml:space="preserve">, </w:t>
            </w:r>
            <w:proofErr w:type="spellStart"/>
            <w:r>
              <w:t>λυθησομένη</w:t>
            </w:r>
            <w:proofErr w:type="spellEnd"/>
            <w:r>
              <w:t xml:space="preserve">, </w:t>
            </w:r>
            <w:proofErr w:type="spellStart"/>
            <w:r>
              <w:t>λυθησόμενον</w:t>
            </w:r>
            <w:proofErr w:type="spellEnd"/>
          </w:p>
        </w:tc>
      </w:tr>
      <w:tr w:rsidR="0091215F" w:rsidTr="0091215F">
        <w:tc>
          <w:tcPr>
            <w:tcW w:w="2518" w:type="dxa"/>
          </w:tcPr>
          <w:p w:rsidR="0091215F" w:rsidRPr="0091215F" w:rsidRDefault="0091215F">
            <w:pPr>
              <w:rPr>
                <w:b/>
              </w:rPr>
            </w:pPr>
            <w:r w:rsidRPr="0091215F">
              <w:rPr>
                <w:b/>
              </w:rPr>
              <w:t>Μέσος Αόριστος</w:t>
            </w:r>
          </w:p>
        </w:tc>
        <w:tc>
          <w:tcPr>
            <w:tcW w:w="4253" w:type="dxa"/>
          </w:tcPr>
          <w:p w:rsidR="0091215F" w:rsidRDefault="0091215F">
            <w:proofErr w:type="spellStart"/>
            <w:r>
              <w:t>λυσάμενος</w:t>
            </w:r>
            <w:proofErr w:type="spellEnd"/>
            <w:r>
              <w:t xml:space="preserve">, </w:t>
            </w:r>
            <w:proofErr w:type="spellStart"/>
            <w:r>
              <w:t>λυσαμένη</w:t>
            </w:r>
            <w:proofErr w:type="spellEnd"/>
            <w:r>
              <w:t xml:space="preserve">, </w:t>
            </w:r>
            <w:proofErr w:type="spellStart"/>
            <w:r>
              <w:t>λυσάμενον</w:t>
            </w:r>
            <w:proofErr w:type="spellEnd"/>
          </w:p>
        </w:tc>
      </w:tr>
      <w:tr w:rsidR="0091215F" w:rsidTr="0091215F">
        <w:tc>
          <w:tcPr>
            <w:tcW w:w="2518" w:type="dxa"/>
          </w:tcPr>
          <w:p w:rsidR="0091215F" w:rsidRPr="0091215F" w:rsidRDefault="0091215F">
            <w:pPr>
              <w:rPr>
                <w:b/>
              </w:rPr>
            </w:pPr>
            <w:r w:rsidRPr="0091215F">
              <w:rPr>
                <w:b/>
              </w:rPr>
              <w:t>Παθητικός Αόριστος</w:t>
            </w:r>
          </w:p>
        </w:tc>
        <w:tc>
          <w:tcPr>
            <w:tcW w:w="4253" w:type="dxa"/>
          </w:tcPr>
          <w:p w:rsidR="0091215F" w:rsidRDefault="0091215F">
            <w:r>
              <w:t xml:space="preserve">λυθείς, </w:t>
            </w:r>
            <w:proofErr w:type="spellStart"/>
            <w:r>
              <w:t>λυθεῖσα</w:t>
            </w:r>
            <w:proofErr w:type="spellEnd"/>
            <w:r>
              <w:t xml:space="preserve">, </w:t>
            </w:r>
            <w:proofErr w:type="spellStart"/>
            <w:r>
              <w:t>λυθέν</w:t>
            </w:r>
            <w:proofErr w:type="spellEnd"/>
          </w:p>
        </w:tc>
      </w:tr>
      <w:tr w:rsidR="0091215F" w:rsidTr="0091215F">
        <w:tc>
          <w:tcPr>
            <w:tcW w:w="2518" w:type="dxa"/>
          </w:tcPr>
          <w:p w:rsidR="0091215F" w:rsidRPr="0091215F" w:rsidRDefault="0091215F">
            <w:pPr>
              <w:rPr>
                <w:b/>
              </w:rPr>
            </w:pPr>
            <w:r w:rsidRPr="0091215F">
              <w:rPr>
                <w:b/>
              </w:rPr>
              <w:t>Παρακείμενος</w:t>
            </w:r>
          </w:p>
        </w:tc>
        <w:tc>
          <w:tcPr>
            <w:tcW w:w="4253" w:type="dxa"/>
          </w:tcPr>
          <w:p w:rsidR="0091215F" w:rsidRDefault="0091215F">
            <w:proofErr w:type="spellStart"/>
            <w:r>
              <w:t>λελυμένος</w:t>
            </w:r>
            <w:proofErr w:type="spellEnd"/>
            <w:r>
              <w:t xml:space="preserve">, </w:t>
            </w:r>
            <w:proofErr w:type="spellStart"/>
            <w:r>
              <w:t>λελυμένη</w:t>
            </w:r>
            <w:proofErr w:type="spellEnd"/>
            <w:r>
              <w:t xml:space="preserve">, </w:t>
            </w:r>
            <w:proofErr w:type="spellStart"/>
            <w:r>
              <w:t>λελυμένον</w:t>
            </w:r>
            <w:proofErr w:type="spellEnd"/>
          </w:p>
        </w:tc>
      </w:tr>
    </w:tbl>
    <w:p w:rsidR="0091215F" w:rsidRDefault="0091215F"/>
    <w:p w:rsidR="0091215F" w:rsidRPr="00E64DE1" w:rsidRDefault="0091215F">
      <w:pPr>
        <w:rPr>
          <w:b/>
        </w:rPr>
      </w:pPr>
      <w:r w:rsidRPr="00E64DE1">
        <w:rPr>
          <w:b/>
        </w:rPr>
        <w:t>Συντακτική αναγνώριση μετοχών</w:t>
      </w:r>
    </w:p>
    <w:p w:rsidR="0091215F" w:rsidRDefault="0091215F" w:rsidP="0091215F">
      <w:pPr>
        <w:pStyle w:val="a4"/>
        <w:numPr>
          <w:ilvl w:val="0"/>
          <w:numId w:val="1"/>
        </w:numPr>
      </w:pPr>
      <w:r>
        <w:t>Η μετοχή συμφωνεί με το υποκείμενό της σε αριθμό, πτώση και γένος.</w:t>
      </w:r>
    </w:p>
    <w:p w:rsidR="0091215F" w:rsidRDefault="00934697" w:rsidP="0091215F">
      <w:pPr>
        <w:pStyle w:val="a4"/>
        <w:numPr>
          <w:ilvl w:val="0"/>
          <w:numId w:val="1"/>
        </w:numPr>
      </w:pPr>
      <w:r>
        <w:rPr>
          <w:noProof/>
          <w:lang w:eastAsia="el-GR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27" type="#_x0000_t105" style="position:absolute;left:0;text-align:left;margin-left:119pt;margin-top:32.35pt;width:45.65pt;height:7.15pt;z-index:251659264"/>
        </w:pict>
      </w:r>
      <w:r w:rsidR="0091215F">
        <w:t xml:space="preserve">Η μετοχή είναι </w:t>
      </w:r>
      <w:r w:rsidR="0091215F" w:rsidRPr="00E64DE1">
        <w:rPr>
          <w:b/>
        </w:rPr>
        <w:t>συνημμένη,</w:t>
      </w:r>
      <w:r w:rsidR="0091215F">
        <w:t xml:space="preserve"> όταν το υποκείμενό της παίζει και άλλο συντακτικό ρόλο στην πρόταση. </w:t>
      </w:r>
    </w:p>
    <w:p w:rsidR="0091215F" w:rsidRDefault="00934697" w:rsidP="0091215F">
      <w:r>
        <w:rPr>
          <w:noProof/>
          <w:lang w:eastAsia="el-G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119pt;margin-top:12.65pt;width:7.15pt;height:7.15pt;z-index:251658240">
            <v:textbox style="layout-flow:vertical-ideographic"/>
          </v:shape>
        </w:pict>
      </w:r>
      <w:r w:rsidR="0091215F">
        <w:t xml:space="preserve">      </w:t>
      </w:r>
      <w:proofErr w:type="spellStart"/>
      <w:r w:rsidR="0091215F">
        <w:t>Βασιλεὺς</w:t>
      </w:r>
      <w:proofErr w:type="spellEnd"/>
      <w:r w:rsidR="0091215F">
        <w:t xml:space="preserve"> </w:t>
      </w:r>
      <w:proofErr w:type="spellStart"/>
      <w:r w:rsidR="0091215F">
        <w:t>ἔπεμψε</w:t>
      </w:r>
      <w:proofErr w:type="spellEnd"/>
      <w:r w:rsidR="0091215F">
        <w:t xml:space="preserve"> </w:t>
      </w:r>
      <w:proofErr w:type="spellStart"/>
      <w:r w:rsidR="0091215F" w:rsidRPr="0091215F">
        <w:rPr>
          <w:u w:val="single"/>
        </w:rPr>
        <w:t>ἀγγέλους</w:t>
      </w:r>
      <w:proofErr w:type="spellEnd"/>
      <w:r w:rsidR="0091215F">
        <w:t xml:space="preserve"> </w:t>
      </w:r>
      <w:proofErr w:type="spellStart"/>
      <w:r w:rsidR="0091215F">
        <w:t>αἰτησομένους</w:t>
      </w:r>
      <w:proofErr w:type="spellEnd"/>
      <w:r w:rsidR="0091215F">
        <w:t xml:space="preserve"> </w:t>
      </w:r>
      <w:proofErr w:type="spellStart"/>
      <w:r w:rsidR="0091215F">
        <w:t>γῆν</w:t>
      </w:r>
      <w:proofErr w:type="spellEnd"/>
      <w:r w:rsidR="0091215F">
        <w:t xml:space="preserve"> τε </w:t>
      </w:r>
      <w:proofErr w:type="spellStart"/>
      <w:r w:rsidR="0091215F">
        <w:t>καὶ</w:t>
      </w:r>
      <w:proofErr w:type="spellEnd"/>
      <w:r w:rsidR="0091215F">
        <w:t xml:space="preserve"> </w:t>
      </w:r>
      <w:proofErr w:type="spellStart"/>
      <w:r w:rsidR="0091215F">
        <w:t>ὕδωρ</w:t>
      </w:r>
      <w:proofErr w:type="spellEnd"/>
      <w:r w:rsidR="0091215F">
        <w:t>.</w:t>
      </w:r>
    </w:p>
    <w:p w:rsidR="0091215F" w:rsidRDefault="00934697" w:rsidP="0091215F">
      <w:pPr>
        <w:spacing w:line="240" w:lineRule="auto"/>
        <w:rPr>
          <w:sz w:val="20"/>
          <w:szCs w:val="20"/>
        </w:rPr>
      </w:pPr>
      <w:r w:rsidRPr="00934697">
        <w:rPr>
          <w:noProof/>
          <w:lang w:eastAsia="el-GR"/>
        </w:rPr>
        <w:pict>
          <v:shape id="_x0000_s1029" type="#_x0000_t105" style="position:absolute;margin-left:28.65pt;margin-top:15.75pt;width:24pt;height:7.15pt;z-index:251661312"/>
        </w:pict>
      </w:r>
      <w:r w:rsidR="0091215F">
        <w:t xml:space="preserve">             </w:t>
      </w:r>
      <w:r w:rsidR="0091215F" w:rsidRPr="0091215F">
        <w:rPr>
          <w:sz w:val="20"/>
          <w:szCs w:val="20"/>
        </w:rPr>
        <w:t>αντικείμενο ρήματος  &amp; υποκείμενο μετοχής</w:t>
      </w:r>
    </w:p>
    <w:p w:rsidR="00E64DE1" w:rsidRPr="0091215F" w:rsidRDefault="00934697" w:rsidP="0091215F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l-GR"/>
        </w:rPr>
        <w:pict>
          <v:shape id="_x0000_s1028" type="#_x0000_t67" style="position:absolute;margin-left:28.65pt;margin-top:11.7pt;width:7.15pt;height:7.15pt;z-index:251660288">
            <v:textbox style="layout-flow:vertical-ideographic"/>
          </v:shape>
        </w:pict>
      </w:r>
      <w:r w:rsidR="00E64DE1">
        <w:rPr>
          <w:sz w:val="20"/>
          <w:szCs w:val="20"/>
        </w:rPr>
        <w:t xml:space="preserve">      Ξέρξης </w:t>
      </w:r>
      <w:proofErr w:type="spellStart"/>
      <w:r w:rsidR="00E64DE1">
        <w:rPr>
          <w:sz w:val="20"/>
          <w:szCs w:val="20"/>
        </w:rPr>
        <w:t>άγείρας</w:t>
      </w:r>
      <w:proofErr w:type="spellEnd"/>
      <w:r w:rsidR="00E64DE1">
        <w:rPr>
          <w:sz w:val="20"/>
          <w:szCs w:val="20"/>
        </w:rPr>
        <w:t xml:space="preserve"> </w:t>
      </w:r>
      <w:proofErr w:type="spellStart"/>
      <w:r w:rsidR="00E64DE1">
        <w:rPr>
          <w:sz w:val="20"/>
          <w:szCs w:val="20"/>
        </w:rPr>
        <w:t>τὴν</w:t>
      </w:r>
      <w:proofErr w:type="spellEnd"/>
      <w:r w:rsidR="00E64DE1">
        <w:rPr>
          <w:sz w:val="20"/>
          <w:szCs w:val="20"/>
        </w:rPr>
        <w:t xml:space="preserve"> </w:t>
      </w:r>
      <w:proofErr w:type="spellStart"/>
      <w:r w:rsidR="00E64DE1">
        <w:rPr>
          <w:sz w:val="20"/>
          <w:szCs w:val="20"/>
        </w:rPr>
        <w:t>στρατιὰν</w:t>
      </w:r>
      <w:proofErr w:type="spellEnd"/>
      <w:r w:rsidR="00E64DE1">
        <w:rPr>
          <w:sz w:val="20"/>
          <w:szCs w:val="20"/>
        </w:rPr>
        <w:t xml:space="preserve"> </w:t>
      </w:r>
      <w:proofErr w:type="spellStart"/>
      <w:r w:rsidR="00E64DE1">
        <w:rPr>
          <w:sz w:val="20"/>
          <w:szCs w:val="20"/>
        </w:rPr>
        <w:t>αὐτοῦ</w:t>
      </w:r>
      <w:proofErr w:type="spellEnd"/>
      <w:r w:rsidR="00E64DE1">
        <w:rPr>
          <w:sz w:val="20"/>
          <w:szCs w:val="20"/>
        </w:rPr>
        <w:t xml:space="preserve"> </w:t>
      </w:r>
      <w:proofErr w:type="spellStart"/>
      <w:r w:rsidR="00E64DE1">
        <w:rPr>
          <w:sz w:val="20"/>
          <w:szCs w:val="20"/>
        </w:rPr>
        <w:t>ἦλθεν</w:t>
      </w:r>
      <w:proofErr w:type="spellEnd"/>
      <w:r w:rsidR="00E64DE1">
        <w:rPr>
          <w:sz w:val="20"/>
          <w:szCs w:val="20"/>
        </w:rPr>
        <w:t xml:space="preserve"> </w:t>
      </w:r>
      <w:proofErr w:type="spellStart"/>
      <w:r w:rsidR="00E64DE1">
        <w:rPr>
          <w:sz w:val="20"/>
          <w:szCs w:val="20"/>
        </w:rPr>
        <w:t>ἐπὶ</w:t>
      </w:r>
      <w:proofErr w:type="spellEnd"/>
      <w:r w:rsidR="00E64DE1">
        <w:rPr>
          <w:sz w:val="20"/>
          <w:szCs w:val="20"/>
        </w:rPr>
        <w:t xml:space="preserve"> </w:t>
      </w:r>
      <w:proofErr w:type="spellStart"/>
      <w:r w:rsidR="00E64DE1">
        <w:rPr>
          <w:sz w:val="20"/>
          <w:szCs w:val="20"/>
        </w:rPr>
        <w:t>τὴν</w:t>
      </w:r>
      <w:proofErr w:type="spellEnd"/>
      <w:r w:rsidR="00E64DE1">
        <w:rPr>
          <w:sz w:val="20"/>
          <w:szCs w:val="20"/>
        </w:rPr>
        <w:t xml:space="preserve"> </w:t>
      </w:r>
      <w:proofErr w:type="spellStart"/>
      <w:r w:rsidR="00E64DE1">
        <w:rPr>
          <w:sz w:val="20"/>
          <w:szCs w:val="20"/>
        </w:rPr>
        <w:t>Ἐλλάδα</w:t>
      </w:r>
      <w:proofErr w:type="spellEnd"/>
      <w:r w:rsidR="00E64DE1">
        <w:rPr>
          <w:sz w:val="20"/>
          <w:szCs w:val="20"/>
        </w:rPr>
        <w:t xml:space="preserve">. </w:t>
      </w:r>
    </w:p>
    <w:p w:rsidR="0091215F" w:rsidRDefault="00E64DE1" w:rsidP="0091215F">
      <w:pPr>
        <w:spacing w:line="240" w:lineRule="auto"/>
        <w:rPr>
          <w:sz w:val="20"/>
          <w:szCs w:val="20"/>
        </w:rPr>
      </w:pPr>
      <w:r>
        <w:t xml:space="preserve">      </w:t>
      </w:r>
      <w:r>
        <w:rPr>
          <w:sz w:val="20"/>
          <w:szCs w:val="20"/>
        </w:rPr>
        <w:t>υ</w:t>
      </w:r>
      <w:r w:rsidRPr="00E64DE1">
        <w:rPr>
          <w:sz w:val="20"/>
          <w:szCs w:val="20"/>
        </w:rPr>
        <w:t>ποκείμενο ρήματος &amp; μετοχής</w:t>
      </w:r>
    </w:p>
    <w:p w:rsidR="00E64DE1" w:rsidRDefault="00934697" w:rsidP="00E64DE1">
      <w:pPr>
        <w:pStyle w:val="a4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l-GR"/>
        </w:rPr>
        <w:pict>
          <v:shape id="_x0000_s1032" type="#_x0000_t105" style="position:absolute;left:0;text-align:left;margin-left:42.35pt;margin-top:41.15pt;width:8.65pt;height:7.15pt;z-index:251662336"/>
        </w:pict>
      </w:r>
      <w:r w:rsidR="00E64DE1">
        <w:rPr>
          <w:sz w:val="20"/>
          <w:szCs w:val="20"/>
        </w:rPr>
        <w:t xml:space="preserve">Η μετοχή είναι </w:t>
      </w:r>
      <w:r w:rsidR="00E64DE1" w:rsidRPr="00E64DE1">
        <w:rPr>
          <w:b/>
          <w:sz w:val="20"/>
          <w:szCs w:val="20"/>
        </w:rPr>
        <w:t>απόλυτη</w:t>
      </w:r>
      <w:r w:rsidR="00E64DE1">
        <w:rPr>
          <w:sz w:val="20"/>
          <w:szCs w:val="20"/>
        </w:rPr>
        <w:t xml:space="preserve">, όταν το υποκείμενό της δεν παίζει κανένα άλλο ρόλο στην πρόταση. Διακρίνεται στη γενική απόλυτη (απόλυτη μετοχή προσωπικών ρημάτων) και στην αιτιατική απόλυτη (απόλυτη μετοχή των </w:t>
      </w:r>
      <w:proofErr w:type="spellStart"/>
      <w:r w:rsidR="00E64DE1">
        <w:rPr>
          <w:sz w:val="20"/>
          <w:szCs w:val="20"/>
        </w:rPr>
        <w:t>απροσώπων</w:t>
      </w:r>
      <w:proofErr w:type="spellEnd"/>
      <w:r w:rsidR="00E64DE1">
        <w:rPr>
          <w:sz w:val="20"/>
          <w:szCs w:val="20"/>
        </w:rPr>
        <w:t xml:space="preserve"> ρημάτων /</w:t>
      </w:r>
      <w:proofErr w:type="spellStart"/>
      <w:r w:rsidR="00E64DE1">
        <w:rPr>
          <w:sz w:val="20"/>
          <w:szCs w:val="20"/>
        </w:rPr>
        <w:t>απροσώπων</w:t>
      </w:r>
      <w:proofErr w:type="spellEnd"/>
      <w:r w:rsidR="00E64DE1">
        <w:rPr>
          <w:sz w:val="20"/>
          <w:szCs w:val="20"/>
        </w:rPr>
        <w:t xml:space="preserve"> εκφράσεων).</w:t>
      </w:r>
    </w:p>
    <w:p w:rsidR="00E64DE1" w:rsidRDefault="00934697" w:rsidP="00E64DE1">
      <w:pPr>
        <w:spacing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l-GR"/>
        </w:rPr>
        <w:pict>
          <v:shape id="_x0000_s1033" type="#_x0000_t67" style="position:absolute;left:0;text-align:left;margin-left:38pt;margin-top:10.8pt;width:7.15pt;height:7.15pt;z-index:251663360">
            <v:textbox style="layout-flow:vertical-ideographic"/>
          </v:shape>
        </w:pict>
      </w:r>
      <w:r w:rsidR="00E64DE1">
        <w:rPr>
          <w:sz w:val="20"/>
          <w:szCs w:val="20"/>
        </w:rPr>
        <w:t xml:space="preserve">        </w:t>
      </w:r>
      <w:proofErr w:type="spellStart"/>
      <w:r w:rsidR="00E64DE1">
        <w:rPr>
          <w:sz w:val="20"/>
          <w:szCs w:val="20"/>
        </w:rPr>
        <w:t>Δρυὸς</w:t>
      </w:r>
      <w:proofErr w:type="spellEnd"/>
      <w:r w:rsidR="00E64DE1">
        <w:rPr>
          <w:sz w:val="20"/>
          <w:szCs w:val="20"/>
        </w:rPr>
        <w:t xml:space="preserve">  πεσούσης </w:t>
      </w:r>
      <w:proofErr w:type="spellStart"/>
      <w:r w:rsidR="00E64DE1">
        <w:rPr>
          <w:sz w:val="20"/>
          <w:szCs w:val="20"/>
        </w:rPr>
        <w:t>πᾶς</w:t>
      </w:r>
      <w:proofErr w:type="spellEnd"/>
      <w:r w:rsidR="00E64DE1">
        <w:rPr>
          <w:sz w:val="20"/>
          <w:szCs w:val="20"/>
        </w:rPr>
        <w:t xml:space="preserve"> </w:t>
      </w:r>
      <w:proofErr w:type="spellStart"/>
      <w:r w:rsidR="00E64DE1">
        <w:rPr>
          <w:sz w:val="20"/>
          <w:szCs w:val="20"/>
        </w:rPr>
        <w:t>ἀνὴρ</w:t>
      </w:r>
      <w:proofErr w:type="spellEnd"/>
      <w:r w:rsidR="00E64DE1">
        <w:rPr>
          <w:sz w:val="20"/>
          <w:szCs w:val="20"/>
        </w:rPr>
        <w:t xml:space="preserve"> ξυλεύεται.      </w:t>
      </w:r>
    </w:p>
    <w:p w:rsidR="00E64DE1" w:rsidRDefault="00934697" w:rsidP="00E64DE1">
      <w:pPr>
        <w:spacing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l-GR"/>
        </w:rPr>
        <w:pict>
          <v:shape id="_x0000_s1034" type="#_x0000_t105" style="position:absolute;left:0;text-align:left;margin-left:55pt;margin-top:15.1pt;width:12.35pt;height:7.15pt;z-index:251664384"/>
        </w:pict>
      </w:r>
      <w:r w:rsidR="00E64DE1">
        <w:rPr>
          <w:sz w:val="20"/>
          <w:szCs w:val="20"/>
        </w:rPr>
        <w:t xml:space="preserve">        υποκείμενο μετοχής (γενική απόλυτη)</w:t>
      </w:r>
    </w:p>
    <w:p w:rsidR="00E64DE1" w:rsidRDefault="00934697" w:rsidP="00E64DE1">
      <w:pPr>
        <w:spacing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934697">
        <w:rPr>
          <w:noProof/>
          <w:sz w:val="20"/>
          <w:szCs w:val="20"/>
          <w:lang w:eastAsia="el-GR"/>
        </w:rPr>
        <w:pict>
          <v:shape id="_x0000_s1035" type="#_x0000_t67" style="position:absolute;left:0;text-align:left;margin-left:42.35pt;margin-top:10.75pt;width:8.65pt;height:7.15pt;z-index:251665408">
            <v:textbox style="layout-flow:vertical-ideographic"/>
          </v:shape>
        </w:pict>
      </w:r>
      <w:r w:rsidR="00E64DE1">
        <w:rPr>
          <w:sz w:val="20"/>
          <w:szCs w:val="20"/>
        </w:rPr>
        <w:t xml:space="preserve">        </w:t>
      </w:r>
      <w:r w:rsidR="00E64DE1" w:rsidRPr="00E64DE1">
        <w:rPr>
          <w:rFonts w:cstheme="minorHAnsi"/>
          <w:color w:val="000000"/>
          <w:sz w:val="20"/>
          <w:szCs w:val="20"/>
          <w:shd w:val="clear" w:color="auto" w:fill="FFFFFF"/>
        </w:rPr>
        <w:t>Κρέοντος </w:t>
      </w:r>
      <w:r w:rsidR="00E64DE1" w:rsidRPr="00E64DE1">
        <w:rPr>
          <w:rFonts w:cstheme="minorHAnsi"/>
          <w:bCs/>
          <w:color w:val="000000"/>
          <w:sz w:val="20"/>
          <w:szCs w:val="20"/>
          <w:shd w:val="clear" w:color="auto" w:fill="FFFFFF"/>
        </w:rPr>
        <w:t>βασιλεύοντος</w:t>
      </w:r>
      <w:r w:rsidR="00E64DE1" w:rsidRPr="00E64DE1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proofErr w:type="spellStart"/>
      <w:r w:rsidR="00E64DE1" w:rsidRPr="00E64DE1">
        <w:rPr>
          <w:rFonts w:cstheme="minorHAnsi"/>
          <w:color w:val="000000"/>
          <w:sz w:val="20"/>
          <w:szCs w:val="20"/>
          <w:shd w:val="clear" w:color="auto" w:fill="FFFFFF"/>
        </w:rPr>
        <w:t>οὐ</w:t>
      </w:r>
      <w:proofErr w:type="spellEnd"/>
      <w:r w:rsidR="00E64DE1" w:rsidRPr="00E64DE1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64DE1" w:rsidRPr="00E64DE1">
        <w:rPr>
          <w:rFonts w:cstheme="minorHAnsi"/>
          <w:color w:val="000000"/>
          <w:sz w:val="20"/>
          <w:szCs w:val="20"/>
          <w:shd w:val="clear" w:color="auto" w:fill="FFFFFF"/>
        </w:rPr>
        <w:t>μικρὰ</w:t>
      </w:r>
      <w:proofErr w:type="spellEnd"/>
      <w:r w:rsidR="00E64DE1" w:rsidRPr="00E64DE1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64DE1" w:rsidRPr="00E64DE1">
        <w:rPr>
          <w:rFonts w:cstheme="minorHAnsi"/>
          <w:color w:val="000000"/>
          <w:sz w:val="20"/>
          <w:szCs w:val="20"/>
          <w:shd w:val="clear" w:color="auto" w:fill="FFFFFF"/>
        </w:rPr>
        <w:t>συμφορὰ</w:t>
      </w:r>
      <w:proofErr w:type="spellEnd"/>
      <w:r w:rsidR="00E64DE1" w:rsidRPr="00E64DE1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64DE1" w:rsidRPr="00E64DE1">
        <w:rPr>
          <w:rFonts w:cstheme="minorHAnsi"/>
          <w:color w:val="000000"/>
          <w:sz w:val="20"/>
          <w:szCs w:val="20"/>
          <w:shd w:val="clear" w:color="auto" w:fill="FFFFFF"/>
        </w:rPr>
        <w:t>κατέσχε</w:t>
      </w:r>
      <w:proofErr w:type="spellEnd"/>
      <w:r w:rsidR="00E64DE1" w:rsidRPr="00E64DE1">
        <w:rPr>
          <w:rFonts w:cstheme="minorHAnsi"/>
          <w:color w:val="000000"/>
          <w:sz w:val="20"/>
          <w:szCs w:val="20"/>
          <w:shd w:val="clear" w:color="auto" w:fill="FFFFFF"/>
        </w:rPr>
        <w:t xml:space="preserve"> Θήβας.</w:t>
      </w:r>
    </w:p>
    <w:p w:rsidR="00E64DE1" w:rsidRDefault="00E64DE1" w:rsidP="00E64DE1">
      <w:pPr>
        <w:spacing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        Υποκείμενο μετοχής (γενική απόλυτη)</w:t>
      </w:r>
    </w:p>
    <w:p w:rsidR="002C4273" w:rsidRPr="002C4273" w:rsidRDefault="00934697" w:rsidP="00E64DE1">
      <w:pPr>
        <w:spacing w:line="240" w:lineRule="auto"/>
        <w:jc w:val="both"/>
        <w:rPr>
          <w:rFonts w:cstheme="minorHAnsi"/>
          <w:sz w:val="20"/>
          <w:szCs w:val="20"/>
        </w:rPr>
      </w:pPr>
      <w:r w:rsidRPr="00934697">
        <w:rPr>
          <w:rFonts w:cstheme="minorHAnsi"/>
          <w:noProof/>
          <w:color w:val="000000"/>
          <w:sz w:val="20"/>
          <w:szCs w:val="20"/>
          <w:lang w:eastAsia="el-GR"/>
        </w:rPr>
        <w:pict>
          <v:shape id="_x0000_s1036" type="#_x0000_t67" style="position:absolute;left:0;text-align:left;margin-left:33.35pt;margin-top:11.95pt;width:7.15pt;height:7.15pt;z-index:251666432">
            <v:textbox style="layout-flow:vertical-ideographic"/>
          </v:shape>
        </w:pict>
      </w:r>
      <w:r w:rsidR="002C4273" w:rsidRPr="002C4273">
        <w:rPr>
          <w:rFonts w:cstheme="minorHAnsi"/>
          <w:color w:val="000000"/>
          <w:sz w:val="20"/>
          <w:szCs w:val="20"/>
          <w:shd w:val="clear" w:color="auto" w:fill="FFFFFF"/>
        </w:rPr>
        <w:t xml:space="preserve">         </w:t>
      </w:r>
      <w:proofErr w:type="spellStart"/>
      <w:r w:rsidR="002C4273" w:rsidRPr="002C4273">
        <w:rPr>
          <w:rFonts w:cstheme="minorHAnsi"/>
          <w:bCs/>
          <w:color w:val="000000"/>
          <w:sz w:val="20"/>
          <w:szCs w:val="20"/>
          <w:shd w:val="clear" w:color="auto" w:fill="FFFFFF"/>
        </w:rPr>
        <w:t>Ἐξόν</w:t>
      </w:r>
      <w:proofErr w:type="spellEnd"/>
      <w:r w:rsidR="002C4273" w:rsidRPr="002C4273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proofErr w:type="spellStart"/>
      <w:r w:rsidR="002C4273" w:rsidRPr="002C4273">
        <w:rPr>
          <w:rFonts w:cstheme="minorHAnsi"/>
          <w:color w:val="000000"/>
          <w:sz w:val="20"/>
          <w:szCs w:val="20"/>
          <w:shd w:val="clear" w:color="auto" w:fill="FFFFFF"/>
        </w:rPr>
        <w:t>μοι</w:t>
      </w:r>
      <w:proofErr w:type="spellEnd"/>
      <w:r w:rsidR="002C4273" w:rsidRPr="002C4273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C4273" w:rsidRPr="002C4273">
        <w:rPr>
          <w:rFonts w:cstheme="minorHAnsi"/>
          <w:color w:val="000000"/>
          <w:sz w:val="20"/>
          <w:szCs w:val="20"/>
          <w:shd w:val="clear" w:color="auto" w:fill="FFFFFF"/>
        </w:rPr>
        <w:t>ἴσον</w:t>
      </w:r>
      <w:proofErr w:type="spellEnd"/>
      <w:r w:rsidR="002C4273" w:rsidRPr="002C4273">
        <w:rPr>
          <w:rFonts w:cstheme="minorHAnsi"/>
          <w:color w:val="000000"/>
          <w:sz w:val="20"/>
          <w:szCs w:val="20"/>
          <w:shd w:val="clear" w:color="auto" w:fill="FFFFFF"/>
        </w:rPr>
        <w:t xml:space="preserve"> λαμβάνειν </w:t>
      </w:r>
      <w:proofErr w:type="spellStart"/>
      <w:r w:rsidR="002C4273" w:rsidRPr="002C4273">
        <w:rPr>
          <w:rFonts w:cstheme="minorHAnsi"/>
          <w:color w:val="000000"/>
          <w:sz w:val="20"/>
          <w:szCs w:val="20"/>
          <w:shd w:val="clear" w:color="auto" w:fill="FFFFFF"/>
        </w:rPr>
        <w:t>οὐκ</w:t>
      </w:r>
      <w:proofErr w:type="spellEnd"/>
      <w:r w:rsidR="002C4273" w:rsidRPr="002C4273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C4273" w:rsidRPr="002C4273">
        <w:rPr>
          <w:rFonts w:cstheme="minorHAnsi"/>
          <w:color w:val="000000"/>
          <w:sz w:val="20"/>
          <w:szCs w:val="20"/>
          <w:shd w:val="clear" w:color="auto" w:fill="FFFFFF"/>
        </w:rPr>
        <w:t>ἐλάμβανον</w:t>
      </w:r>
      <w:proofErr w:type="spellEnd"/>
      <w:r w:rsidR="002C4273" w:rsidRPr="002C4273">
        <w:rPr>
          <w:rFonts w:cstheme="minorHAnsi"/>
          <w:color w:val="000000"/>
          <w:sz w:val="20"/>
          <w:szCs w:val="20"/>
          <w:shd w:val="clear" w:color="auto" w:fill="FFFFFF"/>
        </w:rPr>
        <w:t>. </w:t>
      </w:r>
    </w:p>
    <w:p w:rsidR="002C4273" w:rsidRDefault="002C4273" w:rsidP="0091215F">
      <w:pPr>
        <w:rPr>
          <w:sz w:val="20"/>
          <w:szCs w:val="20"/>
        </w:rPr>
      </w:pPr>
      <w:r>
        <w:t xml:space="preserve">          </w:t>
      </w:r>
      <w:r w:rsidRPr="002C4273">
        <w:rPr>
          <w:sz w:val="20"/>
          <w:szCs w:val="20"/>
        </w:rPr>
        <w:t xml:space="preserve">αιτιατική απόλυτη (μετοχή </w:t>
      </w:r>
      <w:proofErr w:type="spellStart"/>
      <w:r w:rsidRPr="002C4273">
        <w:rPr>
          <w:sz w:val="20"/>
          <w:szCs w:val="20"/>
        </w:rPr>
        <w:t>ἔξεστι</w:t>
      </w:r>
      <w:proofErr w:type="spellEnd"/>
      <w:r w:rsidRPr="002C4273">
        <w:rPr>
          <w:sz w:val="20"/>
          <w:szCs w:val="20"/>
        </w:rPr>
        <w:t>)</w:t>
      </w:r>
      <w:r w:rsidR="0091215F" w:rsidRPr="002C4273">
        <w:rPr>
          <w:sz w:val="20"/>
          <w:szCs w:val="20"/>
        </w:rPr>
        <w:t xml:space="preserve">   </w:t>
      </w:r>
    </w:p>
    <w:p w:rsidR="002C4273" w:rsidRPr="00637548" w:rsidRDefault="002C4273" w:rsidP="0091215F">
      <w:pPr>
        <w:rPr>
          <w:b/>
        </w:rPr>
      </w:pPr>
      <w:r w:rsidRPr="00637548">
        <w:t xml:space="preserve">         </w:t>
      </w:r>
      <w:r w:rsidRPr="00637548">
        <w:rPr>
          <w:b/>
        </w:rPr>
        <w:t>Κατηγορηματική Μετοχή</w:t>
      </w:r>
      <w:r w:rsidR="007E07DD">
        <w:rPr>
          <w:rStyle w:val="a6"/>
          <w:b/>
        </w:rPr>
        <w:footnoteReference w:id="1"/>
      </w:r>
      <w:r w:rsidRPr="00637548">
        <w:rPr>
          <w:b/>
        </w:rPr>
        <w:t xml:space="preserve"> </w:t>
      </w:r>
    </w:p>
    <w:p w:rsidR="008F71FB" w:rsidRPr="00637548" w:rsidRDefault="002C4273" w:rsidP="0033162E">
      <w:pPr>
        <w:jc w:val="both"/>
      </w:pPr>
      <w:r w:rsidRPr="00637548">
        <w:t xml:space="preserve"> Είναι πάντοτε συνημμένη μετοχή. Το υποκείμενο της κατηγορηματικής μετοχής λειτουργεί ως υποκείμενο και ως αντικείμενο του ρήματος </w:t>
      </w:r>
      <w:r w:rsidR="0033162E" w:rsidRPr="00637548">
        <w:t xml:space="preserve">εξάρτησης. </w:t>
      </w:r>
      <w:r w:rsidR="0021181E" w:rsidRPr="00637548">
        <w:t xml:space="preserve">Όταν η κατηγορηματική μετοχή </w:t>
      </w:r>
      <w:r w:rsidR="0021181E" w:rsidRPr="00637548">
        <w:lastRenderedPageBreak/>
        <w:t>βρίσκεται σε ονομαστική πτώση</w:t>
      </w:r>
      <w:r w:rsidR="0033162E" w:rsidRPr="00637548">
        <w:t>,</w:t>
      </w:r>
      <w:r w:rsidR="0021181E" w:rsidRPr="00637548">
        <w:t xml:space="preserve"> είναι συνημμένη στο υποκείμενο του ρήματος (υποκείμενο </w:t>
      </w:r>
      <w:r w:rsidR="0033162E" w:rsidRPr="00637548">
        <w:t xml:space="preserve">κατηγορηματική </w:t>
      </w:r>
      <w:r w:rsidR="0021181E" w:rsidRPr="00637548">
        <w:t>μετοχής =υποκείμενο ρήματος)</w:t>
      </w:r>
      <w:r w:rsidR="0033162E" w:rsidRPr="00637548">
        <w:t>. Όταν η κατηγορηματική μετοχή βρίσκεται σε πλάγια πτώση (γενική,</w:t>
      </w:r>
      <w:r w:rsidR="0033162E">
        <w:rPr>
          <w:sz w:val="20"/>
          <w:szCs w:val="20"/>
        </w:rPr>
        <w:t xml:space="preserve"> </w:t>
      </w:r>
      <w:r w:rsidR="0033162E" w:rsidRPr="00637548">
        <w:t xml:space="preserve">δοτική, αιτιατική), είναι συνημμένη στο αντικείμενο του ρήματος (υποκείμενο κατηγορηματικής μετοχής =αντικείμενο ρήματος) </w:t>
      </w:r>
    </w:p>
    <w:tbl>
      <w:tblPr>
        <w:tblStyle w:val="a3"/>
        <w:tblW w:w="0" w:type="auto"/>
        <w:tblLook w:val="04A0"/>
      </w:tblPr>
      <w:tblGrid>
        <w:gridCol w:w="3227"/>
        <w:gridCol w:w="5295"/>
      </w:tblGrid>
      <w:tr w:rsidR="0033162E" w:rsidTr="0033162E">
        <w:tc>
          <w:tcPr>
            <w:tcW w:w="3227" w:type="dxa"/>
          </w:tcPr>
          <w:p w:rsidR="0033162E" w:rsidRPr="0033162E" w:rsidRDefault="0033162E" w:rsidP="0033162E">
            <w:pPr>
              <w:jc w:val="both"/>
              <w:rPr>
                <w:b/>
                <w:sz w:val="20"/>
                <w:szCs w:val="20"/>
              </w:rPr>
            </w:pPr>
            <w:r w:rsidRPr="0033162E">
              <w:rPr>
                <w:b/>
                <w:sz w:val="20"/>
                <w:szCs w:val="20"/>
              </w:rPr>
              <w:t>Ρήματα με κατηγορηματική μετοχή</w:t>
            </w:r>
          </w:p>
        </w:tc>
        <w:tc>
          <w:tcPr>
            <w:tcW w:w="5295" w:type="dxa"/>
          </w:tcPr>
          <w:p w:rsidR="0033162E" w:rsidRPr="0033162E" w:rsidRDefault="0033162E" w:rsidP="0033162E">
            <w:pPr>
              <w:jc w:val="both"/>
              <w:rPr>
                <w:b/>
                <w:sz w:val="20"/>
                <w:szCs w:val="20"/>
              </w:rPr>
            </w:pPr>
            <w:r w:rsidRPr="0033162E">
              <w:rPr>
                <w:b/>
                <w:sz w:val="20"/>
                <w:szCs w:val="20"/>
              </w:rPr>
              <w:t xml:space="preserve">Παραδείγματα </w:t>
            </w:r>
          </w:p>
        </w:tc>
      </w:tr>
      <w:tr w:rsidR="0033162E" w:rsidTr="0033162E">
        <w:tc>
          <w:tcPr>
            <w:tcW w:w="3227" w:type="dxa"/>
          </w:tcPr>
          <w:p w:rsidR="0033162E" w:rsidRPr="0033162E" w:rsidRDefault="0033162E" w:rsidP="0033162E">
            <w:pPr>
              <w:jc w:val="both"/>
              <w:rPr>
                <w:rFonts w:cstheme="minorHAnsi"/>
              </w:rPr>
            </w:pPr>
            <w:proofErr w:type="spellStart"/>
            <w:r w:rsidRPr="0033162E">
              <w:rPr>
                <w:rFonts w:cstheme="minorHAnsi"/>
                <w:iCs/>
                <w:color w:val="000000"/>
                <w:shd w:val="clear" w:color="auto" w:fill="FFFFFF"/>
              </w:rPr>
              <w:t>εἰμί</w:t>
            </w:r>
            <w:proofErr w:type="spellEnd"/>
            <w:r w:rsidRPr="0033162E">
              <w:rPr>
                <w:rFonts w:cstheme="minorHAnsi"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3162E">
              <w:rPr>
                <w:rFonts w:cstheme="minorHAnsi"/>
                <w:iCs/>
                <w:color w:val="000000"/>
                <w:shd w:val="clear" w:color="auto" w:fill="FFFFFF"/>
              </w:rPr>
              <w:t>γίγνομαι</w:t>
            </w:r>
            <w:proofErr w:type="spellEnd"/>
            <w:r w:rsidRPr="0033162E">
              <w:rPr>
                <w:rFonts w:cstheme="minorHAnsi"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3162E">
              <w:rPr>
                <w:rFonts w:cstheme="minorHAnsi"/>
                <w:iCs/>
                <w:color w:val="000000"/>
                <w:shd w:val="clear" w:color="auto" w:fill="FFFFFF"/>
              </w:rPr>
              <w:t>ὑπάρχω</w:t>
            </w:r>
            <w:proofErr w:type="spellEnd"/>
          </w:p>
        </w:tc>
        <w:tc>
          <w:tcPr>
            <w:tcW w:w="5295" w:type="dxa"/>
          </w:tcPr>
          <w:p w:rsidR="0033162E" w:rsidRPr="0033162E" w:rsidRDefault="0033162E" w:rsidP="0033162E">
            <w:pPr>
              <w:jc w:val="both"/>
              <w:rPr>
                <w:rFonts w:cstheme="minorHAnsi"/>
              </w:rPr>
            </w:pPr>
            <w:proofErr w:type="spellStart"/>
            <w:r w:rsidRPr="0033162E">
              <w:rPr>
                <w:rFonts w:cstheme="minorHAnsi"/>
                <w:b/>
                <w:bCs/>
                <w:color w:val="000000"/>
                <w:shd w:val="clear" w:color="auto" w:fill="FFFFFF"/>
              </w:rPr>
              <w:t>Προσεοικότες</w:t>
            </w:r>
            <w:proofErr w:type="spellEnd"/>
            <w:r w:rsidRPr="0033162E">
              <w:rPr>
                <w:rFonts w:cstheme="minorHAnsi"/>
                <w:color w:val="000000"/>
                <w:shd w:val="clear" w:color="auto" w:fill="FFFFFF"/>
              </w:rPr>
              <w:t> </w:t>
            </w:r>
            <w:proofErr w:type="spellStart"/>
            <w:r w:rsidRPr="0033162E">
              <w:rPr>
                <w:rFonts w:cstheme="minorHAnsi"/>
                <w:color w:val="000000"/>
                <w:shd w:val="clear" w:color="auto" w:fill="FFFFFF"/>
              </w:rPr>
              <w:t>γίγνονται</w:t>
            </w:r>
            <w:proofErr w:type="spellEnd"/>
            <w:r w:rsidRPr="0033162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162E">
              <w:rPr>
                <w:rFonts w:cstheme="minorHAnsi"/>
                <w:color w:val="000000"/>
                <w:shd w:val="clear" w:color="auto" w:fill="FFFFFF"/>
              </w:rPr>
              <w:t>τοῖς</w:t>
            </w:r>
            <w:proofErr w:type="spellEnd"/>
            <w:r w:rsidRPr="0033162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162E">
              <w:rPr>
                <w:rFonts w:cstheme="minorHAnsi"/>
                <w:color w:val="000000"/>
                <w:shd w:val="clear" w:color="auto" w:fill="FFFFFF"/>
              </w:rPr>
              <w:t>γονεῦσιν</w:t>
            </w:r>
            <w:proofErr w:type="spellEnd"/>
            <w:r w:rsidRPr="0033162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162E">
              <w:rPr>
                <w:rFonts w:cstheme="minorHAnsi"/>
                <w:color w:val="000000"/>
                <w:shd w:val="clear" w:color="auto" w:fill="FFFFFF"/>
              </w:rPr>
              <w:t>οἱ</w:t>
            </w:r>
            <w:proofErr w:type="spellEnd"/>
            <w:r w:rsidRPr="0033162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162E">
              <w:rPr>
                <w:rFonts w:cstheme="minorHAnsi"/>
                <w:color w:val="000000"/>
                <w:shd w:val="clear" w:color="auto" w:fill="FFFFFF"/>
              </w:rPr>
              <w:t>παῖδες</w:t>
            </w:r>
            <w:proofErr w:type="spellEnd"/>
            <w:r w:rsidRPr="0033162E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</w:tc>
      </w:tr>
      <w:tr w:rsidR="0033162E" w:rsidTr="0033162E">
        <w:tc>
          <w:tcPr>
            <w:tcW w:w="3227" w:type="dxa"/>
          </w:tcPr>
          <w:p w:rsidR="0033162E" w:rsidRPr="0033162E" w:rsidRDefault="0033162E" w:rsidP="0033162E">
            <w:pPr>
              <w:rPr>
                <w:rFonts w:cstheme="minorHAnsi"/>
              </w:rPr>
            </w:pPr>
            <w:proofErr w:type="spellStart"/>
            <w:r w:rsidRPr="0033162E">
              <w:rPr>
                <w:rFonts w:cstheme="minorHAnsi"/>
                <w:iCs/>
                <w:color w:val="000000"/>
                <w:shd w:val="clear" w:color="auto" w:fill="FFFFFF"/>
              </w:rPr>
              <w:t>δῆλός</w:t>
            </w:r>
            <w:proofErr w:type="spellEnd"/>
            <w:r w:rsidRPr="0033162E">
              <w:rPr>
                <w:rFonts w:cstheme="minorHAnsi"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162E">
              <w:rPr>
                <w:rFonts w:cstheme="minorHAnsi"/>
                <w:iCs/>
                <w:color w:val="000000"/>
                <w:shd w:val="clear" w:color="auto" w:fill="FFFFFF"/>
              </w:rPr>
              <w:t>εἰμι</w:t>
            </w:r>
            <w:proofErr w:type="spellEnd"/>
            <w:r w:rsidRPr="0033162E">
              <w:rPr>
                <w:rFonts w:cstheme="minorHAnsi"/>
                <w:color w:val="000000"/>
                <w:shd w:val="clear" w:color="auto" w:fill="FFFFFF"/>
              </w:rPr>
              <w:t>(= είμαι φανερός), </w:t>
            </w:r>
            <w:proofErr w:type="spellStart"/>
            <w:r w:rsidRPr="0033162E">
              <w:rPr>
                <w:rFonts w:cstheme="minorHAnsi"/>
                <w:iCs/>
                <w:color w:val="000000"/>
                <w:shd w:val="clear" w:color="auto" w:fill="FFFFFF"/>
              </w:rPr>
              <w:t>διαβιῶ</w:t>
            </w:r>
            <w:proofErr w:type="spellEnd"/>
            <w:r w:rsidRPr="0033162E">
              <w:rPr>
                <w:rFonts w:cstheme="minorHAnsi"/>
                <w:iCs/>
                <w:color w:val="000000"/>
                <w:shd w:val="clear" w:color="auto" w:fill="FFFFFF"/>
              </w:rPr>
              <w:t xml:space="preserve"> / διαμένω</w:t>
            </w:r>
            <w:r w:rsidRPr="0033162E">
              <w:rPr>
                <w:rFonts w:cstheme="minorHAnsi"/>
                <w:color w:val="000000"/>
                <w:shd w:val="clear" w:color="auto" w:fill="FFFFFF"/>
              </w:rPr>
              <w:t> (= ζω κάπου μόνιμα), </w:t>
            </w:r>
            <w:r w:rsidRPr="0033162E">
              <w:rPr>
                <w:rFonts w:cstheme="minorHAnsi"/>
                <w:iCs/>
                <w:color w:val="000000"/>
                <w:shd w:val="clear" w:color="auto" w:fill="FFFFFF"/>
              </w:rPr>
              <w:t xml:space="preserve">διάγω / </w:t>
            </w:r>
            <w:proofErr w:type="spellStart"/>
            <w:r w:rsidRPr="0033162E">
              <w:rPr>
                <w:rFonts w:cstheme="minorHAnsi"/>
                <w:iCs/>
                <w:color w:val="000000"/>
                <w:shd w:val="clear" w:color="auto" w:fill="FFFFFF"/>
              </w:rPr>
              <w:t>διαγίγνομαι</w:t>
            </w:r>
            <w:proofErr w:type="spellEnd"/>
            <w:r w:rsidRPr="0033162E">
              <w:rPr>
                <w:rFonts w:cstheme="minorHAnsi"/>
                <w:iCs/>
                <w:color w:val="000000"/>
                <w:shd w:val="clear" w:color="auto" w:fill="FFFFFF"/>
              </w:rPr>
              <w:t> </w:t>
            </w:r>
            <w:r w:rsidRPr="0033162E">
              <w:rPr>
                <w:rFonts w:cstheme="minorHAnsi"/>
                <w:color w:val="000000"/>
                <w:shd w:val="clear" w:color="auto" w:fill="FFFFFF"/>
              </w:rPr>
              <w:t>(= περνώ τον καιρό μου), </w:t>
            </w:r>
            <w:proofErr w:type="spellStart"/>
            <w:r w:rsidRPr="0033162E">
              <w:rPr>
                <w:rFonts w:cstheme="minorHAnsi"/>
                <w:iCs/>
                <w:color w:val="000000"/>
                <w:shd w:val="clear" w:color="auto" w:fill="FFFFFF"/>
              </w:rPr>
              <w:t>οὐ</w:t>
            </w:r>
            <w:proofErr w:type="spellEnd"/>
            <w:r w:rsidRPr="0033162E">
              <w:rPr>
                <w:rFonts w:cstheme="minorHAnsi"/>
                <w:iCs/>
                <w:color w:val="000000"/>
                <w:shd w:val="clear" w:color="auto" w:fill="FFFFFF"/>
              </w:rPr>
              <w:t xml:space="preserve"> διαλείπω </w:t>
            </w:r>
            <w:r w:rsidRPr="0033162E">
              <w:rPr>
                <w:rFonts w:cstheme="minorHAnsi"/>
                <w:color w:val="000000"/>
                <w:shd w:val="clear" w:color="auto" w:fill="FFFFFF"/>
              </w:rPr>
              <w:t>(= δε σταματώ), </w:t>
            </w:r>
            <w:proofErr w:type="spellStart"/>
            <w:r w:rsidRPr="0033162E">
              <w:rPr>
                <w:rFonts w:cstheme="minorHAnsi"/>
                <w:iCs/>
                <w:color w:val="000000"/>
                <w:shd w:val="clear" w:color="auto" w:fill="FFFFFF"/>
              </w:rPr>
              <w:t>διατελῶ</w:t>
            </w:r>
            <w:proofErr w:type="spellEnd"/>
            <w:r w:rsidRPr="0033162E">
              <w:rPr>
                <w:rFonts w:cstheme="minorHAnsi"/>
                <w:iCs/>
                <w:color w:val="000000"/>
                <w:shd w:val="clear" w:color="auto" w:fill="FFFFFF"/>
              </w:rPr>
              <w:t> </w:t>
            </w:r>
            <w:r w:rsidRPr="0033162E">
              <w:rPr>
                <w:rFonts w:cstheme="minorHAnsi"/>
                <w:color w:val="000000"/>
                <w:shd w:val="clear" w:color="auto" w:fill="FFFFFF"/>
              </w:rPr>
              <w:t>(= είμαι συνεχώς), </w:t>
            </w:r>
            <w:r w:rsidRPr="0033162E">
              <w:rPr>
                <w:rFonts w:cstheme="minorHAnsi"/>
                <w:iCs/>
                <w:color w:val="000000"/>
                <w:shd w:val="clear" w:color="auto" w:fill="FFFFFF"/>
              </w:rPr>
              <w:t>λανθάνω</w:t>
            </w:r>
            <w:r w:rsidRPr="0033162E">
              <w:rPr>
                <w:rFonts w:cstheme="minorHAnsi"/>
                <w:color w:val="000000"/>
                <w:shd w:val="clear" w:color="auto" w:fill="FFFFFF"/>
              </w:rPr>
              <w:t> (= μένω απαρατήρητος), </w:t>
            </w:r>
            <w:proofErr w:type="spellStart"/>
            <w:r w:rsidRPr="0033162E">
              <w:rPr>
                <w:rFonts w:cstheme="minorHAnsi"/>
                <w:iCs/>
                <w:color w:val="000000"/>
                <w:shd w:val="clear" w:color="auto" w:fill="FFFFFF"/>
              </w:rPr>
              <w:t>οἴχομαι</w:t>
            </w:r>
            <w:proofErr w:type="spellEnd"/>
            <w:r w:rsidRPr="0033162E">
              <w:rPr>
                <w:rFonts w:cstheme="minorHAnsi"/>
                <w:iCs/>
                <w:color w:val="000000"/>
                <w:shd w:val="clear" w:color="auto" w:fill="FFFFFF"/>
              </w:rPr>
              <w:t> </w:t>
            </w:r>
            <w:r w:rsidRPr="0033162E">
              <w:rPr>
                <w:rFonts w:cstheme="minorHAnsi"/>
                <w:color w:val="000000"/>
                <w:shd w:val="clear" w:color="auto" w:fill="FFFFFF"/>
              </w:rPr>
              <w:t>(= έχω φύγει), </w:t>
            </w:r>
            <w:r w:rsidRPr="0033162E">
              <w:rPr>
                <w:rFonts w:cstheme="minorHAnsi"/>
                <w:iCs/>
                <w:color w:val="000000"/>
                <w:shd w:val="clear" w:color="auto" w:fill="FFFFFF"/>
              </w:rPr>
              <w:t>τυγχάνω </w:t>
            </w:r>
            <w:r w:rsidRPr="0033162E">
              <w:rPr>
                <w:rFonts w:cstheme="minorHAnsi"/>
                <w:color w:val="000000"/>
                <w:shd w:val="clear" w:color="auto" w:fill="FFFFFF"/>
              </w:rPr>
              <w:t>(= συμβαίνει να είμαι, είμαι), </w:t>
            </w:r>
            <w:r w:rsidRPr="0033162E">
              <w:rPr>
                <w:rFonts w:cstheme="minorHAnsi"/>
                <w:iCs/>
                <w:color w:val="000000"/>
                <w:shd w:val="clear" w:color="auto" w:fill="FFFFFF"/>
              </w:rPr>
              <w:t xml:space="preserve">φαίνομαι / φανερός </w:t>
            </w:r>
            <w:proofErr w:type="spellStart"/>
            <w:r w:rsidRPr="0033162E">
              <w:rPr>
                <w:rFonts w:cstheme="minorHAnsi"/>
                <w:iCs/>
                <w:color w:val="000000"/>
                <w:shd w:val="clear" w:color="auto" w:fill="FFFFFF"/>
              </w:rPr>
              <w:t>ἐιμι</w:t>
            </w:r>
            <w:proofErr w:type="spellEnd"/>
            <w:r w:rsidRPr="0033162E">
              <w:rPr>
                <w:rFonts w:cstheme="minorHAnsi"/>
                <w:iCs/>
                <w:color w:val="000000"/>
                <w:shd w:val="clear" w:color="auto" w:fill="FFFFFF"/>
              </w:rPr>
              <w:t> </w:t>
            </w:r>
            <w:r w:rsidRPr="0033162E">
              <w:rPr>
                <w:rFonts w:cstheme="minorHAnsi"/>
                <w:color w:val="000000"/>
                <w:shd w:val="clear" w:color="auto" w:fill="FFFFFF"/>
              </w:rPr>
              <w:t>(= είμαι φανερός), </w:t>
            </w:r>
            <w:r w:rsidRPr="0033162E">
              <w:rPr>
                <w:rFonts w:cstheme="minorHAnsi"/>
                <w:iCs/>
                <w:color w:val="000000"/>
                <w:shd w:val="clear" w:color="auto" w:fill="FFFFFF"/>
              </w:rPr>
              <w:t>φθάνω </w:t>
            </w:r>
            <w:r w:rsidRPr="0033162E">
              <w:rPr>
                <w:rFonts w:cstheme="minorHAnsi"/>
                <w:color w:val="000000"/>
                <w:shd w:val="clear" w:color="auto" w:fill="FFFFFF"/>
              </w:rPr>
              <w:t>(= προφταίνω).</w:t>
            </w:r>
            <w:r>
              <w:rPr>
                <w:rStyle w:val="a6"/>
                <w:rFonts w:cstheme="minorHAnsi"/>
                <w:color w:val="000000"/>
                <w:shd w:val="clear" w:color="auto" w:fill="FFFFFF"/>
              </w:rPr>
              <w:footnoteReference w:id="2"/>
            </w:r>
          </w:p>
        </w:tc>
        <w:tc>
          <w:tcPr>
            <w:tcW w:w="5295" w:type="dxa"/>
          </w:tcPr>
          <w:p w:rsidR="0033162E" w:rsidRDefault="0033162E" w:rsidP="0033162E">
            <w:pPr>
              <w:jc w:val="both"/>
              <w:rPr>
                <w:rFonts w:ascii="Palatino Linotype" w:hAnsi="Palatino Linotype"/>
                <w:color w:val="000000"/>
                <w:sz w:val="12"/>
                <w:szCs w:val="12"/>
                <w:shd w:val="clear" w:color="auto" w:fill="FFFFFF"/>
              </w:rPr>
            </w:pPr>
          </w:p>
          <w:p w:rsidR="0033162E" w:rsidRDefault="0033162E" w:rsidP="0033162E">
            <w:pPr>
              <w:jc w:val="both"/>
              <w:rPr>
                <w:rFonts w:ascii="Palatino Linotype" w:hAnsi="Palatino Linotype"/>
                <w:color w:val="000000"/>
                <w:sz w:val="12"/>
                <w:szCs w:val="12"/>
                <w:shd w:val="clear" w:color="auto" w:fill="FFFFFF"/>
              </w:rPr>
            </w:pPr>
          </w:p>
          <w:p w:rsidR="0033162E" w:rsidRDefault="0033162E" w:rsidP="0033162E">
            <w:pPr>
              <w:jc w:val="both"/>
              <w:rPr>
                <w:rFonts w:ascii="Palatino Linotype" w:hAnsi="Palatino Linotype"/>
                <w:color w:val="000000"/>
                <w:sz w:val="12"/>
                <w:szCs w:val="12"/>
                <w:shd w:val="clear" w:color="auto" w:fill="FFFFFF"/>
              </w:rPr>
            </w:pPr>
          </w:p>
          <w:p w:rsidR="0033162E" w:rsidRDefault="0033162E" w:rsidP="0033162E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proofErr w:type="spellStart"/>
            <w:r w:rsidRPr="0033162E">
              <w:rPr>
                <w:rFonts w:cstheme="minorHAnsi"/>
                <w:color w:val="000000"/>
                <w:shd w:val="clear" w:color="auto" w:fill="FFFFFF"/>
              </w:rPr>
              <w:t>Δῆλος</w:t>
            </w:r>
            <w:proofErr w:type="spellEnd"/>
            <w:r w:rsidRPr="0033162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162E">
              <w:rPr>
                <w:rFonts w:cstheme="minorHAnsi"/>
                <w:color w:val="000000"/>
                <w:shd w:val="clear" w:color="auto" w:fill="FFFFFF"/>
              </w:rPr>
              <w:t>ἦν</w:t>
            </w:r>
            <w:proofErr w:type="spellEnd"/>
            <w:r w:rsidRPr="0033162E">
              <w:rPr>
                <w:rFonts w:cstheme="minorHAnsi"/>
                <w:color w:val="000000"/>
                <w:shd w:val="clear" w:color="auto" w:fill="FFFFFF"/>
              </w:rPr>
              <w:t> </w:t>
            </w:r>
            <w:proofErr w:type="spellStart"/>
            <w:r w:rsidRPr="0033162E">
              <w:rPr>
                <w:rFonts w:cstheme="minorHAnsi"/>
                <w:b/>
                <w:bCs/>
                <w:color w:val="000000"/>
                <w:shd w:val="clear" w:color="auto" w:fill="FFFFFF"/>
              </w:rPr>
              <w:t>ἐπιθυμῶν</w:t>
            </w:r>
            <w:proofErr w:type="spellEnd"/>
            <w:r w:rsidRPr="0033162E">
              <w:rPr>
                <w:rFonts w:cstheme="minorHAnsi"/>
                <w:color w:val="000000"/>
                <w:shd w:val="clear" w:color="auto" w:fill="FFFFFF"/>
              </w:rPr>
              <w:t> </w:t>
            </w:r>
            <w:proofErr w:type="spellStart"/>
            <w:r w:rsidRPr="0033162E">
              <w:rPr>
                <w:rFonts w:cstheme="minorHAnsi"/>
                <w:color w:val="000000"/>
                <w:shd w:val="clear" w:color="auto" w:fill="FFFFFF"/>
              </w:rPr>
              <w:t>προσελθεῖν</w:t>
            </w:r>
            <w:proofErr w:type="spellEnd"/>
            <w:r w:rsidRPr="0033162E">
              <w:rPr>
                <w:rFonts w:cstheme="minorHAnsi"/>
                <w:color w:val="000000"/>
                <w:shd w:val="clear" w:color="auto" w:fill="FFFFFF"/>
              </w:rPr>
              <w:t>. (= Επιθυμούσε φανερά να έρθει.)</w:t>
            </w:r>
          </w:p>
          <w:p w:rsidR="0033162E" w:rsidRDefault="0033162E" w:rsidP="0033162E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  <w:p w:rsidR="0033162E" w:rsidRDefault="0033162E" w:rsidP="0033162E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proofErr w:type="spellStart"/>
            <w:r w:rsidRPr="0033162E">
              <w:rPr>
                <w:rFonts w:cstheme="minorHAnsi"/>
                <w:color w:val="000000"/>
                <w:shd w:val="clear" w:color="auto" w:fill="FFFFFF"/>
              </w:rPr>
              <w:t>Φανερὸς</w:t>
            </w:r>
            <w:proofErr w:type="spellEnd"/>
            <w:r w:rsidRPr="0033162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162E">
              <w:rPr>
                <w:rFonts w:cstheme="minorHAnsi"/>
                <w:color w:val="000000"/>
                <w:shd w:val="clear" w:color="auto" w:fill="FFFFFF"/>
              </w:rPr>
              <w:t>ἦν</w:t>
            </w:r>
            <w:proofErr w:type="spellEnd"/>
            <w:r w:rsidRPr="0033162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162E">
              <w:rPr>
                <w:rFonts w:cstheme="minorHAnsi"/>
                <w:color w:val="000000"/>
                <w:shd w:val="clear" w:color="auto" w:fill="FFFFFF"/>
              </w:rPr>
              <w:t>τοῖς</w:t>
            </w:r>
            <w:proofErr w:type="spellEnd"/>
            <w:r w:rsidRPr="0033162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162E">
              <w:rPr>
                <w:rFonts w:cstheme="minorHAnsi"/>
                <w:color w:val="000000"/>
                <w:shd w:val="clear" w:color="auto" w:fill="FFFFFF"/>
              </w:rPr>
              <w:t>νόμοις</w:t>
            </w:r>
            <w:proofErr w:type="spellEnd"/>
            <w:r w:rsidRPr="0033162E">
              <w:rPr>
                <w:rFonts w:cstheme="minorHAnsi"/>
                <w:color w:val="000000"/>
                <w:shd w:val="clear" w:color="auto" w:fill="FFFFFF"/>
              </w:rPr>
              <w:t> </w:t>
            </w:r>
            <w:proofErr w:type="spellStart"/>
            <w:r w:rsidRPr="0033162E">
              <w:rPr>
                <w:rFonts w:cstheme="minorHAnsi"/>
                <w:b/>
                <w:bCs/>
                <w:color w:val="000000"/>
                <w:shd w:val="clear" w:color="auto" w:fill="FFFFFF"/>
              </w:rPr>
              <w:t>λατρεύων</w:t>
            </w:r>
            <w:proofErr w:type="spellEnd"/>
            <w:r w:rsidRPr="0033162E">
              <w:rPr>
                <w:rFonts w:cstheme="minorHAnsi"/>
                <w:color w:val="000000"/>
                <w:shd w:val="clear" w:color="auto" w:fill="FFFFFF"/>
              </w:rPr>
              <w:t>. (= Φανερά υπηρετούσε τους νόμους.)</w:t>
            </w:r>
          </w:p>
          <w:p w:rsidR="0033162E" w:rsidRDefault="0033162E" w:rsidP="0033162E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  <w:p w:rsidR="0033162E" w:rsidRPr="0033162E" w:rsidRDefault="0033162E" w:rsidP="0033162E">
            <w:pPr>
              <w:jc w:val="both"/>
              <w:rPr>
                <w:rFonts w:cstheme="minorHAnsi"/>
              </w:rPr>
            </w:pPr>
            <w:proofErr w:type="spellStart"/>
            <w:r w:rsidRPr="0033162E">
              <w:rPr>
                <w:rFonts w:cstheme="minorHAnsi"/>
                <w:color w:val="000000"/>
                <w:shd w:val="clear" w:color="auto" w:fill="FFFFFF"/>
              </w:rPr>
              <w:t>Αὐτοὶ</w:t>
            </w:r>
            <w:proofErr w:type="spellEnd"/>
            <w:r w:rsidRPr="0033162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162E">
              <w:rPr>
                <w:rFonts w:cstheme="minorHAnsi"/>
                <w:color w:val="000000"/>
                <w:shd w:val="clear" w:color="auto" w:fill="FFFFFF"/>
              </w:rPr>
              <w:t>φθήσονται</w:t>
            </w:r>
            <w:proofErr w:type="spellEnd"/>
            <w:r w:rsidRPr="0033162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162E">
              <w:rPr>
                <w:rFonts w:cstheme="minorHAnsi"/>
                <w:color w:val="000000"/>
                <w:shd w:val="clear" w:color="auto" w:fill="FFFFFF"/>
              </w:rPr>
              <w:t>τοῦτο</w:t>
            </w:r>
            <w:proofErr w:type="spellEnd"/>
            <w:r w:rsidRPr="0033162E">
              <w:rPr>
                <w:rFonts w:cstheme="minorHAnsi"/>
                <w:color w:val="000000"/>
                <w:shd w:val="clear" w:color="auto" w:fill="FFFFFF"/>
              </w:rPr>
              <w:t> </w:t>
            </w:r>
            <w:proofErr w:type="spellStart"/>
            <w:r w:rsidRPr="0033162E">
              <w:rPr>
                <w:rFonts w:cstheme="minorHAnsi"/>
                <w:b/>
                <w:bCs/>
                <w:color w:val="000000"/>
                <w:shd w:val="clear" w:color="auto" w:fill="FFFFFF"/>
              </w:rPr>
              <w:t>δράσαντες</w:t>
            </w:r>
            <w:proofErr w:type="spellEnd"/>
            <w:r w:rsidRPr="0033162E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</w:tc>
      </w:tr>
      <w:tr w:rsidR="0033162E" w:rsidTr="0033162E">
        <w:tc>
          <w:tcPr>
            <w:tcW w:w="3227" w:type="dxa"/>
          </w:tcPr>
          <w:p w:rsidR="0033162E" w:rsidRPr="0033162E" w:rsidRDefault="0033162E" w:rsidP="0033162E">
            <w:pPr>
              <w:rPr>
                <w:rFonts w:cstheme="minorHAnsi"/>
              </w:rPr>
            </w:pPr>
            <w:r w:rsidRPr="0033162E">
              <w:rPr>
                <w:rFonts w:cstheme="minorHAnsi"/>
                <w:color w:val="000000"/>
                <w:shd w:val="clear" w:color="auto" w:fill="FFFFFF"/>
              </w:rPr>
              <w:t>Ρήματα που σημαίνουν </w:t>
            </w:r>
            <w:r w:rsidRPr="0033162E">
              <w:rPr>
                <w:rFonts w:cstheme="minorHAnsi"/>
                <w:b/>
                <w:bCs/>
                <w:color w:val="000000"/>
                <w:shd w:val="clear" w:color="auto" w:fill="FFFFFF"/>
              </w:rPr>
              <w:t>έναρξη, λήξη, καρτερία, ανοχή, κάματο</w:t>
            </w:r>
            <w:r w:rsidRPr="0033162E">
              <w:rPr>
                <w:rFonts w:cstheme="minorHAnsi"/>
                <w:color w:val="000000"/>
                <w:shd w:val="clear" w:color="auto" w:fill="FFFFFF"/>
              </w:rPr>
              <w:t>, όπως </w:t>
            </w:r>
            <w:proofErr w:type="spellStart"/>
            <w:r w:rsidRPr="0033162E">
              <w:rPr>
                <w:rFonts w:cstheme="minorHAnsi"/>
                <w:i/>
                <w:iCs/>
                <w:color w:val="000000"/>
                <w:shd w:val="clear" w:color="auto" w:fill="FFFFFF"/>
              </w:rPr>
              <w:t>ἄρχω</w:t>
            </w:r>
            <w:proofErr w:type="spellEnd"/>
            <w:r w:rsidRPr="0033162E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3162E">
              <w:rPr>
                <w:rFonts w:cstheme="minorHAnsi"/>
                <w:i/>
                <w:iCs/>
                <w:color w:val="000000"/>
                <w:shd w:val="clear" w:color="auto" w:fill="FFFFFF"/>
              </w:rPr>
              <w:t>ἄρχομαι</w:t>
            </w:r>
            <w:proofErr w:type="spellEnd"/>
            <w:r w:rsidRPr="0033162E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3162E">
              <w:rPr>
                <w:rFonts w:cstheme="minorHAnsi"/>
                <w:i/>
                <w:iCs/>
                <w:color w:val="000000"/>
                <w:shd w:val="clear" w:color="auto" w:fill="FFFFFF"/>
              </w:rPr>
              <w:t>ἀπαλλάττομαι</w:t>
            </w:r>
            <w:proofErr w:type="spellEnd"/>
            <w:r w:rsidRPr="0033162E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3162E">
              <w:rPr>
                <w:rFonts w:cstheme="minorHAnsi"/>
                <w:i/>
                <w:iCs/>
                <w:color w:val="000000"/>
                <w:shd w:val="clear" w:color="auto" w:fill="FFFFFF"/>
              </w:rPr>
              <w:t>ἀπολείπω</w:t>
            </w:r>
            <w:proofErr w:type="spellEnd"/>
            <w:r w:rsidRPr="0033162E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3162E">
              <w:rPr>
                <w:rFonts w:cstheme="minorHAnsi"/>
                <w:i/>
                <w:iCs/>
                <w:color w:val="000000"/>
                <w:shd w:val="clear" w:color="auto" w:fill="FFFFFF"/>
              </w:rPr>
              <w:t>ἐπιλείπω</w:t>
            </w:r>
            <w:proofErr w:type="spellEnd"/>
            <w:r w:rsidRPr="0033162E">
              <w:rPr>
                <w:rFonts w:cstheme="minorHAnsi"/>
                <w:color w:val="000000"/>
                <w:shd w:val="clear" w:color="auto" w:fill="FFFFFF"/>
              </w:rPr>
              <w:t> (= αφήνω), </w:t>
            </w:r>
            <w:r w:rsidRPr="0033162E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λήγω, παύω, παύομαι, </w:t>
            </w:r>
            <w:proofErr w:type="spellStart"/>
            <w:r w:rsidRPr="0033162E">
              <w:rPr>
                <w:rFonts w:cstheme="minorHAnsi"/>
                <w:i/>
                <w:iCs/>
                <w:color w:val="000000"/>
                <w:shd w:val="clear" w:color="auto" w:fill="FFFFFF"/>
              </w:rPr>
              <w:t>ὑπάρχω</w:t>
            </w:r>
            <w:proofErr w:type="spellEnd"/>
            <w:r w:rsidRPr="0033162E">
              <w:rPr>
                <w:rFonts w:cstheme="minorHAnsi"/>
                <w:color w:val="000000"/>
                <w:shd w:val="clear" w:color="auto" w:fill="FFFFFF"/>
              </w:rPr>
              <w:t> (= αρχίζω πρώτος), </w:t>
            </w:r>
            <w:proofErr w:type="spellStart"/>
            <w:r w:rsidRPr="0033162E">
              <w:rPr>
                <w:rFonts w:cstheme="minorHAnsi"/>
                <w:i/>
                <w:iCs/>
                <w:color w:val="000000"/>
                <w:shd w:val="clear" w:color="auto" w:fill="FFFFFF"/>
              </w:rPr>
              <w:t>ἀνέχομαι</w:t>
            </w:r>
            <w:proofErr w:type="spellEnd"/>
            <w:r w:rsidRPr="0033162E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3162E">
              <w:rPr>
                <w:rFonts w:cstheme="minorHAnsi"/>
                <w:i/>
                <w:iCs/>
                <w:color w:val="000000"/>
                <w:shd w:val="clear" w:color="auto" w:fill="FFFFFF"/>
              </w:rPr>
              <w:t>ἀπαγορεύω</w:t>
            </w:r>
            <w:proofErr w:type="spellEnd"/>
            <w:r w:rsidRPr="0033162E">
              <w:rPr>
                <w:rFonts w:cstheme="minorHAnsi"/>
                <w:i/>
                <w:iCs/>
                <w:color w:val="000000"/>
                <w:shd w:val="clear" w:color="auto" w:fill="FFFFFF"/>
              </w:rPr>
              <w:t>, κάμνω</w:t>
            </w:r>
            <w:r w:rsidRPr="0033162E">
              <w:rPr>
                <w:rFonts w:cstheme="minorHAnsi"/>
                <w:color w:val="000000"/>
                <w:shd w:val="clear" w:color="auto" w:fill="FFFFFF"/>
              </w:rPr>
              <w:t> (= κουράζομαι), </w:t>
            </w:r>
            <w:proofErr w:type="spellStart"/>
            <w:r w:rsidRPr="0033162E">
              <w:rPr>
                <w:rFonts w:cstheme="minorHAnsi"/>
                <w:i/>
                <w:iCs/>
                <w:color w:val="000000"/>
                <w:shd w:val="clear" w:color="auto" w:fill="FFFFFF"/>
              </w:rPr>
              <w:t>καρτερῶ</w:t>
            </w:r>
            <w:proofErr w:type="spellEnd"/>
            <w:r w:rsidRPr="0033162E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3162E">
              <w:rPr>
                <w:rFonts w:cstheme="minorHAnsi"/>
                <w:i/>
                <w:iCs/>
                <w:color w:val="000000"/>
                <w:shd w:val="clear" w:color="auto" w:fill="FFFFFF"/>
              </w:rPr>
              <w:t>ὑπομένω</w:t>
            </w:r>
            <w:proofErr w:type="spellEnd"/>
            <w:r w:rsidRPr="0033162E">
              <w:rPr>
                <w:rFonts w:cstheme="minorHAnsi"/>
                <w:color w:val="000000"/>
                <w:shd w:val="clear" w:color="auto" w:fill="FFFFFF"/>
              </w:rPr>
              <w:t> κ.τ.ό.:</w:t>
            </w:r>
          </w:p>
        </w:tc>
        <w:tc>
          <w:tcPr>
            <w:tcW w:w="5295" w:type="dxa"/>
          </w:tcPr>
          <w:p w:rsidR="0033162E" w:rsidRDefault="0033162E" w:rsidP="0033162E">
            <w:pPr>
              <w:jc w:val="both"/>
              <w:rPr>
                <w:sz w:val="20"/>
                <w:szCs w:val="20"/>
              </w:rPr>
            </w:pPr>
          </w:p>
          <w:p w:rsidR="008F71FB" w:rsidRDefault="008F71FB" w:rsidP="0033162E">
            <w:pPr>
              <w:jc w:val="both"/>
              <w:rPr>
                <w:rFonts w:ascii="Palatino Linotype" w:hAnsi="Palatino Linotype"/>
                <w:color w:val="000000"/>
                <w:sz w:val="12"/>
                <w:szCs w:val="12"/>
                <w:shd w:val="clear" w:color="auto" w:fill="FFFFFF"/>
              </w:rPr>
            </w:pPr>
          </w:p>
          <w:p w:rsidR="008F71FB" w:rsidRDefault="008F71FB" w:rsidP="0033162E">
            <w:pPr>
              <w:jc w:val="both"/>
              <w:rPr>
                <w:rFonts w:ascii="Palatino Linotype" w:hAnsi="Palatino Linotype"/>
                <w:color w:val="000000"/>
                <w:sz w:val="12"/>
                <w:szCs w:val="12"/>
                <w:shd w:val="clear" w:color="auto" w:fill="FFFFFF"/>
              </w:rPr>
            </w:pPr>
          </w:p>
          <w:p w:rsidR="008F71FB" w:rsidRDefault="008F71FB" w:rsidP="0033162E">
            <w:pPr>
              <w:jc w:val="both"/>
              <w:rPr>
                <w:rFonts w:ascii="Palatino Linotype" w:hAnsi="Palatino Linotype"/>
                <w:color w:val="000000"/>
                <w:sz w:val="12"/>
                <w:szCs w:val="12"/>
                <w:shd w:val="clear" w:color="auto" w:fill="FFFFFF"/>
              </w:rPr>
            </w:pPr>
          </w:p>
          <w:p w:rsidR="008F71FB" w:rsidRPr="008F71FB" w:rsidRDefault="0033162E" w:rsidP="0033162E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Ἄρξομαι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> </w:t>
            </w:r>
            <w:r w:rsidRPr="008F71FB">
              <w:rPr>
                <w:rFonts w:cstheme="minorHAnsi"/>
                <w:b/>
                <w:bCs/>
                <w:color w:val="000000"/>
                <w:shd w:val="clear" w:color="auto" w:fill="FFFFFF"/>
              </w:rPr>
              <w:t>διδάσκων</w:t>
            </w:r>
            <w:r w:rsidRPr="008F71FB">
              <w:rPr>
                <w:rFonts w:cstheme="minorHAnsi"/>
                <w:color w:val="000000"/>
                <w:shd w:val="clear" w:color="auto" w:fill="FFFFFF"/>
              </w:rPr>
              <w:t> 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ἐκ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τῶν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θείων.</w:t>
            </w:r>
          </w:p>
          <w:p w:rsidR="008F71FB" w:rsidRPr="008F71FB" w:rsidRDefault="0033162E" w:rsidP="0033162E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8F71FB">
              <w:rPr>
                <w:rFonts w:cstheme="minorHAnsi"/>
                <w:color w:val="000000"/>
              </w:rPr>
              <w:br/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Παύσασθε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περὶ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τούτου </w:t>
            </w:r>
            <w:proofErr w:type="spellStart"/>
            <w:r w:rsidRPr="008F71FB">
              <w:rPr>
                <w:rFonts w:cstheme="minorHAnsi"/>
                <w:b/>
                <w:bCs/>
                <w:color w:val="000000"/>
                <w:shd w:val="clear" w:color="auto" w:fill="FFFFFF"/>
              </w:rPr>
              <w:t>κατηγοροῦντες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> 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ἀλλήλων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:rsidR="0033162E" w:rsidRDefault="0033162E" w:rsidP="0033162E">
            <w:pPr>
              <w:jc w:val="both"/>
              <w:rPr>
                <w:sz w:val="20"/>
                <w:szCs w:val="20"/>
              </w:rPr>
            </w:pPr>
            <w:r w:rsidRPr="008F71FB">
              <w:rPr>
                <w:rFonts w:cstheme="minorHAnsi"/>
                <w:color w:val="000000"/>
              </w:rPr>
              <w:br/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Ἀλλὰ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μὴ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κάμῃς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φίλον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ἄνδρα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> </w:t>
            </w:r>
            <w:proofErr w:type="spellStart"/>
            <w:r w:rsidRPr="008F71FB">
              <w:rPr>
                <w:rFonts w:cstheme="minorHAnsi"/>
                <w:b/>
                <w:bCs/>
                <w:color w:val="000000"/>
                <w:shd w:val="clear" w:color="auto" w:fill="FFFFFF"/>
              </w:rPr>
              <w:t>εὐργετῶν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. (= 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Mήν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κουραστείς να ευεργετείς)</w:t>
            </w:r>
          </w:p>
        </w:tc>
      </w:tr>
      <w:tr w:rsidR="0033162E" w:rsidTr="0033162E">
        <w:tc>
          <w:tcPr>
            <w:tcW w:w="3227" w:type="dxa"/>
          </w:tcPr>
          <w:p w:rsidR="0033162E" w:rsidRPr="008F71FB" w:rsidRDefault="008F71FB" w:rsidP="008F71FB">
            <w:pPr>
              <w:rPr>
                <w:rFonts w:cstheme="minorHAnsi"/>
              </w:rPr>
            </w:pPr>
            <w:r w:rsidRPr="008F71FB">
              <w:rPr>
                <w:rFonts w:cstheme="minorHAnsi"/>
                <w:color w:val="000000"/>
                <w:shd w:val="clear" w:color="auto" w:fill="FFFFFF"/>
              </w:rPr>
              <w:t>Ρήματα που σημαίνουν </w:t>
            </w:r>
            <w:r w:rsidRPr="008F71FB">
              <w:rPr>
                <w:rFonts w:cstheme="minorHAnsi"/>
                <w:b/>
                <w:bCs/>
                <w:color w:val="000000"/>
                <w:shd w:val="clear" w:color="auto" w:fill="FFFFFF"/>
              </w:rPr>
              <w:t>αίσθηση, γνώση, μάθηση, μνήμη</w:t>
            </w:r>
            <w:r w:rsidRPr="008F71FB">
              <w:rPr>
                <w:rFonts w:cstheme="minorHAnsi"/>
                <w:color w:val="000000"/>
                <w:shd w:val="clear" w:color="auto" w:fill="FFFFFF"/>
              </w:rPr>
              <w:t> και τα </w:t>
            </w:r>
            <w:r w:rsidRPr="008F71FB">
              <w:rPr>
                <w:rFonts w:cstheme="minorHAnsi"/>
                <w:b/>
                <w:bCs/>
                <w:color w:val="000000"/>
                <w:shd w:val="clear" w:color="auto" w:fill="FFFFFF"/>
              </w:rPr>
              <w:t>αντίθετά τους</w:t>
            </w:r>
            <w:r w:rsidRPr="008F71FB">
              <w:rPr>
                <w:rFonts w:cstheme="minorHAnsi"/>
                <w:color w:val="000000"/>
                <w:shd w:val="clear" w:color="auto" w:fill="FFFFFF"/>
              </w:rPr>
              <w:t>, όπως </w:t>
            </w:r>
            <w:proofErr w:type="spellStart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>ἀγνοῶ</w:t>
            </w:r>
            <w:proofErr w:type="spellEnd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>αἰσθάνομαι</w:t>
            </w:r>
            <w:proofErr w:type="spellEnd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>ἀκούω</w:t>
            </w:r>
            <w:proofErr w:type="spellEnd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>γιγνώσκω</w:t>
            </w:r>
            <w:proofErr w:type="spellEnd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>ἐπίσταμαι</w:t>
            </w:r>
            <w:proofErr w:type="spellEnd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>εὑρίσκω</w:t>
            </w:r>
            <w:proofErr w:type="spellEnd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>ὁρῶ</w:t>
            </w:r>
            <w:proofErr w:type="spellEnd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>περιορῶ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> (= αδιαφορώ, επιτρέπω), </w:t>
            </w:r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μανθάνω, </w:t>
            </w:r>
            <w:proofErr w:type="spellStart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>ἐνθυμοῦμαι</w:t>
            </w:r>
            <w:proofErr w:type="spellEnd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>μέμνημαι</w:t>
            </w:r>
            <w:proofErr w:type="spellEnd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>ἐπιλανθάνομαι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> (= ξεχνώ) κ.τ.ό.:</w:t>
            </w:r>
          </w:p>
        </w:tc>
        <w:tc>
          <w:tcPr>
            <w:tcW w:w="5295" w:type="dxa"/>
          </w:tcPr>
          <w:p w:rsidR="0033162E" w:rsidRDefault="0033162E" w:rsidP="0033162E">
            <w:pPr>
              <w:jc w:val="both"/>
              <w:rPr>
                <w:sz w:val="20"/>
                <w:szCs w:val="20"/>
              </w:rPr>
            </w:pPr>
          </w:p>
          <w:p w:rsidR="008F71FB" w:rsidRDefault="008F71FB" w:rsidP="0033162E">
            <w:pPr>
              <w:jc w:val="both"/>
              <w:rPr>
                <w:sz w:val="20"/>
                <w:szCs w:val="20"/>
              </w:rPr>
            </w:pPr>
          </w:p>
          <w:p w:rsidR="008F71FB" w:rsidRDefault="008F71FB" w:rsidP="0033162E">
            <w:pPr>
              <w:jc w:val="both"/>
              <w:rPr>
                <w:rFonts w:ascii="Palatino Linotype" w:hAnsi="Palatino Linotype"/>
                <w:color w:val="000000"/>
                <w:sz w:val="12"/>
                <w:szCs w:val="12"/>
                <w:shd w:val="clear" w:color="auto" w:fill="FFFFFF"/>
              </w:rPr>
            </w:pPr>
          </w:p>
          <w:p w:rsidR="008F71FB" w:rsidRDefault="008F71FB" w:rsidP="0033162E">
            <w:pPr>
              <w:jc w:val="both"/>
              <w:rPr>
                <w:rFonts w:ascii="Palatino Linotype" w:hAnsi="Palatino Linotype"/>
                <w:color w:val="000000"/>
                <w:sz w:val="12"/>
                <w:szCs w:val="12"/>
                <w:shd w:val="clear" w:color="auto" w:fill="FFFFFF"/>
              </w:rPr>
            </w:pPr>
          </w:p>
          <w:p w:rsidR="008F71FB" w:rsidRPr="008F71FB" w:rsidRDefault="008F71FB" w:rsidP="0033162E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Αἰσθάνομαί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τινας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> </w:t>
            </w:r>
            <w:r w:rsidRPr="008F71FB">
              <w:rPr>
                <w:rFonts w:cstheme="minorHAnsi"/>
                <w:b/>
                <w:bCs/>
                <w:color w:val="000000"/>
                <w:shd w:val="clear" w:color="auto" w:fill="FFFFFF"/>
              </w:rPr>
              <w:t>παραβαίνοντας</w:t>
            </w:r>
            <w:r w:rsidRPr="008F71FB">
              <w:rPr>
                <w:rFonts w:cstheme="minorHAnsi"/>
                <w:color w:val="000000"/>
                <w:shd w:val="clear" w:color="auto" w:fill="FFFFFF"/>
              </w:rPr>
              <w:t> 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τοὺς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νόμους.</w:t>
            </w:r>
          </w:p>
          <w:p w:rsidR="008F71FB" w:rsidRPr="008F71FB" w:rsidRDefault="008F71FB" w:rsidP="0033162E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8F71FB">
              <w:rPr>
                <w:rFonts w:cstheme="minorHAnsi"/>
                <w:color w:val="000000"/>
              </w:rPr>
              <w:br/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Μαζαῖος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ἤκουσεν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ἤδη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> </w:t>
            </w:r>
            <w:r w:rsidRPr="008F71FB">
              <w:rPr>
                <w:rFonts w:cstheme="minorHAnsi"/>
                <w:b/>
                <w:bCs/>
                <w:color w:val="000000"/>
                <w:shd w:val="clear" w:color="auto" w:fill="FFFFFF"/>
              </w:rPr>
              <w:t>προσάγοντα 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Ἀλέξανδρον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:rsidR="008F71FB" w:rsidRDefault="008F71FB" w:rsidP="0033162E">
            <w:pPr>
              <w:jc w:val="both"/>
              <w:rPr>
                <w:sz w:val="20"/>
                <w:szCs w:val="20"/>
              </w:rPr>
            </w:pPr>
            <w:r w:rsidRPr="008F71FB">
              <w:rPr>
                <w:rFonts w:cstheme="minorHAnsi"/>
                <w:color w:val="000000"/>
              </w:rPr>
              <w:br/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Μέμνημαι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τοιαῦτα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> </w:t>
            </w:r>
            <w:proofErr w:type="spellStart"/>
            <w:r w:rsidRPr="008F71FB">
              <w:rPr>
                <w:rFonts w:cstheme="minorHAnsi"/>
                <w:b/>
                <w:bCs/>
                <w:color w:val="000000"/>
                <w:shd w:val="clear" w:color="auto" w:fill="FFFFFF"/>
              </w:rPr>
              <w:t>ἀκούσας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> σου.</w:t>
            </w:r>
          </w:p>
        </w:tc>
      </w:tr>
      <w:tr w:rsidR="0033162E" w:rsidTr="0033162E">
        <w:tc>
          <w:tcPr>
            <w:tcW w:w="3227" w:type="dxa"/>
          </w:tcPr>
          <w:p w:rsidR="0033162E" w:rsidRPr="008F71FB" w:rsidRDefault="008F71FB" w:rsidP="0033162E">
            <w:pPr>
              <w:jc w:val="both"/>
              <w:rPr>
                <w:rFonts w:cstheme="minorHAnsi"/>
              </w:rPr>
            </w:pPr>
            <w:r w:rsidRPr="008F71FB">
              <w:rPr>
                <w:rFonts w:cstheme="minorHAnsi"/>
                <w:color w:val="000000"/>
                <w:shd w:val="clear" w:color="auto" w:fill="FFFFFF"/>
              </w:rPr>
              <w:t>Ρήματα που σημαίνουν </w:t>
            </w:r>
            <w:r w:rsidRPr="008F71F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αγγελία, </w:t>
            </w:r>
            <w:proofErr w:type="spellStart"/>
            <w:r w:rsidRPr="008F71FB">
              <w:rPr>
                <w:rFonts w:cstheme="minorHAnsi"/>
                <w:b/>
                <w:bCs/>
                <w:color w:val="000000"/>
                <w:shd w:val="clear" w:color="auto" w:fill="FFFFFF"/>
              </w:rPr>
              <w:t>δείξη</w:t>
            </w:r>
            <w:proofErr w:type="spellEnd"/>
            <w:r w:rsidRPr="008F71FB">
              <w:rPr>
                <w:rFonts w:cstheme="minorHAnsi"/>
                <w:b/>
                <w:bCs/>
                <w:color w:val="000000"/>
                <w:shd w:val="clear" w:color="auto" w:fill="FFFFFF"/>
              </w:rPr>
              <w:t>, έλεγχο</w:t>
            </w:r>
            <w:r w:rsidRPr="008F71FB">
              <w:rPr>
                <w:rFonts w:cstheme="minorHAnsi"/>
                <w:color w:val="000000"/>
                <w:shd w:val="clear" w:color="auto" w:fill="FFFFFF"/>
              </w:rPr>
              <w:t>, όπως </w:t>
            </w:r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>(</w:t>
            </w:r>
            <w:proofErr w:type="spellStart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>ἀν</w:t>
            </w:r>
            <w:proofErr w:type="spellEnd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>)</w:t>
            </w:r>
            <w:proofErr w:type="spellStart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>αγγέλω</w:t>
            </w:r>
            <w:proofErr w:type="spellEnd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>ἐπιδείκνυμι</w:t>
            </w:r>
            <w:proofErr w:type="spellEnd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>ἀποδείκνυμι</w:t>
            </w:r>
            <w:proofErr w:type="spellEnd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>δηλῶ</w:t>
            </w:r>
            <w:proofErr w:type="spellEnd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>ἀποφαίνω</w:t>
            </w:r>
            <w:proofErr w:type="spellEnd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>ἐλέγχω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 (= </w:t>
            </w:r>
            <w:r w:rsidRPr="008F71FB">
              <w:rPr>
                <w:rFonts w:cstheme="minorHAnsi"/>
                <w:color w:val="000000"/>
                <w:shd w:val="clear" w:color="auto" w:fill="FFFFFF"/>
              </w:rPr>
              <w:lastRenderedPageBreak/>
              <w:t>αποδεικνύω), </w:t>
            </w:r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>παρέχω</w:t>
            </w:r>
            <w:r w:rsidRPr="008F71FB">
              <w:rPr>
                <w:rFonts w:cstheme="minorHAnsi"/>
                <w:color w:val="000000"/>
                <w:shd w:val="clear" w:color="auto" w:fill="FFFFFF"/>
              </w:rPr>
              <w:t> (= παρουσιάζω), </w:t>
            </w:r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>φαίνω, φαίνομαι</w:t>
            </w:r>
            <w:r w:rsidRPr="008F71FB">
              <w:rPr>
                <w:rFonts w:cstheme="minorHAnsi"/>
                <w:color w:val="000000"/>
                <w:shd w:val="clear" w:color="auto" w:fill="FFFFFF"/>
              </w:rPr>
              <w:t> κ.τ.ό.:</w:t>
            </w:r>
          </w:p>
        </w:tc>
        <w:tc>
          <w:tcPr>
            <w:tcW w:w="5295" w:type="dxa"/>
          </w:tcPr>
          <w:p w:rsidR="0033162E" w:rsidRDefault="0033162E" w:rsidP="0033162E">
            <w:pPr>
              <w:jc w:val="both"/>
              <w:rPr>
                <w:sz w:val="20"/>
                <w:szCs w:val="20"/>
              </w:rPr>
            </w:pPr>
          </w:p>
          <w:p w:rsidR="008F71FB" w:rsidRDefault="008F71FB" w:rsidP="0033162E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Ἐπιδείξω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Μειδίαν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τουτονὶ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μὴ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μόνον 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εἰς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ἐμὲ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ἀλλὰ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καὶ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εἰς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ὑμᾶς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> </w:t>
            </w:r>
            <w:proofErr w:type="spellStart"/>
            <w:r w:rsidRPr="008F71FB">
              <w:rPr>
                <w:rFonts w:cstheme="minorHAnsi"/>
                <w:b/>
                <w:bCs/>
                <w:color w:val="000000"/>
                <w:shd w:val="clear" w:color="auto" w:fill="FFFFFF"/>
              </w:rPr>
              <w:t>ὑβρικότα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:rsidR="008F71FB" w:rsidRDefault="008F71FB" w:rsidP="0033162E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  <w:p w:rsidR="008F71FB" w:rsidRPr="008F71FB" w:rsidRDefault="008F71FB" w:rsidP="0033162E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  <w:shd w:val="clear" w:color="auto" w:fill="FFFFFF"/>
              </w:rPr>
              <w:lastRenderedPageBreak/>
              <w:t>Οὐκ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hd w:val="clear" w:color="auto" w:fill="FFFFFF"/>
              </w:rPr>
              <w:t>ἐξελέγξω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 xml:space="preserve"> σε </w:t>
            </w:r>
            <w:proofErr w:type="spellStart"/>
            <w:r w:rsidRPr="008F71FB">
              <w:rPr>
                <w:rFonts w:cstheme="minorHAnsi"/>
                <w:b/>
                <w:color w:val="000000"/>
                <w:shd w:val="clear" w:color="auto" w:fill="FFFFFF"/>
              </w:rPr>
              <w:t>ψευδόμενον</w:t>
            </w:r>
            <w:proofErr w:type="spellEnd"/>
            <w:r w:rsidRPr="008F71FB">
              <w:rPr>
                <w:rFonts w:cstheme="minorHAnsi"/>
                <w:b/>
                <w:color w:val="000000"/>
                <w:shd w:val="clear" w:color="auto" w:fill="FFFFFF"/>
              </w:rPr>
              <w:t>.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</w:tc>
      </w:tr>
      <w:tr w:rsidR="0033162E" w:rsidTr="0033162E">
        <w:tc>
          <w:tcPr>
            <w:tcW w:w="3227" w:type="dxa"/>
          </w:tcPr>
          <w:p w:rsidR="0033162E" w:rsidRPr="008F71FB" w:rsidRDefault="008F71FB" w:rsidP="008F71FB">
            <w:pPr>
              <w:rPr>
                <w:rFonts w:cstheme="minorHAnsi"/>
              </w:rPr>
            </w:pPr>
            <w:r w:rsidRPr="008F71FB">
              <w:rPr>
                <w:rFonts w:cstheme="minorHAnsi"/>
                <w:color w:val="000000"/>
                <w:shd w:val="clear" w:color="auto" w:fill="FFFFFF"/>
              </w:rPr>
              <w:lastRenderedPageBreak/>
              <w:t>Ρήματα που σημαίνουν </w:t>
            </w:r>
            <w:r w:rsidRPr="008F71FB">
              <w:rPr>
                <w:rFonts w:cstheme="minorHAnsi"/>
                <w:b/>
                <w:bCs/>
                <w:color w:val="000000"/>
                <w:shd w:val="clear" w:color="auto" w:fill="FFFFFF"/>
              </w:rPr>
              <w:t>ψυχικό πάθος</w:t>
            </w:r>
            <w:r w:rsidRPr="008F71FB">
              <w:rPr>
                <w:rFonts w:cstheme="minorHAnsi"/>
                <w:color w:val="000000"/>
                <w:shd w:val="clear" w:color="auto" w:fill="FFFFFF"/>
              </w:rPr>
              <w:t>, όπως </w:t>
            </w:r>
            <w:proofErr w:type="spellStart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>ἀγανακτῶ</w:t>
            </w:r>
            <w:proofErr w:type="spellEnd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>αἰσχύνομαι</w:t>
            </w:r>
            <w:proofErr w:type="spellEnd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>ἄχθομαι</w:t>
            </w:r>
            <w:proofErr w:type="spellEnd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>ἥδομαι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> (= ευχαριστιέμαι), </w:t>
            </w:r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χαίρω, </w:t>
            </w:r>
            <w:proofErr w:type="spellStart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>λυποῦμαι</w:t>
            </w:r>
            <w:proofErr w:type="spellEnd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>ὀργίζομαι</w:t>
            </w:r>
            <w:proofErr w:type="spellEnd"/>
            <w:r w:rsidRPr="008F71FB">
              <w:rPr>
                <w:rFonts w:cstheme="minorHAnsi"/>
                <w:i/>
                <w:iCs/>
                <w:color w:val="000000"/>
                <w:shd w:val="clear" w:color="auto" w:fill="FFFFFF"/>
              </w:rPr>
              <w:t>, τέρπομαι, βαρέως φέρω</w:t>
            </w:r>
            <w:r w:rsidRPr="008F71FB">
              <w:rPr>
                <w:rFonts w:cstheme="minorHAnsi"/>
                <w:color w:val="000000"/>
                <w:shd w:val="clear" w:color="auto" w:fill="FFFFFF"/>
              </w:rPr>
              <w:t> κ.τ.ό.:</w:t>
            </w:r>
          </w:p>
        </w:tc>
        <w:tc>
          <w:tcPr>
            <w:tcW w:w="5295" w:type="dxa"/>
          </w:tcPr>
          <w:p w:rsidR="0033162E" w:rsidRPr="008F71FB" w:rsidRDefault="0033162E" w:rsidP="0033162E">
            <w:pPr>
              <w:jc w:val="both"/>
              <w:rPr>
                <w:rFonts w:cstheme="minorHAnsi"/>
              </w:rPr>
            </w:pPr>
          </w:p>
          <w:p w:rsidR="008F71FB" w:rsidRPr="008F71FB" w:rsidRDefault="008F71FB" w:rsidP="0033162E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Ἀγανακτῶ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> </w:t>
            </w:r>
            <w:proofErr w:type="spellStart"/>
            <w:r w:rsidRPr="008F71FB">
              <w:rPr>
                <w:rFonts w:cstheme="minorHAnsi"/>
                <w:b/>
                <w:bCs/>
                <w:color w:val="000000"/>
                <w:shd w:val="clear" w:color="auto" w:fill="FFFFFF"/>
              </w:rPr>
              <w:t>ὁρῶν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> 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τὴν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συκοφαντίαν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ἄμεινον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τῆς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φιλοσοφίας 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φερομένην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:rsidR="008F71FB" w:rsidRPr="008F71FB" w:rsidRDefault="008F71FB" w:rsidP="0033162E">
            <w:pPr>
              <w:jc w:val="both"/>
              <w:rPr>
                <w:rFonts w:cstheme="minorHAnsi"/>
              </w:rPr>
            </w:pPr>
            <w:r w:rsidRPr="008F71FB">
              <w:rPr>
                <w:rFonts w:cstheme="minorHAnsi"/>
                <w:color w:val="000000"/>
              </w:rPr>
              <w:br/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Καὶ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ἐγὼ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τοῖς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καλῶς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71FB">
              <w:rPr>
                <w:rFonts w:cstheme="minorHAnsi"/>
                <w:color w:val="000000"/>
                <w:shd w:val="clear" w:color="auto" w:fill="FFFFFF"/>
              </w:rPr>
              <w:t>ἐρωτῶσι</w:t>
            </w:r>
            <w:proofErr w:type="spellEnd"/>
            <w:r w:rsidRPr="008F71FB">
              <w:rPr>
                <w:rFonts w:cstheme="minorHAnsi"/>
                <w:color w:val="000000"/>
                <w:shd w:val="clear" w:color="auto" w:fill="FFFFFF"/>
              </w:rPr>
              <w:t xml:space="preserve"> χαίρω </w:t>
            </w:r>
            <w:proofErr w:type="spellStart"/>
            <w:r w:rsidRPr="008F71FB">
              <w:rPr>
                <w:rFonts w:cstheme="minorHAnsi"/>
                <w:b/>
                <w:bCs/>
                <w:color w:val="000000"/>
                <w:shd w:val="clear" w:color="auto" w:fill="FFFFFF"/>
              </w:rPr>
              <w:t>ἀποκρινόμενος</w:t>
            </w:r>
            <w:proofErr w:type="spellEnd"/>
            <w:r w:rsidRPr="008F71FB">
              <w:rPr>
                <w:rFonts w:cstheme="minorHAnsi"/>
                <w:b/>
                <w:bCs/>
                <w:color w:val="000000"/>
                <w:shd w:val="clear" w:color="auto" w:fill="FFFFFF"/>
              </w:rPr>
              <w:t>.</w:t>
            </w:r>
          </w:p>
        </w:tc>
      </w:tr>
      <w:tr w:rsidR="0033162E" w:rsidTr="0033162E">
        <w:tc>
          <w:tcPr>
            <w:tcW w:w="3227" w:type="dxa"/>
          </w:tcPr>
          <w:p w:rsidR="0033162E" w:rsidRPr="00C61EC0" w:rsidRDefault="00C61EC0" w:rsidP="0033162E">
            <w:pPr>
              <w:jc w:val="both"/>
              <w:rPr>
                <w:rFonts w:cstheme="minorHAnsi"/>
              </w:rPr>
            </w:pPr>
            <w:r w:rsidRPr="00C61EC0">
              <w:rPr>
                <w:rFonts w:cstheme="minorHAnsi"/>
                <w:color w:val="000000"/>
                <w:shd w:val="clear" w:color="auto" w:fill="FFFFFF"/>
              </w:rPr>
              <w:t>Τα ρήματα </w:t>
            </w:r>
            <w:proofErr w:type="spellStart"/>
            <w:r w:rsidRPr="00C61EC0">
              <w:rPr>
                <w:rFonts w:cstheme="minorHAnsi"/>
                <w:i/>
                <w:iCs/>
                <w:color w:val="000000"/>
                <w:shd w:val="clear" w:color="auto" w:fill="FFFFFF"/>
              </w:rPr>
              <w:t>εὖ</w:t>
            </w:r>
            <w:proofErr w:type="spellEnd"/>
            <w:r w:rsidRPr="00C61EC0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 / </w:t>
            </w:r>
            <w:proofErr w:type="spellStart"/>
            <w:r w:rsidRPr="00C61EC0">
              <w:rPr>
                <w:rFonts w:cstheme="minorHAnsi"/>
                <w:i/>
                <w:iCs/>
                <w:color w:val="000000"/>
                <w:shd w:val="clear" w:color="auto" w:fill="FFFFFF"/>
              </w:rPr>
              <w:t>καλῶς</w:t>
            </w:r>
            <w:proofErr w:type="spellEnd"/>
            <w:r w:rsidRPr="00C61EC0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 / δίκαια / </w:t>
            </w:r>
            <w:proofErr w:type="spellStart"/>
            <w:r w:rsidRPr="00C61EC0">
              <w:rPr>
                <w:rFonts w:cstheme="minorHAnsi"/>
                <w:i/>
                <w:iCs/>
                <w:color w:val="000000"/>
                <w:shd w:val="clear" w:color="auto" w:fill="FFFFFF"/>
              </w:rPr>
              <w:t>κακῶς</w:t>
            </w:r>
            <w:proofErr w:type="spellEnd"/>
            <w:r w:rsidRPr="00C61EC0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1EC0">
              <w:rPr>
                <w:rFonts w:cstheme="minorHAnsi"/>
                <w:i/>
                <w:iCs/>
                <w:color w:val="000000"/>
                <w:shd w:val="clear" w:color="auto" w:fill="FFFFFF"/>
              </w:rPr>
              <w:t>ποιῶ</w:t>
            </w:r>
            <w:proofErr w:type="spellEnd"/>
            <w:r w:rsidRPr="00C61EC0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, χαρίζομαι, </w:t>
            </w:r>
            <w:proofErr w:type="spellStart"/>
            <w:r w:rsidRPr="00C61EC0">
              <w:rPr>
                <w:rFonts w:cstheme="minorHAnsi"/>
                <w:i/>
                <w:iCs/>
                <w:color w:val="000000"/>
                <w:shd w:val="clear" w:color="auto" w:fill="FFFFFF"/>
              </w:rPr>
              <w:t>ἀδικῶ</w:t>
            </w:r>
            <w:proofErr w:type="spellEnd"/>
            <w:r w:rsidRPr="00C61EC0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61EC0">
              <w:rPr>
                <w:rFonts w:cstheme="minorHAnsi"/>
                <w:i/>
                <w:iCs/>
                <w:color w:val="000000"/>
                <w:shd w:val="clear" w:color="auto" w:fill="FFFFFF"/>
              </w:rPr>
              <w:t>νικῶ</w:t>
            </w:r>
            <w:proofErr w:type="spellEnd"/>
            <w:r w:rsidRPr="00C61EC0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61EC0">
              <w:rPr>
                <w:rFonts w:cstheme="minorHAnsi"/>
                <w:i/>
                <w:iCs/>
                <w:color w:val="000000"/>
                <w:shd w:val="clear" w:color="auto" w:fill="FFFFFF"/>
              </w:rPr>
              <w:t>περιγίγνομαι</w:t>
            </w:r>
            <w:proofErr w:type="spellEnd"/>
            <w:r w:rsidRPr="00C61EC0">
              <w:rPr>
                <w:rFonts w:cstheme="minorHAnsi"/>
                <w:color w:val="000000"/>
                <w:shd w:val="clear" w:color="auto" w:fill="FFFFFF"/>
              </w:rPr>
              <w:t> (= υπερτερώ), </w:t>
            </w:r>
            <w:proofErr w:type="spellStart"/>
            <w:r w:rsidRPr="00C61EC0">
              <w:rPr>
                <w:rFonts w:cstheme="minorHAnsi"/>
                <w:i/>
                <w:iCs/>
                <w:color w:val="000000"/>
                <w:shd w:val="clear" w:color="auto" w:fill="FFFFFF"/>
              </w:rPr>
              <w:t>κρατῶ</w:t>
            </w:r>
            <w:proofErr w:type="spellEnd"/>
            <w:r w:rsidRPr="00C61EC0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61EC0">
              <w:rPr>
                <w:rFonts w:cstheme="minorHAnsi"/>
                <w:i/>
                <w:iCs/>
                <w:color w:val="000000"/>
                <w:shd w:val="clear" w:color="auto" w:fill="FFFFFF"/>
              </w:rPr>
              <w:t>ἡττῶμαι</w:t>
            </w:r>
            <w:proofErr w:type="spellEnd"/>
            <w:r w:rsidRPr="00C61EC0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61EC0">
              <w:rPr>
                <w:rFonts w:cstheme="minorHAnsi"/>
                <w:i/>
                <w:iCs/>
                <w:color w:val="000000"/>
                <w:shd w:val="clear" w:color="auto" w:fill="FFFFFF"/>
              </w:rPr>
              <w:t>λείπομαι</w:t>
            </w:r>
            <w:proofErr w:type="spellEnd"/>
            <w:r w:rsidRPr="00C61EC0">
              <w:rPr>
                <w:rFonts w:cstheme="minorHAnsi"/>
                <w:color w:val="000000"/>
                <w:shd w:val="clear" w:color="auto" w:fill="FFFFFF"/>
              </w:rPr>
              <w:t> (= υστερώ) κ.τ.ό. μεταφράζονται </w:t>
            </w:r>
            <w:r w:rsidRPr="00C61EC0">
              <w:rPr>
                <w:rFonts w:cstheme="minorHAnsi"/>
                <w:i/>
                <w:iCs/>
                <w:color w:val="000000"/>
                <w:shd w:val="clear" w:color="auto" w:fill="FFFFFF"/>
              </w:rPr>
              <w:t>«με το να» + υποτακτική, «που» + οριστική ή «στο να» + υποτακτική</w:t>
            </w:r>
            <w:r w:rsidRPr="00C61EC0">
              <w:rPr>
                <w:rFonts w:cstheme="minorHAnsi"/>
                <w:color w:val="000000"/>
                <w:shd w:val="clear" w:color="auto" w:fill="FFFFFF"/>
              </w:rPr>
              <w:t>:</w:t>
            </w:r>
          </w:p>
        </w:tc>
        <w:tc>
          <w:tcPr>
            <w:tcW w:w="5295" w:type="dxa"/>
          </w:tcPr>
          <w:p w:rsidR="00C61EC0" w:rsidRDefault="00C61EC0" w:rsidP="0033162E">
            <w:pPr>
              <w:jc w:val="both"/>
              <w:rPr>
                <w:rFonts w:ascii="Palatino Linotype" w:hAnsi="Palatino Linotype"/>
                <w:color w:val="000000"/>
                <w:sz w:val="12"/>
                <w:szCs w:val="12"/>
                <w:shd w:val="clear" w:color="auto" w:fill="FFFFFF"/>
              </w:rPr>
            </w:pPr>
          </w:p>
          <w:p w:rsidR="00C61EC0" w:rsidRDefault="00C61EC0" w:rsidP="0033162E">
            <w:pPr>
              <w:jc w:val="both"/>
              <w:rPr>
                <w:rFonts w:ascii="Palatino Linotype" w:hAnsi="Palatino Linotype"/>
                <w:color w:val="000000"/>
                <w:sz w:val="12"/>
                <w:szCs w:val="12"/>
                <w:shd w:val="clear" w:color="auto" w:fill="FFFFFF"/>
              </w:rPr>
            </w:pPr>
          </w:p>
          <w:p w:rsidR="00C61EC0" w:rsidRPr="00C61EC0" w:rsidRDefault="00C61EC0" w:rsidP="0033162E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proofErr w:type="spellStart"/>
            <w:r w:rsidRPr="00C61EC0">
              <w:rPr>
                <w:rFonts w:cstheme="minorHAnsi"/>
                <w:color w:val="000000"/>
                <w:shd w:val="clear" w:color="auto" w:fill="FFFFFF"/>
              </w:rPr>
              <w:t>Ἀδικεῖτε</w:t>
            </w:r>
            <w:proofErr w:type="spellEnd"/>
            <w:r w:rsidRPr="00C61EC0">
              <w:rPr>
                <w:rFonts w:cstheme="minorHAnsi"/>
                <w:color w:val="000000"/>
                <w:shd w:val="clear" w:color="auto" w:fill="FFFFFF"/>
              </w:rPr>
              <w:t xml:space="preserve"> πολέμου </w:t>
            </w:r>
            <w:proofErr w:type="spellStart"/>
            <w:r w:rsidRPr="00C61EC0">
              <w:rPr>
                <w:rFonts w:cstheme="minorHAnsi"/>
                <w:b/>
                <w:bCs/>
                <w:color w:val="000000"/>
                <w:shd w:val="clear" w:color="auto" w:fill="FFFFFF"/>
              </w:rPr>
              <w:t>ἄρχοντες</w:t>
            </w:r>
            <w:proofErr w:type="spellEnd"/>
            <w:r w:rsidRPr="00C61EC0">
              <w:rPr>
                <w:rFonts w:cstheme="minorHAnsi"/>
                <w:color w:val="000000"/>
                <w:shd w:val="clear" w:color="auto" w:fill="FFFFFF"/>
              </w:rPr>
              <w:t> </w:t>
            </w:r>
            <w:proofErr w:type="spellStart"/>
            <w:r w:rsidRPr="00C61EC0">
              <w:rPr>
                <w:rFonts w:cstheme="minorHAnsi"/>
                <w:color w:val="000000"/>
                <w:shd w:val="clear" w:color="auto" w:fill="FFFFFF"/>
              </w:rPr>
              <w:t>καὶ</w:t>
            </w:r>
            <w:proofErr w:type="spellEnd"/>
            <w:r w:rsidRPr="00C61EC0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1EC0">
              <w:rPr>
                <w:rFonts w:cstheme="minorHAnsi"/>
                <w:color w:val="000000"/>
                <w:shd w:val="clear" w:color="auto" w:fill="FFFFFF"/>
              </w:rPr>
              <w:t>σπονδὰς</w:t>
            </w:r>
            <w:proofErr w:type="spellEnd"/>
            <w:r w:rsidRPr="00C61EC0">
              <w:rPr>
                <w:rFonts w:cstheme="minorHAnsi"/>
                <w:color w:val="000000"/>
                <w:shd w:val="clear" w:color="auto" w:fill="FFFFFF"/>
              </w:rPr>
              <w:t> </w:t>
            </w:r>
            <w:proofErr w:type="spellStart"/>
            <w:r w:rsidRPr="00C61EC0">
              <w:rPr>
                <w:rFonts w:cstheme="minorHAnsi"/>
                <w:b/>
                <w:bCs/>
                <w:color w:val="000000"/>
                <w:shd w:val="clear" w:color="auto" w:fill="FFFFFF"/>
              </w:rPr>
              <w:t>λύοντες</w:t>
            </w:r>
            <w:proofErr w:type="spellEnd"/>
            <w:r w:rsidRPr="00C61EC0">
              <w:rPr>
                <w:rFonts w:cstheme="minorHAnsi"/>
                <w:color w:val="000000"/>
                <w:shd w:val="clear" w:color="auto" w:fill="FFFFFF"/>
              </w:rPr>
              <w:t>. (= Αδικείτε </w:t>
            </w:r>
            <w:r w:rsidRPr="00C61EC0">
              <w:rPr>
                <w:rFonts w:cstheme="minorHAnsi"/>
                <w:b/>
                <w:bCs/>
                <w:color w:val="000000"/>
                <w:shd w:val="clear" w:color="auto" w:fill="FFFFFF"/>
              </w:rPr>
              <w:t>με το να αρχίζετε</w:t>
            </w:r>
            <w:r w:rsidRPr="00C61EC0">
              <w:rPr>
                <w:rFonts w:cstheme="minorHAnsi"/>
                <w:color w:val="000000"/>
                <w:shd w:val="clear" w:color="auto" w:fill="FFFFFF"/>
              </w:rPr>
              <w:t> πόλεμο και </w:t>
            </w:r>
            <w:r w:rsidRPr="00C61EC0">
              <w:rPr>
                <w:rFonts w:cstheme="minorHAnsi"/>
                <w:b/>
                <w:bCs/>
                <w:color w:val="000000"/>
                <w:shd w:val="clear" w:color="auto" w:fill="FFFFFF"/>
              </w:rPr>
              <w:t>με το να καταλύετε</w:t>
            </w:r>
            <w:r w:rsidRPr="00C61EC0">
              <w:rPr>
                <w:rFonts w:cstheme="minorHAnsi"/>
                <w:color w:val="000000"/>
                <w:shd w:val="clear" w:color="auto" w:fill="FFFFFF"/>
              </w:rPr>
              <w:t> τις συνθήκες ειρήνης )</w:t>
            </w:r>
          </w:p>
          <w:p w:rsidR="00C61EC0" w:rsidRPr="00C61EC0" w:rsidRDefault="00C61EC0" w:rsidP="0033162E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C61EC0">
              <w:rPr>
                <w:rFonts w:cstheme="minorHAnsi"/>
                <w:color w:val="000000"/>
              </w:rPr>
              <w:br/>
            </w:r>
            <w:proofErr w:type="spellStart"/>
            <w:r w:rsidRPr="00C61EC0">
              <w:rPr>
                <w:rFonts w:cstheme="minorHAnsi"/>
                <w:color w:val="000000"/>
                <w:shd w:val="clear" w:color="auto" w:fill="FFFFFF"/>
              </w:rPr>
              <w:t>Εὖ</w:t>
            </w:r>
            <w:proofErr w:type="spellEnd"/>
            <w:r w:rsidRPr="00C61EC0">
              <w:rPr>
                <w:rFonts w:cstheme="minorHAnsi"/>
                <w:color w:val="000000"/>
                <w:shd w:val="clear" w:color="auto" w:fill="FFFFFF"/>
              </w:rPr>
              <w:t xml:space="preserve"> γ' </w:t>
            </w:r>
            <w:proofErr w:type="spellStart"/>
            <w:r w:rsidRPr="00C61EC0">
              <w:rPr>
                <w:rFonts w:cstheme="minorHAnsi"/>
                <w:color w:val="000000"/>
                <w:shd w:val="clear" w:color="auto" w:fill="FFFFFF"/>
              </w:rPr>
              <w:t>ἐποίησας</w:t>
            </w:r>
            <w:proofErr w:type="spellEnd"/>
            <w:r w:rsidRPr="00C61EC0">
              <w:rPr>
                <w:rFonts w:cstheme="minorHAnsi"/>
                <w:color w:val="000000"/>
                <w:shd w:val="clear" w:color="auto" w:fill="FFFFFF"/>
              </w:rPr>
              <w:t> </w:t>
            </w:r>
            <w:proofErr w:type="spellStart"/>
            <w:r w:rsidRPr="00C61EC0">
              <w:rPr>
                <w:rFonts w:cstheme="minorHAnsi"/>
                <w:b/>
                <w:bCs/>
                <w:color w:val="000000"/>
                <w:shd w:val="clear" w:color="auto" w:fill="FFFFFF"/>
              </w:rPr>
              <w:t>ἀναμνήσας</w:t>
            </w:r>
            <w:proofErr w:type="spellEnd"/>
            <w:r w:rsidRPr="00C61EC0">
              <w:rPr>
                <w:rFonts w:cstheme="minorHAnsi"/>
                <w:color w:val="000000"/>
                <w:shd w:val="clear" w:color="auto" w:fill="FFFFFF"/>
              </w:rPr>
              <w:t> με. (= Καλά έκανες </w:t>
            </w:r>
            <w:r w:rsidRPr="00C61EC0">
              <w:rPr>
                <w:rFonts w:cstheme="minorHAnsi"/>
                <w:b/>
                <w:bCs/>
                <w:color w:val="000000"/>
                <w:shd w:val="clear" w:color="auto" w:fill="FFFFFF"/>
              </w:rPr>
              <w:t>που</w:t>
            </w:r>
            <w:r w:rsidRPr="00C61EC0">
              <w:rPr>
                <w:rFonts w:cstheme="minorHAnsi"/>
                <w:color w:val="000000"/>
                <w:shd w:val="clear" w:color="auto" w:fill="FFFFFF"/>
              </w:rPr>
              <w:t> μου το </w:t>
            </w:r>
            <w:r w:rsidRPr="00C61EC0">
              <w:rPr>
                <w:rFonts w:cstheme="minorHAnsi"/>
                <w:b/>
                <w:bCs/>
                <w:color w:val="000000"/>
                <w:shd w:val="clear" w:color="auto" w:fill="FFFFFF"/>
              </w:rPr>
              <w:t>θύμισες</w:t>
            </w:r>
            <w:r w:rsidRPr="00C61EC0">
              <w:rPr>
                <w:rFonts w:cstheme="minorHAnsi"/>
                <w:color w:val="000000"/>
                <w:shd w:val="clear" w:color="auto" w:fill="FFFFFF"/>
              </w:rPr>
              <w:t>.)</w:t>
            </w:r>
          </w:p>
          <w:p w:rsidR="0033162E" w:rsidRDefault="00C61EC0" w:rsidP="0033162E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C61EC0">
              <w:rPr>
                <w:rFonts w:cstheme="minorHAnsi"/>
                <w:color w:val="000000"/>
              </w:rPr>
              <w:br/>
            </w:r>
            <w:proofErr w:type="spellStart"/>
            <w:r w:rsidRPr="00C61EC0">
              <w:rPr>
                <w:rFonts w:cstheme="minorHAnsi"/>
                <w:color w:val="000000"/>
                <w:shd w:val="clear" w:color="auto" w:fill="FFFFFF"/>
              </w:rPr>
              <w:t>Καὶ</w:t>
            </w:r>
            <w:proofErr w:type="spellEnd"/>
            <w:r w:rsidRPr="00C61EC0">
              <w:rPr>
                <w:rFonts w:cstheme="minorHAnsi"/>
                <w:color w:val="000000"/>
                <w:shd w:val="clear" w:color="auto" w:fill="FFFFFF"/>
              </w:rPr>
              <w:t xml:space="preserve"> τούτου </w:t>
            </w:r>
            <w:proofErr w:type="spellStart"/>
            <w:r w:rsidRPr="00C61EC0">
              <w:rPr>
                <w:rFonts w:cstheme="minorHAnsi"/>
                <w:color w:val="000000"/>
                <w:shd w:val="clear" w:color="auto" w:fill="FFFFFF"/>
              </w:rPr>
              <w:t>οὐχ</w:t>
            </w:r>
            <w:proofErr w:type="spellEnd"/>
            <w:r w:rsidRPr="00C61EC0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1EC0">
              <w:rPr>
                <w:rFonts w:cstheme="minorHAnsi"/>
                <w:color w:val="000000"/>
                <w:shd w:val="clear" w:color="auto" w:fill="FFFFFF"/>
              </w:rPr>
              <w:t>ἡττησόμεθα</w:t>
            </w:r>
            <w:proofErr w:type="spellEnd"/>
            <w:r w:rsidRPr="00C61EC0">
              <w:rPr>
                <w:rFonts w:cstheme="minorHAnsi"/>
                <w:color w:val="000000"/>
                <w:shd w:val="clear" w:color="auto" w:fill="FFFFFF"/>
              </w:rPr>
              <w:t> </w:t>
            </w:r>
            <w:proofErr w:type="spellStart"/>
            <w:r w:rsidRPr="00C61EC0">
              <w:rPr>
                <w:rFonts w:cstheme="minorHAnsi"/>
                <w:b/>
                <w:bCs/>
                <w:color w:val="000000"/>
                <w:shd w:val="clear" w:color="auto" w:fill="FFFFFF"/>
              </w:rPr>
              <w:t>εὖ</w:t>
            </w:r>
            <w:proofErr w:type="spellEnd"/>
            <w:r w:rsidRPr="00C61EC0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1EC0">
              <w:rPr>
                <w:rFonts w:cstheme="minorHAnsi"/>
                <w:b/>
                <w:bCs/>
                <w:color w:val="000000"/>
                <w:shd w:val="clear" w:color="auto" w:fill="FFFFFF"/>
              </w:rPr>
              <w:t>ποιοῦντες</w:t>
            </w:r>
            <w:proofErr w:type="spellEnd"/>
            <w:r w:rsidRPr="00C61EC0">
              <w:rPr>
                <w:rFonts w:cstheme="minorHAnsi"/>
                <w:color w:val="000000"/>
                <w:shd w:val="clear" w:color="auto" w:fill="FFFFFF"/>
              </w:rPr>
              <w:t>. (= Δε θα φανούμε κατώτεροι από αυτόν </w:t>
            </w:r>
            <w:r w:rsidRPr="00C61EC0">
              <w:rPr>
                <w:rFonts w:cstheme="minorHAnsi"/>
                <w:b/>
                <w:bCs/>
                <w:color w:val="000000"/>
                <w:shd w:val="clear" w:color="auto" w:fill="FFFFFF"/>
              </w:rPr>
              <w:t>στο να ευεργετούμε</w:t>
            </w:r>
            <w:r w:rsidRPr="00C61EC0"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  <w:p w:rsidR="00C61EC0" w:rsidRDefault="00C61EC0" w:rsidP="0033162E">
            <w:pPr>
              <w:jc w:val="both"/>
              <w:rPr>
                <w:sz w:val="20"/>
                <w:szCs w:val="20"/>
              </w:rPr>
            </w:pPr>
          </w:p>
        </w:tc>
      </w:tr>
    </w:tbl>
    <w:p w:rsidR="0033162E" w:rsidRDefault="0033162E" w:rsidP="0033162E">
      <w:pPr>
        <w:jc w:val="both"/>
        <w:rPr>
          <w:sz w:val="20"/>
          <w:szCs w:val="20"/>
        </w:rPr>
      </w:pPr>
    </w:p>
    <w:p w:rsidR="00637548" w:rsidRPr="00E4623F" w:rsidRDefault="00637548" w:rsidP="00637548">
      <w:pPr>
        <w:jc w:val="both"/>
        <w:rPr>
          <w:b/>
          <w:sz w:val="20"/>
          <w:szCs w:val="20"/>
        </w:rPr>
      </w:pPr>
      <w:r w:rsidRPr="00E4623F">
        <w:rPr>
          <w:b/>
          <w:sz w:val="20"/>
          <w:szCs w:val="20"/>
        </w:rPr>
        <w:t>Παρατηρήσεις</w:t>
      </w:r>
    </w:p>
    <w:p w:rsidR="00637548" w:rsidRDefault="00637548" w:rsidP="00E4623F">
      <w:pPr>
        <w:rPr>
          <w:sz w:val="20"/>
          <w:szCs w:val="20"/>
        </w:rPr>
      </w:pPr>
      <w:r>
        <w:rPr>
          <w:sz w:val="20"/>
          <w:szCs w:val="20"/>
        </w:rPr>
        <w:t>Α.</w:t>
      </w:r>
      <w:r w:rsidR="00E4623F">
        <w:rPr>
          <w:sz w:val="20"/>
          <w:szCs w:val="20"/>
        </w:rPr>
        <w:t xml:space="preserve"> Μια μετοχή που εξαρτάται από ρήμα ψυχικού πάθους μπορεί να είναι και αιτιολογική. Είναι </w:t>
      </w:r>
      <w:r w:rsidR="00E4623F" w:rsidRPr="00E4623F">
        <w:rPr>
          <w:b/>
          <w:sz w:val="20"/>
          <w:szCs w:val="20"/>
        </w:rPr>
        <w:t>κατηγορηματική</w:t>
      </w:r>
      <w:r w:rsidR="00E4623F">
        <w:rPr>
          <w:sz w:val="20"/>
          <w:szCs w:val="20"/>
        </w:rPr>
        <w:t xml:space="preserve">, όταν δηλώνει πράξη σύγχρονη προς αυτό που δηλώνει το ρήμα, και </w:t>
      </w:r>
      <w:r w:rsidR="00E4623F" w:rsidRPr="00E4623F">
        <w:rPr>
          <w:b/>
          <w:sz w:val="20"/>
          <w:szCs w:val="20"/>
        </w:rPr>
        <w:t xml:space="preserve">αιτιολογική </w:t>
      </w:r>
      <w:r w:rsidR="00E4623F">
        <w:rPr>
          <w:sz w:val="20"/>
          <w:szCs w:val="20"/>
        </w:rPr>
        <w:t xml:space="preserve">όταν δηλώνει πράξη </w:t>
      </w:r>
      <w:proofErr w:type="spellStart"/>
      <w:r w:rsidR="00E4623F">
        <w:rPr>
          <w:sz w:val="20"/>
          <w:szCs w:val="20"/>
        </w:rPr>
        <w:t>προτερόχρονη</w:t>
      </w:r>
      <w:proofErr w:type="spellEnd"/>
      <w:r w:rsidR="00E4623F">
        <w:rPr>
          <w:sz w:val="20"/>
          <w:szCs w:val="20"/>
        </w:rPr>
        <w:t xml:space="preserve">. </w:t>
      </w:r>
    </w:p>
    <w:p w:rsidR="00E4623F" w:rsidRDefault="00E4623F" w:rsidP="00E4623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Άλλ</w:t>
      </w:r>
      <w:proofErr w:type="spellEnd"/>
      <w:r>
        <w:rPr>
          <w:sz w:val="20"/>
          <w:szCs w:val="20"/>
        </w:rPr>
        <w:t xml:space="preserve">’ </w:t>
      </w:r>
      <w:proofErr w:type="spellStart"/>
      <w:r>
        <w:rPr>
          <w:sz w:val="20"/>
          <w:szCs w:val="20"/>
        </w:rPr>
        <w:t>ἥδομαι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ἐπαινούμενος</w:t>
      </w:r>
      <w:proofErr w:type="spellEnd"/>
      <w:r>
        <w:rPr>
          <w:sz w:val="20"/>
          <w:szCs w:val="20"/>
        </w:rPr>
        <w:t xml:space="preserve"> (=κατηγορηματική μετοχή)</w:t>
      </w:r>
    </w:p>
    <w:p w:rsidR="00E4623F" w:rsidRDefault="00E4623F" w:rsidP="00E4623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Ἀλλ’ἥδομαι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ἐπαινεθεὶς</w:t>
      </w:r>
      <w:proofErr w:type="spellEnd"/>
      <w:r>
        <w:rPr>
          <w:sz w:val="20"/>
          <w:szCs w:val="20"/>
        </w:rPr>
        <w:t xml:space="preserve"> (=αιτιολογική)</w:t>
      </w:r>
    </w:p>
    <w:p w:rsidR="00E4623F" w:rsidRDefault="00E4623F" w:rsidP="00E4623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Ἥδομαι</w:t>
      </w:r>
      <w:proofErr w:type="spellEnd"/>
      <w:r>
        <w:rPr>
          <w:sz w:val="20"/>
          <w:szCs w:val="20"/>
        </w:rPr>
        <w:t xml:space="preserve">, ὦ Κλέαρχε, </w:t>
      </w:r>
      <w:proofErr w:type="spellStart"/>
      <w:r>
        <w:rPr>
          <w:sz w:val="20"/>
          <w:szCs w:val="20"/>
        </w:rPr>
        <w:t>ἀκούων</w:t>
      </w:r>
      <w:proofErr w:type="spellEnd"/>
      <w:r>
        <w:rPr>
          <w:sz w:val="20"/>
          <w:szCs w:val="20"/>
        </w:rPr>
        <w:t xml:space="preserve"> σου λέγοντος (κατηγορηματική)</w:t>
      </w:r>
    </w:p>
    <w:p w:rsidR="00E4623F" w:rsidRDefault="00E4623F" w:rsidP="00637548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Καὶ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μετεμέλοντο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ταὰς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σπονδὰς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οὐ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δεξάμενοι</w:t>
      </w:r>
      <w:proofErr w:type="spellEnd"/>
      <w:r>
        <w:rPr>
          <w:sz w:val="20"/>
          <w:szCs w:val="20"/>
        </w:rPr>
        <w:t xml:space="preserve"> (αιτιολογική)</w:t>
      </w:r>
    </w:p>
    <w:p w:rsidR="00E4623F" w:rsidRDefault="00E4623F" w:rsidP="0063754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Β. Αρκετά ρήματα  που συντάσσονται με κατηγορηματική μετοχή, συντάσσονται και με απαρέμφατο, έχουν όμως διαφορετική σημασία. </w:t>
      </w:r>
    </w:p>
    <w:tbl>
      <w:tblPr>
        <w:tblStyle w:val="a3"/>
        <w:tblW w:w="0" w:type="auto"/>
        <w:tblLook w:val="04A0"/>
      </w:tblPr>
      <w:tblGrid>
        <w:gridCol w:w="2064"/>
        <w:gridCol w:w="2901"/>
        <w:gridCol w:w="3557"/>
      </w:tblGrid>
      <w:tr w:rsidR="00E4623F" w:rsidTr="00E4623F">
        <w:tc>
          <w:tcPr>
            <w:tcW w:w="2001" w:type="dxa"/>
          </w:tcPr>
          <w:p w:rsidR="00790F30" w:rsidRDefault="00790F30" w:rsidP="00637548">
            <w:pPr>
              <w:jc w:val="both"/>
              <w:rPr>
                <w:b/>
                <w:sz w:val="20"/>
                <w:szCs w:val="20"/>
              </w:rPr>
            </w:pPr>
          </w:p>
          <w:p w:rsidR="00E4623F" w:rsidRPr="007E07DD" w:rsidRDefault="00E4623F" w:rsidP="0063754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7E07DD">
              <w:rPr>
                <w:b/>
                <w:sz w:val="20"/>
                <w:szCs w:val="20"/>
              </w:rPr>
              <w:t>αἰδοῦμαι</w:t>
            </w:r>
            <w:proofErr w:type="spellEnd"/>
            <w:r w:rsidRPr="007E07DD">
              <w:rPr>
                <w:b/>
                <w:sz w:val="20"/>
                <w:szCs w:val="20"/>
              </w:rPr>
              <w:t>/</w:t>
            </w:r>
            <w:proofErr w:type="spellStart"/>
            <w:r w:rsidRPr="007E07DD">
              <w:rPr>
                <w:b/>
                <w:sz w:val="20"/>
                <w:szCs w:val="20"/>
              </w:rPr>
              <w:t>αἰσχύνομαι</w:t>
            </w:r>
            <w:proofErr w:type="spellEnd"/>
          </w:p>
        </w:tc>
        <w:tc>
          <w:tcPr>
            <w:tcW w:w="2927" w:type="dxa"/>
          </w:tcPr>
          <w:p w:rsidR="00E4623F" w:rsidRDefault="00E4623F" w:rsidP="006375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proofErr w:type="spellStart"/>
            <w:r>
              <w:rPr>
                <w:sz w:val="20"/>
                <w:szCs w:val="20"/>
              </w:rPr>
              <w:t>μετοχἠ</w:t>
            </w:r>
            <w:proofErr w:type="spellEnd"/>
            <w:r>
              <w:rPr>
                <w:sz w:val="20"/>
                <w:szCs w:val="20"/>
              </w:rPr>
              <w:t xml:space="preserve"> (=ντρέπομαι που)</w:t>
            </w:r>
          </w:p>
          <w:p w:rsidR="00E4623F" w:rsidRDefault="00E4623F" w:rsidP="00637548">
            <w:pPr>
              <w:jc w:val="both"/>
              <w:rPr>
                <w:sz w:val="20"/>
                <w:szCs w:val="20"/>
              </w:rPr>
            </w:pPr>
          </w:p>
          <w:p w:rsidR="00E4623F" w:rsidRDefault="00E4623F" w:rsidP="006375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+απαρέμφατο (=ντρέπομαι να)</w:t>
            </w:r>
          </w:p>
        </w:tc>
        <w:tc>
          <w:tcPr>
            <w:tcW w:w="3594" w:type="dxa"/>
          </w:tcPr>
          <w:p w:rsidR="00E4623F" w:rsidRDefault="00E4623F" w:rsidP="0063754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Οὐ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γὰρ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αἰσχὐνομαι</w:t>
            </w:r>
            <w:proofErr w:type="spellEnd"/>
            <w:r>
              <w:rPr>
                <w:sz w:val="20"/>
                <w:szCs w:val="20"/>
              </w:rPr>
              <w:t xml:space="preserve"> μανθάνων (=δεν ντρέπομαι που μαθαίνω)</w:t>
            </w:r>
          </w:p>
          <w:p w:rsidR="00E4623F" w:rsidRDefault="00E4623F" w:rsidP="0063754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Αἰσχύνομαι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εἰπεῖν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D135EC">
              <w:rPr>
                <w:sz w:val="20"/>
                <w:szCs w:val="20"/>
              </w:rPr>
              <w:t>τ</w:t>
            </w:r>
            <w:r>
              <w:rPr>
                <w:sz w:val="20"/>
                <w:szCs w:val="20"/>
              </w:rPr>
              <w:t>ἀληθῆ</w:t>
            </w:r>
            <w:proofErr w:type="spellEnd"/>
            <w:r w:rsidR="00D135EC">
              <w:rPr>
                <w:sz w:val="20"/>
                <w:szCs w:val="20"/>
              </w:rPr>
              <w:t xml:space="preserve"> (=ντρέπομαι να πω την αλήθεια)</w:t>
            </w:r>
          </w:p>
        </w:tc>
      </w:tr>
      <w:tr w:rsidR="00E4623F" w:rsidTr="00E4623F">
        <w:tc>
          <w:tcPr>
            <w:tcW w:w="2001" w:type="dxa"/>
          </w:tcPr>
          <w:p w:rsidR="00790F30" w:rsidRDefault="00790F30" w:rsidP="00637548">
            <w:pPr>
              <w:jc w:val="both"/>
              <w:rPr>
                <w:b/>
                <w:sz w:val="20"/>
                <w:szCs w:val="20"/>
              </w:rPr>
            </w:pPr>
          </w:p>
          <w:p w:rsidR="00790F30" w:rsidRDefault="00790F30" w:rsidP="00637548">
            <w:pPr>
              <w:jc w:val="both"/>
              <w:rPr>
                <w:b/>
                <w:sz w:val="20"/>
                <w:szCs w:val="20"/>
              </w:rPr>
            </w:pPr>
          </w:p>
          <w:p w:rsidR="00E4623F" w:rsidRPr="007E07DD" w:rsidRDefault="001576F6" w:rsidP="0063754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7E07DD">
              <w:rPr>
                <w:b/>
                <w:sz w:val="20"/>
                <w:szCs w:val="20"/>
              </w:rPr>
              <w:t>γιγνώσκω</w:t>
            </w:r>
            <w:proofErr w:type="spellEnd"/>
          </w:p>
        </w:tc>
        <w:tc>
          <w:tcPr>
            <w:tcW w:w="2927" w:type="dxa"/>
          </w:tcPr>
          <w:p w:rsidR="001576F6" w:rsidRDefault="001576F6" w:rsidP="006375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E07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μετοχή (=γνωρίζω /καταλαβαίνω ότι)</w:t>
            </w:r>
          </w:p>
          <w:p w:rsidR="001576F6" w:rsidRDefault="001576F6" w:rsidP="00637548">
            <w:pPr>
              <w:jc w:val="both"/>
              <w:rPr>
                <w:sz w:val="20"/>
                <w:szCs w:val="20"/>
              </w:rPr>
            </w:pPr>
          </w:p>
          <w:p w:rsidR="001576F6" w:rsidRDefault="001576F6" w:rsidP="006375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απαρέμφατο (κρίνω ότι, αποφασίζω να)</w:t>
            </w:r>
          </w:p>
          <w:p w:rsidR="001576F6" w:rsidRDefault="001576F6" w:rsidP="006375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4" w:type="dxa"/>
          </w:tcPr>
          <w:p w:rsidR="00E4623F" w:rsidRDefault="001576F6" w:rsidP="0063754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Ἔγνω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ἐγγὺς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ὄντα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Ἀλεξανδρον</w:t>
            </w:r>
            <w:proofErr w:type="spellEnd"/>
            <w:r>
              <w:rPr>
                <w:sz w:val="20"/>
                <w:szCs w:val="20"/>
              </w:rPr>
              <w:t xml:space="preserve"> (=κατάλαβα ότι ο Αλέξανδρος είναι κοντά)</w:t>
            </w:r>
          </w:p>
          <w:p w:rsidR="001576F6" w:rsidRDefault="001576F6" w:rsidP="0063754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Ἀλέξανδρος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ἔγνω</w:t>
            </w:r>
            <w:proofErr w:type="spellEnd"/>
            <w:r>
              <w:rPr>
                <w:sz w:val="20"/>
                <w:szCs w:val="20"/>
              </w:rPr>
              <w:t xml:space="preserve"> διαβαίνει </w:t>
            </w:r>
            <w:proofErr w:type="spellStart"/>
            <w:r>
              <w:rPr>
                <w:sz w:val="20"/>
                <w:szCs w:val="20"/>
              </w:rPr>
              <w:t>Ἴστρον</w:t>
            </w:r>
            <w:proofErr w:type="spellEnd"/>
            <w:r>
              <w:rPr>
                <w:sz w:val="20"/>
                <w:szCs w:val="20"/>
              </w:rPr>
              <w:t xml:space="preserve"> (=ο Αλέξανδρος αποφάσισε να διαβεί τον Ίστρο)</w:t>
            </w:r>
          </w:p>
        </w:tc>
      </w:tr>
      <w:tr w:rsidR="00E4623F" w:rsidTr="00E4623F">
        <w:tc>
          <w:tcPr>
            <w:tcW w:w="2001" w:type="dxa"/>
          </w:tcPr>
          <w:p w:rsidR="00790F30" w:rsidRDefault="00790F30" w:rsidP="00637548">
            <w:pPr>
              <w:jc w:val="both"/>
              <w:rPr>
                <w:b/>
                <w:sz w:val="20"/>
                <w:szCs w:val="20"/>
              </w:rPr>
            </w:pPr>
          </w:p>
          <w:p w:rsidR="00E4623F" w:rsidRPr="007E07DD" w:rsidRDefault="007E07DD" w:rsidP="00637548">
            <w:pPr>
              <w:jc w:val="both"/>
              <w:rPr>
                <w:b/>
                <w:sz w:val="20"/>
                <w:szCs w:val="20"/>
              </w:rPr>
            </w:pPr>
            <w:r w:rsidRPr="007E07DD">
              <w:rPr>
                <w:b/>
                <w:sz w:val="20"/>
                <w:szCs w:val="20"/>
              </w:rPr>
              <w:t xml:space="preserve">μανθάνω </w:t>
            </w:r>
          </w:p>
        </w:tc>
        <w:tc>
          <w:tcPr>
            <w:tcW w:w="2927" w:type="dxa"/>
          </w:tcPr>
          <w:p w:rsidR="00E4623F" w:rsidRDefault="007E07DD" w:rsidP="006375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μετοχή (= μαθαίνω ότι)</w:t>
            </w:r>
          </w:p>
          <w:p w:rsidR="007E07DD" w:rsidRDefault="007E07DD" w:rsidP="00637548">
            <w:pPr>
              <w:jc w:val="both"/>
              <w:rPr>
                <w:sz w:val="20"/>
                <w:szCs w:val="20"/>
              </w:rPr>
            </w:pPr>
          </w:p>
          <w:p w:rsidR="007E07DD" w:rsidRDefault="007E07DD" w:rsidP="00637548">
            <w:pPr>
              <w:jc w:val="both"/>
              <w:rPr>
                <w:sz w:val="20"/>
                <w:szCs w:val="20"/>
              </w:rPr>
            </w:pPr>
          </w:p>
          <w:p w:rsidR="007E07DD" w:rsidRDefault="007E07DD" w:rsidP="006375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απαρέμφατο (= μαθαίνω να)</w:t>
            </w:r>
          </w:p>
        </w:tc>
        <w:tc>
          <w:tcPr>
            <w:tcW w:w="3594" w:type="dxa"/>
          </w:tcPr>
          <w:p w:rsidR="00E4623F" w:rsidRDefault="007E07DD" w:rsidP="0063754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Ἔμαθον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τὸν</w:t>
            </w:r>
            <w:proofErr w:type="spellEnd"/>
            <w:r>
              <w:rPr>
                <w:sz w:val="20"/>
                <w:szCs w:val="20"/>
              </w:rPr>
              <w:t xml:space="preserve"> βασιλέα </w:t>
            </w:r>
            <w:proofErr w:type="spellStart"/>
            <w:r>
              <w:rPr>
                <w:sz w:val="20"/>
                <w:szCs w:val="20"/>
              </w:rPr>
              <w:t>αἱρεῖν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τὰ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τῆς</w:t>
            </w:r>
            <w:proofErr w:type="spellEnd"/>
            <w:r>
              <w:rPr>
                <w:sz w:val="20"/>
                <w:szCs w:val="20"/>
              </w:rPr>
              <w:t xml:space="preserve"> πόλεως τείχη (=έμαθαν ότι ο βασιλιάς κατέλαβε τα τείχη)</w:t>
            </w:r>
          </w:p>
          <w:p w:rsidR="007E07DD" w:rsidRDefault="007E07DD" w:rsidP="0063754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Ἔμαθον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ἀκοντίζειν</w:t>
            </w:r>
            <w:proofErr w:type="spellEnd"/>
            <w:r>
              <w:rPr>
                <w:sz w:val="20"/>
                <w:szCs w:val="20"/>
              </w:rPr>
              <w:t xml:space="preserve"> (=έμαθαν να ρίχνουν τα ακόντια)</w:t>
            </w:r>
          </w:p>
        </w:tc>
      </w:tr>
      <w:tr w:rsidR="00E4623F" w:rsidTr="00E4623F">
        <w:tc>
          <w:tcPr>
            <w:tcW w:w="2001" w:type="dxa"/>
          </w:tcPr>
          <w:p w:rsidR="00790F30" w:rsidRDefault="00790F30" w:rsidP="00637548">
            <w:pPr>
              <w:jc w:val="both"/>
              <w:rPr>
                <w:b/>
                <w:sz w:val="20"/>
                <w:szCs w:val="20"/>
              </w:rPr>
            </w:pPr>
          </w:p>
          <w:p w:rsidR="00790F30" w:rsidRDefault="00790F30" w:rsidP="00637548">
            <w:pPr>
              <w:jc w:val="both"/>
              <w:rPr>
                <w:b/>
                <w:sz w:val="20"/>
                <w:szCs w:val="20"/>
              </w:rPr>
            </w:pPr>
          </w:p>
          <w:p w:rsidR="00E4623F" w:rsidRPr="00790F30" w:rsidRDefault="007E07DD" w:rsidP="0063754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790F30">
              <w:rPr>
                <w:b/>
                <w:sz w:val="20"/>
                <w:szCs w:val="20"/>
              </w:rPr>
              <w:t>οἶδα</w:t>
            </w:r>
            <w:proofErr w:type="spellEnd"/>
          </w:p>
        </w:tc>
        <w:tc>
          <w:tcPr>
            <w:tcW w:w="2927" w:type="dxa"/>
          </w:tcPr>
          <w:p w:rsidR="00E4623F" w:rsidRDefault="007E07DD" w:rsidP="006375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μετοχή (= γνωρίζω ότι /που)</w:t>
            </w:r>
          </w:p>
          <w:p w:rsidR="007E07DD" w:rsidRDefault="007E07DD" w:rsidP="00637548">
            <w:pPr>
              <w:jc w:val="both"/>
              <w:rPr>
                <w:sz w:val="20"/>
                <w:szCs w:val="20"/>
              </w:rPr>
            </w:pPr>
          </w:p>
          <w:p w:rsidR="007E07DD" w:rsidRDefault="007E07DD" w:rsidP="00637548">
            <w:pPr>
              <w:jc w:val="both"/>
              <w:rPr>
                <w:sz w:val="20"/>
                <w:szCs w:val="20"/>
              </w:rPr>
            </w:pPr>
          </w:p>
          <w:p w:rsidR="007E07DD" w:rsidRDefault="007E07DD" w:rsidP="006375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απαρέμφατο (= είμαι ικανός να,  ξέρω να )</w:t>
            </w:r>
          </w:p>
        </w:tc>
        <w:tc>
          <w:tcPr>
            <w:tcW w:w="3594" w:type="dxa"/>
          </w:tcPr>
          <w:p w:rsidR="00E4623F" w:rsidRDefault="007E07DD" w:rsidP="0063754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Οὐδένα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οἶδα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μισοῦντα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τοὺς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ἐπαινοῦτας</w:t>
            </w:r>
            <w:proofErr w:type="spellEnd"/>
            <w:r>
              <w:rPr>
                <w:sz w:val="20"/>
                <w:szCs w:val="20"/>
              </w:rPr>
              <w:t xml:space="preserve"> (=κανένα δεν ξέρω που να μισώ αυτούς που τον επαινούν)</w:t>
            </w:r>
          </w:p>
          <w:p w:rsidR="007E07DD" w:rsidRDefault="007E07DD" w:rsidP="0063754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Ὀλύνθιοι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ἴσασι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τὸ</w:t>
            </w:r>
            <w:proofErr w:type="spellEnd"/>
            <w:r>
              <w:rPr>
                <w:sz w:val="20"/>
                <w:szCs w:val="20"/>
              </w:rPr>
              <w:t xml:space="preserve"> μέλλον </w:t>
            </w:r>
            <w:proofErr w:type="spellStart"/>
            <w:r>
              <w:rPr>
                <w:sz w:val="20"/>
                <w:szCs w:val="20"/>
              </w:rPr>
              <w:t>προορᾶν</w:t>
            </w:r>
            <w:proofErr w:type="spellEnd"/>
            <w:r>
              <w:rPr>
                <w:sz w:val="20"/>
                <w:szCs w:val="20"/>
              </w:rPr>
              <w:t xml:space="preserve"> (=οι </w:t>
            </w:r>
            <w:proofErr w:type="spellStart"/>
            <w:r>
              <w:rPr>
                <w:sz w:val="20"/>
                <w:szCs w:val="20"/>
              </w:rPr>
              <w:t>Ολύνθιοι</w:t>
            </w:r>
            <w:proofErr w:type="spellEnd"/>
            <w:r>
              <w:rPr>
                <w:sz w:val="20"/>
                <w:szCs w:val="20"/>
              </w:rPr>
              <w:t xml:space="preserve"> ξέρουν να προβλέπουν το μέλλον)</w:t>
            </w:r>
          </w:p>
        </w:tc>
      </w:tr>
      <w:tr w:rsidR="00E4623F" w:rsidTr="00E4623F">
        <w:tc>
          <w:tcPr>
            <w:tcW w:w="2001" w:type="dxa"/>
          </w:tcPr>
          <w:p w:rsidR="00790F30" w:rsidRDefault="00790F30" w:rsidP="00637548">
            <w:pPr>
              <w:jc w:val="both"/>
              <w:rPr>
                <w:b/>
                <w:sz w:val="20"/>
                <w:szCs w:val="20"/>
              </w:rPr>
            </w:pPr>
          </w:p>
          <w:p w:rsidR="00790F30" w:rsidRDefault="00790F30" w:rsidP="00637548">
            <w:pPr>
              <w:jc w:val="both"/>
              <w:rPr>
                <w:b/>
                <w:sz w:val="20"/>
                <w:szCs w:val="20"/>
              </w:rPr>
            </w:pPr>
          </w:p>
          <w:p w:rsidR="00E4623F" w:rsidRPr="00790F30" w:rsidRDefault="00900AE0" w:rsidP="0063754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790F30">
              <w:rPr>
                <w:b/>
                <w:sz w:val="20"/>
                <w:szCs w:val="20"/>
              </w:rPr>
              <w:t>ἐπίσταμαι</w:t>
            </w:r>
            <w:proofErr w:type="spellEnd"/>
            <w:r w:rsidRPr="00790F3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27" w:type="dxa"/>
          </w:tcPr>
          <w:p w:rsidR="00E4623F" w:rsidRDefault="00900AE0" w:rsidP="006375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μετοχή (= γνωρίζω καλά ότι )</w:t>
            </w:r>
          </w:p>
          <w:p w:rsidR="00900AE0" w:rsidRDefault="00900AE0" w:rsidP="00637548">
            <w:pPr>
              <w:jc w:val="both"/>
              <w:rPr>
                <w:sz w:val="20"/>
                <w:szCs w:val="20"/>
              </w:rPr>
            </w:pPr>
          </w:p>
          <w:p w:rsidR="00790F30" w:rsidRDefault="00790F30" w:rsidP="00637548">
            <w:pPr>
              <w:jc w:val="both"/>
              <w:rPr>
                <w:sz w:val="20"/>
                <w:szCs w:val="20"/>
              </w:rPr>
            </w:pPr>
          </w:p>
          <w:p w:rsidR="00900AE0" w:rsidRDefault="00900AE0" w:rsidP="006375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απαρέμφατο (=ξέρω καλά να)</w:t>
            </w:r>
          </w:p>
        </w:tc>
        <w:tc>
          <w:tcPr>
            <w:tcW w:w="3594" w:type="dxa"/>
          </w:tcPr>
          <w:p w:rsidR="00E4623F" w:rsidRDefault="00900AE0" w:rsidP="0063754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Τοῦτον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ἐπίστασθε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ὑμᾶς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προδόντα</w:t>
            </w:r>
            <w:proofErr w:type="spellEnd"/>
            <w:r>
              <w:rPr>
                <w:sz w:val="20"/>
                <w:szCs w:val="20"/>
              </w:rPr>
              <w:t xml:space="preserve"> (= Αυτό</w:t>
            </w:r>
            <w:r w:rsidR="00790F30">
              <w:rPr>
                <w:sz w:val="20"/>
                <w:szCs w:val="20"/>
              </w:rPr>
              <w:t>ς</w:t>
            </w:r>
            <w:r>
              <w:rPr>
                <w:sz w:val="20"/>
                <w:szCs w:val="20"/>
              </w:rPr>
              <w:t xml:space="preserve"> γνωρίζετε ότι σας πρόδωσε)</w:t>
            </w:r>
          </w:p>
          <w:p w:rsidR="00790F30" w:rsidRDefault="00790F30" w:rsidP="00637548">
            <w:pPr>
              <w:jc w:val="both"/>
              <w:rPr>
                <w:sz w:val="20"/>
                <w:szCs w:val="20"/>
              </w:rPr>
            </w:pPr>
          </w:p>
          <w:p w:rsidR="00900AE0" w:rsidRDefault="00790F30" w:rsidP="0063754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Τιμᾶν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ἐπίστασθε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τοὺς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ἀγαθοὺς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ἄνδρας</w:t>
            </w:r>
            <w:proofErr w:type="spellEnd"/>
            <w:r>
              <w:rPr>
                <w:sz w:val="20"/>
                <w:szCs w:val="20"/>
              </w:rPr>
              <w:t xml:space="preserve"> (=ξέρετε καλά να τιμάτε τους γενναίους άνδρες)</w:t>
            </w:r>
          </w:p>
        </w:tc>
      </w:tr>
      <w:tr w:rsidR="00E4623F" w:rsidTr="00E4623F">
        <w:tc>
          <w:tcPr>
            <w:tcW w:w="2001" w:type="dxa"/>
          </w:tcPr>
          <w:p w:rsidR="00790F30" w:rsidRDefault="00790F30" w:rsidP="00637548">
            <w:pPr>
              <w:jc w:val="both"/>
              <w:rPr>
                <w:b/>
                <w:sz w:val="20"/>
                <w:szCs w:val="20"/>
              </w:rPr>
            </w:pPr>
          </w:p>
          <w:p w:rsidR="00E4623F" w:rsidRPr="00790F30" w:rsidRDefault="00790F30" w:rsidP="00637548">
            <w:pPr>
              <w:jc w:val="both"/>
              <w:rPr>
                <w:b/>
                <w:sz w:val="20"/>
                <w:szCs w:val="20"/>
              </w:rPr>
            </w:pPr>
            <w:r w:rsidRPr="00790F30">
              <w:rPr>
                <w:b/>
                <w:sz w:val="20"/>
                <w:szCs w:val="20"/>
              </w:rPr>
              <w:t xml:space="preserve">φαίνομαι </w:t>
            </w:r>
          </w:p>
        </w:tc>
        <w:tc>
          <w:tcPr>
            <w:tcW w:w="2927" w:type="dxa"/>
          </w:tcPr>
          <w:p w:rsidR="00E4623F" w:rsidRDefault="00790F30" w:rsidP="006375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μετοχή (= είναι φανερό ότι, φανερά)</w:t>
            </w:r>
          </w:p>
          <w:p w:rsidR="00790F30" w:rsidRDefault="00790F30" w:rsidP="00637548">
            <w:pPr>
              <w:jc w:val="both"/>
              <w:rPr>
                <w:sz w:val="20"/>
                <w:szCs w:val="20"/>
              </w:rPr>
            </w:pPr>
          </w:p>
          <w:p w:rsidR="002D339C" w:rsidRDefault="002D339C" w:rsidP="00637548">
            <w:pPr>
              <w:jc w:val="both"/>
              <w:rPr>
                <w:sz w:val="20"/>
                <w:szCs w:val="20"/>
              </w:rPr>
            </w:pPr>
          </w:p>
          <w:p w:rsidR="002D339C" w:rsidRDefault="002D339C" w:rsidP="00637548">
            <w:pPr>
              <w:jc w:val="both"/>
              <w:rPr>
                <w:sz w:val="20"/>
                <w:szCs w:val="20"/>
              </w:rPr>
            </w:pPr>
          </w:p>
          <w:p w:rsidR="00790F30" w:rsidRDefault="00790F30" w:rsidP="006375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+απαρέμφατο (=δίνω την εντύπωση ότι)</w:t>
            </w:r>
          </w:p>
        </w:tc>
        <w:tc>
          <w:tcPr>
            <w:tcW w:w="3594" w:type="dxa"/>
          </w:tcPr>
          <w:p w:rsidR="00E4623F" w:rsidRDefault="002D339C" w:rsidP="006375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Πάντων </w:t>
            </w:r>
            <w:proofErr w:type="spellStart"/>
            <w:r>
              <w:rPr>
                <w:sz w:val="20"/>
                <w:szCs w:val="20"/>
              </w:rPr>
              <w:t>τῶν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ἡλίκων</w:t>
            </w:r>
            <w:proofErr w:type="spellEnd"/>
            <w:r>
              <w:rPr>
                <w:sz w:val="20"/>
                <w:szCs w:val="20"/>
              </w:rPr>
              <w:t xml:space="preserve"> διαφέρων </w:t>
            </w:r>
            <w:proofErr w:type="spellStart"/>
            <w:r>
              <w:rPr>
                <w:sz w:val="20"/>
                <w:szCs w:val="20"/>
              </w:rPr>
              <w:t>έφαίνετο</w:t>
            </w:r>
            <w:proofErr w:type="spellEnd"/>
            <w:r>
              <w:rPr>
                <w:sz w:val="20"/>
                <w:szCs w:val="20"/>
              </w:rPr>
              <w:t xml:space="preserve"> (=φανερά διέφερε από όλους τους συνομηλίκους /είναι φανερό ότι διέφερε από όλους τους συνομήλικους)</w:t>
            </w:r>
          </w:p>
          <w:p w:rsidR="002D339C" w:rsidRDefault="002D339C" w:rsidP="00637548">
            <w:pPr>
              <w:jc w:val="both"/>
              <w:rPr>
                <w:sz w:val="20"/>
                <w:szCs w:val="20"/>
              </w:rPr>
            </w:pPr>
          </w:p>
          <w:p w:rsidR="002D339C" w:rsidRDefault="002D339C" w:rsidP="006375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Πάντων </w:t>
            </w:r>
            <w:proofErr w:type="spellStart"/>
            <w:r>
              <w:rPr>
                <w:sz w:val="20"/>
                <w:szCs w:val="20"/>
              </w:rPr>
              <w:t>ταῶν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ἡλίκων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διαφέρειν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έφαίνετο</w:t>
            </w:r>
            <w:proofErr w:type="spellEnd"/>
            <w:r>
              <w:rPr>
                <w:sz w:val="20"/>
                <w:szCs w:val="20"/>
              </w:rPr>
              <w:t xml:space="preserve"> (= έδινε την εντύπωση ότι διέφερε από όλους τους συνομηλίκους)</w:t>
            </w:r>
          </w:p>
          <w:p w:rsidR="002D339C" w:rsidRDefault="002D339C" w:rsidP="0063754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Γελοῖος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ἐφαινόμην</w:t>
            </w:r>
            <w:proofErr w:type="spellEnd"/>
            <w:r>
              <w:rPr>
                <w:sz w:val="20"/>
                <w:szCs w:val="20"/>
              </w:rPr>
              <w:t xml:space="preserve"> σοι </w:t>
            </w:r>
            <w:proofErr w:type="spellStart"/>
            <w:r>
              <w:rPr>
                <w:sz w:val="20"/>
                <w:szCs w:val="20"/>
              </w:rPr>
              <w:t>εἶναι</w:t>
            </w:r>
            <w:proofErr w:type="spellEnd"/>
            <w:r>
              <w:rPr>
                <w:sz w:val="20"/>
                <w:szCs w:val="20"/>
              </w:rPr>
              <w:t xml:space="preserve"> (=σου έδινα την εντύπωση ότι είμαι γελοίος)</w:t>
            </w:r>
          </w:p>
        </w:tc>
      </w:tr>
    </w:tbl>
    <w:p w:rsidR="00E4623F" w:rsidRDefault="00E4623F" w:rsidP="0063754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1215F" w:rsidRPr="002C4273" w:rsidRDefault="002C4273" w:rsidP="0091215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91215F" w:rsidRPr="002C4273" w:rsidSect="00435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EA9" w:rsidRDefault="009A4EA9" w:rsidP="0033162E">
      <w:pPr>
        <w:spacing w:after="0" w:line="240" w:lineRule="auto"/>
      </w:pPr>
      <w:r>
        <w:separator/>
      </w:r>
    </w:p>
  </w:endnote>
  <w:endnote w:type="continuationSeparator" w:id="0">
    <w:p w:rsidR="009A4EA9" w:rsidRDefault="009A4EA9" w:rsidP="0033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47" w:rsidRDefault="004F474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47" w:rsidRDefault="004F4747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ΑΡΧΑΙΑ ΕΛΛΗΝΙΚΑ ΛΥΚΕΙΟΥ:Ε. ΣΙΒΕΝΑ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EF7D64" w:rsidRPr="00EF7D64">
        <w:rPr>
          <w:rFonts w:asciiTheme="majorHAnsi" w:hAnsiTheme="majorHAnsi"/>
          <w:noProof/>
        </w:rPr>
        <w:t>4</w:t>
      </w:r>
    </w:fldSimple>
  </w:p>
  <w:p w:rsidR="004F4747" w:rsidRDefault="004F474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47" w:rsidRDefault="004F47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EA9" w:rsidRDefault="009A4EA9" w:rsidP="0033162E">
      <w:pPr>
        <w:spacing w:after="0" w:line="240" w:lineRule="auto"/>
      </w:pPr>
      <w:r>
        <w:separator/>
      </w:r>
    </w:p>
  </w:footnote>
  <w:footnote w:type="continuationSeparator" w:id="0">
    <w:p w:rsidR="009A4EA9" w:rsidRDefault="009A4EA9" w:rsidP="0033162E">
      <w:pPr>
        <w:spacing w:after="0" w:line="240" w:lineRule="auto"/>
      </w:pPr>
      <w:r>
        <w:continuationSeparator/>
      </w:r>
    </w:p>
  </w:footnote>
  <w:footnote w:id="1">
    <w:p w:rsidR="007E07DD" w:rsidRDefault="007E07DD">
      <w:pPr>
        <w:pStyle w:val="a5"/>
      </w:pPr>
      <w:r>
        <w:rPr>
          <w:rStyle w:val="a6"/>
        </w:rPr>
        <w:footnoteRef/>
      </w:r>
      <w:r>
        <w:t xml:space="preserve"> </w:t>
      </w:r>
      <w:hyperlink r:id="rId1" w:anchor="1" w:history="1">
        <w:r w:rsidRPr="00903018">
          <w:rPr>
            <w:rStyle w:val="-"/>
          </w:rPr>
          <w:t>http://www.study4exams.gr/anc_greek/course/view.php?id=58#1</w:t>
        </w:r>
      </w:hyperlink>
    </w:p>
    <w:p w:rsidR="007E07DD" w:rsidRDefault="007E07DD">
      <w:pPr>
        <w:pStyle w:val="a5"/>
      </w:pPr>
    </w:p>
  </w:footnote>
  <w:footnote w:id="2">
    <w:p w:rsidR="0033162E" w:rsidRPr="00637548" w:rsidRDefault="0033162E" w:rsidP="00637548">
      <w:pPr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Style w:val="a6"/>
        </w:rPr>
        <w:footnoteRef/>
      </w:r>
      <w:r>
        <w:t xml:space="preserve"> </w:t>
      </w:r>
      <w:proofErr w:type="spellStart"/>
      <w:r w:rsidRPr="0063754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l-GR"/>
        </w:rPr>
        <w:t>Tα</w:t>
      </w:r>
      <w:proofErr w:type="spellEnd"/>
      <w:r w:rsidRPr="0063754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l-GR"/>
        </w:rPr>
        <w:t xml:space="preserve"> ρήματα αυτά μπορεί να αποδοθούν με τροπικό επίρρημα και η κατηγορηματική μετοχή που εξαρτάται </w:t>
      </w:r>
      <w:proofErr w:type="spellStart"/>
      <w:r w:rsidRPr="0063754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l-GR"/>
        </w:rPr>
        <w:t>απο</w:t>
      </w:r>
      <w:proofErr w:type="spellEnd"/>
      <w:r w:rsidRPr="0063754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l-GR"/>
        </w:rPr>
        <w:t xml:space="preserve"> αυτά με ρήμα: </w:t>
      </w:r>
      <w:proofErr w:type="spellStart"/>
      <w:r w:rsidRPr="0063754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l-GR"/>
        </w:rPr>
        <w:t>δῆλος</w:t>
      </w:r>
      <w:proofErr w:type="spellEnd"/>
      <w:r w:rsidRPr="0063754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63754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l-GR"/>
        </w:rPr>
        <w:t>εἰμι</w:t>
      </w:r>
      <w:proofErr w:type="spellEnd"/>
      <w:r w:rsidRPr="0063754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l-GR"/>
        </w:rPr>
        <w:t xml:space="preserve"> (=φανερά), </w:t>
      </w:r>
      <w:proofErr w:type="spellStart"/>
      <w:r w:rsidRPr="0063754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l-GR"/>
        </w:rPr>
        <w:t>διαβιῶ</w:t>
      </w:r>
      <w:proofErr w:type="spellEnd"/>
      <w:r w:rsidRPr="0063754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l-GR"/>
        </w:rPr>
        <w:t>/διαμένω/διάγω/</w:t>
      </w:r>
      <w:proofErr w:type="spellStart"/>
      <w:r w:rsidRPr="0063754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l-GR"/>
        </w:rPr>
        <w:t>διαγίγνομαι</w:t>
      </w:r>
      <w:proofErr w:type="spellEnd"/>
      <w:r w:rsidRPr="0063754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l-GR"/>
        </w:rPr>
        <w:t>/</w:t>
      </w:r>
      <w:proofErr w:type="spellStart"/>
      <w:r w:rsidRPr="0063754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l-GR"/>
        </w:rPr>
        <w:t>διατελῶ</w:t>
      </w:r>
      <w:proofErr w:type="spellEnd"/>
      <w:r w:rsidRPr="0063754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l-GR"/>
        </w:rPr>
        <w:t>/</w:t>
      </w:r>
      <w:proofErr w:type="spellStart"/>
      <w:r w:rsidRPr="0063754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l-GR"/>
        </w:rPr>
        <w:t>οὐ</w:t>
      </w:r>
      <w:proofErr w:type="spellEnd"/>
      <w:r w:rsidRPr="0063754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l-GR"/>
        </w:rPr>
        <w:t xml:space="preserve"> διαλείπω (=συνεχώς), λανθάνω (=κρυφά), </w:t>
      </w:r>
      <w:proofErr w:type="spellStart"/>
      <w:r w:rsidRPr="0063754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l-GR"/>
        </w:rPr>
        <w:t>οἴχομαι</w:t>
      </w:r>
      <w:proofErr w:type="spellEnd"/>
      <w:r w:rsidRPr="0063754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l-GR"/>
        </w:rPr>
        <w:t xml:space="preserve"> (=γρήγορα, αμέσως), τυγχάνω (=τυχαία), φαίνομαι/φανερός </w:t>
      </w:r>
      <w:proofErr w:type="spellStart"/>
      <w:r w:rsidRPr="0063754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l-GR"/>
        </w:rPr>
        <w:t>είμί</w:t>
      </w:r>
      <w:proofErr w:type="spellEnd"/>
      <w:r w:rsidRPr="00637548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el-GR"/>
        </w:rPr>
        <w:t xml:space="preserve"> (=φανερά)/φθάνω (=πρώτα)</w:t>
      </w:r>
      <w:r w:rsidRPr="00637548">
        <w:rPr>
          <w:rFonts w:eastAsia="Times New Roman" w:cstheme="minorHAnsi"/>
          <w:color w:val="000000"/>
          <w:sz w:val="20"/>
          <w:szCs w:val="20"/>
          <w:lang w:eastAsia="el-GR"/>
        </w:rPr>
        <w:br/>
      </w:r>
    </w:p>
    <w:p w:rsidR="0033162E" w:rsidRDefault="0033162E">
      <w:pPr>
        <w:pStyle w:val="a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47" w:rsidRDefault="004F474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47" w:rsidRDefault="004F474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47" w:rsidRDefault="004F47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027D8"/>
    <w:multiLevelType w:val="multilevel"/>
    <w:tmpl w:val="9EE0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605A13"/>
    <w:multiLevelType w:val="hybridMultilevel"/>
    <w:tmpl w:val="94249C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96891"/>
    <w:multiLevelType w:val="hybridMultilevel"/>
    <w:tmpl w:val="6DB2C980"/>
    <w:lvl w:ilvl="0" w:tplc="BE72B2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15F"/>
    <w:rsid w:val="0003270D"/>
    <w:rsid w:val="000423ED"/>
    <w:rsid w:val="001576F6"/>
    <w:rsid w:val="00160A3A"/>
    <w:rsid w:val="00170C74"/>
    <w:rsid w:val="00177163"/>
    <w:rsid w:val="00210F6C"/>
    <w:rsid w:val="0021181E"/>
    <w:rsid w:val="00260187"/>
    <w:rsid w:val="002C4273"/>
    <w:rsid w:val="002D339C"/>
    <w:rsid w:val="002E54A2"/>
    <w:rsid w:val="002F324D"/>
    <w:rsid w:val="0033162E"/>
    <w:rsid w:val="00404D06"/>
    <w:rsid w:val="00410474"/>
    <w:rsid w:val="004207EB"/>
    <w:rsid w:val="0043561E"/>
    <w:rsid w:val="004F4747"/>
    <w:rsid w:val="0053634C"/>
    <w:rsid w:val="00584E34"/>
    <w:rsid w:val="006262BE"/>
    <w:rsid w:val="00637548"/>
    <w:rsid w:val="00646D44"/>
    <w:rsid w:val="006D7E43"/>
    <w:rsid w:val="007825A2"/>
    <w:rsid w:val="00790F30"/>
    <w:rsid w:val="007B0D05"/>
    <w:rsid w:val="007E07DD"/>
    <w:rsid w:val="0083189E"/>
    <w:rsid w:val="008F4401"/>
    <w:rsid w:val="008F71FB"/>
    <w:rsid w:val="00900AE0"/>
    <w:rsid w:val="0091215F"/>
    <w:rsid w:val="00934697"/>
    <w:rsid w:val="00953948"/>
    <w:rsid w:val="009A4EA9"/>
    <w:rsid w:val="00AE1BE0"/>
    <w:rsid w:val="00BF5269"/>
    <w:rsid w:val="00BF780C"/>
    <w:rsid w:val="00C32C1B"/>
    <w:rsid w:val="00C61EC0"/>
    <w:rsid w:val="00C67B8D"/>
    <w:rsid w:val="00CC2062"/>
    <w:rsid w:val="00D135EC"/>
    <w:rsid w:val="00D237B0"/>
    <w:rsid w:val="00E4623F"/>
    <w:rsid w:val="00E64DE1"/>
    <w:rsid w:val="00EA0935"/>
    <w:rsid w:val="00ED5CA9"/>
    <w:rsid w:val="00EF7D64"/>
    <w:rsid w:val="00F0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215F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33162E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33162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3162E"/>
    <w:rPr>
      <w:vertAlign w:val="superscript"/>
    </w:rPr>
  </w:style>
  <w:style w:type="character" w:styleId="-">
    <w:name w:val="Hyperlink"/>
    <w:basedOn w:val="a0"/>
    <w:uiPriority w:val="99"/>
    <w:unhideWhenUsed/>
    <w:rsid w:val="007E07DD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4F47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4F4747"/>
  </w:style>
  <w:style w:type="paragraph" w:styleId="a8">
    <w:name w:val="footer"/>
    <w:basedOn w:val="a"/>
    <w:link w:val="Char1"/>
    <w:uiPriority w:val="99"/>
    <w:unhideWhenUsed/>
    <w:rsid w:val="004F47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4F4747"/>
  </w:style>
  <w:style w:type="paragraph" w:styleId="a9">
    <w:name w:val="Balloon Text"/>
    <w:basedOn w:val="a"/>
    <w:link w:val="Char2"/>
    <w:uiPriority w:val="99"/>
    <w:semiHidden/>
    <w:unhideWhenUsed/>
    <w:rsid w:val="004F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4F4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9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4exams.gr/anc_greek/course/view.php?id=5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1008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2024-09-17T20:11:00Z</dcterms:created>
  <dcterms:modified xsi:type="dcterms:W3CDTF">2024-09-17T20:11:00Z</dcterms:modified>
</cp:coreProperties>
</file>