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4BC" w:rsidRDefault="004734BC" w:rsidP="0042026A">
      <w:pPr>
        <w:jc w:val="both"/>
        <w:rPr>
          <w:rFonts w:ascii="Arial" w:hAnsi="Arial" w:cs="Arial"/>
          <w:b/>
          <w:color w:val="002060"/>
        </w:rPr>
      </w:pPr>
      <w:r w:rsidRPr="004734BC">
        <w:rPr>
          <w:rFonts w:ascii="Arial" w:hAnsi="Arial" w:cs="Arial"/>
          <w:b/>
          <w:color w:val="002060"/>
        </w:rPr>
        <w:t xml:space="preserve">ΕΝΟΤΗΤΑ: ΨΗΦΙΑΚΟΣ ΑΝΘΡΩΠΙΣΜΟΣ </w:t>
      </w:r>
    </w:p>
    <w:p w:rsidR="0042026A" w:rsidRDefault="0042026A" w:rsidP="0042026A">
      <w:pPr>
        <w:jc w:val="both"/>
        <w:rPr>
          <w:rFonts w:ascii="Arial" w:hAnsi="Arial" w:cs="Arial"/>
          <w:b/>
          <w:color w:val="002060"/>
        </w:rPr>
      </w:pPr>
    </w:p>
    <w:p w:rsidR="004734BC" w:rsidRPr="004734BC" w:rsidRDefault="004734BC" w:rsidP="0042026A">
      <w:pPr>
        <w:jc w:val="both"/>
        <w:rPr>
          <w:rFonts w:asciiTheme="majorHAnsi" w:hAnsiTheme="majorHAnsi"/>
          <w:sz w:val="24"/>
          <w:szCs w:val="24"/>
        </w:rPr>
      </w:pPr>
      <w:r w:rsidRPr="004734BC">
        <w:rPr>
          <w:rStyle w:val="a3"/>
          <w:rFonts w:asciiTheme="majorHAnsi" w:hAnsiTheme="majorHAnsi"/>
          <w:sz w:val="24"/>
          <w:szCs w:val="24"/>
        </w:rPr>
        <w:t>Ψηφιακός ανθρωπισμός</w:t>
      </w:r>
      <w:r w:rsidRPr="004734BC">
        <w:rPr>
          <w:rFonts w:asciiTheme="majorHAnsi" w:hAnsiTheme="majorHAnsi"/>
          <w:sz w:val="24"/>
          <w:szCs w:val="24"/>
        </w:rPr>
        <w:t xml:space="preserve"> είναι ο τομέας που συνδυάζει τις ανθρωπιστικές επιστήμες με τις ψηφιακές τεχνολογίες, αναλύοντας τον τρόπο με τον οποίο οι άνθρωποι αλληλεπιδρούν με τον ψηφιακό κόσμο, τα μέσα, τις εικόνες και τις αναπαραστάσεις τους, προσπαθώντας να κατανοήσουν τις κοινωνικές, πολιτικές και ηθικές συνέπειες αυτών των αλληλεπιδράσεων. Εστιάζει στη διατήρηση των ανθρώπινων αξιών, της κριτικής σκέψης και της ανθρωπιστικής προσέγγισης μέσα σε έναν κόσμο που διαμορφώνεται όλο και περισσότερο από ψηφιακές εικόνες και τεχνολογίες.</w:t>
      </w:r>
    </w:p>
    <w:p w:rsidR="004734BC" w:rsidRPr="004734BC" w:rsidRDefault="004734BC" w:rsidP="0042026A">
      <w:pPr>
        <w:jc w:val="both"/>
        <w:rPr>
          <w:rFonts w:asciiTheme="majorHAnsi" w:hAnsiTheme="majorHAnsi"/>
          <w:sz w:val="24"/>
          <w:szCs w:val="24"/>
        </w:rPr>
      </w:pPr>
      <w:r w:rsidRPr="004734BC">
        <w:rPr>
          <w:rFonts w:asciiTheme="majorHAnsi" w:hAnsiTheme="majorHAnsi"/>
          <w:sz w:val="24"/>
          <w:szCs w:val="24"/>
        </w:rPr>
        <w:t xml:space="preserve">Ο ψηφιακός ανθρωπισμός ενδιαφέρεται για το πώς οι άνθρωποι δημιουργούν, διαμορφώνουν και καταναλώνουν εικόνες του εαυτού τους και του κόσμου γύρω τους στον ψηφιακό κόσμο. Εξετάζει πώς αυτές οι εικόνες επηρεάζουν την προσωπική και συλλογική ταυτότητα, την κοινωνική συμπεριφορά και την αντίληψη της πραγματικότητας. Η εικονική εικόνα του εαυτού (μέσω φωτογραφιών, </w:t>
      </w:r>
      <w:proofErr w:type="spellStart"/>
      <w:r w:rsidRPr="004734BC">
        <w:rPr>
          <w:rFonts w:asciiTheme="majorHAnsi" w:hAnsiTheme="majorHAnsi"/>
          <w:sz w:val="24"/>
          <w:szCs w:val="24"/>
        </w:rPr>
        <w:t>avatar</w:t>
      </w:r>
      <w:proofErr w:type="spellEnd"/>
      <w:r w:rsidRPr="004734BC">
        <w:rPr>
          <w:rFonts w:asciiTheme="majorHAnsi" w:hAnsiTheme="majorHAnsi"/>
          <w:sz w:val="24"/>
          <w:szCs w:val="24"/>
        </w:rPr>
        <w:t>, φίλτρων κ.λπ.) γίνεται ένας από τους βασικούς τρόπους μέσω των οποίων το άτομο αναγνωρίζει και εκφράζει την ταυτότητά του στο ψηφιακό περιβάλλον.</w:t>
      </w:r>
    </w:p>
    <w:p w:rsidR="004734BC" w:rsidRPr="004734BC" w:rsidRDefault="004734BC" w:rsidP="0042026A">
      <w:pPr>
        <w:jc w:val="both"/>
        <w:rPr>
          <w:rFonts w:asciiTheme="majorHAnsi" w:hAnsiTheme="majorHAnsi" w:cs="Arial"/>
          <w:b/>
          <w:color w:val="002060"/>
          <w:sz w:val="24"/>
          <w:szCs w:val="24"/>
        </w:rPr>
      </w:pPr>
      <w:r w:rsidRPr="004734BC">
        <w:rPr>
          <w:rFonts w:asciiTheme="majorHAnsi" w:hAnsiTheme="majorHAnsi"/>
          <w:sz w:val="24"/>
          <w:szCs w:val="24"/>
        </w:rPr>
        <w:t xml:space="preserve">Ο </w:t>
      </w:r>
      <w:r w:rsidRPr="004734BC">
        <w:rPr>
          <w:rStyle w:val="a3"/>
          <w:rFonts w:asciiTheme="majorHAnsi" w:hAnsiTheme="majorHAnsi"/>
          <w:sz w:val="24"/>
          <w:szCs w:val="24"/>
        </w:rPr>
        <w:t>ψηφιακός ανθρωπισμός</w:t>
      </w:r>
      <w:r w:rsidRPr="004734BC">
        <w:rPr>
          <w:rFonts w:asciiTheme="majorHAnsi" w:hAnsiTheme="majorHAnsi"/>
          <w:sz w:val="24"/>
          <w:szCs w:val="24"/>
        </w:rPr>
        <w:t xml:space="preserve"> μελετά τη σχέση του </w:t>
      </w:r>
      <w:r w:rsidRPr="004734BC">
        <w:rPr>
          <w:rStyle w:val="a3"/>
          <w:rFonts w:asciiTheme="majorHAnsi" w:hAnsiTheme="majorHAnsi"/>
          <w:sz w:val="24"/>
          <w:szCs w:val="24"/>
        </w:rPr>
        <w:t>εικονιστικού υποκειμένου</w:t>
      </w:r>
      <w:r w:rsidRPr="004734BC">
        <w:rPr>
          <w:rFonts w:asciiTheme="majorHAnsi" w:hAnsiTheme="majorHAnsi"/>
          <w:sz w:val="24"/>
          <w:szCs w:val="24"/>
        </w:rPr>
        <w:t xml:space="preserve"> με τις ψηφιακές εικόνες και τις τεχνολογίες, προκειμένου να κατανοήσει τις επιπτώσεις τους στην ανθρώπινη ταυτότητα, τις αξίες, τη ψυχολογία και την κοινωνία, ενσωματώνοντας κριτική σκέψη για τις ηθικές, πολιτιστικές και κοινωνικές συνέπειες αυτών των ψηφιακών αλληλεπιδράσεων.</w:t>
      </w:r>
    </w:p>
    <w:p w:rsidR="004734BC" w:rsidRPr="004734BC" w:rsidRDefault="004734BC" w:rsidP="0042026A">
      <w:pPr>
        <w:jc w:val="both"/>
        <w:rPr>
          <w:rFonts w:asciiTheme="majorHAnsi" w:hAnsiTheme="majorHAnsi" w:cs="Arial"/>
          <w:b/>
          <w:color w:val="002060"/>
          <w:sz w:val="24"/>
          <w:szCs w:val="24"/>
        </w:rPr>
      </w:pPr>
      <w:r w:rsidRPr="004734BC">
        <w:rPr>
          <w:rFonts w:asciiTheme="majorHAnsi" w:hAnsiTheme="majorHAnsi" w:cs="Arial"/>
          <w:b/>
          <w:color w:val="002060"/>
          <w:sz w:val="24"/>
          <w:szCs w:val="24"/>
        </w:rPr>
        <w:t>Σχέση του ψηφιακού ανθρωπισμού με το εικονιστικό υποκείμενο</w:t>
      </w:r>
    </w:p>
    <w:p w:rsidR="004734BC" w:rsidRPr="004734BC" w:rsidRDefault="004734BC" w:rsidP="0042026A">
      <w:pPr>
        <w:jc w:val="both"/>
        <w:rPr>
          <w:rFonts w:asciiTheme="majorHAnsi" w:hAnsiTheme="majorHAnsi" w:cs="Arial"/>
          <w:sz w:val="24"/>
          <w:szCs w:val="24"/>
        </w:rPr>
      </w:pPr>
      <w:r w:rsidRPr="004734BC">
        <w:rPr>
          <w:rFonts w:asciiTheme="majorHAnsi" w:hAnsiTheme="majorHAnsi" w:cs="Arial"/>
          <w:sz w:val="24"/>
          <w:szCs w:val="24"/>
        </w:rPr>
        <w:t xml:space="preserve">Η έννοια του </w:t>
      </w:r>
      <w:r w:rsidRPr="004734BC">
        <w:rPr>
          <w:rStyle w:val="a3"/>
          <w:rFonts w:asciiTheme="majorHAnsi" w:hAnsiTheme="majorHAnsi" w:cs="Arial"/>
          <w:sz w:val="24"/>
          <w:szCs w:val="24"/>
        </w:rPr>
        <w:t>"εικονιστικού υποκειμένου"</w:t>
      </w:r>
      <w:r w:rsidRPr="004734BC">
        <w:rPr>
          <w:rFonts w:asciiTheme="majorHAnsi" w:hAnsiTheme="majorHAnsi" w:cs="Arial"/>
          <w:sz w:val="24"/>
          <w:szCs w:val="24"/>
        </w:rPr>
        <w:t xml:space="preserve"> στο πλαίσιο του ψηφιακού ανθρωπισμού αφορά τη μελέτη της σχέσης του ανθρώπου με την εικόνα και τα ψηφιακά μέσα, και πώς αυτά επηρεάζουν την αντίληψη της ταυτότητας, της πραγματικότητας και του κόσμου γύρω μας.</w:t>
      </w:r>
    </w:p>
    <w:p w:rsidR="004734BC" w:rsidRPr="004734BC" w:rsidRDefault="004734BC" w:rsidP="0042026A">
      <w:pPr>
        <w:spacing w:before="100" w:beforeAutospacing="1" w:after="100" w:afterAutospacing="1" w:line="240" w:lineRule="auto"/>
        <w:jc w:val="both"/>
        <w:rPr>
          <w:rFonts w:asciiTheme="majorHAnsi" w:eastAsia="Times New Roman" w:hAnsiTheme="majorHAnsi" w:cs="Arial"/>
          <w:sz w:val="24"/>
          <w:szCs w:val="24"/>
          <w:lang w:eastAsia="el-GR"/>
        </w:rPr>
      </w:pPr>
      <w:r w:rsidRPr="004734BC">
        <w:rPr>
          <w:rFonts w:asciiTheme="majorHAnsi" w:eastAsia="Times New Roman" w:hAnsiTheme="majorHAnsi" w:cs="Arial"/>
          <w:sz w:val="24"/>
          <w:szCs w:val="24"/>
          <w:lang w:eastAsia="el-GR"/>
        </w:rPr>
        <w:t xml:space="preserve">Ο όρος </w:t>
      </w:r>
      <w:r w:rsidRPr="004734BC">
        <w:rPr>
          <w:rFonts w:asciiTheme="majorHAnsi" w:eastAsia="Times New Roman" w:hAnsiTheme="majorHAnsi" w:cs="Arial"/>
          <w:b/>
          <w:bCs/>
          <w:sz w:val="24"/>
          <w:szCs w:val="24"/>
          <w:lang w:eastAsia="el-GR"/>
        </w:rPr>
        <w:t>"εικονιστικό υποκείμενο"</w:t>
      </w:r>
      <w:r w:rsidRPr="004734BC">
        <w:rPr>
          <w:rFonts w:asciiTheme="majorHAnsi" w:eastAsia="Times New Roman" w:hAnsiTheme="majorHAnsi" w:cs="Arial"/>
          <w:sz w:val="24"/>
          <w:szCs w:val="24"/>
          <w:lang w:eastAsia="el-GR"/>
        </w:rPr>
        <w:t xml:space="preserve"> (ή "εικονικό υποκείμενο") αναφέρεται στο πώς οι άνθρωποι διαμορφώνουν και αντιλαμβάνονται τον εαυτό τους μέσω των εικόνων, ειδικά στις ψηφιακές εποχές. Στο πλαίσιο του ψηφιακού ανθρωπισμού, η έννοια αυτή εξετάζει την αλληλεπίδραση του ατόμου με τα ψηφιακά εργαλεία που παράγουν, αναπαράγουν και διαδίδουν εικόνες.</w:t>
      </w:r>
    </w:p>
    <w:p w:rsidR="004734BC" w:rsidRPr="004734BC" w:rsidRDefault="004734BC" w:rsidP="0042026A">
      <w:pPr>
        <w:spacing w:before="100" w:beforeAutospacing="1" w:after="100" w:afterAutospacing="1" w:line="240" w:lineRule="auto"/>
        <w:jc w:val="both"/>
        <w:rPr>
          <w:rFonts w:asciiTheme="majorHAnsi" w:eastAsia="Times New Roman" w:hAnsiTheme="majorHAnsi" w:cs="Times New Roman"/>
          <w:sz w:val="24"/>
          <w:szCs w:val="24"/>
          <w:lang w:eastAsia="el-GR"/>
        </w:rPr>
      </w:pPr>
      <w:r w:rsidRPr="004734BC">
        <w:rPr>
          <w:rFonts w:asciiTheme="majorHAnsi" w:eastAsia="Times New Roman" w:hAnsiTheme="majorHAnsi" w:cs="Times New Roman"/>
          <w:sz w:val="24"/>
          <w:szCs w:val="24"/>
          <w:lang w:eastAsia="el-GR"/>
        </w:rPr>
        <w:t>Για παράδειγμα:</w:t>
      </w:r>
    </w:p>
    <w:p w:rsidR="004734BC" w:rsidRPr="004734BC" w:rsidRDefault="004734BC" w:rsidP="0042026A">
      <w:pPr>
        <w:numPr>
          <w:ilvl w:val="0"/>
          <w:numId w:val="1"/>
        </w:numPr>
        <w:spacing w:before="100" w:beforeAutospacing="1" w:after="100" w:afterAutospacing="1" w:line="240" w:lineRule="auto"/>
        <w:jc w:val="both"/>
        <w:rPr>
          <w:rFonts w:asciiTheme="majorHAnsi" w:eastAsia="Times New Roman" w:hAnsiTheme="majorHAnsi" w:cs="Times New Roman"/>
          <w:sz w:val="24"/>
          <w:szCs w:val="24"/>
          <w:lang w:eastAsia="el-GR"/>
        </w:rPr>
      </w:pPr>
      <w:r w:rsidRPr="004734BC">
        <w:rPr>
          <w:rFonts w:asciiTheme="majorHAnsi" w:eastAsia="Times New Roman" w:hAnsiTheme="majorHAnsi" w:cs="Times New Roman"/>
          <w:b/>
          <w:bCs/>
          <w:sz w:val="24"/>
          <w:szCs w:val="24"/>
          <w:lang w:eastAsia="el-GR"/>
        </w:rPr>
        <w:t xml:space="preserve">Η ψηφιακή ταυτότητα και τα </w:t>
      </w:r>
      <w:proofErr w:type="spellStart"/>
      <w:r w:rsidRPr="004734BC">
        <w:rPr>
          <w:rFonts w:asciiTheme="majorHAnsi" w:eastAsia="Times New Roman" w:hAnsiTheme="majorHAnsi" w:cs="Times New Roman"/>
          <w:b/>
          <w:bCs/>
          <w:sz w:val="24"/>
          <w:szCs w:val="24"/>
          <w:lang w:eastAsia="el-GR"/>
        </w:rPr>
        <w:t>social</w:t>
      </w:r>
      <w:proofErr w:type="spellEnd"/>
      <w:r w:rsidRPr="004734BC">
        <w:rPr>
          <w:rFonts w:asciiTheme="majorHAnsi" w:eastAsia="Times New Roman" w:hAnsiTheme="majorHAnsi" w:cs="Times New Roman"/>
          <w:b/>
          <w:bCs/>
          <w:sz w:val="24"/>
          <w:szCs w:val="24"/>
          <w:lang w:eastAsia="el-GR"/>
        </w:rPr>
        <w:t xml:space="preserve"> </w:t>
      </w:r>
      <w:proofErr w:type="spellStart"/>
      <w:r w:rsidRPr="004734BC">
        <w:rPr>
          <w:rFonts w:asciiTheme="majorHAnsi" w:eastAsia="Times New Roman" w:hAnsiTheme="majorHAnsi" w:cs="Times New Roman"/>
          <w:b/>
          <w:bCs/>
          <w:sz w:val="24"/>
          <w:szCs w:val="24"/>
          <w:lang w:eastAsia="el-GR"/>
        </w:rPr>
        <w:t>media</w:t>
      </w:r>
      <w:proofErr w:type="spellEnd"/>
      <w:r w:rsidRPr="004734BC">
        <w:rPr>
          <w:rFonts w:asciiTheme="majorHAnsi" w:eastAsia="Times New Roman" w:hAnsiTheme="majorHAnsi" w:cs="Times New Roman"/>
          <w:sz w:val="24"/>
          <w:szCs w:val="24"/>
          <w:lang w:eastAsia="el-GR"/>
        </w:rPr>
        <w:t>: Στην εποχή των κοινωνικών δικτύων, οι άνθρωποι δημιουργούν εικόνες του εαυτού τους (μέσω φωτογραφιών, βίντεο, και άλλων ψηφιακών στοιχείων) και παρουσιάζονται με αυτόν τον τρόπο στους άλλους. Το "</w:t>
      </w:r>
      <w:proofErr w:type="spellStart"/>
      <w:r w:rsidRPr="004734BC">
        <w:rPr>
          <w:rFonts w:asciiTheme="majorHAnsi" w:eastAsia="Times New Roman" w:hAnsiTheme="majorHAnsi" w:cs="Times New Roman"/>
          <w:sz w:val="24"/>
          <w:szCs w:val="24"/>
          <w:lang w:eastAsia="el-GR"/>
        </w:rPr>
        <w:t>εικονοστικό</w:t>
      </w:r>
      <w:proofErr w:type="spellEnd"/>
      <w:r w:rsidRPr="004734BC">
        <w:rPr>
          <w:rFonts w:asciiTheme="majorHAnsi" w:eastAsia="Times New Roman" w:hAnsiTheme="majorHAnsi" w:cs="Times New Roman"/>
          <w:sz w:val="24"/>
          <w:szCs w:val="24"/>
          <w:lang w:eastAsia="el-GR"/>
        </w:rPr>
        <w:t xml:space="preserve"> </w:t>
      </w:r>
      <w:r w:rsidRPr="004734BC">
        <w:rPr>
          <w:rFonts w:asciiTheme="majorHAnsi" w:eastAsia="Times New Roman" w:hAnsiTheme="majorHAnsi" w:cs="Times New Roman"/>
          <w:sz w:val="24"/>
          <w:szCs w:val="24"/>
          <w:lang w:eastAsia="el-GR"/>
        </w:rPr>
        <w:lastRenderedPageBreak/>
        <w:t>υποκείμενο" είναι η ψηφιακή αναπαράσταση του εαυτού τους και η αλληλεπίδραση με αυτήν.</w:t>
      </w:r>
    </w:p>
    <w:p w:rsidR="004734BC" w:rsidRPr="004734BC" w:rsidRDefault="004734BC" w:rsidP="0042026A">
      <w:pPr>
        <w:numPr>
          <w:ilvl w:val="0"/>
          <w:numId w:val="1"/>
        </w:numPr>
        <w:spacing w:before="100" w:beforeAutospacing="1" w:after="100" w:afterAutospacing="1" w:line="240" w:lineRule="auto"/>
        <w:jc w:val="both"/>
        <w:rPr>
          <w:rFonts w:asciiTheme="majorHAnsi" w:eastAsia="Times New Roman" w:hAnsiTheme="majorHAnsi" w:cs="Times New Roman"/>
          <w:sz w:val="24"/>
          <w:szCs w:val="24"/>
          <w:lang w:eastAsia="el-GR"/>
        </w:rPr>
      </w:pPr>
      <w:r w:rsidRPr="004734BC">
        <w:rPr>
          <w:rFonts w:asciiTheme="majorHAnsi" w:eastAsia="Times New Roman" w:hAnsiTheme="majorHAnsi" w:cs="Times New Roman"/>
          <w:b/>
          <w:bCs/>
          <w:sz w:val="24"/>
          <w:szCs w:val="24"/>
          <w:lang w:eastAsia="el-GR"/>
        </w:rPr>
        <w:t>Η τεχνολογία και η εικόνα του σώματος</w:t>
      </w:r>
      <w:r w:rsidRPr="004734BC">
        <w:rPr>
          <w:rFonts w:asciiTheme="majorHAnsi" w:eastAsia="Times New Roman" w:hAnsiTheme="majorHAnsi" w:cs="Times New Roman"/>
          <w:sz w:val="24"/>
          <w:szCs w:val="24"/>
          <w:lang w:eastAsia="el-GR"/>
        </w:rPr>
        <w:t xml:space="preserve">: Μέσω φίλτρων και εφαρμογών επεξεργασίας εικόνας (π.χ. </w:t>
      </w:r>
      <w:proofErr w:type="spellStart"/>
      <w:r w:rsidRPr="004734BC">
        <w:rPr>
          <w:rFonts w:asciiTheme="majorHAnsi" w:eastAsia="Times New Roman" w:hAnsiTheme="majorHAnsi" w:cs="Times New Roman"/>
          <w:sz w:val="24"/>
          <w:szCs w:val="24"/>
          <w:lang w:eastAsia="el-GR"/>
        </w:rPr>
        <w:t>Instagram</w:t>
      </w:r>
      <w:proofErr w:type="spellEnd"/>
      <w:r w:rsidRPr="004734BC">
        <w:rPr>
          <w:rFonts w:asciiTheme="majorHAnsi" w:eastAsia="Times New Roman" w:hAnsiTheme="majorHAnsi" w:cs="Times New Roman"/>
          <w:sz w:val="24"/>
          <w:szCs w:val="24"/>
          <w:lang w:eastAsia="el-GR"/>
        </w:rPr>
        <w:t xml:space="preserve">, </w:t>
      </w:r>
      <w:proofErr w:type="spellStart"/>
      <w:r w:rsidRPr="004734BC">
        <w:rPr>
          <w:rFonts w:asciiTheme="majorHAnsi" w:eastAsia="Times New Roman" w:hAnsiTheme="majorHAnsi" w:cs="Times New Roman"/>
          <w:sz w:val="24"/>
          <w:szCs w:val="24"/>
          <w:lang w:eastAsia="el-GR"/>
        </w:rPr>
        <w:t>TikTok</w:t>
      </w:r>
      <w:proofErr w:type="spellEnd"/>
      <w:r w:rsidRPr="004734BC">
        <w:rPr>
          <w:rFonts w:asciiTheme="majorHAnsi" w:eastAsia="Times New Roman" w:hAnsiTheme="majorHAnsi" w:cs="Times New Roman"/>
          <w:sz w:val="24"/>
          <w:szCs w:val="24"/>
          <w:lang w:eastAsia="el-GR"/>
        </w:rPr>
        <w:t>), το σώμα, το πρόσωπο και η γενικότερη εμφάνιση του ατόμου διαμορφώνονται ψηφιακά. Το ερώτημα που τίθεται είναι πώς αυτή η "</w:t>
      </w:r>
      <w:proofErr w:type="spellStart"/>
      <w:r w:rsidRPr="004734BC">
        <w:rPr>
          <w:rFonts w:asciiTheme="majorHAnsi" w:eastAsia="Times New Roman" w:hAnsiTheme="majorHAnsi" w:cs="Times New Roman"/>
          <w:sz w:val="24"/>
          <w:szCs w:val="24"/>
          <w:lang w:eastAsia="el-GR"/>
        </w:rPr>
        <w:t>εικονοστική</w:t>
      </w:r>
      <w:proofErr w:type="spellEnd"/>
      <w:r w:rsidRPr="004734BC">
        <w:rPr>
          <w:rFonts w:asciiTheme="majorHAnsi" w:eastAsia="Times New Roman" w:hAnsiTheme="majorHAnsi" w:cs="Times New Roman"/>
          <w:sz w:val="24"/>
          <w:szCs w:val="24"/>
          <w:lang w:eastAsia="el-GR"/>
        </w:rPr>
        <w:t>" διαδικασία επηρεάζει την αίσθηση της πραγματικότητας και της αυτοεκτίμησης του ατόμου.</w:t>
      </w:r>
    </w:p>
    <w:p w:rsidR="004734BC" w:rsidRPr="004734BC" w:rsidRDefault="004734BC" w:rsidP="0042026A">
      <w:pPr>
        <w:numPr>
          <w:ilvl w:val="0"/>
          <w:numId w:val="1"/>
        </w:numPr>
        <w:spacing w:before="100" w:beforeAutospacing="1" w:after="100" w:afterAutospacing="1" w:line="240" w:lineRule="auto"/>
        <w:jc w:val="both"/>
        <w:rPr>
          <w:rFonts w:asciiTheme="majorHAnsi" w:eastAsia="Times New Roman" w:hAnsiTheme="majorHAnsi" w:cs="Times New Roman"/>
          <w:sz w:val="24"/>
          <w:szCs w:val="24"/>
          <w:lang w:eastAsia="el-GR"/>
        </w:rPr>
      </w:pPr>
      <w:r w:rsidRPr="004734BC">
        <w:rPr>
          <w:rFonts w:asciiTheme="majorHAnsi" w:eastAsia="Times New Roman" w:hAnsiTheme="majorHAnsi" w:cs="Times New Roman"/>
          <w:b/>
          <w:bCs/>
          <w:sz w:val="24"/>
          <w:szCs w:val="24"/>
          <w:lang w:eastAsia="el-GR"/>
        </w:rPr>
        <w:t>Η αναπαράσταση του κόσμου στις ψηφιακές εικόνες</w:t>
      </w:r>
      <w:r w:rsidRPr="004734BC">
        <w:rPr>
          <w:rFonts w:asciiTheme="majorHAnsi" w:eastAsia="Times New Roman" w:hAnsiTheme="majorHAnsi" w:cs="Times New Roman"/>
          <w:sz w:val="24"/>
          <w:szCs w:val="24"/>
          <w:lang w:eastAsia="el-GR"/>
        </w:rPr>
        <w:t>: Οι εικόνες που παράγονται και καταναλώνονται στον ψηφιακό κόσμο επηρεάζουν τον τρόπο με τον οποίο βλέπουμε την κοινωνία και τον κόσμο γύρω μας. Το "</w:t>
      </w:r>
      <w:proofErr w:type="spellStart"/>
      <w:r w:rsidRPr="004734BC">
        <w:rPr>
          <w:rFonts w:asciiTheme="majorHAnsi" w:eastAsia="Times New Roman" w:hAnsiTheme="majorHAnsi" w:cs="Times New Roman"/>
          <w:sz w:val="24"/>
          <w:szCs w:val="24"/>
          <w:lang w:eastAsia="el-GR"/>
        </w:rPr>
        <w:t>εικονοστικό</w:t>
      </w:r>
      <w:proofErr w:type="spellEnd"/>
      <w:r w:rsidRPr="004734BC">
        <w:rPr>
          <w:rFonts w:asciiTheme="majorHAnsi" w:eastAsia="Times New Roman" w:hAnsiTheme="majorHAnsi" w:cs="Times New Roman"/>
          <w:sz w:val="24"/>
          <w:szCs w:val="24"/>
          <w:lang w:eastAsia="el-GR"/>
        </w:rPr>
        <w:t xml:space="preserve"> υποκείμενο" είναι το άτομο που προσλαμβάνει και αλληλεπιδρά με αυτές τις εικόνες, δημιουργώντας μία υποκειμενική εμπειρία.</w:t>
      </w:r>
    </w:p>
    <w:p w:rsidR="004734BC" w:rsidRPr="004734BC" w:rsidRDefault="004734BC" w:rsidP="0042026A">
      <w:pPr>
        <w:numPr>
          <w:ilvl w:val="0"/>
          <w:numId w:val="1"/>
        </w:numPr>
        <w:spacing w:before="100" w:beforeAutospacing="1" w:after="100" w:afterAutospacing="1" w:line="240" w:lineRule="auto"/>
        <w:jc w:val="both"/>
        <w:rPr>
          <w:rFonts w:asciiTheme="majorHAnsi" w:eastAsia="Times New Roman" w:hAnsiTheme="majorHAnsi" w:cs="Times New Roman"/>
          <w:sz w:val="24"/>
          <w:szCs w:val="24"/>
          <w:lang w:eastAsia="el-GR"/>
        </w:rPr>
      </w:pPr>
      <w:r w:rsidRPr="004734BC">
        <w:rPr>
          <w:rFonts w:asciiTheme="majorHAnsi" w:eastAsia="Times New Roman" w:hAnsiTheme="majorHAnsi" w:cs="Times New Roman"/>
          <w:b/>
          <w:bCs/>
          <w:sz w:val="24"/>
          <w:szCs w:val="24"/>
          <w:lang w:eastAsia="el-GR"/>
        </w:rPr>
        <w:t>Η ενσωμάτωση της τεχνολογίας στην προσωπική ταυτότητα</w:t>
      </w:r>
      <w:r w:rsidRPr="004734BC">
        <w:rPr>
          <w:rFonts w:asciiTheme="majorHAnsi" w:eastAsia="Times New Roman" w:hAnsiTheme="majorHAnsi" w:cs="Times New Roman"/>
          <w:sz w:val="24"/>
          <w:szCs w:val="24"/>
          <w:lang w:eastAsia="el-GR"/>
        </w:rPr>
        <w:t xml:space="preserve">: Στον ψηφιακό κόσμο, το άτομο μπορεί να ενσωματώσει εικονικά στοιχεία στην προσωπικότητά του (π.χ. </w:t>
      </w:r>
      <w:proofErr w:type="spellStart"/>
      <w:r w:rsidRPr="004734BC">
        <w:rPr>
          <w:rFonts w:asciiTheme="majorHAnsi" w:eastAsia="Times New Roman" w:hAnsiTheme="majorHAnsi" w:cs="Times New Roman"/>
          <w:sz w:val="24"/>
          <w:szCs w:val="24"/>
          <w:lang w:eastAsia="el-GR"/>
        </w:rPr>
        <w:t>avatar</w:t>
      </w:r>
      <w:proofErr w:type="spellEnd"/>
      <w:r w:rsidRPr="004734BC">
        <w:rPr>
          <w:rFonts w:asciiTheme="majorHAnsi" w:eastAsia="Times New Roman" w:hAnsiTheme="majorHAnsi" w:cs="Times New Roman"/>
          <w:sz w:val="24"/>
          <w:szCs w:val="24"/>
          <w:lang w:eastAsia="el-GR"/>
        </w:rPr>
        <w:t xml:space="preserve"> σε </w:t>
      </w:r>
      <w:proofErr w:type="spellStart"/>
      <w:r w:rsidRPr="004734BC">
        <w:rPr>
          <w:rFonts w:asciiTheme="majorHAnsi" w:eastAsia="Times New Roman" w:hAnsiTheme="majorHAnsi" w:cs="Times New Roman"/>
          <w:sz w:val="24"/>
          <w:szCs w:val="24"/>
          <w:lang w:eastAsia="el-GR"/>
        </w:rPr>
        <w:t>online</w:t>
      </w:r>
      <w:proofErr w:type="spellEnd"/>
      <w:r w:rsidRPr="004734BC">
        <w:rPr>
          <w:rFonts w:asciiTheme="majorHAnsi" w:eastAsia="Times New Roman" w:hAnsiTheme="majorHAnsi" w:cs="Times New Roman"/>
          <w:sz w:val="24"/>
          <w:szCs w:val="24"/>
          <w:lang w:eastAsia="el-GR"/>
        </w:rPr>
        <w:t xml:space="preserve"> παιχνίδια, ή </w:t>
      </w:r>
      <w:proofErr w:type="spellStart"/>
      <w:r w:rsidRPr="004734BC">
        <w:rPr>
          <w:rFonts w:asciiTheme="majorHAnsi" w:eastAsia="Times New Roman" w:hAnsiTheme="majorHAnsi" w:cs="Times New Roman"/>
          <w:sz w:val="24"/>
          <w:szCs w:val="24"/>
          <w:lang w:eastAsia="el-GR"/>
        </w:rPr>
        <w:t>online</w:t>
      </w:r>
      <w:proofErr w:type="spellEnd"/>
      <w:r w:rsidRPr="004734BC">
        <w:rPr>
          <w:rFonts w:asciiTheme="majorHAnsi" w:eastAsia="Times New Roman" w:hAnsiTheme="majorHAnsi" w:cs="Times New Roman"/>
          <w:sz w:val="24"/>
          <w:szCs w:val="24"/>
          <w:lang w:eastAsia="el-GR"/>
        </w:rPr>
        <w:t xml:space="preserve"> χαρακτήρες), διαμορφώνοντας μία «δεύτερη ζωή» ή ένα «δεύτερο σώμα».</w:t>
      </w:r>
    </w:p>
    <w:p w:rsidR="004734BC" w:rsidRPr="004734BC" w:rsidRDefault="004734BC" w:rsidP="004734BC">
      <w:pPr>
        <w:spacing w:before="100" w:beforeAutospacing="1" w:after="100" w:afterAutospacing="1" w:line="240" w:lineRule="auto"/>
        <w:jc w:val="both"/>
        <w:rPr>
          <w:rFonts w:asciiTheme="majorHAnsi" w:eastAsia="Times New Roman" w:hAnsiTheme="majorHAnsi" w:cs="Times New Roman"/>
          <w:sz w:val="24"/>
          <w:szCs w:val="24"/>
          <w:lang w:eastAsia="el-GR"/>
        </w:rPr>
      </w:pPr>
      <w:r w:rsidRPr="004734BC">
        <w:rPr>
          <w:rFonts w:asciiTheme="majorHAnsi" w:eastAsia="Times New Roman" w:hAnsiTheme="majorHAnsi" w:cs="Times New Roman"/>
          <w:sz w:val="24"/>
          <w:szCs w:val="24"/>
          <w:lang w:eastAsia="el-GR"/>
        </w:rPr>
        <w:t>Αυτές οι διαδικασίες αναγνωρίζουν την αυξανόμενη σημασία των εικόνων και της ψηφιακής αναπαράστασης στο πώς διαμορφώνουμε την προσωπική μας ταυτότητα και την αίσθηση του "εαυτού" στο ψηφιακό περιβάλλον.</w:t>
      </w:r>
    </w:p>
    <w:p w:rsidR="004734BC" w:rsidRPr="004734BC" w:rsidRDefault="004734BC" w:rsidP="004734BC">
      <w:pPr>
        <w:spacing w:before="100" w:beforeAutospacing="1" w:after="100" w:afterAutospacing="1" w:line="240" w:lineRule="auto"/>
        <w:jc w:val="both"/>
        <w:rPr>
          <w:rFonts w:asciiTheme="majorHAnsi" w:eastAsia="Times New Roman" w:hAnsiTheme="majorHAnsi" w:cs="Times New Roman"/>
          <w:sz w:val="24"/>
          <w:szCs w:val="24"/>
          <w:lang w:eastAsia="el-GR"/>
        </w:rPr>
      </w:pPr>
      <w:r w:rsidRPr="004734BC">
        <w:rPr>
          <w:rFonts w:asciiTheme="majorHAnsi" w:eastAsia="Times New Roman" w:hAnsiTheme="majorHAnsi" w:cs="Times New Roman"/>
          <w:sz w:val="24"/>
          <w:szCs w:val="24"/>
          <w:lang w:eastAsia="el-GR"/>
        </w:rPr>
        <w:t xml:space="preserve">Αυτό συνδέεται με τον </w:t>
      </w:r>
      <w:r w:rsidRPr="004734BC">
        <w:rPr>
          <w:rFonts w:asciiTheme="majorHAnsi" w:eastAsia="Times New Roman" w:hAnsiTheme="majorHAnsi" w:cs="Times New Roman"/>
          <w:b/>
          <w:bCs/>
          <w:sz w:val="24"/>
          <w:szCs w:val="24"/>
          <w:lang w:eastAsia="el-GR"/>
        </w:rPr>
        <w:t>ψηφιακό ανθρωπισμό</w:t>
      </w:r>
      <w:r w:rsidRPr="004734BC">
        <w:rPr>
          <w:rFonts w:asciiTheme="majorHAnsi" w:eastAsia="Times New Roman" w:hAnsiTheme="majorHAnsi" w:cs="Times New Roman"/>
          <w:sz w:val="24"/>
          <w:szCs w:val="24"/>
          <w:lang w:eastAsia="el-GR"/>
        </w:rPr>
        <w:t>, διότι αυτός ο τομέας προσπαθεί να κατανοήσει και να αναλύσει τις επιπτώσεις αυτής της ψηφιακής εικόνας στο ανθρώπινο υποκείμενο, την κοινωνία, και τις αξίες μας. Προσπαθούμε να διατηρήσουμε μια ανθρωπιστική προσέγγιση, αναγνωρίζοντας τον αντίκτυπο αυτών των τεχνολογιών στις ανθρώπινες αξίες, ενώ παράλληλα μελετούμε τα ηθικά, κοινωνικά και πολιτιστικά ζητήματα που ανακύπτουν.</w:t>
      </w:r>
    </w:p>
    <w:p w:rsidR="004734BC" w:rsidRPr="0042026A" w:rsidRDefault="004734BC" w:rsidP="004734BC">
      <w:pPr>
        <w:spacing w:before="100" w:beforeAutospacing="1" w:after="100" w:afterAutospacing="1" w:line="240" w:lineRule="auto"/>
        <w:jc w:val="both"/>
        <w:rPr>
          <w:rFonts w:asciiTheme="majorHAnsi" w:eastAsia="Times New Roman" w:hAnsiTheme="majorHAnsi" w:cs="Times New Roman"/>
          <w:b/>
          <w:sz w:val="24"/>
          <w:szCs w:val="24"/>
          <w:lang w:eastAsia="el-GR"/>
        </w:rPr>
      </w:pPr>
      <w:r w:rsidRPr="0042026A">
        <w:rPr>
          <w:rFonts w:asciiTheme="majorHAnsi" w:eastAsia="Times New Roman" w:hAnsiTheme="majorHAnsi" w:cs="Times New Roman"/>
          <w:b/>
          <w:sz w:val="24"/>
          <w:szCs w:val="24"/>
          <w:lang w:eastAsia="el-GR"/>
        </w:rPr>
        <w:t xml:space="preserve">Πώς ο ψηφιακός ανθρωπισμός βοηθά τον άνθρωπο να κατανοήσει τις επιδράσεις της ψηφιακής εικόνας στη ζωή του; Ποια η αξία του ψηφιακού ανθρωπισμού; </w:t>
      </w:r>
    </w:p>
    <w:p w:rsidR="004734BC" w:rsidRPr="004734BC" w:rsidRDefault="004734BC" w:rsidP="004734BC">
      <w:pPr>
        <w:spacing w:before="100" w:beforeAutospacing="1" w:after="100" w:afterAutospacing="1" w:line="240" w:lineRule="auto"/>
        <w:jc w:val="both"/>
        <w:rPr>
          <w:rFonts w:asciiTheme="majorHAnsi" w:eastAsia="Times New Roman" w:hAnsiTheme="majorHAnsi" w:cs="Times New Roman"/>
          <w:sz w:val="24"/>
          <w:szCs w:val="24"/>
          <w:lang w:eastAsia="el-GR"/>
        </w:rPr>
      </w:pPr>
      <w:r w:rsidRPr="004734BC">
        <w:rPr>
          <w:rFonts w:asciiTheme="majorHAnsi" w:eastAsia="Times New Roman" w:hAnsiTheme="majorHAnsi" w:cs="Times New Roman"/>
          <w:sz w:val="24"/>
          <w:szCs w:val="24"/>
          <w:lang w:eastAsia="el-GR"/>
        </w:rPr>
        <w:t>Ο ψηφιακός ανθρωπισμός μπορεί να μας βοηθήσει να κατανοήσουμε τις επιπτώσεις της ψηφιακής εικόνας στη ζωή μας με διάφορους τρόπους, εστιάζοντας σε διαφορετικές πτυχές της ανθρώπινης εμπειρίας που επηρεάζονται από τα ψηφιακά μέσα και τις εικόνες που δημιουργούνται, διαδίδονται και καταναλώνονται καθημερινά. Ας δούμε μερικούς βασικούς τρόπους:</w:t>
      </w:r>
    </w:p>
    <w:p w:rsidR="004734BC" w:rsidRPr="004734BC" w:rsidRDefault="004734BC" w:rsidP="004734BC">
      <w:pPr>
        <w:spacing w:before="100" w:beforeAutospacing="1" w:after="100" w:afterAutospacing="1" w:line="240" w:lineRule="auto"/>
        <w:jc w:val="both"/>
        <w:outlineLvl w:val="2"/>
        <w:rPr>
          <w:rFonts w:asciiTheme="majorHAnsi" w:eastAsia="Times New Roman" w:hAnsiTheme="majorHAnsi" w:cs="Times New Roman"/>
          <w:b/>
          <w:bCs/>
          <w:sz w:val="24"/>
          <w:szCs w:val="24"/>
          <w:lang w:eastAsia="el-GR"/>
        </w:rPr>
      </w:pPr>
      <w:r w:rsidRPr="004734BC">
        <w:rPr>
          <w:rFonts w:asciiTheme="majorHAnsi" w:eastAsia="Times New Roman" w:hAnsiTheme="majorHAnsi" w:cs="Times New Roman"/>
          <w:b/>
          <w:bCs/>
          <w:sz w:val="24"/>
          <w:szCs w:val="24"/>
          <w:lang w:eastAsia="el-GR"/>
        </w:rPr>
        <w:t>1. Αναγνώριση των Ψηφιακών Εικόνων ως Κοινωνικά και Πολιτιστικά Κατασκευάσματα</w:t>
      </w:r>
    </w:p>
    <w:p w:rsidR="004734BC" w:rsidRPr="004734BC" w:rsidRDefault="004734BC" w:rsidP="004734BC">
      <w:pPr>
        <w:spacing w:before="100" w:beforeAutospacing="1" w:after="100" w:afterAutospacing="1" w:line="240" w:lineRule="auto"/>
        <w:jc w:val="both"/>
        <w:rPr>
          <w:rFonts w:asciiTheme="majorHAnsi" w:eastAsia="Times New Roman" w:hAnsiTheme="majorHAnsi" w:cs="Times New Roman"/>
          <w:sz w:val="24"/>
          <w:szCs w:val="24"/>
          <w:lang w:eastAsia="el-GR"/>
        </w:rPr>
      </w:pPr>
      <w:r w:rsidRPr="004734BC">
        <w:rPr>
          <w:rFonts w:asciiTheme="majorHAnsi" w:eastAsia="Times New Roman" w:hAnsiTheme="majorHAnsi" w:cs="Times New Roman"/>
          <w:sz w:val="24"/>
          <w:szCs w:val="24"/>
          <w:lang w:eastAsia="el-GR"/>
        </w:rPr>
        <w:t xml:space="preserve">Ο ψηφιακός ανθρωπισμός μας βοηθά να κατανοήσουμε ότι οι εικόνες που βλέπουμε καθημερινά (είτε μέσω κοινωνικών δικτύων, είτε σε διαφημίσεις, είτε σε ειδήσεις) δεν είναι απλώς "αντικειμενικές" απεικονίσεις της πραγματικότητας. Είναι προϊόντα επιμελημένων κατασκευών, που καθορίζονται </w:t>
      </w:r>
      <w:r w:rsidRPr="004734BC">
        <w:rPr>
          <w:rFonts w:asciiTheme="majorHAnsi" w:eastAsia="Times New Roman" w:hAnsiTheme="majorHAnsi" w:cs="Times New Roman"/>
          <w:sz w:val="24"/>
          <w:szCs w:val="24"/>
          <w:lang w:eastAsia="el-GR"/>
        </w:rPr>
        <w:lastRenderedPageBreak/>
        <w:t>από τις πολιτικές, τις κοινωνικές και τις οικονομικές δυνάμεις πίσω από τα ψηφιακά μέσα. Μέσα από τον ψηφιακό ανθρωπισμό, μπορούμε να μάθουμε να αμφισβητούμε και να αναλύουμε την πραγματικότητα που παρουσιάζεται μέσω αυτών των εικόνων.</w:t>
      </w:r>
    </w:p>
    <w:p w:rsidR="004734BC" w:rsidRPr="004734BC" w:rsidRDefault="004734BC" w:rsidP="004734BC">
      <w:pPr>
        <w:spacing w:before="100" w:beforeAutospacing="1" w:after="100" w:afterAutospacing="1" w:line="240" w:lineRule="auto"/>
        <w:jc w:val="both"/>
        <w:rPr>
          <w:rFonts w:asciiTheme="majorHAnsi" w:eastAsia="Times New Roman" w:hAnsiTheme="majorHAnsi" w:cs="Times New Roman"/>
          <w:sz w:val="24"/>
          <w:szCs w:val="24"/>
          <w:lang w:eastAsia="el-GR"/>
        </w:rPr>
      </w:pPr>
      <w:r w:rsidRPr="004734BC">
        <w:rPr>
          <w:rFonts w:asciiTheme="majorHAnsi" w:eastAsia="Times New Roman" w:hAnsiTheme="majorHAnsi" w:cs="Times New Roman"/>
          <w:sz w:val="24"/>
          <w:szCs w:val="24"/>
          <w:lang w:eastAsia="el-GR"/>
        </w:rPr>
        <w:t xml:space="preserve">Για παράδειγμα, τα φίλτρα που χρησιμοποιούμε σε πλατφόρμες όπως το </w:t>
      </w:r>
      <w:proofErr w:type="spellStart"/>
      <w:r w:rsidRPr="004734BC">
        <w:rPr>
          <w:rFonts w:asciiTheme="majorHAnsi" w:eastAsia="Times New Roman" w:hAnsiTheme="majorHAnsi" w:cs="Times New Roman"/>
          <w:sz w:val="24"/>
          <w:szCs w:val="24"/>
          <w:lang w:eastAsia="el-GR"/>
        </w:rPr>
        <w:t>Instagram</w:t>
      </w:r>
      <w:proofErr w:type="spellEnd"/>
      <w:r w:rsidRPr="004734BC">
        <w:rPr>
          <w:rFonts w:asciiTheme="majorHAnsi" w:eastAsia="Times New Roman" w:hAnsiTheme="majorHAnsi" w:cs="Times New Roman"/>
          <w:sz w:val="24"/>
          <w:szCs w:val="24"/>
          <w:lang w:eastAsia="el-GR"/>
        </w:rPr>
        <w:t xml:space="preserve"> μπορούν να δημιουργήσουν μια "ιδανική" εικόνα του εαυτού, η οποία όχι μόνο επηρεάζει την αυτοεκτίμηση, αλλά μπορεί και να δημιουργήσει μια κοινωνική πίεση για να ανταποκριθούμε σε πρότυπα που δεν είναι ρεαλιστικά.</w:t>
      </w:r>
    </w:p>
    <w:p w:rsidR="004734BC" w:rsidRPr="004734BC" w:rsidRDefault="004734BC" w:rsidP="004734BC">
      <w:pPr>
        <w:spacing w:before="100" w:beforeAutospacing="1" w:after="100" w:afterAutospacing="1" w:line="240" w:lineRule="auto"/>
        <w:jc w:val="both"/>
        <w:outlineLvl w:val="2"/>
        <w:rPr>
          <w:rFonts w:asciiTheme="majorHAnsi" w:eastAsia="Times New Roman" w:hAnsiTheme="majorHAnsi" w:cs="Times New Roman"/>
          <w:b/>
          <w:bCs/>
          <w:sz w:val="24"/>
          <w:szCs w:val="24"/>
          <w:lang w:eastAsia="el-GR"/>
        </w:rPr>
      </w:pPr>
      <w:r w:rsidRPr="004734BC">
        <w:rPr>
          <w:rFonts w:asciiTheme="majorHAnsi" w:eastAsia="Times New Roman" w:hAnsiTheme="majorHAnsi" w:cs="Times New Roman"/>
          <w:b/>
          <w:bCs/>
          <w:sz w:val="24"/>
          <w:szCs w:val="24"/>
          <w:lang w:eastAsia="el-GR"/>
        </w:rPr>
        <w:t>2. Κατανόηση των Ψυχολογικών Επιπτώσεων των Εικόνων</w:t>
      </w:r>
    </w:p>
    <w:p w:rsidR="004734BC" w:rsidRPr="004734BC" w:rsidRDefault="004734BC" w:rsidP="004734BC">
      <w:pPr>
        <w:spacing w:before="100" w:beforeAutospacing="1" w:after="100" w:afterAutospacing="1" w:line="240" w:lineRule="auto"/>
        <w:jc w:val="both"/>
        <w:rPr>
          <w:rFonts w:asciiTheme="majorHAnsi" w:eastAsia="Times New Roman" w:hAnsiTheme="majorHAnsi" w:cs="Times New Roman"/>
          <w:sz w:val="24"/>
          <w:szCs w:val="24"/>
          <w:lang w:eastAsia="el-GR"/>
        </w:rPr>
      </w:pPr>
      <w:r w:rsidRPr="004734BC">
        <w:rPr>
          <w:rFonts w:asciiTheme="majorHAnsi" w:eastAsia="Times New Roman" w:hAnsiTheme="majorHAnsi" w:cs="Times New Roman"/>
          <w:sz w:val="24"/>
          <w:szCs w:val="24"/>
          <w:lang w:eastAsia="el-GR"/>
        </w:rPr>
        <w:t>Οι εικόνες που βλέπουμε στο διαδίκτυο μπορούν να επηρεάσουν την ψυχολογία μας σε βάθος. Ο ψηφιακός ανθρωπισμός εστιάζει στις επιπτώσεις των εικόνων στη συναισθηματική και ψυχική ευημερία των ατόμων. Εξετάζει τον τρόπο που οι εικόνες επηρεάζουν τη συλλογική αντίληψη της ομορφιάς, της επιτυχίας και της κανονικότητας.</w:t>
      </w:r>
    </w:p>
    <w:p w:rsidR="004734BC" w:rsidRPr="004734BC" w:rsidRDefault="004734BC" w:rsidP="004734BC">
      <w:pPr>
        <w:spacing w:before="100" w:beforeAutospacing="1" w:after="100" w:afterAutospacing="1" w:line="240" w:lineRule="auto"/>
        <w:jc w:val="both"/>
        <w:rPr>
          <w:rFonts w:asciiTheme="majorHAnsi" w:eastAsia="Times New Roman" w:hAnsiTheme="majorHAnsi" w:cs="Times New Roman"/>
          <w:sz w:val="24"/>
          <w:szCs w:val="24"/>
          <w:lang w:eastAsia="el-GR"/>
        </w:rPr>
      </w:pPr>
      <w:r w:rsidRPr="004734BC">
        <w:rPr>
          <w:rFonts w:asciiTheme="majorHAnsi" w:eastAsia="Times New Roman" w:hAnsiTheme="majorHAnsi" w:cs="Times New Roman"/>
          <w:sz w:val="24"/>
          <w:szCs w:val="24"/>
          <w:lang w:eastAsia="el-GR"/>
        </w:rPr>
        <w:t xml:space="preserve">Με αυτόν τον τρόπο, ο ψηφιακός ανθρωπισμός μας βοηθά να κατανοήσουμε τους κινδύνους των ψευδών ή ιδανικών εικόνων που προβάλλονται από τα ψηφιακά μέσα, και πώς αυτές μπορούν να οδηγήσουν σε καταστάσεις όπως η </w:t>
      </w:r>
      <w:r w:rsidRPr="004734BC">
        <w:rPr>
          <w:rFonts w:asciiTheme="majorHAnsi" w:eastAsia="Times New Roman" w:hAnsiTheme="majorHAnsi" w:cs="Times New Roman"/>
          <w:b/>
          <w:bCs/>
          <w:sz w:val="24"/>
          <w:szCs w:val="24"/>
          <w:lang w:eastAsia="el-GR"/>
        </w:rPr>
        <w:t>αυτοεκτίμηση χαμηλού επιπέδου</w:t>
      </w:r>
      <w:r w:rsidRPr="004734BC">
        <w:rPr>
          <w:rFonts w:asciiTheme="majorHAnsi" w:eastAsia="Times New Roman" w:hAnsiTheme="majorHAnsi" w:cs="Times New Roman"/>
          <w:sz w:val="24"/>
          <w:szCs w:val="24"/>
          <w:lang w:eastAsia="el-GR"/>
        </w:rPr>
        <w:t xml:space="preserve">, η </w:t>
      </w:r>
      <w:r w:rsidRPr="004734BC">
        <w:rPr>
          <w:rFonts w:asciiTheme="majorHAnsi" w:eastAsia="Times New Roman" w:hAnsiTheme="majorHAnsi" w:cs="Times New Roman"/>
          <w:b/>
          <w:bCs/>
          <w:sz w:val="24"/>
          <w:szCs w:val="24"/>
          <w:lang w:eastAsia="el-GR"/>
        </w:rPr>
        <w:t>συναισθηματική εξάντληση</w:t>
      </w:r>
      <w:r w:rsidRPr="004734BC">
        <w:rPr>
          <w:rFonts w:asciiTheme="majorHAnsi" w:eastAsia="Times New Roman" w:hAnsiTheme="majorHAnsi" w:cs="Times New Roman"/>
          <w:sz w:val="24"/>
          <w:szCs w:val="24"/>
          <w:lang w:eastAsia="el-GR"/>
        </w:rPr>
        <w:t xml:space="preserve"> ή ακόμη και η </w:t>
      </w:r>
      <w:r w:rsidRPr="004734BC">
        <w:rPr>
          <w:rFonts w:asciiTheme="majorHAnsi" w:eastAsia="Times New Roman" w:hAnsiTheme="majorHAnsi" w:cs="Times New Roman"/>
          <w:b/>
          <w:bCs/>
          <w:sz w:val="24"/>
          <w:szCs w:val="24"/>
          <w:lang w:eastAsia="el-GR"/>
        </w:rPr>
        <w:t>κατάθλιψη</w:t>
      </w:r>
      <w:r w:rsidRPr="004734BC">
        <w:rPr>
          <w:rFonts w:asciiTheme="majorHAnsi" w:eastAsia="Times New Roman" w:hAnsiTheme="majorHAnsi" w:cs="Times New Roman"/>
          <w:sz w:val="24"/>
          <w:szCs w:val="24"/>
          <w:lang w:eastAsia="el-GR"/>
        </w:rPr>
        <w:t>. Αντιλαμβανόμαστε ότι οι εικόνες δεν είναι αθώες και ότι η «εικονική πραγματικότητα» μπορεί να έχει σοβαρές συνέπειες στην αίσθηση του "εαυτού".</w:t>
      </w:r>
    </w:p>
    <w:p w:rsidR="004734BC" w:rsidRPr="004734BC" w:rsidRDefault="004734BC" w:rsidP="004734BC">
      <w:pPr>
        <w:spacing w:before="100" w:beforeAutospacing="1" w:after="100" w:afterAutospacing="1" w:line="240" w:lineRule="auto"/>
        <w:jc w:val="both"/>
        <w:outlineLvl w:val="2"/>
        <w:rPr>
          <w:rFonts w:asciiTheme="majorHAnsi" w:eastAsia="Times New Roman" w:hAnsiTheme="majorHAnsi" w:cs="Times New Roman"/>
          <w:b/>
          <w:bCs/>
          <w:sz w:val="24"/>
          <w:szCs w:val="24"/>
          <w:lang w:eastAsia="el-GR"/>
        </w:rPr>
      </w:pPr>
      <w:r w:rsidRPr="004734BC">
        <w:rPr>
          <w:rFonts w:asciiTheme="majorHAnsi" w:eastAsia="Times New Roman" w:hAnsiTheme="majorHAnsi" w:cs="Times New Roman"/>
          <w:b/>
          <w:bCs/>
          <w:sz w:val="24"/>
          <w:szCs w:val="24"/>
          <w:lang w:eastAsia="el-GR"/>
        </w:rPr>
        <w:t>3. Ανάλυση των Ηθικών Ζητημάτων που Ανακύπτουν από τις Ψηφιακές Εικόνες</w:t>
      </w:r>
    </w:p>
    <w:p w:rsidR="004734BC" w:rsidRPr="004734BC" w:rsidRDefault="004734BC" w:rsidP="004734BC">
      <w:pPr>
        <w:spacing w:before="100" w:beforeAutospacing="1" w:after="100" w:afterAutospacing="1" w:line="240" w:lineRule="auto"/>
        <w:jc w:val="both"/>
        <w:rPr>
          <w:rFonts w:asciiTheme="majorHAnsi" w:eastAsia="Times New Roman" w:hAnsiTheme="majorHAnsi" w:cs="Times New Roman"/>
          <w:sz w:val="24"/>
          <w:szCs w:val="24"/>
          <w:lang w:eastAsia="el-GR"/>
        </w:rPr>
      </w:pPr>
      <w:r w:rsidRPr="004734BC">
        <w:rPr>
          <w:rFonts w:asciiTheme="majorHAnsi" w:eastAsia="Times New Roman" w:hAnsiTheme="majorHAnsi" w:cs="Times New Roman"/>
          <w:sz w:val="24"/>
          <w:szCs w:val="24"/>
          <w:lang w:eastAsia="el-GR"/>
        </w:rPr>
        <w:t xml:space="preserve">Ο ψηφιακός ανθρωπισμός θέτει ζητήματα ηθικής γύρω από τη χρήση των ψηφιακών εικόνων. Για παράδειγμα, μπορεί να μας βοηθήσει να κατανοήσουμε τις επιπτώσεις της </w:t>
      </w:r>
      <w:r w:rsidRPr="004734BC">
        <w:rPr>
          <w:rFonts w:asciiTheme="majorHAnsi" w:eastAsia="Times New Roman" w:hAnsiTheme="majorHAnsi" w:cs="Times New Roman"/>
          <w:b/>
          <w:bCs/>
          <w:sz w:val="24"/>
          <w:szCs w:val="24"/>
          <w:lang w:eastAsia="el-GR"/>
        </w:rPr>
        <w:t>ψηφιακής παραπλάνησης</w:t>
      </w:r>
      <w:r w:rsidRPr="004734BC">
        <w:rPr>
          <w:rFonts w:asciiTheme="majorHAnsi" w:eastAsia="Times New Roman" w:hAnsiTheme="majorHAnsi" w:cs="Times New Roman"/>
          <w:sz w:val="24"/>
          <w:szCs w:val="24"/>
          <w:lang w:eastAsia="el-GR"/>
        </w:rPr>
        <w:t xml:space="preserve"> (π.χ. </w:t>
      </w:r>
      <w:proofErr w:type="spellStart"/>
      <w:r w:rsidRPr="004734BC">
        <w:rPr>
          <w:rFonts w:asciiTheme="majorHAnsi" w:eastAsia="Times New Roman" w:hAnsiTheme="majorHAnsi" w:cs="Times New Roman"/>
          <w:sz w:val="24"/>
          <w:szCs w:val="24"/>
          <w:lang w:eastAsia="el-GR"/>
        </w:rPr>
        <w:t>deepfake</w:t>
      </w:r>
      <w:proofErr w:type="spellEnd"/>
      <w:r w:rsidRPr="004734BC">
        <w:rPr>
          <w:rFonts w:asciiTheme="majorHAnsi" w:eastAsia="Times New Roman" w:hAnsiTheme="majorHAnsi" w:cs="Times New Roman"/>
          <w:sz w:val="24"/>
          <w:szCs w:val="24"/>
          <w:lang w:eastAsia="el-GR"/>
        </w:rPr>
        <w:t xml:space="preserve"> </w:t>
      </w:r>
      <w:proofErr w:type="spellStart"/>
      <w:r w:rsidRPr="004734BC">
        <w:rPr>
          <w:rFonts w:asciiTheme="majorHAnsi" w:eastAsia="Times New Roman" w:hAnsiTheme="majorHAnsi" w:cs="Times New Roman"/>
          <w:sz w:val="24"/>
          <w:szCs w:val="24"/>
          <w:lang w:eastAsia="el-GR"/>
        </w:rPr>
        <w:t>videos</w:t>
      </w:r>
      <w:proofErr w:type="spellEnd"/>
      <w:r w:rsidRPr="004734BC">
        <w:rPr>
          <w:rFonts w:asciiTheme="majorHAnsi" w:eastAsia="Times New Roman" w:hAnsiTheme="majorHAnsi" w:cs="Times New Roman"/>
          <w:sz w:val="24"/>
          <w:szCs w:val="24"/>
          <w:lang w:eastAsia="el-GR"/>
        </w:rPr>
        <w:t xml:space="preserve"> ή επεξεργασμένα φίλτρα), και τις ηθικές ανησυχίες γύρω από τη </w:t>
      </w:r>
      <w:r w:rsidRPr="004734BC">
        <w:rPr>
          <w:rFonts w:asciiTheme="majorHAnsi" w:eastAsia="Times New Roman" w:hAnsiTheme="majorHAnsi" w:cs="Times New Roman"/>
          <w:b/>
          <w:bCs/>
          <w:sz w:val="24"/>
          <w:szCs w:val="24"/>
          <w:lang w:eastAsia="el-GR"/>
        </w:rPr>
        <w:t>χρήση προσωπικών εικόνων χωρίς συναίνεση</w:t>
      </w:r>
      <w:r w:rsidRPr="004734BC">
        <w:rPr>
          <w:rFonts w:asciiTheme="majorHAnsi" w:eastAsia="Times New Roman" w:hAnsiTheme="majorHAnsi" w:cs="Times New Roman"/>
          <w:sz w:val="24"/>
          <w:szCs w:val="24"/>
          <w:lang w:eastAsia="el-GR"/>
        </w:rPr>
        <w:t>. Μας επιτρέπει να σκεφτούμε πώς η τεχνολογία χρησιμοποιείται για να παραποιήσει ή να κατασκευάσει νέα είδη πραγματικότητας, και ποια είναι η ευθύνη μας ως χρήστες του ψηφιακού κόσμου.</w:t>
      </w:r>
    </w:p>
    <w:p w:rsidR="004734BC" w:rsidRPr="004734BC" w:rsidRDefault="004734BC" w:rsidP="004734BC">
      <w:pPr>
        <w:spacing w:before="100" w:beforeAutospacing="1" w:after="100" w:afterAutospacing="1" w:line="240" w:lineRule="auto"/>
        <w:jc w:val="both"/>
        <w:outlineLvl w:val="2"/>
        <w:rPr>
          <w:rFonts w:asciiTheme="majorHAnsi" w:eastAsia="Times New Roman" w:hAnsiTheme="majorHAnsi" w:cs="Times New Roman"/>
          <w:b/>
          <w:bCs/>
          <w:sz w:val="24"/>
          <w:szCs w:val="24"/>
          <w:lang w:eastAsia="el-GR"/>
        </w:rPr>
      </w:pPr>
      <w:r w:rsidRPr="004734BC">
        <w:rPr>
          <w:rFonts w:asciiTheme="majorHAnsi" w:eastAsia="Times New Roman" w:hAnsiTheme="majorHAnsi" w:cs="Times New Roman"/>
          <w:b/>
          <w:bCs/>
          <w:sz w:val="24"/>
          <w:szCs w:val="24"/>
          <w:lang w:eastAsia="el-GR"/>
        </w:rPr>
        <w:t>4. Αναγνώριση της Σχέσης Ανθρώπου και Μηχανής (Αυτοματοποιημένα Συστήματα)</w:t>
      </w:r>
    </w:p>
    <w:p w:rsidR="004734BC" w:rsidRPr="004734BC" w:rsidRDefault="004734BC" w:rsidP="004734BC">
      <w:pPr>
        <w:spacing w:before="100" w:beforeAutospacing="1" w:after="100" w:afterAutospacing="1" w:line="240" w:lineRule="auto"/>
        <w:jc w:val="both"/>
        <w:rPr>
          <w:rFonts w:asciiTheme="majorHAnsi" w:eastAsia="Times New Roman" w:hAnsiTheme="majorHAnsi" w:cs="Times New Roman"/>
          <w:sz w:val="24"/>
          <w:szCs w:val="24"/>
          <w:lang w:eastAsia="el-GR"/>
        </w:rPr>
      </w:pPr>
      <w:r w:rsidRPr="004734BC">
        <w:rPr>
          <w:rFonts w:asciiTheme="majorHAnsi" w:eastAsia="Times New Roman" w:hAnsiTheme="majorHAnsi" w:cs="Times New Roman"/>
          <w:sz w:val="24"/>
          <w:szCs w:val="24"/>
          <w:lang w:eastAsia="el-GR"/>
        </w:rPr>
        <w:t>Η έννοια του "</w:t>
      </w:r>
      <w:proofErr w:type="spellStart"/>
      <w:r w:rsidRPr="004734BC">
        <w:rPr>
          <w:rFonts w:asciiTheme="majorHAnsi" w:eastAsia="Times New Roman" w:hAnsiTheme="majorHAnsi" w:cs="Times New Roman"/>
          <w:sz w:val="24"/>
          <w:szCs w:val="24"/>
          <w:lang w:eastAsia="el-GR"/>
        </w:rPr>
        <w:t>εικονοστικού</w:t>
      </w:r>
      <w:proofErr w:type="spellEnd"/>
      <w:r w:rsidRPr="004734BC">
        <w:rPr>
          <w:rFonts w:asciiTheme="majorHAnsi" w:eastAsia="Times New Roman" w:hAnsiTheme="majorHAnsi" w:cs="Times New Roman"/>
          <w:sz w:val="24"/>
          <w:szCs w:val="24"/>
          <w:lang w:eastAsia="el-GR"/>
        </w:rPr>
        <w:t xml:space="preserve"> υποκειμένου" στο ψηφιακό περιβάλλον συνδέεται με την αλληλεπίδραση του ατόμου με τις τεχνολογίες και τα εργαλεία που δημιουργούν και καταναλώνουν εικόνες. Εξετάζοντας τις σχέσεις μας με αυτές τις μηχανές (π.χ. αλγόριθμοι κοινωνικών δικτύων που αποφασίζουν ποιες εικόνες θα μας προβάλλονται), μπορούμε να κατανοήσουμε πόσο επηρεάζονται οι επιλογές μας, οι αντιλήψεις μας και η συμπεριφορά μας από τις τεχνολογίες που χειρίζονται και δημιουργούν αυτές τις εικόνες.</w:t>
      </w:r>
    </w:p>
    <w:p w:rsidR="004734BC" w:rsidRPr="004734BC" w:rsidRDefault="004734BC" w:rsidP="004734BC">
      <w:pPr>
        <w:spacing w:before="100" w:beforeAutospacing="1" w:after="100" w:afterAutospacing="1" w:line="240" w:lineRule="auto"/>
        <w:jc w:val="both"/>
        <w:rPr>
          <w:rFonts w:asciiTheme="majorHAnsi" w:eastAsia="Times New Roman" w:hAnsiTheme="majorHAnsi" w:cs="Times New Roman"/>
          <w:sz w:val="24"/>
          <w:szCs w:val="24"/>
          <w:lang w:eastAsia="el-GR"/>
        </w:rPr>
      </w:pPr>
      <w:r w:rsidRPr="004734BC">
        <w:rPr>
          <w:rFonts w:asciiTheme="majorHAnsi" w:eastAsia="Times New Roman" w:hAnsiTheme="majorHAnsi" w:cs="Times New Roman"/>
          <w:sz w:val="24"/>
          <w:szCs w:val="24"/>
          <w:lang w:eastAsia="el-GR"/>
        </w:rPr>
        <w:lastRenderedPageBreak/>
        <w:t xml:space="preserve">Για παράδειγμα, οι αλγόριθμοι των </w:t>
      </w:r>
      <w:proofErr w:type="spellStart"/>
      <w:r w:rsidRPr="004734BC">
        <w:rPr>
          <w:rFonts w:asciiTheme="majorHAnsi" w:eastAsia="Times New Roman" w:hAnsiTheme="majorHAnsi" w:cs="Times New Roman"/>
          <w:sz w:val="24"/>
          <w:szCs w:val="24"/>
          <w:lang w:eastAsia="el-GR"/>
        </w:rPr>
        <w:t>social</w:t>
      </w:r>
      <w:proofErr w:type="spellEnd"/>
      <w:r w:rsidRPr="004734BC">
        <w:rPr>
          <w:rFonts w:asciiTheme="majorHAnsi" w:eastAsia="Times New Roman" w:hAnsiTheme="majorHAnsi" w:cs="Times New Roman"/>
          <w:sz w:val="24"/>
          <w:szCs w:val="24"/>
          <w:lang w:eastAsia="el-GR"/>
        </w:rPr>
        <w:t xml:space="preserve"> </w:t>
      </w:r>
      <w:proofErr w:type="spellStart"/>
      <w:r w:rsidRPr="004734BC">
        <w:rPr>
          <w:rFonts w:asciiTheme="majorHAnsi" w:eastAsia="Times New Roman" w:hAnsiTheme="majorHAnsi" w:cs="Times New Roman"/>
          <w:sz w:val="24"/>
          <w:szCs w:val="24"/>
          <w:lang w:eastAsia="el-GR"/>
        </w:rPr>
        <w:t>media</w:t>
      </w:r>
      <w:proofErr w:type="spellEnd"/>
      <w:r w:rsidRPr="004734BC">
        <w:rPr>
          <w:rFonts w:asciiTheme="majorHAnsi" w:eastAsia="Times New Roman" w:hAnsiTheme="majorHAnsi" w:cs="Times New Roman"/>
          <w:sz w:val="24"/>
          <w:szCs w:val="24"/>
          <w:lang w:eastAsia="el-GR"/>
        </w:rPr>
        <w:t xml:space="preserve"> μπορεί να μας δείχνουν συγκεκριμένες εικόνες ή περιεχόμενο με βάση τα δεδομένα μας (π.χ. το τι έχουμε "</w:t>
      </w:r>
      <w:proofErr w:type="spellStart"/>
      <w:r w:rsidRPr="004734BC">
        <w:rPr>
          <w:rFonts w:asciiTheme="majorHAnsi" w:eastAsia="Times New Roman" w:hAnsiTheme="majorHAnsi" w:cs="Times New Roman"/>
          <w:sz w:val="24"/>
          <w:szCs w:val="24"/>
          <w:lang w:eastAsia="el-GR"/>
        </w:rPr>
        <w:t>like</w:t>
      </w:r>
      <w:proofErr w:type="spellEnd"/>
      <w:r w:rsidRPr="004734BC">
        <w:rPr>
          <w:rFonts w:asciiTheme="majorHAnsi" w:eastAsia="Times New Roman" w:hAnsiTheme="majorHAnsi" w:cs="Times New Roman"/>
          <w:sz w:val="24"/>
          <w:szCs w:val="24"/>
          <w:lang w:eastAsia="el-GR"/>
        </w:rPr>
        <w:t>-άρει" ή το τι έχουμε αναζητήσει). Αυτή η ψηφιακή «σύσταση» των εικόνων που βλέπουμε επηρεάζει τις πεποιθήσεις μας, τις αξίες μας και τελικά την εικόνα του κόσμου γύρω μας.</w:t>
      </w:r>
    </w:p>
    <w:p w:rsidR="004734BC" w:rsidRPr="004734BC" w:rsidRDefault="004734BC" w:rsidP="004734BC">
      <w:pPr>
        <w:spacing w:before="100" w:beforeAutospacing="1" w:after="100" w:afterAutospacing="1" w:line="240" w:lineRule="auto"/>
        <w:jc w:val="both"/>
        <w:outlineLvl w:val="2"/>
        <w:rPr>
          <w:rFonts w:asciiTheme="majorHAnsi" w:eastAsia="Times New Roman" w:hAnsiTheme="majorHAnsi" w:cs="Times New Roman"/>
          <w:b/>
          <w:bCs/>
          <w:sz w:val="24"/>
          <w:szCs w:val="24"/>
          <w:lang w:eastAsia="el-GR"/>
        </w:rPr>
      </w:pPr>
      <w:r w:rsidRPr="004734BC">
        <w:rPr>
          <w:rFonts w:asciiTheme="majorHAnsi" w:eastAsia="Times New Roman" w:hAnsiTheme="majorHAnsi" w:cs="Times New Roman"/>
          <w:b/>
          <w:bCs/>
          <w:sz w:val="24"/>
          <w:szCs w:val="24"/>
          <w:lang w:eastAsia="el-GR"/>
        </w:rPr>
        <w:t xml:space="preserve">5. Προώθηση Κριτικής Σκέψης και Ψηφιακής </w:t>
      </w:r>
      <w:proofErr w:type="spellStart"/>
      <w:r w:rsidRPr="004734BC">
        <w:rPr>
          <w:rFonts w:asciiTheme="majorHAnsi" w:eastAsia="Times New Roman" w:hAnsiTheme="majorHAnsi" w:cs="Times New Roman"/>
          <w:b/>
          <w:bCs/>
          <w:sz w:val="24"/>
          <w:szCs w:val="24"/>
          <w:lang w:eastAsia="el-GR"/>
        </w:rPr>
        <w:t>Εγγραμματοσύνης</w:t>
      </w:r>
      <w:proofErr w:type="spellEnd"/>
    </w:p>
    <w:p w:rsidR="004734BC" w:rsidRPr="004734BC" w:rsidRDefault="004734BC" w:rsidP="004734BC">
      <w:pPr>
        <w:spacing w:before="100" w:beforeAutospacing="1" w:after="100" w:afterAutospacing="1" w:line="240" w:lineRule="auto"/>
        <w:jc w:val="both"/>
        <w:rPr>
          <w:rFonts w:asciiTheme="majorHAnsi" w:eastAsia="Times New Roman" w:hAnsiTheme="majorHAnsi" w:cs="Times New Roman"/>
          <w:sz w:val="24"/>
          <w:szCs w:val="24"/>
          <w:lang w:eastAsia="el-GR"/>
        </w:rPr>
      </w:pPr>
      <w:r w:rsidRPr="004734BC">
        <w:rPr>
          <w:rFonts w:asciiTheme="majorHAnsi" w:eastAsia="Times New Roman" w:hAnsiTheme="majorHAnsi" w:cs="Times New Roman"/>
          <w:sz w:val="24"/>
          <w:szCs w:val="24"/>
          <w:lang w:eastAsia="el-GR"/>
        </w:rPr>
        <w:t xml:space="preserve">Ο ψηφιακός ανθρωπισμός ενθαρρύνει την </w:t>
      </w:r>
      <w:r w:rsidRPr="004734BC">
        <w:rPr>
          <w:rFonts w:asciiTheme="majorHAnsi" w:eastAsia="Times New Roman" w:hAnsiTheme="majorHAnsi" w:cs="Times New Roman"/>
          <w:b/>
          <w:bCs/>
          <w:sz w:val="24"/>
          <w:szCs w:val="24"/>
          <w:lang w:eastAsia="el-GR"/>
        </w:rPr>
        <w:t>κριτική σκέψη</w:t>
      </w:r>
      <w:r w:rsidRPr="004734BC">
        <w:rPr>
          <w:rFonts w:asciiTheme="majorHAnsi" w:eastAsia="Times New Roman" w:hAnsiTheme="majorHAnsi" w:cs="Times New Roman"/>
          <w:sz w:val="24"/>
          <w:szCs w:val="24"/>
          <w:lang w:eastAsia="el-GR"/>
        </w:rPr>
        <w:t xml:space="preserve"> και την </w:t>
      </w:r>
      <w:r w:rsidRPr="004734BC">
        <w:rPr>
          <w:rFonts w:asciiTheme="majorHAnsi" w:eastAsia="Times New Roman" w:hAnsiTheme="majorHAnsi" w:cs="Times New Roman"/>
          <w:b/>
          <w:bCs/>
          <w:sz w:val="24"/>
          <w:szCs w:val="24"/>
          <w:lang w:eastAsia="el-GR"/>
        </w:rPr>
        <w:t xml:space="preserve">ψηφιακή </w:t>
      </w:r>
      <w:proofErr w:type="spellStart"/>
      <w:r w:rsidRPr="004734BC">
        <w:rPr>
          <w:rFonts w:asciiTheme="majorHAnsi" w:eastAsia="Times New Roman" w:hAnsiTheme="majorHAnsi" w:cs="Times New Roman"/>
          <w:b/>
          <w:bCs/>
          <w:sz w:val="24"/>
          <w:szCs w:val="24"/>
          <w:lang w:eastAsia="el-GR"/>
        </w:rPr>
        <w:t>εγγραμματοσύνη</w:t>
      </w:r>
      <w:proofErr w:type="spellEnd"/>
      <w:r w:rsidRPr="004734BC">
        <w:rPr>
          <w:rFonts w:asciiTheme="majorHAnsi" w:eastAsia="Times New Roman" w:hAnsiTheme="majorHAnsi" w:cs="Times New Roman"/>
          <w:sz w:val="24"/>
          <w:szCs w:val="24"/>
          <w:lang w:eastAsia="el-GR"/>
        </w:rPr>
        <w:t>. Αντί να καταναλώνουμε παθητικά εικόνες και περιεχόμενο, μας διδάσκει να είμαστε πιο συνειδητοί για τον τρόπο με τον οποίο αλληλεπιδρούμε με τα ψηφιακά μέσα. Μαθαίνουμε να αναγνωρίζουμε τα μέσα, τους δημιουργούς και τους στόχους πίσω από τις εικόνες που καταναλώνουμε, να κατανοούμε τις επιπτώσεις τους στην κοινωνία και να αναπτύσσουμε ηθικές και υπεύθυνες στάσεις απέναντι στη χρήση τους.</w:t>
      </w:r>
    </w:p>
    <w:p w:rsidR="004734BC" w:rsidRPr="004734BC" w:rsidRDefault="004734BC" w:rsidP="004734BC">
      <w:pPr>
        <w:spacing w:before="100" w:beforeAutospacing="1" w:after="100" w:afterAutospacing="1" w:line="240" w:lineRule="auto"/>
        <w:jc w:val="both"/>
        <w:outlineLvl w:val="2"/>
        <w:rPr>
          <w:rFonts w:asciiTheme="majorHAnsi" w:eastAsia="Times New Roman" w:hAnsiTheme="majorHAnsi" w:cs="Times New Roman"/>
          <w:b/>
          <w:bCs/>
          <w:sz w:val="24"/>
          <w:szCs w:val="24"/>
          <w:lang w:eastAsia="el-GR"/>
        </w:rPr>
      </w:pPr>
      <w:r w:rsidRPr="004734BC">
        <w:rPr>
          <w:rFonts w:asciiTheme="majorHAnsi" w:eastAsia="Times New Roman" w:hAnsiTheme="majorHAnsi" w:cs="Times New Roman"/>
          <w:b/>
          <w:bCs/>
          <w:sz w:val="24"/>
          <w:szCs w:val="24"/>
          <w:lang w:eastAsia="el-GR"/>
        </w:rPr>
        <w:t>6. Εξερεύνηση του Ρόλου των Εικόνων στην Πολιτική και Κοινωνική Ζωή</w:t>
      </w:r>
    </w:p>
    <w:p w:rsidR="004734BC" w:rsidRPr="004734BC" w:rsidRDefault="004734BC" w:rsidP="004734BC">
      <w:pPr>
        <w:spacing w:before="100" w:beforeAutospacing="1" w:after="100" w:afterAutospacing="1" w:line="240" w:lineRule="auto"/>
        <w:jc w:val="both"/>
        <w:rPr>
          <w:rFonts w:asciiTheme="majorHAnsi" w:eastAsia="Times New Roman" w:hAnsiTheme="majorHAnsi" w:cs="Times New Roman"/>
          <w:sz w:val="24"/>
          <w:szCs w:val="24"/>
          <w:lang w:eastAsia="el-GR"/>
        </w:rPr>
      </w:pPr>
      <w:r w:rsidRPr="004734BC">
        <w:rPr>
          <w:rFonts w:asciiTheme="majorHAnsi" w:eastAsia="Times New Roman" w:hAnsiTheme="majorHAnsi" w:cs="Times New Roman"/>
          <w:sz w:val="24"/>
          <w:szCs w:val="24"/>
          <w:lang w:eastAsia="el-GR"/>
        </w:rPr>
        <w:t>Ο ψηφιακός ανθρωπισμός εξετάζει επίσης πώς οι εικόνες χρησιμοποιούνται στην πολιτική και την κοινωνική ζωή, όπως στην προπαγάνδα, την επανάσταση ή τις κοινωνικές κινήσεις. Στον ψηφιακό κόσμο, μια εικόνα μπορεί να εξαπλωθεί παγκοσμίως σε λίγα δευτερόλεπτα, αλλά μπορεί επίσης να παραποιηθεί ή να χρησιμοποιηθεί για να επηρεάσει τη γνώμη του κοινού. Μέσα από αυτή την αναγνώριση, μπορούμε να κατανοήσουμε καλύτερα τη δύναμη των εικόνων και τον τρόπο που διαμορφώνουν τις πολιτικές και κοινωνικές μας στάσεις.</w:t>
      </w:r>
    </w:p>
    <w:p w:rsidR="004734BC" w:rsidRPr="004734BC" w:rsidRDefault="004734BC" w:rsidP="004734BC">
      <w:pPr>
        <w:spacing w:before="100" w:beforeAutospacing="1" w:after="100" w:afterAutospacing="1" w:line="240" w:lineRule="auto"/>
        <w:jc w:val="both"/>
        <w:rPr>
          <w:rFonts w:asciiTheme="majorHAnsi" w:eastAsia="Times New Roman" w:hAnsiTheme="majorHAnsi" w:cs="Times New Roman"/>
          <w:sz w:val="24"/>
          <w:szCs w:val="24"/>
          <w:lang w:eastAsia="el-GR"/>
        </w:rPr>
      </w:pPr>
      <w:r w:rsidRPr="004734BC">
        <w:rPr>
          <w:rFonts w:asciiTheme="majorHAnsi" w:eastAsia="Times New Roman" w:hAnsiTheme="majorHAnsi" w:cs="Times New Roman"/>
          <w:sz w:val="24"/>
          <w:szCs w:val="24"/>
          <w:lang w:eastAsia="el-GR"/>
        </w:rPr>
        <w:t>Συνολικά, ο ψηφιακός ανθρωπισμός μας βοηθά να κατανοήσουμε τις πολύπλοκες επιπτώσεις της ψηφιακής εικόνας, να αναλύσουμε τις κοινωνικές, πολιτιστικές και ηθικές διαστάσεις της και να αναπτύξουμε κριτική σκέψη και υπεύθυνη στάση απέναντι στον ψηφιακό κόσμο. Αντί να είμαστε απλώς καταναλωτές εικόνας, γινόμαστε και συνειδητοί δημιουργοί και αναλυτές του ψηφιακού μας περιβάλλοντος.</w:t>
      </w:r>
    </w:p>
    <w:p w:rsidR="004734BC" w:rsidRPr="0042026A" w:rsidRDefault="0042026A" w:rsidP="0042026A">
      <w:pPr>
        <w:spacing w:before="100" w:beforeAutospacing="1" w:after="100" w:afterAutospacing="1" w:line="240" w:lineRule="auto"/>
        <w:jc w:val="both"/>
        <w:rPr>
          <w:rFonts w:asciiTheme="majorHAnsi" w:eastAsia="Times New Roman" w:hAnsiTheme="majorHAnsi" w:cs="Times New Roman"/>
          <w:b/>
          <w:sz w:val="24"/>
          <w:szCs w:val="24"/>
          <w:lang w:eastAsia="el-GR"/>
        </w:rPr>
      </w:pPr>
      <w:r w:rsidRPr="0042026A">
        <w:rPr>
          <w:rFonts w:asciiTheme="majorHAnsi" w:eastAsia="Times New Roman" w:hAnsiTheme="majorHAnsi" w:cs="Times New Roman"/>
          <w:b/>
          <w:sz w:val="24"/>
          <w:szCs w:val="24"/>
          <w:lang w:eastAsia="el-GR"/>
        </w:rPr>
        <w:t xml:space="preserve">Σχολείο και Ψηφιακός Ανθρωπισμός </w:t>
      </w:r>
    </w:p>
    <w:p w:rsidR="0042026A" w:rsidRDefault="0042026A" w:rsidP="0042026A">
      <w:pPr>
        <w:spacing w:before="100" w:beforeAutospacing="1" w:after="100" w:afterAutospacing="1" w:line="240" w:lineRule="auto"/>
        <w:jc w:val="both"/>
        <w:rPr>
          <w:rFonts w:asciiTheme="majorHAnsi" w:eastAsia="Times New Roman" w:hAnsiTheme="majorHAnsi" w:cs="Times New Roman"/>
          <w:sz w:val="24"/>
          <w:szCs w:val="24"/>
          <w:lang w:eastAsia="el-GR"/>
        </w:rPr>
      </w:pPr>
      <w:r w:rsidRPr="0042026A">
        <w:rPr>
          <w:rFonts w:asciiTheme="majorHAnsi" w:eastAsia="Times New Roman" w:hAnsiTheme="majorHAnsi" w:cs="Times New Roman"/>
          <w:sz w:val="24"/>
          <w:szCs w:val="24"/>
          <w:lang w:eastAsia="el-GR"/>
        </w:rPr>
        <w:t xml:space="preserve">Το σχολείο, ως κύριος φορέας εκπαίδευσης και κοινωνικής ανάπτυξης, έχει έναν κρίσιμο ρόλο στην προώθηση του </w:t>
      </w:r>
      <w:r w:rsidRPr="0042026A">
        <w:rPr>
          <w:rFonts w:asciiTheme="majorHAnsi" w:eastAsia="Times New Roman" w:hAnsiTheme="majorHAnsi" w:cs="Times New Roman"/>
          <w:b/>
          <w:bCs/>
          <w:sz w:val="24"/>
          <w:szCs w:val="24"/>
          <w:lang w:eastAsia="el-GR"/>
        </w:rPr>
        <w:t>ψηφιακού ανθρωπισμού</w:t>
      </w:r>
      <w:r w:rsidRPr="0042026A">
        <w:rPr>
          <w:rFonts w:asciiTheme="majorHAnsi" w:eastAsia="Times New Roman" w:hAnsiTheme="majorHAnsi" w:cs="Times New Roman"/>
          <w:sz w:val="24"/>
          <w:szCs w:val="24"/>
          <w:lang w:eastAsia="el-GR"/>
        </w:rPr>
        <w:t xml:space="preserve"> και στην ενσωμάτωσή του στην καθημερινή εκπαιδευτική διαδικασία. Ο ψηφιακός ανθρωπισμός αφορά όχι μόνο την κατανόηση της τεχνολογίας, αλλά και τη συνειδητοποίηση των κοινωνικών, ηθικών και πολιτιστικών επιπτώσεων του ψηφιακού κόσμου. Για να προωθήσει τον ψηφιακό ανθρωπισμό, το σχολείο μπορεί να υιοθετήσει στρατηγικές που ενσωματώνουν τον κριτικό στοχασμό, την ψηφιακή ηθική και την καλλιέργεια των ανθρώπινων αξιών μέσα από τις τεχνολογικές εξελίξεις.</w:t>
      </w:r>
    </w:p>
    <w:p w:rsidR="0042026A" w:rsidRDefault="0042026A" w:rsidP="0042026A">
      <w:pPr>
        <w:spacing w:before="100" w:beforeAutospacing="1" w:after="100" w:afterAutospacing="1" w:line="240" w:lineRule="auto"/>
        <w:jc w:val="both"/>
        <w:rPr>
          <w:rFonts w:asciiTheme="majorHAnsi" w:eastAsia="Times New Roman" w:hAnsiTheme="majorHAnsi" w:cs="Times New Roman"/>
          <w:sz w:val="24"/>
          <w:szCs w:val="24"/>
          <w:lang w:eastAsia="el-GR"/>
        </w:rPr>
      </w:pPr>
    </w:p>
    <w:p w:rsidR="0042026A" w:rsidRPr="0042026A" w:rsidRDefault="0042026A" w:rsidP="0042026A">
      <w:pPr>
        <w:spacing w:before="100" w:beforeAutospacing="1" w:after="100" w:afterAutospacing="1" w:line="240" w:lineRule="auto"/>
        <w:jc w:val="both"/>
        <w:rPr>
          <w:rFonts w:asciiTheme="majorHAnsi" w:eastAsia="Times New Roman" w:hAnsiTheme="majorHAnsi" w:cs="Times New Roman"/>
          <w:sz w:val="24"/>
          <w:szCs w:val="24"/>
          <w:lang w:eastAsia="el-GR"/>
        </w:rPr>
      </w:pPr>
    </w:p>
    <w:p w:rsidR="0042026A" w:rsidRPr="0042026A" w:rsidRDefault="0042026A" w:rsidP="0042026A">
      <w:p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lastRenderedPageBreak/>
        <w:t>Ας δούμε μερικές τρόπους με τους οποίους το σχολείο μπορεί να προωθήσει τον ψηφιακό ανθρωπισμό:</w:t>
      </w:r>
    </w:p>
    <w:p w:rsidR="0042026A" w:rsidRPr="0042026A" w:rsidRDefault="0042026A" w:rsidP="0042026A">
      <w:pPr>
        <w:spacing w:before="100" w:beforeAutospacing="1" w:after="100" w:afterAutospacing="1" w:line="240" w:lineRule="auto"/>
        <w:jc w:val="both"/>
        <w:outlineLvl w:val="2"/>
        <w:rPr>
          <w:rFonts w:asciiTheme="majorHAnsi" w:eastAsia="Times New Roman" w:hAnsiTheme="majorHAnsi" w:cs="Times New Roman"/>
          <w:b/>
          <w:bCs/>
          <w:lang w:eastAsia="el-GR"/>
        </w:rPr>
      </w:pPr>
      <w:r w:rsidRPr="0042026A">
        <w:rPr>
          <w:rFonts w:asciiTheme="majorHAnsi" w:eastAsia="Times New Roman" w:hAnsiTheme="majorHAnsi" w:cs="Times New Roman"/>
          <w:b/>
          <w:bCs/>
          <w:lang w:eastAsia="el-GR"/>
        </w:rPr>
        <w:t xml:space="preserve">1. Εκπαίδευση στην Ψηφιακή </w:t>
      </w:r>
      <w:proofErr w:type="spellStart"/>
      <w:r w:rsidRPr="0042026A">
        <w:rPr>
          <w:rFonts w:asciiTheme="majorHAnsi" w:eastAsia="Times New Roman" w:hAnsiTheme="majorHAnsi" w:cs="Times New Roman"/>
          <w:b/>
          <w:bCs/>
          <w:lang w:eastAsia="el-GR"/>
        </w:rPr>
        <w:t>Εγγραμματοσύνη</w:t>
      </w:r>
      <w:proofErr w:type="spellEnd"/>
      <w:r w:rsidRPr="0042026A">
        <w:rPr>
          <w:rFonts w:asciiTheme="majorHAnsi" w:eastAsia="Times New Roman" w:hAnsiTheme="majorHAnsi" w:cs="Times New Roman"/>
          <w:b/>
          <w:bCs/>
          <w:lang w:eastAsia="el-GR"/>
        </w:rPr>
        <w:t xml:space="preserve"> (</w:t>
      </w:r>
      <w:proofErr w:type="spellStart"/>
      <w:r w:rsidRPr="0042026A">
        <w:rPr>
          <w:rFonts w:asciiTheme="majorHAnsi" w:eastAsia="Times New Roman" w:hAnsiTheme="majorHAnsi" w:cs="Times New Roman"/>
          <w:b/>
          <w:bCs/>
          <w:lang w:eastAsia="el-GR"/>
        </w:rPr>
        <w:t>Digital</w:t>
      </w:r>
      <w:proofErr w:type="spellEnd"/>
      <w:r w:rsidRPr="0042026A">
        <w:rPr>
          <w:rFonts w:asciiTheme="majorHAnsi" w:eastAsia="Times New Roman" w:hAnsiTheme="majorHAnsi" w:cs="Times New Roman"/>
          <w:b/>
          <w:bCs/>
          <w:lang w:eastAsia="el-GR"/>
        </w:rPr>
        <w:t xml:space="preserve"> </w:t>
      </w:r>
      <w:proofErr w:type="spellStart"/>
      <w:r w:rsidRPr="0042026A">
        <w:rPr>
          <w:rFonts w:asciiTheme="majorHAnsi" w:eastAsia="Times New Roman" w:hAnsiTheme="majorHAnsi" w:cs="Times New Roman"/>
          <w:b/>
          <w:bCs/>
          <w:lang w:eastAsia="el-GR"/>
        </w:rPr>
        <w:t>Literacy</w:t>
      </w:r>
      <w:proofErr w:type="spellEnd"/>
      <w:r w:rsidRPr="0042026A">
        <w:rPr>
          <w:rFonts w:asciiTheme="majorHAnsi" w:eastAsia="Times New Roman" w:hAnsiTheme="majorHAnsi" w:cs="Times New Roman"/>
          <w:b/>
          <w:bCs/>
          <w:lang w:eastAsia="el-GR"/>
        </w:rPr>
        <w:t>)</w:t>
      </w:r>
    </w:p>
    <w:p w:rsidR="0042026A" w:rsidRPr="0042026A" w:rsidRDefault="0042026A" w:rsidP="0042026A">
      <w:p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t xml:space="preserve">Η ψηφιακή </w:t>
      </w:r>
      <w:proofErr w:type="spellStart"/>
      <w:r w:rsidRPr="0042026A">
        <w:rPr>
          <w:rFonts w:asciiTheme="majorHAnsi" w:eastAsia="Times New Roman" w:hAnsiTheme="majorHAnsi" w:cs="Times New Roman"/>
          <w:lang w:eastAsia="el-GR"/>
        </w:rPr>
        <w:t>εγγραμματοσύνη</w:t>
      </w:r>
      <w:proofErr w:type="spellEnd"/>
      <w:r w:rsidRPr="0042026A">
        <w:rPr>
          <w:rFonts w:asciiTheme="majorHAnsi" w:eastAsia="Times New Roman" w:hAnsiTheme="majorHAnsi" w:cs="Times New Roman"/>
          <w:lang w:eastAsia="el-GR"/>
        </w:rPr>
        <w:t xml:space="preserve"> δεν περιορίζεται μόνο στην ικανότητα χρήσης εργαλείων και τεχνολογιών. Στην ουσία, αφορά την ικανότητα να κατανοούμε και να αλληλεπιδρούμε με το ψηφιακό περιβάλλον με κριτική σκέψη. Το σχολείο μπορεί να διδάξει στους μαθητές πώς να χρησιμοποιούν τις ψηφιακές τεχνολογίες με υπευθυνότητα και ηθική, κατανοώντας τον αντίκτυπο των ψηφιακών εικόνων και πληροφοριών στην κοινωνία, στην προσωπική τους ζωή και στην ταυτότητά τους.</w:t>
      </w:r>
    </w:p>
    <w:p w:rsidR="0042026A" w:rsidRPr="0042026A" w:rsidRDefault="0042026A" w:rsidP="0042026A">
      <w:pPr>
        <w:numPr>
          <w:ilvl w:val="0"/>
          <w:numId w:val="2"/>
        </w:num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b/>
          <w:bCs/>
          <w:lang w:eastAsia="el-GR"/>
        </w:rPr>
        <w:t>Παραδείγματα διδασκαλίας</w:t>
      </w:r>
      <w:r w:rsidRPr="0042026A">
        <w:rPr>
          <w:rFonts w:asciiTheme="majorHAnsi" w:eastAsia="Times New Roman" w:hAnsiTheme="majorHAnsi" w:cs="Times New Roman"/>
          <w:lang w:eastAsia="el-GR"/>
        </w:rPr>
        <w:t>:</w:t>
      </w:r>
    </w:p>
    <w:p w:rsidR="0042026A" w:rsidRPr="0042026A" w:rsidRDefault="0042026A" w:rsidP="0042026A">
      <w:pPr>
        <w:numPr>
          <w:ilvl w:val="1"/>
          <w:numId w:val="2"/>
        </w:num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t>Κριτική σκέψη γύρω από την αξία των πληροφοριών που διαδίδονται ψηφιακά.</w:t>
      </w:r>
    </w:p>
    <w:p w:rsidR="0042026A" w:rsidRPr="0042026A" w:rsidRDefault="0042026A" w:rsidP="0042026A">
      <w:pPr>
        <w:numPr>
          <w:ilvl w:val="1"/>
          <w:numId w:val="2"/>
        </w:num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t>Ανάλυση του τρόπου με τον οποίο οι κοινωνικές πλατφόρμες δημιουργούν και προβάλλουν εικόνες του εαυτού και της κοινωνίας.</w:t>
      </w:r>
    </w:p>
    <w:p w:rsidR="0042026A" w:rsidRPr="0042026A" w:rsidRDefault="0042026A" w:rsidP="0042026A">
      <w:pPr>
        <w:numPr>
          <w:ilvl w:val="1"/>
          <w:numId w:val="2"/>
        </w:num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t xml:space="preserve">Μαθήματα για την προστασία της προσωπικής πληροφορίας και της </w:t>
      </w:r>
      <w:proofErr w:type="spellStart"/>
      <w:r w:rsidRPr="0042026A">
        <w:rPr>
          <w:rFonts w:asciiTheme="majorHAnsi" w:eastAsia="Times New Roman" w:hAnsiTheme="majorHAnsi" w:cs="Times New Roman"/>
          <w:lang w:eastAsia="el-GR"/>
        </w:rPr>
        <w:t>ιδιωτικότητας</w:t>
      </w:r>
      <w:proofErr w:type="spellEnd"/>
      <w:r w:rsidRPr="0042026A">
        <w:rPr>
          <w:rFonts w:asciiTheme="majorHAnsi" w:eastAsia="Times New Roman" w:hAnsiTheme="majorHAnsi" w:cs="Times New Roman"/>
          <w:lang w:eastAsia="el-GR"/>
        </w:rPr>
        <w:t xml:space="preserve"> στο διαδίκτυο.</w:t>
      </w:r>
    </w:p>
    <w:p w:rsidR="0042026A" w:rsidRPr="0042026A" w:rsidRDefault="0042026A" w:rsidP="0042026A">
      <w:pPr>
        <w:spacing w:before="100" w:beforeAutospacing="1" w:after="100" w:afterAutospacing="1" w:line="240" w:lineRule="auto"/>
        <w:jc w:val="both"/>
        <w:outlineLvl w:val="2"/>
        <w:rPr>
          <w:rFonts w:asciiTheme="majorHAnsi" w:eastAsia="Times New Roman" w:hAnsiTheme="majorHAnsi" w:cs="Times New Roman"/>
          <w:b/>
          <w:bCs/>
          <w:lang w:eastAsia="el-GR"/>
        </w:rPr>
      </w:pPr>
      <w:r w:rsidRPr="0042026A">
        <w:rPr>
          <w:rFonts w:asciiTheme="majorHAnsi" w:eastAsia="Times New Roman" w:hAnsiTheme="majorHAnsi" w:cs="Times New Roman"/>
          <w:b/>
          <w:bCs/>
          <w:lang w:eastAsia="el-GR"/>
        </w:rPr>
        <w:t>2. Προώθηση Κριτικής Σκέψης και Ψηφιακής Ηθικής</w:t>
      </w:r>
    </w:p>
    <w:p w:rsidR="0042026A" w:rsidRPr="0042026A" w:rsidRDefault="0042026A" w:rsidP="0042026A">
      <w:p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t>Ο ψηφιακός ανθρωπισμός είναι επίσης συνδεδεμένος με τη συνειδητοποίηση των ηθικών ζητημάτων που ανακύπτουν από την ψηφιακή τεχνολογία. Το σχολείο μπορεί να προσφέρει μαθήματα που ενισχύουν τη συνειδητοποίηση για ζητήματα όπως η παραπληροφόρηση (</w:t>
      </w:r>
      <w:proofErr w:type="spellStart"/>
      <w:r w:rsidRPr="0042026A">
        <w:rPr>
          <w:rFonts w:asciiTheme="majorHAnsi" w:eastAsia="Times New Roman" w:hAnsiTheme="majorHAnsi" w:cs="Times New Roman"/>
          <w:lang w:eastAsia="el-GR"/>
        </w:rPr>
        <w:t>fake</w:t>
      </w:r>
      <w:proofErr w:type="spellEnd"/>
      <w:r w:rsidRPr="0042026A">
        <w:rPr>
          <w:rFonts w:asciiTheme="majorHAnsi" w:eastAsia="Times New Roman" w:hAnsiTheme="majorHAnsi" w:cs="Times New Roman"/>
          <w:lang w:eastAsia="el-GR"/>
        </w:rPr>
        <w:t xml:space="preserve"> </w:t>
      </w:r>
      <w:proofErr w:type="spellStart"/>
      <w:r w:rsidRPr="0042026A">
        <w:rPr>
          <w:rFonts w:asciiTheme="majorHAnsi" w:eastAsia="Times New Roman" w:hAnsiTheme="majorHAnsi" w:cs="Times New Roman"/>
          <w:lang w:eastAsia="el-GR"/>
        </w:rPr>
        <w:t>news</w:t>
      </w:r>
      <w:proofErr w:type="spellEnd"/>
      <w:r w:rsidRPr="0042026A">
        <w:rPr>
          <w:rFonts w:asciiTheme="majorHAnsi" w:eastAsia="Times New Roman" w:hAnsiTheme="majorHAnsi" w:cs="Times New Roman"/>
          <w:lang w:eastAsia="el-GR"/>
        </w:rPr>
        <w:t xml:space="preserve">), τα </w:t>
      </w:r>
      <w:proofErr w:type="spellStart"/>
      <w:r w:rsidRPr="0042026A">
        <w:rPr>
          <w:rFonts w:asciiTheme="majorHAnsi" w:eastAsia="Times New Roman" w:hAnsiTheme="majorHAnsi" w:cs="Times New Roman"/>
          <w:lang w:eastAsia="el-GR"/>
        </w:rPr>
        <w:t>deepfakes</w:t>
      </w:r>
      <w:proofErr w:type="spellEnd"/>
      <w:r w:rsidRPr="0042026A">
        <w:rPr>
          <w:rFonts w:asciiTheme="majorHAnsi" w:eastAsia="Times New Roman" w:hAnsiTheme="majorHAnsi" w:cs="Times New Roman"/>
          <w:lang w:eastAsia="el-GR"/>
        </w:rPr>
        <w:t>, τα φίλτρα εικόνας και οι επιπτώσεις τους στην κοινωνική αντίληψη και την προσωπική ταυτότητα.</w:t>
      </w:r>
    </w:p>
    <w:p w:rsidR="0042026A" w:rsidRPr="0042026A" w:rsidRDefault="0042026A" w:rsidP="0042026A">
      <w:pPr>
        <w:numPr>
          <w:ilvl w:val="0"/>
          <w:numId w:val="3"/>
        </w:num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b/>
          <w:bCs/>
          <w:lang w:eastAsia="el-GR"/>
        </w:rPr>
        <w:t>Παραδείγματα διδασκαλίας</w:t>
      </w:r>
      <w:r w:rsidRPr="0042026A">
        <w:rPr>
          <w:rFonts w:asciiTheme="majorHAnsi" w:eastAsia="Times New Roman" w:hAnsiTheme="majorHAnsi" w:cs="Times New Roman"/>
          <w:lang w:eastAsia="el-GR"/>
        </w:rPr>
        <w:t>:</w:t>
      </w:r>
    </w:p>
    <w:p w:rsidR="0042026A" w:rsidRPr="0042026A" w:rsidRDefault="0042026A" w:rsidP="0042026A">
      <w:pPr>
        <w:numPr>
          <w:ilvl w:val="1"/>
          <w:numId w:val="3"/>
        </w:num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t>Συζητήσεις γύρω από τη σημασία της ακεραιότητας και της αξιοπιστίας των ψηφιακών μέσων.</w:t>
      </w:r>
    </w:p>
    <w:p w:rsidR="0042026A" w:rsidRPr="0042026A" w:rsidRDefault="0042026A" w:rsidP="0042026A">
      <w:pPr>
        <w:numPr>
          <w:ilvl w:val="1"/>
          <w:numId w:val="3"/>
        </w:num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t xml:space="preserve">Διδασκαλία για τις ηθικές προεκτάσεις της τεχνολογίας, όπως η χρήση προσωπικών δεδομένων και η προστασία της </w:t>
      </w:r>
      <w:proofErr w:type="spellStart"/>
      <w:r w:rsidRPr="0042026A">
        <w:rPr>
          <w:rFonts w:asciiTheme="majorHAnsi" w:eastAsia="Times New Roman" w:hAnsiTheme="majorHAnsi" w:cs="Times New Roman"/>
          <w:lang w:eastAsia="el-GR"/>
        </w:rPr>
        <w:t>ιδιωτικότητας</w:t>
      </w:r>
      <w:proofErr w:type="spellEnd"/>
      <w:r w:rsidRPr="0042026A">
        <w:rPr>
          <w:rFonts w:asciiTheme="majorHAnsi" w:eastAsia="Times New Roman" w:hAnsiTheme="majorHAnsi" w:cs="Times New Roman"/>
          <w:lang w:eastAsia="el-GR"/>
        </w:rPr>
        <w:t>.</w:t>
      </w:r>
    </w:p>
    <w:p w:rsidR="0042026A" w:rsidRPr="0042026A" w:rsidRDefault="0042026A" w:rsidP="0042026A">
      <w:pPr>
        <w:numPr>
          <w:ilvl w:val="1"/>
          <w:numId w:val="3"/>
        </w:num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t>Ανάλυση των τρόπων που οι εικόνες στο διαδίκτυο μπορούν να δημιουργήσουν ψευδή πρότυπα και να επηρεάσουν την ψυχική υγεία.</w:t>
      </w:r>
    </w:p>
    <w:p w:rsidR="0042026A" w:rsidRPr="0042026A" w:rsidRDefault="0042026A" w:rsidP="0042026A">
      <w:pPr>
        <w:spacing w:before="100" w:beforeAutospacing="1" w:after="100" w:afterAutospacing="1" w:line="240" w:lineRule="auto"/>
        <w:jc w:val="both"/>
        <w:outlineLvl w:val="2"/>
        <w:rPr>
          <w:rFonts w:asciiTheme="majorHAnsi" w:eastAsia="Times New Roman" w:hAnsiTheme="majorHAnsi" w:cs="Times New Roman"/>
          <w:b/>
          <w:bCs/>
          <w:lang w:eastAsia="el-GR"/>
        </w:rPr>
      </w:pPr>
      <w:r w:rsidRPr="0042026A">
        <w:rPr>
          <w:rFonts w:asciiTheme="majorHAnsi" w:eastAsia="Times New Roman" w:hAnsiTheme="majorHAnsi" w:cs="Times New Roman"/>
          <w:b/>
          <w:bCs/>
          <w:lang w:eastAsia="el-GR"/>
        </w:rPr>
        <w:t>3. Δημιουργία Κουλτούρας Συνεργασίας και Δημιουργικότητας</w:t>
      </w:r>
    </w:p>
    <w:p w:rsidR="0042026A" w:rsidRPr="0042026A" w:rsidRDefault="0042026A" w:rsidP="0042026A">
      <w:p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t xml:space="preserve">Ο ψηφιακός ανθρωπισμός προωθεί τη συνεργασία, τη δημιουργικότητα και την </w:t>
      </w:r>
      <w:proofErr w:type="spellStart"/>
      <w:r w:rsidRPr="0042026A">
        <w:rPr>
          <w:rFonts w:asciiTheme="majorHAnsi" w:eastAsia="Times New Roman" w:hAnsiTheme="majorHAnsi" w:cs="Times New Roman"/>
          <w:lang w:eastAsia="el-GR"/>
        </w:rPr>
        <w:t>ενσυναίσθηση</w:t>
      </w:r>
      <w:proofErr w:type="spellEnd"/>
      <w:r w:rsidRPr="0042026A">
        <w:rPr>
          <w:rFonts w:asciiTheme="majorHAnsi" w:eastAsia="Times New Roman" w:hAnsiTheme="majorHAnsi" w:cs="Times New Roman"/>
          <w:lang w:eastAsia="el-GR"/>
        </w:rPr>
        <w:t>. Το σχολείο μπορεί να ενσωματώσει ψηφιακά εργαλεία και πλατφόρμες, αλλά πάντα με στόχο την προώθηση της συνεργασίας και της κατανόησης. Η χρήση ψηφιακών εργαλείων μπορεί να διευκολύνει τη δημιουργία έργων που συνδυάζουν τέχνες, λογοτεχνία και τεχνολογία, ενισχύοντας τις ανθρωπιστικές αξίες.</w:t>
      </w:r>
    </w:p>
    <w:p w:rsidR="0042026A" w:rsidRPr="0042026A" w:rsidRDefault="0042026A" w:rsidP="0042026A">
      <w:pPr>
        <w:numPr>
          <w:ilvl w:val="0"/>
          <w:numId w:val="4"/>
        </w:num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b/>
          <w:bCs/>
          <w:lang w:eastAsia="el-GR"/>
        </w:rPr>
        <w:t>Παραδείγματα διδασκαλίας</w:t>
      </w:r>
      <w:r w:rsidRPr="0042026A">
        <w:rPr>
          <w:rFonts w:asciiTheme="majorHAnsi" w:eastAsia="Times New Roman" w:hAnsiTheme="majorHAnsi" w:cs="Times New Roman"/>
          <w:lang w:eastAsia="el-GR"/>
        </w:rPr>
        <w:t>:</w:t>
      </w:r>
    </w:p>
    <w:p w:rsidR="0042026A" w:rsidRPr="0042026A" w:rsidRDefault="0042026A" w:rsidP="0042026A">
      <w:pPr>
        <w:numPr>
          <w:ilvl w:val="1"/>
          <w:numId w:val="4"/>
        </w:num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t>Δημιουργία ψηφιακών έργων τέχνης ή λογοτεχνίας που ενσωματώνουν κριτική ανάλυση της ψηφιακής εικόνας.</w:t>
      </w:r>
    </w:p>
    <w:p w:rsidR="0042026A" w:rsidRPr="0042026A" w:rsidRDefault="0042026A" w:rsidP="0042026A">
      <w:pPr>
        <w:numPr>
          <w:ilvl w:val="1"/>
          <w:numId w:val="4"/>
        </w:num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t>Συνεργασίες μεταξύ μαθητών για τη δημιουργία ψηφιακών έργων που εξερευνούν κοινωνικά ή πολιτιστικά θέματα.</w:t>
      </w:r>
    </w:p>
    <w:p w:rsidR="0042026A" w:rsidRPr="0042026A" w:rsidRDefault="0042026A" w:rsidP="0042026A">
      <w:pPr>
        <w:spacing w:before="100" w:beforeAutospacing="1" w:after="100" w:afterAutospacing="1" w:line="240" w:lineRule="auto"/>
        <w:jc w:val="both"/>
        <w:outlineLvl w:val="2"/>
        <w:rPr>
          <w:rFonts w:asciiTheme="majorHAnsi" w:eastAsia="Times New Roman" w:hAnsiTheme="majorHAnsi" w:cs="Times New Roman"/>
          <w:b/>
          <w:bCs/>
          <w:lang w:eastAsia="el-GR"/>
        </w:rPr>
      </w:pPr>
      <w:r w:rsidRPr="0042026A">
        <w:rPr>
          <w:rFonts w:asciiTheme="majorHAnsi" w:eastAsia="Times New Roman" w:hAnsiTheme="majorHAnsi" w:cs="Times New Roman"/>
          <w:b/>
          <w:bCs/>
          <w:lang w:eastAsia="el-GR"/>
        </w:rPr>
        <w:t>4. Εκπαίδευση για την Κατανόηση της Ψηφιακής Αντίληψης και των Επιπτώσεών της στην Ταυτότητα</w:t>
      </w:r>
    </w:p>
    <w:p w:rsidR="0042026A" w:rsidRPr="0042026A" w:rsidRDefault="0042026A" w:rsidP="0042026A">
      <w:p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lastRenderedPageBreak/>
        <w:t>Η ψηφιακή εικόνα έχει μεγάλο αντίκτυπο στον τρόπο με τον οποίο οι μαθητές αντιλαμβάνονται τον εαυτό τους και τους άλλους. Ο ψηφιακός ανθρωπισμός ενσωματώνει την εκπαίδευση γύρω από την εικόνα του σώματος, την ψηφιακή ταυτότητα και τη σχέση των μαθητών με τα μέσα κοινωνικής δικτύωσης.</w:t>
      </w:r>
    </w:p>
    <w:p w:rsidR="0042026A" w:rsidRPr="0042026A" w:rsidRDefault="0042026A" w:rsidP="0042026A">
      <w:pPr>
        <w:numPr>
          <w:ilvl w:val="0"/>
          <w:numId w:val="5"/>
        </w:num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b/>
          <w:bCs/>
          <w:lang w:eastAsia="el-GR"/>
        </w:rPr>
        <w:t>Παραδείγματα διδασκαλίας</w:t>
      </w:r>
      <w:r w:rsidRPr="0042026A">
        <w:rPr>
          <w:rFonts w:asciiTheme="majorHAnsi" w:eastAsia="Times New Roman" w:hAnsiTheme="majorHAnsi" w:cs="Times New Roman"/>
          <w:lang w:eastAsia="el-GR"/>
        </w:rPr>
        <w:t>:</w:t>
      </w:r>
    </w:p>
    <w:p w:rsidR="0042026A" w:rsidRPr="0042026A" w:rsidRDefault="0042026A" w:rsidP="0042026A">
      <w:pPr>
        <w:numPr>
          <w:ilvl w:val="1"/>
          <w:numId w:val="5"/>
        </w:num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t>Εργαστήρια ή συζητήσεις για το πώς οι μαθητές «χτίζουν» την ψηφιακή τους ταυτότητα μέσω των εικόνων που ανεβάζουν στο διαδίκτυο.</w:t>
      </w:r>
    </w:p>
    <w:p w:rsidR="0042026A" w:rsidRPr="0042026A" w:rsidRDefault="0042026A" w:rsidP="0042026A">
      <w:pPr>
        <w:numPr>
          <w:ilvl w:val="1"/>
          <w:numId w:val="5"/>
        </w:num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t>Εξέταση του τρόπου με τον οποίο τα φίλτρα και οι ψηφιακές επεξεργασίες εικόνας μπορούν να επηρεάσουν τη σύγχρονη αντίληψη για την ομορφιά και την αυτοεκτίμηση.</w:t>
      </w:r>
    </w:p>
    <w:p w:rsidR="0042026A" w:rsidRPr="0042026A" w:rsidRDefault="0042026A" w:rsidP="0042026A">
      <w:pPr>
        <w:spacing w:before="100" w:beforeAutospacing="1" w:after="100" w:afterAutospacing="1" w:line="240" w:lineRule="auto"/>
        <w:jc w:val="both"/>
        <w:outlineLvl w:val="2"/>
        <w:rPr>
          <w:rFonts w:asciiTheme="majorHAnsi" w:eastAsia="Times New Roman" w:hAnsiTheme="majorHAnsi" w:cs="Times New Roman"/>
          <w:b/>
          <w:bCs/>
          <w:lang w:eastAsia="el-GR"/>
        </w:rPr>
      </w:pPr>
      <w:r w:rsidRPr="0042026A">
        <w:rPr>
          <w:rFonts w:asciiTheme="majorHAnsi" w:eastAsia="Times New Roman" w:hAnsiTheme="majorHAnsi" w:cs="Times New Roman"/>
          <w:b/>
          <w:bCs/>
          <w:lang w:eastAsia="el-GR"/>
        </w:rPr>
        <w:t>5. Ανάπτυξη Δημιουργικών Εργαλείων για την Αντιμετώπιση Προκλήσεων του Ψηφιακού Κόσμου</w:t>
      </w:r>
    </w:p>
    <w:p w:rsidR="0042026A" w:rsidRPr="0042026A" w:rsidRDefault="0042026A" w:rsidP="0042026A">
      <w:p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t>Το σχολείο μπορεί να ενθαρρύνει τους μαθητές να δημιουργήσουν εργαλεία ή έργα που αντιμετωπίζουν τις προκλήσεις του ψηφιακού κόσμου, όπως η καταπολέμηση της παραπληροφόρησης ή η προώθηση θετικών και αυθεντικών ψηφιακών εικόνων.</w:t>
      </w:r>
    </w:p>
    <w:p w:rsidR="0042026A" w:rsidRPr="0042026A" w:rsidRDefault="0042026A" w:rsidP="0042026A">
      <w:pPr>
        <w:numPr>
          <w:ilvl w:val="0"/>
          <w:numId w:val="6"/>
        </w:num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b/>
          <w:bCs/>
          <w:lang w:eastAsia="el-GR"/>
        </w:rPr>
        <w:t>Παραδείγματα διδασκαλίας</w:t>
      </w:r>
      <w:r w:rsidRPr="0042026A">
        <w:rPr>
          <w:rFonts w:asciiTheme="majorHAnsi" w:eastAsia="Times New Roman" w:hAnsiTheme="majorHAnsi" w:cs="Times New Roman"/>
          <w:lang w:eastAsia="el-GR"/>
        </w:rPr>
        <w:t>:</w:t>
      </w:r>
    </w:p>
    <w:p w:rsidR="0042026A" w:rsidRPr="0042026A" w:rsidRDefault="0042026A" w:rsidP="0042026A">
      <w:pPr>
        <w:numPr>
          <w:ilvl w:val="1"/>
          <w:numId w:val="6"/>
        </w:num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t>Μαθήματα για τη δημιουργία ιστοσελίδων ή ψηφιακών εφαρμογών που ενθαρρύνουν την υπεύθυνη και ηθική χρήση του διαδικτύου.</w:t>
      </w:r>
    </w:p>
    <w:p w:rsidR="0042026A" w:rsidRPr="0042026A" w:rsidRDefault="0042026A" w:rsidP="0042026A">
      <w:pPr>
        <w:numPr>
          <w:ilvl w:val="1"/>
          <w:numId w:val="6"/>
        </w:num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t xml:space="preserve">Εργαστήρια που ενθαρρύνουν τους μαθητές να αναπτύξουν εφαρμογές που προάγουν την ψυχική υγεία ή την ψηφιακή </w:t>
      </w:r>
      <w:proofErr w:type="spellStart"/>
      <w:r w:rsidRPr="0042026A">
        <w:rPr>
          <w:rFonts w:asciiTheme="majorHAnsi" w:eastAsia="Times New Roman" w:hAnsiTheme="majorHAnsi" w:cs="Times New Roman"/>
          <w:lang w:eastAsia="el-GR"/>
        </w:rPr>
        <w:t>ενσυναίσθηση</w:t>
      </w:r>
      <w:proofErr w:type="spellEnd"/>
      <w:r w:rsidRPr="0042026A">
        <w:rPr>
          <w:rFonts w:asciiTheme="majorHAnsi" w:eastAsia="Times New Roman" w:hAnsiTheme="majorHAnsi" w:cs="Times New Roman"/>
          <w:lang w:eastAsia="el-GR"/>
        </w:rPr>
        <w:t>.</w:t>
      </w:r>
    </w:p>
    <w:p w:rsidR="0042026A" w:rsidRPr="0042026A" w:rsidRDefault="0042026A" w:rsidP="0042026A">
      <w:pPr>
        <w:spacing w:before="100" w:beforeAutospacing="1" w:after="100" w:afterAutospacing="1" w:line="240" w:lineRule="auto"/>
        <w:jc w:val="both"/>
        <w:outlineLvl w:val="2"/>
        <w:rPr>
          <w:rFonts w:asciiTheme="majorHAnsi" w:eastAsia="Times New Roman" w:hAnsiTheme="majorHAnsi" w:cs="Times New Roman"/>
          <w:b/>
          <w:bCs/>
          <w:lang w:eastAsia="el-GR"/>
        </w:rPr>
      </w:pPr>
      <w:r w:rsidRPr="0042026A">
        <w:rPr>
          <w:rFonts w:asciiTheme="majorHAnsi" w:eastAsia="Times New Roman" w:hAnsiTheme="majorHAnsi" w:cs="Times New Roman"/>
          <w:b/>
          <w:bCs/>
          <w:lang w:eastAsia="el-GR"/>
        </w:rPr>
        <w:t>6. Εξέταση της Σχέσης Ανθρώπου και Μηχανής</w:t>
      </w:r>
    </w:p>
    <w:p w:rsidR="0042026A" w:rsidRPr="0042026A" w:rsidRDefault="0042026A" w:rsidP="0042026A">
      <w:p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t>Ο ψηφιακός ανθρωπισμός προωθεί τη συνειδητοποίηση για τη σχέση ανθρώπου-μηχανής και την επίδραση των αλγορίθμων και των τεχνολογιών στην καθημερινότητά μας. Το σχολείο μπορεί να προάγει αυτή τη συζήτηση, βοηθώντας τους μαθητές να κατανοήσουν τους κινδύνους των αλγορίθμων που διαμορφώνουν τις ψηφιακές εμπειρίες τους και επηρεάζουν τις επιλογές τους.</w:t>
      </w:r>
    </w:p>
    <w:p w:rsidR="0042026A" w:rsidRPr="0042026A" w:rsidRDefault="0042026A" w:rsidP="0042026A">
      <w:pPr>
        <w:numPr>
          <w:ilvl w:val="0"/>
          <w:numId w:val="7"/>
        </w:num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b/>
          <w:bCs/>
          <w:lang w:eastAsia="el-GR"/>
        </w:rPr>
        <w:t>Παραδείγματα διδασκαλίας</w:t>
      </w:r>
      <w:r w:rsidRPr="0042026A">
        <w:rPr>
          <w:rFonts w:asciiTheme="majorHAnsi" w:eastAsia="Times New Roman" w:hAnsiTheme="majorHAnsi" w:cs="Times New Roman"/>
          <w:lang w:eastAsia="el-GR"/>
        </w:rPr>
        <w:t>:</w:t>
      </w:r>
    </w:p>
    <w:p w:rsidR="0042026A" w:rsidRPr="0042026A" w:rsidRDefault="0042026A" w:rsidP="0042026A">
      <w:pPr>
        <w:numPr>
          <w:ilvl w:val="1"/>
          <w:numId w:val="7"/>
        </w:num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t>Μαθήματα για τη λειτουργία των αλγορίθμων και των κοινωνικών δικτύων, και πώς αυτά επηρεάζουν τη διάδοση των ψηφιακών εικόνων και των πληροφοριών.</w:t>
      </w:r>
    </w:p>
    <w:p w:rsidR="0042026A" w:rsidRPr="0042026A" w:rsidRDefault="0042026A" w:rsidP="0042026A">
      <w:pPr>
        <w:numPr>
          <w:ilvl w:val="1"/>
          <w:numId w:val="7"/>
        </w:num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t>Συζητήσεις για τον αντίκτυπο της τεχνητής νοημοσύνης και των δεδομένων στην προσωπική και κοινωνική ζωή.</w:t>
      </w:r>
    </w:p>
    <w:p w:rsidR="0042026A" w:rsidRPr="0042026A" w:rsidRDefault="0042026A" w:rsidP="0042026A">
      <w:pPr>
        <w:spacing w:before="100" w:beforeAutospacing="1" w:after="100" w:afterAutospacing="1" w:line="240" w:lineRule="auto"/>
        <w:jc w:val="both"/>
        <w:outlineLvl w:val="2"/>
        <w:rPr>
          <w:rFonts w:asciiTheme="majorHAnsi" w:eastAsia="Times New Roman" w:hAnsiTheme="majorHAnsi" w:cs="Times New Roman"/>
          <w:b/>
          <w:bCs/>
          <w:lang w:eastAsia="el-GR"/>
        </w:rPr>
      </w:pPr>
      <w:r w:rsidRPr="0042026A">
        <w:rPr>
          <w:rFonts w:asciiTheme="majorHAnsi" w:eastAsia="Times New Roman" w:hAnsiTheme="majorHAnsi" w:cs="Times New Roman"/>
          <w:b/>
          <w:bCs/>
          <w:lang w:eastAsia="el-GR"/>
        </w:rPr>
        <w:t>Συνοψίζοντας:</w:t>
      </w:r>
    </w:p>
    <w:p w:rsidR="0042026A" w:rsidRPr="0042026A" w:rsidRDefault="0042026A" w:rsidP="0042026A">
      <w:pPr>
        <w:spacing w:before="100" w:beforeAutospacing="1" w:after="100" w:afterAutospacing="1" w:line="240" w:lineRule="auto"/>
        <w:jc w:val="both"/>
        <w:rPr>
          <w:rFonts w:asciiTheme="majorHAnsi" w:eastAsia="Times New Roman" w:hAnsiTheme="majorHAnsi" w:cs="Times New Roman"/>
          <w:lang w:eastAsia="el-GR"/>
        </w:rPr>
      </w:pPr>
      <w:r w:rsidRPr="0042026A">
        <w:rPr>
          <w:rFonts w:asciiTheme="majorHAnsi" w:eastAsia="Times New Roman" w:hAnsiTheme="majorHAnsi" w:cs="Times New Roman"/>
          <w:lang w:eastAsia="el-GR"/>
        </w:rPr>
        <w:t>Το σχολείο μπορεί να προωθήσει τον ψηφιακό ανθρωπισμό με την ενσωμάτωση των ανθρωπιστικών αξιών στην ψηφιακή εκπαίδευση, ενισχύοντας την κριτική σκέψη, την ηθική συνείδηση και τη δημιουργικότητα των μαθητών. Το σχολείο θα πρέπει να ενθαρρύνει τους μαθητές να γίνουν υπεύθυνοι ψηφιακοί πολίτες, κατανοώντας τις κοινωνικές, ψυχολογικές και πολιτιστικές διαστάσεις της ψηφιακής εικόνας και της τεχνολογίας.</w:t>
      </w:r>
    </w:p>
    <w:p w:rsidR="0042026A" w:rsidRPr="004734BC" w:rsidRDefault="0042026A" w:rsidP="0042026A">
      <w:pPr>
        <w:spacing w:before="100" w:beforeAutospacing="1" w:after="100" w:afterAutospacing="1" w:line="240" w:lineRule="auto"/>
        <w:jc w:val="both"/>
        <w:rPr>
          <w:rFonts w:asciiTheme="majorHAnsi" w:eastAsia="Times New Roman" w:hAnsiTheme="majorHAnsi" w:cs="Times New Roman"/>
          <w:lang w:eastAsia="el-GR"/>
        </w:rPr>
      </w:pPr>
    </w:p>
    <w:sectPr w:rsidR="0042026A" w:rsidRPr="004734BC" w:rsidSect="00944010">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A6C" w:rsidRDefault="00E07A6C" w:rsidP="004734BC">
      <w:pPr>
        <w:spacing w:after="0" w:line="240" w:lineRule="auto"/>
      </w:pPr>
      <w:r>
        <w:separator/>
      </w:r>
    </w:p>
  </w:endnote>
  <w:endnote w:type="continuationSeparator" w:id="0">
    <w:p w:rsidR="00E07A6C" w:rsidRDefault="00E07A6C" w:rsidP="00473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BC" w:rsidRDefault="004734BC">
    <w:pPr>
      <w:pStyle w:val="a5"/>
      <w:pBdr>
        <w:top w:val="thinThickSmallGap" w:sz="24" w:space="1" w:color="622423" w:themeColor="accent2" w:themeShade="7F"/>
      </w:pBdr>
      <w:rPr>
        <w:rFonts w:asciiTheme="majorHAnsi" w:hAnsiTheme="majorHAnsi"/>
      </w:rPr>
    </w:pPr>
    <w:r>
      <w:rPr>
        <w:rFonts w:asciiTheme="majorHAnsi" w:hAnsiTheme="majorHAnsi"/>
      </w:rPr>
      <w:t>ΝΕΟΕΛΛΗΝΙΚΗ ΓΛΩΣΣΑ ΚΑΙ ΛΟΓΟΤΕΧΝΙΑ Γ΄ΛΥΚΕΙΟΥ: Ε. 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0042026A" w:rsidRPr="0042026A">
        <w:rPr>
          <w:rFonts w:asciiTheme="majorHAnsi" w:hAnsiTheme="majorHAnsi"/>
          <w:noProof/>
        </w:rPr>
        <w:t>6</w:t>
      </w:r>
    </w:fldSimple>
  </w:p>
  <w:p w:rsidR="004734BC" w:rsidRDefault="004734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A6C" w:rsidRDefault="00E07A6C" w:rsidP="004734BC">
      <w:pPr>
        <w:spacing w:after="0" w:line="240" w:lineRule="auto"/>
      </w:pPr>
      <w:r>
        <w:separator/>
      </w:r>
    </w:p>
  </w:footnote>
  <w:footnote w:type="continuationSeparator" w:id="0">
    <w:p w:rsidR="00E07A6C" w:rsidRDefault="00E07A6C" w:rsidP="004734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7803"/>
    <w:multiLevelType w:val="multilevel"/>
    <w:tmpl w:val="B8145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078CA"/>
    <w:multiLevelType w:val="multilevel"/>
    <w:tmpl w:val="6456C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BE70C6"/>
    <w:multiLevelType w:val="multilevel"/>
    <w:tmpl w:val="6AE65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2E2E37"/>
    <w:multiLevelType w:val="multilevel"/>
    <w:tmpl w:val="429CD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133B02"/>
    <w:multiLevelType w:val="multilevel"/>
    <w:tmpl w:val="DAFC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8866C8"/>
    <w:multiLevelType w:val="multilevel"/>
    <w:tmpl w:val="89CAA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A4E1F"/>
    <w:multiLevelType w:val="multilevel"/>
    <w:tmpl w:val="73AC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footnotePr>
    <w:footnote w:id="-1"/>
    <w:footnote w:id="0"/>
  </w:footnotePr>
  <w:endnotePr>
    <w:endnote w:id="-1"/>
    <w:endnote w:id="0"/>
  </w:endnotePr>
  <w:compat/>
  <w:rsids>
    <w:rsidRoot w:val="004734BC"/>
    <w:rsid w:val="0042026A"/>
    <w:rsid w:val="004734BC"/>
    <w:rsid w:val="00944010"/>
    <w:rsid w:val="00D66EEC"/>
    <w:rsid w:val="00D87D65"/>
    <w:rsid w:val="00E07A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010"/>
  </w:style>
  <w:style w:type="paragraph" w:styleId="3">
    <w:name w:val="heading 3"/>
    <w:basedOn w:val="a"/>
    <w:link w:val="3Char"/>
    <w:uiPriority w:val="9"/>
    <w:qFormat/>
    <w:rsid w:val="004734B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34BC"/>
    <w:rPr>
      <w:b/>
      <w:bCs/>
    </w:rPr>
  </w:style>
  <w:style w:type="character" w:customStyle="1" w:styleId="3Char">
    <w:name w:val="Επικεφαλίδα 3 Char"/>
    <w:basedOn w:val="a0"/>
    <w:link w:val="3"/>
    <w:uiPriority w:val="9"/>
    <w:rsid w:val="004734BC"/>
    <w:rPr>
      <w:rFonts w:ascii="Times New Roman" w:eastAsia="Times New Roman" w:hAnsi="Times New Roman" w:cs="Times New Roman"/>
      <w:b/>
      <w:bCs/>
      <w:sz w:val="27"/>
      <w:szCs w:val="27"/>
      <w:lang w:eastAsia="el-GR"/>
    </w:rPr>
  </w:style>
  <w:style w:type="paragraph" w:styleId="a4">
    <w:name w:val="header"/>
    <w:basedOn w:val="a"/>
    <w:link w:val="Char"/>
    <w:uiPriority w:val="99"/>
    <w:semiHidden/>
    <w:unhideWhenUsed/>
    <w:rsid w:val="004734BC"/>
    <w:pPr>
      <w:tabs>
        <w:tab w:val="center" w:pos="4153"/>
        <w:tab w:val="right" w:pos="8306"/>
      </w:tabs>
      <w:spacing w:after="0" w:line="240" w:lineRule="auto"/>
    </w:pPr>
  </w:style>
  <w:style w:type="character" w:customStyle="1" w:styleId="Char">
    <w:name w:val="Κεφαλίδα Char"/>
    <w:basedOn w:val="a0"/>
    <w:link w:val="a4"/>
    <w:uiPriority w:val="99"/>
    <w:semiHidden/>
    <w:rsid w:val="004734BC"/>
  </w:style>
  <w:style w:type="paragraph" w:styleId="a5">
    <w:name w:val="footer"/>
    <w:basedOn w:val="a"/>
    <w:link w:val="Char0"/>
    <w:uiPriority w:val="99"/>
    <w:unhideWhenUsed/>
    <w:rsid w:val="004734BC"/>
    <w:pPr>
      <w:tabs>
        <w:tab w:val="center" w:pos="4153"/>
        <w:tab w:val="right" w:pos="8306"/>
      </w:tabs>
      <w:spacing w:after="0" w:line="240" w:lineRule="auto"/>
    </w:pPr>
  </w:style>
  <w:style w:type="character" w:customStyle="1" w:styleId="Char0">
    <w:name w:val="Υποσέλιδο Char"/>
    <w:basedOn w:val="a0"/>
    <w:link w:val="a5"/>
    <w:uiPriority w:val="99"/>
    <w:rsid w:val="004734BC"/>
  </w:style>
  <w:style w:type="paragraph" w:styleId="a6">
    <w:name w:val="Balloon Text"/>
    <w:basedOn w:val="a"/>
    <w:link w:val="Char1"/>
    <w:uiPriority w:val="99"/>
    <w:semiHidden/>
    <w:unhideWhenUsed/>
    <w:rsid w:val="004734B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4734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0859348">
      <w:bodyDiv w:val="1"/>
      <w:marLeft w:val="0"/>
      <w:marRight w:val="0"/>
      <w:marTop w:val="0"/>
      <w:marBottom w:val="0"/>
      <w:divBdr>
        <w:top w:val="none" w:sz="0" w:space="0" w:color="auto"/>
        <w:left w:val="none" w:sz="0" w:space="0" w:color="auto"/>
        <w:bottom w:val="none" w:sz="0" w:space="0" w:color="auto"/>
        <w:right w:val="none" w:sz="0" w:space="0" w:color="auto"/>
      </w:divBdr>
    </w:div>
    <w:div w:id="1637952243">
      <w:bodyDiv w:val="1"/>
      <w:marLeft w:val="0"/>
      <w:marRight w:val="0"/>
      <w:marTop w:val="0"/>
      <w:marBottom w:val="0"/>
      <w:divBdr>
        <w:top w:val="none" w:sz="0" w:space="0" w:color="auto"/>
        <w:left w:val="none" w:sz="0" w:space="0" w:color="auto"/>
        <w:bottom w:val="none" w:sz="0" w:space="0" w:color="auto"/>
        <w:right w:val="none" w:sz="0" w:space="0" w:color="auto"/>
      </w:divBdr>
    </w:div>
    <w:div w:id="20095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2259</Words>
  <Characters>12203</Characters>
  <Application>Microsoft Office Word</Application>
  <DocSecurity>0</DocSecurity>
  <Lines>101</Lines>
  <Paragraphs>28</Paragraphs>
  <ScaleCrop>false</ScaleCrop>
  <Company/>
  <LinksUpToDate>false</LinksUpToDate>
  <CharactersWithSpaces>14434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2025-05-02T16:33:00Z</dcterms:created>
  <dcterms:modified xsi:type="dcterms:W3CDTF">2025-05-02T16:33:00Z</dcterms:modified>
</cp:coreProperties>
</file>