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637B41" w:rsidRDefault="008D4E9A">
      <w:pPr>
        <w:rPr>
          <w:rFonts w:ascii="Arial" w:hAnsi="Arial" w:cs="Arial"/>
          <w:b/>
          <w:color w:val="002060"/>
          <w:sz w:val="20"/>
          <w:szCs w:val="20"/>
        </w:rPr>
      </w:pPr>
      <w:r w:rsidRPr="00637B41">
        <w:rPr>
          <w:rFonts w:ascii="Arial" w:hAnsi="Arial" w:cs="Arial"/>
          <w:b/>
          <w:color w:val="002060"/>
          <w:sz w:val="20"/>
          <w:szCs w:val="20"/>
        </w:rPr>
        <w:t>ΚΡΙΤΗΡΙΟ ΑΞΙΟΛΟΓΗΣΗΣ: ΠΟΛΕΜΟΣ – ΕΙΡΗΝΗ</w:t>
      </w:r>
    </w:p>
    <w:p w:rsidR="001F2F1A" w:rsidRPr="00637B41" w:rsidRDefault="001F2F1A" w:rsidP="001F2F1A">
      <w:pPr>
        <w:jc w:val="center"/>
        <w:rPr>
          <w:rFonts w:ascii="Arial" w:hAnsi="Arial" w:cs="Arial"/>
          <w:b/>
          <w:color w:val="002060"/>
          <w:sz w:val="20"/>
          <w:szCs w:val="20"/>
        </w:rPr>
      </w:pPr>
      <w:r w:rsidRPr="00637B41">
        <w:rPr>
          <w:rFonts w:ascii="Arial" w:hAnsi="Arial" w:cs="Arial"/>
          <w:b/>
          <w:color w:val="002060"/>
          <w:sz w:val="20"/>
          <w:szCs w:val="20"/>
        </w:rPr>
        <w:t xml:space="preserve">ΚΕΙΜΕΝΟ </w:t>
      </w:r>
      <w:r w:rsidRPr="00637B41">
        <w:rPr>
          <w:rFonts w:ascii="Arial" w:hAnsi="Arial" w:cs="Arial"/>
          <w:b/>
          <w:color w:val="002060"/>
          <w:sz w:val="20"/>
          <w:szCs w:val="20"/>
          <w:lang w:val="en-US"/>
        </w:rPr>
        <w:t>I</w:t>
      </w:r>
      <w:r w:rsidRPr="00637B41">
        <w:rPr>
          <w:rFonts w:ascii="Arial" w:hAnsi="Arial" w:cs="Arial"/>
          <w:b/>
          <w:color w:val="002060"/>
          <w:sz w:val="20"/>
          <w:szCs w:val="20"/>
        </w:rPr>
        <w:t xml:space="preserve"> </w:t>
      </w:r>
    </w:p>
    <w:p w:rsidR="008D4E9A" w:rsidRPr="00637B41" w:rsidRDefault="008D4E9A" w:rsidP="001F2F1A">
      <w:pPr>
        <w:jc w:val="center"/>
        <w:rPr>
          <w:rFonts w:ascii="Arial" w:hAnsi="Arial" w:cs="Arial"/>
          <w:b/>
          <w:color w:val="002060"/>
          <w:sz w:val="20"/>
          <w:szCs w:val="20"/>
        </w:rPr>
      </w:pPr>
      <w:r w:rsidRPr="00637B41">
        <w:rPr>
          <w:rFonts w:ascii="Arial" w:hAnsi="Arial" w:cs="Arial"/>
          <w:b/>
          <w:color w:val="002060"/>
          <w:sz w:val="20"/>
          <w:szCs w:val="20"/>
        </w:rPr>
        <w:t>« ΟΙ ΒΙΟΜΗΧΑΝΙΕΣ ΤΟΥ ΟΛΕΘΡΟΥ»</w:t>
      </w:r>
    </w:p>
    <w:p w:rsidR="008D4E9A" w:rsidRPr="00637B41" w:rsidRDefault="008D4E9A" w:rsidP="008D4E9A">
      <w:pPr>
        <w:jc w:val="both"/>
        <w:rPr>
          <w:rFonts w:ascii="Arial" w:hAnsi="Arial" w:cs="Arial"/>
          <w:sz w:val="20"/>
          <w:szCs w:val="20"/>
        </w:rPr>
      </w:pPr>
      <w:r w:rsidRPr="00637B41">
        <w:rPr>
          <w:rFonts w:ascii="Arial" w:hAnsi="Arial" w:cs="Arial"/>
          <w:sz w:val="20"/>
          <w:szCs w:val="20"/>
        </w:rPr>
        <w:t>Όταν συλλογίζεται κανείς ότι ύστερα από δύο αιματηρούς παγκόσμιους πολέμους ακμάζουν και αναπτύσσονται σε όλες τις πολιτισμένες χώρες του κόσμου οι βιομηχανίες που κατασκευάζουν σήμερα τα τρομακτικά όπλα σε πιάνει απελπισία. Είναι δυνατόν αυτό το έξυπνο ζώο, ο άνθ</w:t>
      </w:r>
      <w:r w:rsidR="00F35EC2" w:rsidRPr="00637B41">
        <w:rPr>
          <w:rFonts w:ascii="Arial" w:hAnsi="Arial" w:cs="Arial"/>
          <w:sz w:val="20"/>
          <w:szCs w:val="20"/>
        </w:rPr>
        <w:t>ρωπος, που αυτοπροβάλλεται ως «</w:t>
      </w:r>
      <w:r w:rsidRPr="00637B41">
        <w:rPr>
          <w:rFonts w:ascii="Arial" w:hAnsi="Arial" w:cs="Arial"/>
          <w:sz w:val="20"/>
          <w:szCs w:val="20"/>
        </w:rPr>
        <w:t>κορωνίδα της Δημιουργίας» να βρίσκεται ακόμη στο επίπεδο τέτοιας αγριότητας, και προπάντων μωρίας, ώστε να μην μπορεί να φανταστεί και να θεσπίσει για τη λύση των διαφορών του άλλον τρόπο παρά τη σφαγή;</w:t>
      </w:r>
    </w:p>
    <w:p w:rsidR="008D4E9A" w:rsidRPr="00637B41" w:rsidRDefault="008D4E9A" w:rsidP="008D4E9A">
      <w:pPr>
        <w:jc w:val="both"/>
        <w:rPr>
          <w:rFonts w:ascii="Arial" w:hAnsi="Arial" w:cs="Arial"/>
          <w:sz w:val="20"/>
          <w:szCs w:val="20"/>
        </w:rPr>
      </w:pPr>
      <w:r w:rsidRPr="00637B41">
        <w:rPr>
          <w:rFonts w:ascii="Arial" w:hAnsi="Arial" w:cs="Arial"/>
          <w:sz w:val="20"/>
          <w:szCs w:val="20"/>
        </w:rPr>
        <w:t>Η τραγωδία της σημερινής ανθρωπότητας είναι ότι διαθέτει αλόγιστα τα προϊόντα του ιδρώτα της σε πολεμικούς εξοπλισμούς και προσφέρει τους δημόσιους πόρους της</w:t>
      </w:r>
      <w:r w:rsidR="000A663B" w:rsidRPr="00637B41">
        <w:rPr>
          <w:rFonts w:ascii="Arial" w:hAnsi="Arial" w:cs="Arial"/>
          <w:sz w:val="20"/>
          <w:szCs w:val="20"/>
        </w:rPr>
        <w:t xml:space="preserve"> στη ληστρική κερδοσκοπία των «</w:t>
      </w:r>
      <w:r w:rsidRPr="00637B41">
        <w:rPr>
          <w:rFonts w:ascii="Arial" w:hAnsi="Arial" w:cs="Arial"/>
          <w:sz w:val="20"/>
          <w:szCs w:val="20"/>
        </w:rPr>
        <w:t xml:space="preserve">βιομηχανιών του πολέμου». Αυτές καταβροχθίζουν τους προϋπολογισμούς των κρατών. Και εάν τα </w:t>
      </w:r>
      <w:proofErr w:type="spellStart"/>
      <w:r w:rsidRPr="00637B41">
        <w:rPr>
          <w:rFonts w:ascii="Arial" w:hAnsi="Arial" w:cs="Arial"/>
          <w:sz w:val="20"/>
          <w:szCs w:val="20"/>
        </w:rPr>
        <w:t>ληστευόμενα</w:t>
      </w:r>
      <w:proofErr w:type="spellEnd"/>
      <w:r w:rsidRPr="00637B41">
        <w:rPr>
          <w:rFonts w:ascii="Arial" w:hAnsi="Arial" w:cs="Arial"/>
          <w:sz w:val="20"/>
          <w:szCs w:val="20"/>
        </w:rPr>
        <w:t xml:space="preserve"> κράτη είναι χώρες – μεγαθήρια που διαθέτουν φυσικούς θησαυρούς και φλέγονται από τη φιλοδοξία να κάνουν μια πολιτική «ισχύος»</w:t>
      </w:r>
      <w:r w:rsidR="00F35EC2" w:rsidRPr="00637B41">
        <w:rPr>
          <w:rFonts w:ascii="Arial" w:hAnsi="Arial" w:cs="Arial"/>
          <w:sz w:val="20"/>
          <w:szCs w:val="20"/>
        </w:rPr>
        <w:t>,</w:t>
      </w:r>
      <w:r w:rsidRPr="00637B41">
        <w:rPr>
          <w:rFonts w:ascii="Arial" w:hAnsi="Arial" w:cs="Arial"/>
          <w:sz w:val="20"/>
          <w:szCs w:val="20"/>
        </w:rPr>
        <w:t xml:space="preserve"> καλώς πάσχουν. Τι φταίνε όμως οι μικροί και φτωχοί λαοί, που έχουν τόσες ανάγκες να αντιμετωπίσουν (ανάγκες υγείας, παιδείας, πρόνοιας) και που αγωνίζονται να ξοδεύουν τα λιγοστά χρήματά τους για σιδερικά που τόσο γρήγορα αχρηστεύονται, αντί να αποκτούν σχολεία, νοσοκομεία, βιβλιοθήκες, θέατρα;</w:t>
      </w:r>
    </w:p>
    <w:p w:rsidR="008D4E9A" w:rsidRPr="00637B41" w:rsidRDefault="008D4E9A" w:rsidP="008D4E9A">
      <w:pPr>
        <w:jc w:val="both"/>
        <w:rPr>
          <w:rFonts w:ascii="Arial" w:hAnsi="Arial" w:cs="Arial"/>
          <w:sz w:val="20"/>
          <w:szCs w:val="20"/>
        </w:rPr>
      </w:pPr>
      <w:r w:rsidRPr="00637B41">
        <w:rPr>
          <w:rFonts w:ascii="Arial" w:hAnsi="Arial" w:cs="Arial"/>
          <w:sz w:val="20"/>
          <w:szCs w:val="20"/>
        </w:rPr>
        <w:t>Εκείνο πάντως που οι περισσότεροι από εμάς δεν έχουμε αντιληφθεί και εκτιμήσει ανάλογα προς τις διαστάσεις του είναι ότι στις μεγάλες βιομηχανίες κατασκευής όπλων και πολεμικών οχημάτων, που λειτουργούν σε χώρες οικονομικά ισχυρές, έχουν επενδυθεί τεράστια κεφάλαια από ιδιωτικές και κρατικές πηγές και εργάζονται εκατομμύρια ανθρώπων που αυτό μόνο το επάγγελμα ασκούν και από αυτό ζουν. Οι εγκέφαλοι τούτων των επιχειρήσεων, ακριβά μισθωμένοι, επινοούν κάθε μέρα πιο τελειοποιημένες μηχανές ολέθρου, και τα εργοστάσιά τους πολλαπλασιάζουν διαρκώς την παραγωγή τους που πρέπει φυσικά να μην παραμείνει και φθαρεί στις αποθήκες, αλλά να ριχτεί στην «αγορά» και να πουληθεί για να αμειφθούν οι εργαζόμενοι, να κερδίσουν και οι κεφαλαιούχοι.</w:t>
      </w:r>
    </w:p>
    <w:p w:rsidR="008D4E9A" w:rsidRPr="00637B41" w:rsidRDefault="008D4E9A" w:rsidP="008D4E9A">
      <w:pPr>
        <w:jc w:val="both"/>
        <w:rPr>
          <w:rFonts w:ascii="Arial" w:hAnsi="Arial" w:cs="Arial"/>
          <w:sz w:val="20"/>
          <w:szCs w:val="20"/>
        </w:rPr>
      </w:pPr>
      <w:r w:rsidRPr="00637B41">
        <w:rPr>
          <w:rFonts w:ascii="Arial" w:hAnsi="Arial" w:cs="Arial"/>
          <w:sz w:val="20"/>
          <w:szCs w:val="20"/>
        </w:rPr>
        <w:t>Ο ιστορικός που θα καταφέρει να εξιχνιάσει τα νήματα των μηχανορραφιών που οδήγησαν σε αιματηρές συρράξεις τους λαούς σε διάφορες γωνίες του πλανήτη μας τούτα δίσεχτα χρόνια είμαι βέβαιος πως θα διαπιστώσει ότι το λαμπρό εμπορικό πνεύμα των μεγάλων πολεμικών βιομηχανιών βρίσκεται συχνά στην πηγή των γεγονότων. Απονήρευτοι συνήθως, σαν μικρά παιδιά, οι δύστυχοι λαοί πέφτουν θύματα των κερδοσκόπων που καταφέρνουν να τους κάνουν πελάτες και να απομυζούν και την τελευταία ικμάδα του πενιχρού προϋπολογισμού τους. Όσο θα υπάρχουν οι τεράστιοι εξοπλιστικοί οργανισμοί, οι πολεμικές ρήξεις θα εντείνονται όχι μόνο λόγω τοπικών και ψυχολογικών διενέξεων, αλλά κυρίως λόγω των συμφερόντων των πολεμικών βιομηχανιών.</w:t>
      </w:r>
    </w:p>
    <w:p w:rsidR="008D4E9A" w:rsidRPr="00637B41" w:rsidRDefault="008D4E9A" w:rsidP="008D4E9A">
      <w:pPr>
        <w:jc w:val="both"/>
        <w:rPr>
          <w:rFonts w:ascii="Arial" w:hAnsi="Arial" w:cs="Arial"/>
          <w:sz w:val="20"/>
          <w:szCs w:val="20"/>
        </w:rPr>
      </w:pPr>
      <w:r w:rsidRPr="00637B41">
        <w:rPr>
          <w:rFonts w:ascii="Arial" w:hAnsi="Arial" w:cs="Arial"/>
          <w:sz w:val="20"/>
          <w:szCs w:val="20"/>
        </w:rPr>
        <w:t xml:space="preserve">Υπάρχει άραγε τρόπος να σωθούμε από την πολυκέφαλη αυτή </w:t>
      </w:r>
      <w:proofErr w:type="spellStart"/>
      <w:r w:rsidRPr="00637B41">
        <w:rPr>
          <w:rFonts w:ascii="Arial" w:hAnsi="Arial" w:cs="Arial"/>
          <w:sz w:val="20"/>
          <w:szCs w:val="20"/>
        </w:rPr>
        <w:t>ύδρα</w:t>
      </w:r>
      <w:proofErr w:type="spellEnd"/>
      <w:r w:rsidRPr="00637B41">
        <w:rPr>
          <w:rFonts w:ascii="Arial" w:hAnsi="Arial" w:cs="Arial"/>
          <w:sz w:val="20"/>
          <w:szCs w:val="20"/>
        </w:rPr>
        <w:t>; Ένας είναι: να εξαλειφθεί η κατάρα του πολέμου και να ειρηνεύσει η Γη. Αλλά πώς; Ιδού το πρόβλημα!</w:t>
      </w:r>
    </w:p>
    <w:p w:rsidR="009763DE" w:rsidRPr="00B05C69" w:rsidRDefault="009763DE" w:rsidP="00B05C69">
      <w:pPr>
        <w:jc w:val="center"/>
        <w:rPr>
          <w:rFonts w:ascii="Arial" w:hAnsi="Arial" w:cs="Arial"/>
          <w:b/>
          <w:color w:val="002060"/>
          <w:sz w:val="20"/>
          <w:szCs w:val="20"/>
        </w:rPr>
      </w:pPr>
      <w:r w:rsidRPr="00B05C69">
        <w:rPr>
          <w:rFonts w:ascii="Arial" w:hAnsi="Arial" w:cs="Arial"/>
          <w:b/>
          <w:color w:val="002060"/>
          <w:sz w:val="20"/>
          <w:szCs w:val="20"/>
        </w:rPr>
        <w:t xml:space="preserve">ΚΕΙΜΕΝΟ </w:t>
      </w:r>
      <w:r w:rsidRPr="00B05C69">
        <w:rPr>
          <w:rFonts w:ascii="Arial" w:hAnsi="Arial" w:cs="Arial"/>
          <w:b/>
          <w:color w:val="002060"/>
          <w:sz w:val="20"/>
          <w:szCs w:val="20"/>
          <w:lang w:val="en-US"/>
        </w:rPr>
        <w:t>II</w:t>
      </w:r>
    </w:p>
    <w:p w:rsidR="00637B41" w:rsidRPr="00B05C69" w:rsidRDefault="00637B41" w:rsidP="00B05C69">
      <w:pPr>
        <w:jc w:val="center"/>
        <w:rPr>
          <w:rFonts w:ascii="Arial" w:hAnsi="Arial" w:cs="Arial"/>
          <w:b/>
          <w:color w:val="002060"/>
          <w:sz w:val="20"/>
          <w:szCs w:val="20"/>
        </w:rPr>
      </w:pPr>
      <w:r w:rsidRPr="00B05C69">
        <w:rPr>
          <w:rFonts w:ascii="Arial" w:hAnsi="Arial" w:cs="Arial"/>
          <w:b/>
          <w:color w:val="002060"/>
          <w:sz w:val="20"/>
          <w:szCs w:val="20"/>
        </w:rPr>
        <w:t xml:space="preserve">Πόλεμος και Ειρήνη </w:t>
      </w:r>
    </w:p>
    <w:p w:rsidR="00637B41" w:rsidRPr="00B05C69" w:rsidRDefault="00637B41" w:rsidP="00B05C69">
      <w:pPr>
        <w:jc w:val="both"/>
        <w:rPr>
          <w:rFonts w:ascii="Arial" w:hAnsi="Arial" w:cs="Arial"/>
          <w:i/>
          <w:color w:val="000000" w:themeColor="text1"/>
          <w:sz w:val="20"/>
          <w:szCs w:val="20"/>
        </w:rPr>
      </w:pPr>
      <w:r w:rsidRPr="00B05C69">
        <w:rPr>
          <w:rFonts w:ascii="Arial" w:hAnsi="Arial" w:cs="Arial"/>
          <w:i/>
          <w:color w:val="000000" w:themeColor="text1"/>
          <w:sz w:val="20"/>
          <w:szCs w:val="20"/>
        </w:rPr>
        <w:t xml:space="preserve">Ο </w:t>
      </w:r>
      <w:proofErr w:type="spellStart"/>
      <w:r w:rsidRPr="00B05C69">
        <w:rPr>
          <w:rFonts w:ascii="Arial" w:hAnsi="Arial" w:cs="Arial"/>
          <w:i/>
          <w:color w:val="000000" w:themeColor="text1"/>
          <w:sz w:val="20"/>
          <w:szCs w:val="20"/>
        </w:rPr>
        <w:t>Νορμπέρτο</w:t>
      </w:r>
      <w:proofErr w:type="spellEnd"/>
      <w:r w:rsidRPr="00B05C69">
        <w:rPr>
          <w:rFonts w:ascii="Arial" w:hAnsi="Arial" w:cs="Arial"/>
          <w:i/>
          <w:color w:val="000000" w:themeColor="text1"/>
          <w:sz w:val="20"/>
          <w:szCs w:val="20"/>
        </w:rPr>
        <w:t xml:space="preserve"> </w:t>
      </w:r>
      <w:proofErr w:type="spellStart"/>
      <w:r w:rsidRPr="00B05C69">
        <w:rPr>
          <w:rFonts w:ascii="Arial" w:hAnsi="Arial" w:cs="Arial"/>
          <w:i/>
          <w:color w:val="000000" w:themeColor="text1"/>
          <w:sz w:val="20"/>
          <w:szCs w:val="20"/>
        </w:rPr>
        <w:t>Μπόμπιο</w:t>
      </w:r>
      <w:proofErr w:type="spellEnd"/>
      <w:r w:rsidRPr="00B05C69">
        <w:rPr>
          <w:rFonts w:ascii="Arial" w:hAnsi="Arial" w:cs="Arial"/>
          <w:i/>
          <w:color w:val="000000" w:themeColor="text1"/>
          <w:sz w:val="20"/>
          <w:szCs w:val="20"/>
        </w:rPr>
        <w:t xml:space="preserve"> ήταν ο σημαντικότερος Ιταλός φιλόσοφος του δικαίου και της πολιτικής στο δεύτερο μισό του 20</w:t>
      </w:r>
      <w:r w:rsidRPr="00B05C69">
        <w:rPr>
          <w:rFonts w:ascii="Arial" w:hAnsi="Arial" w:cs="Arial"/>
          <w:i/>
          <w:color w:val="000000" w:themeColor="text1"/>
          <w:sz w:val="20"/>
          <w:szCs w:val="20"/>
          <w:vertAlign w:val="superscript"/>
        </w:rPr>
        <w:t>ου</w:t>
      </w:r>
      <w:r w:rsidRPr="00B05C69">
        <w:rPr>
          <w:rFonts w:ascii="Arial" w:hAnsi="Arial" w:cs="Arial"/>
          <w:i/>
          <w:color w:val="000000" w:themeColor="text1"/>
          <w:sz w:val="20"/>
          <w:szCs w:val="20"/>
        </w:rPr>
        <w:t xml:space="preserve"> αιώνα. Μεταξύ των πολλών θεμάτων που είχε μελετήσει ήταν τα προβλήματα του πολέμου και της ειρήνης.</w:t>
      </w:r>
    </w:p>
    <w:p w:rsidR="00637B41" w:rsidRPr="00FF6D6D" w:rsidRDefault="00637B41" w:rsidP="00FF6D6D">
      <w:pPr>
        <w:jc w:val="both"/>
        <w:rPr>
          <w:rFonts w:ascii="Arial" w:hAnsi="Arial" w:cs="Arial"/>
          <w:color w:val="000000" w:themeColor="text1"/>
          <w:sz w:val="20"/>
          <w:szCs w:val="20"/>
        </w:rPr>
      </w:pPr>
      <w:r w:rsidRPr="00FF6D6D">
        <w:rPr>
          <w:rFonts w:ascii="Arial" w:hAnsi="Arial" w:cs="Arial"/>
          <w:color w:val="000000" w:themeColor="text1"/>
          <w:sz w:val="20"/>
          <w:szCs w:val="20"/>
        </w:rPr>
        <w:lastRenderedPageBreak/>
        <w:t>Τρέφουμε πάντοτε την αυταπάτη ότι ο πόλεμος στον οποίο μαχόμαστε θα είναι ο τελευταίος. Η στιγμή κατά την οποία μπορούσαμε να παραδοθούμε σε αυτή την αυταπάτη ήταν το τέλος της θανάσιμης σύγκρουσης μεταξύ των δύο μεγαλύτερων δυνάμεων του κόσμου.  Η αυταπάτη διήρκεσε λίγο.</w:t>
      </w:r>
    </w:p>
    <w:p w:rsidR="00637B41" w:rsidRPr="00FF6D6D" w:rsidRDefault="00637B41" w:rsidP="00FF6D6D">
      <w:pPr>
        <w:jc w:val="both"/>
        <w:rPr>
          <w:rFonts w:ascii="Arial" w:hAnsi="Arial" w:cs="Arial"/>
          <w:color w:val="000000" w:themeColor="text1"/>
          <w:sz w:val="20"/>
          <w:szCs w:val="20"/>
        </w:rPr>
      </w:pPr>
      <w:r w:rsidRPr="00FF6D6D">
        <w:rPr>
          <w:rFonts w:ascii="Arial" w:hAnsi="Arial" w:cs="Arial"/>
          <w:color w:val="000000" w:themeColor="text1"/>
          <w:sz w:val="20"/>
          <w:szCs w:val="20"/>
        </w:rPr>
        <w:t>Είναι υπέροχη η φωνή των υποστηρικτών της ειρήνης. Ποιος όμως την ακούει; Ποιος πιστεύει αληθινά ότι η επίκληση της ειρήνης από ανθρώπους καλής θέλησης μπορεί να αλλάξει την πορεία του πολέμου και να έχει καθοριστική επίδραση στην τραγική μοίρα των λαών που πλήττονται; Θα λέγαμε ότι η ενάρετη διαδήλωση των  ειρηνιστών και η πιο απάνθρωπη δράση που σπέρνει τον θάνατο είναι δύο γεγονότα που συντελούνται το ένα πλάι στο άλλο και ταυτόχρονα, χωρίς ποτέ να παρεμβαίνει το ένα στο άλλο</w:t>
      </w:r>
      <w:r w:rsidR="00B05C69" w:rsidRPr="00FF6D6D">
        <w:rPr>
          <w:rFonts w:ascii="Arial" w:hAnsi="Arial" w:cs="Arial"/>
          <w:color w:val="000000" w:themeColor="text1"/>
          <w:sz w:val="20"/>
          <w:szCs w:val="20"/>
        </w:rPr>
        <w:t>..</w:t>
      </w:r>
      <w:r w:rsidRPr="00FF6D6D">
        <w:rPr>
          <w:rFonts w:ascii="Arial" w:hAnsi="Arial" w:cs="Arial"/>
          <w:color w:val="000000" w:themeColor="text1"/>
          <w:sz w:val="20"/>
          <w:szCs w:val="20"/>
        </w:rPr>
        <w:t xml:space="preserve">. </w:t>
      </w:r>
    </w:p>
    <w:p w:rsidR="009763DE" w:rsidRPr="00FF6D6D" w:rsidRDefault="00B05C69" w:rsidP="00FF6D6D">
      <w:pPr>
        <w:jc w:val="both"/>
        <w:rPr>
          <w:rFonts w:ascii="Arial" w:hAnsi="Arial" w:cs="Arial"/>
          <w:color w:val="000000" w:themeColor="text1"/>
          <w:sz w:val="20"/>
          <w:szCs w:val="20"/>
        </w:rPr>
      </w:pPr>
      <w:r w:rsidRPr="00FF6D6D">
        <w:rPr>
          <w:rFonts w:ascii="Arial" w:hAnsi="Arial" w:cs="Arial"/>
          <w:color w:val="000000" w:themeColor="text1"/>
          <w:sz w:val="20"/>
          <w:szCs w:val="20"/>
        </w:rPr>
        <w:t xml:space="preserve">Σήμερα, βέβαια, περισσότερο από κάθε άλλη φορά, τα θέματα του ειρηνισμού πρέπει να συγκεντρώσουν ξανά την προσοχή μας. Δεν μπορούμε όμως να μιλάμε για ειρηνισμό γενικά, χωρίς να κάνουμε τις αναγκαίες διακρίσεις. Ειρηνισμός δεν είναι μόνο να επικαλούμαστε την ειρήνη, να προσευχόμαστε για την ειρήνη, να βεβαιώνουμε ότι θέλουμε ειρήνη, να προστρέχουμε διακινδυνεύοντας τη ζωή μας, για να προσφέρουμε ανθρωπιστική βοήθεια στους τόπους όπου μαίνεται ο πόλεμος. Ο αντίλογος σε όλα αυτά είναι ότι το να πρεσβεύουμε αυστηρά και με συνέπεια την απόλυτη βία χρησιμεύει για να σώζουμε την ψυχή μας, αλλά ποτέ δεν εξάλειψε τη βία σε αυτόν τον κόσμο. Δεν είναι μήπως αληθινό το ότι η αδυναμία του πράου ανθρώπου καταλήγει να ευνοεί τον βίαιο; </w:t>
      </w:r>
    </w:p>
    <w:p w:rsidR="00B05C69" w:rsidRPr="00FF6D6D" w:rsidRDefault="00B05C69" w:rsidP="00FF6D6D">
      <w:pPr>
        <w:jc w:val="both"/>
        <w:rPr>
          <w:rFonts w:ascii="Arial" w:hAnsi="Arial" w:cs="Arial"/>
          <w:color w:val="000000" w:themeColor="text1"/>
          <w:sz w:val="20"/>
          <w:szCs w:val="20"/>
        </w:rPr>
      </w:pPr>
      <w:r w:rsidRPr="00FF6D6D">
        <w:rPr>
          <w:rFonts w:ascii="Arial" w:hAnsi="Arial" w:cs="Arial"/>
          <w:color w:val="000000" w:themeColor="text1"/>
          <w:sz w:val="20"/>
          <w:szCs w:val="20"/>
        </w:rPr>
        <w:t xml:space="preserve">Μπροστά σε αυτές τις αντιρρήσεις, νομίζω ότι οι «ενεργοί» ειρηνιστές σήμερα οφείλουν να πάρουν υπόψη τους, ότι, αν θέλουν να αναπτύξουν μια πολιτικά σημαντική δράση, πρέπει να μη λησμονούν την ηθική της ευθύνης. Όχι μόνον: «Κάνε αυτό που πρέπει και ας γίνει αυτό που μπορεί να γίνει», αλλά και: «Δράσε με τρόπο ώστε η δράση σου να μην είναι μόνον καλή καθαυτή, αλλά να έχει και καλές συνέπειες». </w:t>
      </w:r>
    </w:p>
    <w:p w:rsidR="00B05C69" w:rsidRPr="00FF6D6D" w:rsidRDefault="00B05C69" w:rsidP="00FF6D6D">
      <w:pPr>
        <w:jc w:val="both"/>
        <w:rPr>
          <w:rFonts w:ascii="Arial" w:hAnsi="Arial" w:cs="Arial"/>
          <w:color w:val="000000" w:themeColor="text1"/>
          <w:sz w:val="20"/>
          <w:szCs w:val="20"/>
        </w:rPr>
      </w:pPr>
      <w:r w:rsidRPr="00FF6D6D">
        <w:rPr>
          <w:rFonts w:ascii="Arial" w:hAnsi="Arial" w:cs="Arial"/>
          <w:color w:val="000000" w:themeColor="text1"/>
          <w:sz w:val="20"/>
          <w:szCs w:val="20"/>
        </w:rPr>
        <w:t>Υπάρχουν δύο τουλάχιστον εκδοχές αυτής της μορφής υπευθύνου ειρηνισμού, τις οπο</w:t>
      </w:r>
      <w:r w:rsidR="00444A91" w:rsidRPr="00FF6D6D">
        <w:rPr>
          <w:rFonts w:ascii="Arial" w:hAnsi="Arial" w:cs="Arial"/>
          <w:color w:val="000000" w:themeColor="text1"/>
          <w:sz w:val="20"/>
          <w:szCs w:val="20"/>
        </w:rPr>
        <w:t>ίες θα αποκαλ</w:t>
      </w:r>
      <w:r w:rsidRPr="00FF6D6D">
        <w:rPr>
          <w:rFonts w:ascii="Arial" w:hAnsi="Arial" w:cs="Arial"/>
          <w:color w:val="000000" w:themeColor="text1"/>
          <w:sz w:val="20"/>
          <w:szCs w:val="20"/>
        </w:rPr>
        <w:t xml:space="preserve">ούσα θεσμικές, επειδή προσφεύγουν και οι δύο όχι μόνον στα λόγια αλλά στην προώθηση και στην πραγματοποίηση προληπτικά σχεδιασμένων ενεργειών. </w:t>
      </w:r>
      <w:r w:rsidR="00444A91" w:rsidRPr="00FF6D6D">
        <w:rPr>
          <w:rFonts w:ascii="Arial" w:hAnsi="Arial" w:cs="Arial"/>
          <w:color w:val="000000" w:themeColor="text1"/>
          <w:sz w:val="20"/>
          <w:szCs w:val="20"/>
        </w:rPr>
        <w:t>Η πρώτη εκδοχή είναι εκείνη η οποία συνιστά ενεργητική μη βία, προβλέπει τη δυνατότητα μη ένοπλης άμυνας. Που προσφεύγει μόνο σε δράσεις όπως η παθητική αντίσταση, η άρνηση συνεργασίας με δημόσιες εξουσίες, η πολιτική ανυπακοή, το μποϊκοτάζ. Η δεύτερη εκδοχή, πιο ρεαλιστική και επομένως λιγότερο άκαμπτη, είναι εκείνη που βασίζεται στη διάκριση ανάμεσα στη διάχυτη και άρα ανεξέλεγκτη βία και στην ελεγχόμενη βία, όπως εκείνη ενός οργανισμού πάνω από τα μέρη, ο οποίος κατέχει την αποκλειστική χρήση των βίαιων μέσων. Κι είναι πραγματικά παράδοξο ότι, στο πλαίσιο ενός κράτους, που μόνον αυτό είναι νομιμοποιημένο να χρησιμοποιεί βία, η πλειονότητα των πολιτών δεν θεωρεί αναγκαίο να κατέχει όπλα, ενώ στο διεθνές σύστημα, όλα τα κράτη χωρίς εξαίρεση είναι οπλισμένα, και μάλιστα σε τέτοιο βαθμό, ώστε, αν ένα κράτος δεν διαθέτει στρατό δεν είναι κράτος, ενώ είναι άοπλος πολίτης όχι μόνον είναι πολίτης, αλλά θεωρείται καλός πολίτης. Σε κάθε περίπτωση πάντως, οι διεξαγόμενοι πόλεμοι καταδεικνύουν και την ανεπάρκεια του θεσμικού ειρηνισμού!</w:t>
      </w:r>
    </w:p>
    <w:p w:rsidR="00444A91" w:rsidRPr="00FF6D6D" w:rsidRDefault="00444A91" w:rsidP="00FF6D6D">
      <w:pPr>
        <w:jc w:val="both"/>
        <w:rPr>
          <w:rFonts w:ascii="Arial" w:hAnsi="Arial" w:cs="Arial"/>
          <w:color w:val="000000" w:themeColor="text1"/>
          <w:sz w:val="20"/>
          <w:szCs w:val="20"/>
        </w:rPr>
      </w:pPr>
      <w:r w:rsidRPr="00FF6D6D">
        <w:rPr>
          <w:rFonts w:ascii="Arial" w:hAnsi="Arial" w:cs="Arial"/>
          <w:color w:val="000000" w:themeColor="text1"/>
          <w:sz w:val="20"/>
          <w:szCs w:val="20"/>
        </w:rPr>
        <w:t xml:space="preserve">Στις μέρες μας, οι ρεαλιστές παρομοιάζουν τις πορείες υπέρ της ειρήνης με τις λιτανείες που έκανα κάποτε οι χωρικοί παρακαλώντας να πέσει βροχή. Μετείχα και εγώ σε πορείες για την ειρήνη στα χρόνια του Ψυχρού Πολέμου. Αν με βαστούσαν τα πόδια ου, θα συνέχιζα ακόμα να μετέχω. Γιατί θα συνέχιζα να μετέχω; Επειδή γνωρίζω </w:t>
      </w:r>
      <w:r w:rsidR="00FF6D6D" w:rsidRPr="00FF6D6D">
        <w:rPr>
          <w:rFonts w:ascii="Arial" w:hAnsi="Arial" w:cs="Arial"/>
          <w:color w:val="000000" w:themeColor="text1"/>
          <w:sz w:val="20"/>
          <w:szCs w:val="20"/>
        </w:rPr>
        <w:t xml:space="preserve">ότι, ακόμα και αν όλοι οι χωρικοί του κόσμου συνενώνονταν, για να φέρουν τη βροχή, η βροχή, όταν θα έπεφτε, δεν θα εξαρτιόταν από τις παρακλήσεις τους. Δεν έχω όμως αμφιβολίες για το ότι, αν όλοι οι πολίτες του κόσμου </w:t>
      </w:r>
      <w:proofErr w:type="spellStart"/>
      <w:r w:rsidR="00FF6D6D" w:rsidRPr="00FF6D6D">
        <w:rPr>
          <w:rFonts w:ascii="Arial" w:hAnsi="Arial" w:cs="Arial"/>
          <w:color w:val="000000" w:themeColor="text1"/>
          <w:sz w:val="20"/>
          <w:szCs w:val="20"/>
        </w:rPr>
        <w:t>συμμμετείχαν</w:t>
      </w:r>
      <w:proofErr w:type="spellEnd"/>
      <w:r w:rsidR="00FF6D6D" w:rsidRPr="00FF6D6D">
        <w:rPr>
          <w:rFonts w:ascii="Arial" w:hAnsi="Arial" w:cs="Arial"/>
          <w:color w:val="000000" w:themeColor="text1"/>
          <w:sz w:val="20"/>
          <w:szCs w:val="20"/>
        </w:rPr>
        <w:t xml:space="preserve"> σε μια πορεία για την ειρήνη, ο πόλεμος επρόκειτο να χαθεί από το πρόσωπο της γης …</w:t>
      </w:r>
    </w:p>
    <w:p w:rsidR="00B05C69" w:rsidRPr="00FF6D6D" w:rsidRDefault="00B05C69" w:rsidP="00FF6D6D">
      <w:pPr>
        <w:tabs>
          <w:tab w:val="left" w:pos="1275"/>
        </w:tabs>
        <w:jc w:val="both"/>
        <w:rPr>
          <w:rFonts w:ascii="Arial" w:hAnsi="Arial" w:cs="Arial"/>
          <w:color w:val="000000" w:themeColor="text1"/>
          <w:sz w:val="20"/>
          <w:szCs w:val="20"/>
        </w:rPr>
      </w:pPr>
    </w:p>
    <w:p w:rsidR="00306E14" w:rsidRPr="00B05C69" w:rsidRDefault="001F2F1A" w:rsidP="00B05C69">
      <w:pPr>
        <w:jc w:val="center"/>
        <w:rPr>
          <w:rFonts w:ascii="Arial" w:hAnsi="Arial" w:cs="Arial"/>
          <w:b/>
          <w:color w:val="002060"/>
          <w:sz w:val="20"/>
          <w:szCs w:val="20"/>
        </w:rPr>
      </w:pPr>
      <w:r w:rsidRPr="00B05C69">
        <w:rPr>
          <w:rFonts w:ascii="Arial" w:hAnsi="Arial" w:cs="Arial"/>
          <w:b/>
          <w:color w:val="002060"/>
          <w:sz w:val="20"/>
          <w:szCs w:val="20"/>
        </w:rPr>
        <w:lastRenderedPageBreak/>
        <w:t xml:space="preserve">ΚΕΙΜΕΝΟ </w:t>
      </w:r>
      <w:r w:rsidRPr="00B05C69">
        <w:rPr>
          <w:rFonts w:ascii="Arial" w:hAnsi="Arial" w:cs="Arial"/>
          <w:b/>
          <w:color w:val="002060"/>
          <w:sz w:val="20"/>
          <w:szCs w:val="20"/>
          <w:lang w:val="en-US"/>
        </w:rPr>
        <w:t>III</w:t>
      </w:r>
    </w:p>
    <w:p w:rsidR="002F331C" w:rsidRPr="00B05C69" w:rsidRDefault="002F331C" w:rsidP="00B05C69">
      <w:pPr>
        <w:jc w:val="center"/>
        <w:rPr>
          <w:rFonts w:ascii="Arial" w:hAnsi="Arial" w:cs="Arial"/>
          <w:b/>
          <w:color w:val="002060"/>
          <w:sz w:val="20"/>
          <w:szCs w:val="20"/>
        </w:rPr>
      </w:pPr>
      <w:r w:rsidRPr="00B05C69">
        <w:rPr>
          <w:rFonts w:ascii="Arial" w:hAnsi="Arial" w:cs="Arial"/>
          <w:b/>
          <w:color w:val="002060"/>
          <w:sz w:val="20"/>
          <w:szCs w:val="20"/>
        </w:rPr>
        <w:t xml:space="preserve">ΤΟ ΠΕΡΙΣΤΕΡΙ </w:t>
      </w:r>
    </w:p>
    <w:p w:rsidR="002F331C" w:rsidRPr="006D5E38" w:rsidRDefault="002F331C" w:rsidP="00B05C69">
      <w:pPr>
        <w:jc w:val="both"/>
        <w:rPr>
          <w:rFonts w:ascii="Arial" w:hAnsi="Arial" w:cs="Arial"/>
          <w:sz w:val="20"/>
          <w:szCs w:val="20"/>
        </w:rPr>
      </w:pPr>
      <w:r w:rsidRPr="00B05C69">
        <w:rPr>
          <w:rFonts w:ascii="Arial" w:hAnsi="Arial" w:cs="Arial"/>
          <w:sz w:val="20"/>
          <w:szCs w:val="20"/>
        </w:rPr>
        <w:t>Το ποίημα του Μίλτου Σαχτούρη προέρχεται από</w:t>
      </w:r>
      <w:r w:rsidRPr="006D5E38">
        <w:rPr>
          <w:rFonts w:ascii="Arial" w:hAnsi="Arial" w:cs="Arial"/>
          <w:sz w:val="20"/>
          <w:szCs w:val="20"/>
        </w:rPr>
        <w:t xml:space="preserve"> τη συλλογή «Όταν σας μιλώ» (1956), αντλήθηκε από το βιβλίο «Τα ποιήματα» (1945- 1971), όγδοη έκδοση, Κέδρος, Αθήνα: 1988.</w:t>
      </w:r>
    </w:p>
    <w:p w:rsidR="001F2F1A" w:rsidRPr="006D5E38" w:rsidRDefault="001F2F1A" w:rsidP="006D5E38">
      <w:pPr>
        <w:jc w:val="both"/>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Από δω θα περνούσε το περιστέρι</w:t>
      </w:r>
    </w:p>
    <w:p w:rsidR="001F2F1A" w:rsidRPr="006D5E38" w:rsidRDefault="001F2F1A" w:rsidP="006D5E38">
      <w:pPr>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 xml:space="preserve">είχαν ανάψει δαδιά γύρω στους δρόμους </w:t>
      </w:r>
    </w:p>
    <w:p w:rsidR="001F2F1A" w:rsidRPr="006D5E38" w:rsidRDefault="001F2F1A" w:rsidP="006D5E38">
      <w:pPr>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 xml:space="preserve"> άλλοι άνθρωποι </w:t>
      </w:r>
      <w:proofErr w:type="spellStart"/>
      <w:r w:rsidRPr="006D5E38">
        <w:rPr>
          <w:rFonts w:ascii="Arial" w:hAnsi="Arial" w:cs="Arial"/>
          <w:sz w:val="20"/>
          <w:szCs w:val="20"/>
        </w:rPr>
        <w:t>φυλάγαν</w:t>
      </w:r>
      <w:proofErr w:type="spellEnd"/>
      <w:r w:rsidRPr="006D5E38">
        <w:rPr>
          <w:rFonts w:ascii="Arial" w:hAnsi="Arial" w:cs="Arial"/>
          <w:sz w:val="20"/>
          <w:szCs w:val="20"/>
        </w:rPr>
        <w:t xml:space="preserve"> στις δενδροστοιχίες </w:t>
      </w:r>
    </w:p>
    <w:p w:rsidR="001F2F1A" w:rsidRPr="006D5E38" w:rsidRDefault="001F2F1A" w:rsidP="006D5E38">
      <w:pPr>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 xml:space="preserve">παιδιά κρατούσαν στα χέρια </w:t>
      </w:r>
      <w:proofErr w:type="spellStart"/>
      <w:r w:rsidRPr="006D5E38">
        <w:rPr>
          <w:rFonts w:ascii="Arial" w:hAnsi="Arial" w:cs="Arial"/>
          <w:sz w:val="20"/>
          <w:szCs w:val="20"/>
        </w:rPr>
        <w:t>σημαιούλες</w:t>
      </w:r>
      <w:proofErr w:type="spellEnd"/>
      <w:r w:rsidRPr="006D5E38">
        <w:rPr>
          <w:rFonts w:ascii="Arial" w:hAnsi="Arial" w:cs="Arial"/>
          <w:sz w:val="20"/>
          <w:szCs w:val="20"/>
        </w:rPr>
        <w:t xml:space="preserve"> </w:t>
      </w:r>
    </w:p>
    <w:p w:rsidR="001F2F1A" w:rsidRPr="006D5E38" w:rsidRDefault="001F2F1A" w:rsidP="006D5E38">
      <w:pPr>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 xml:space="preserve">περνούσαν οι ώρες κι άρχισε να βρέχει </w:t>
      </w:r>
    </w:p>
    <w:p w:rsidR="001F2F1A" w:rsidRPr="006D5E38" w:rsidRDefault="001F2F1A" w:rsidP="006D5E38">
      <w:pPr>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 xml:space="preserve">έπειτα σκοτείνιασε όλος ο ουρανός </w:t>
      </w:r>
    </w:p>
    <w:p w:rsidR="001F2F1A" w:rsidRPr="006D5E38" w:rsidRDefault="001F2F1A" w:rsidP="006D5E38">
      <w:pPr>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 xml:space="preserve">μια αστραπή ψιθύρισε </w:t>
      </w:r>
      <w:r w:rsidR="0004424E" w:rsidRPr="006D5E38">
        <w:rPr>
          <w:rFonts w:ascii="Arial" w:hAnsi="Arial" w:cs="Arial"/>
          <w:sz w:val="20"/>
          <w:szCs w:val="20"/>
        </w:rPr>
        <w:t>κάτι φοβισμένα</w:t>
      </w:r>
    </w:p>
    <w:p w:rsidR="0004424E" w:rsidRPr="006D5E38" w:rsidRDefault="0004424E" w:rsidP="006D5E38">
      <w:pPr>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και άνοιξε η κραυγή στο στόμα του ανθρώπου</w:t>
      </w:r>
    </w:p>
    <w:p w:rsidR="0004424E" w:rsidRPr="006D5E38" w:rsidRDefault="0004424E" w:rsidP="006D5E38">
      <w:pPr>
        <w:rPr>
          <w:rFonts w:ascii="Arial" w:hAnsi="Arial" w:cs="Arial"/>
          <w:sz w:val="20"/>
          <w:szCs w:val="20"/>
        </w:rPr>
      </w:pPr>
    </w:p>
    <w:p w:rsidR="0004424E" w:rsidRPr="006D5E38" w:rsidRDefault="0004424E" w:rsidP="006D5E38">
      <w:pPr>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 xml:space="preserve">τότε το περιστέρι </w:t>
      </w:r>
      <w:proofErr w:type="spellStart"/>
      <w:r w:rsidRPr="006D5E38">
        <w:rPr>
          <w:rFonts w:ascii="Arial" w:hAnsi="Arial" w:cs="Arial"/>
          <w:sz w:val="20"/>
          <w:szCs w:val="20"/>
        </w:rPr>
        <w:t>μ΄</w:t>
      </w:r>
      <w:proofErr w:type="spellEnd"/>
      <w:r w:rsidRPr="006D5E38">
        <w:rPr>
          <w:rFonts w:ascii="Arial" w:hAnsi="Arial" w:cs="Arial"/>
          <w:sz w:val="20"/>
          <w:szCs w:val="20"/>
        </w:rPr>
        <w:t xml:space="preserve"> άγρια δόντια </w:t>
      </w:r>
    </w:p>
    <w:p w:rsidR="0004424E" w:rsidRDefault="0004424E" w:rsidP="001F2F1A">
      <w:pPr>
        <w:rPr>
          <w:rFonts w:ascii="Arial" w:hAnsi="Arial" w:cs="Arial"/>
          <w:sz w:val="20"/>
          <w:szCs w:val="20"/>
        </w:rPr>
      </w:pPr>
      <w:r w:rsidRPr="006D5E38">
        <w:rPr>
          <w:rFonts w:ascii="Arial" w:hAnsi="Arial" w:cs="Arial"/>
          <w:sz w:val="20"/>
          <w:szCs w:val="20"/>
        </w:rPr>
        <w:t xml:space="preserve">                                          </w:t>
      </w:r>
      <w:r w:rsidR="006D5E38">
        <w:rPr>
          <w:rFonts w:ascii="Arial" w:hAnsi="Arial" w:cs="Arial"/>
          <w:sz w:val="20"/>
          <w:szCs w:val="20"/>
        </w:rPr>
        <w:t xml:space="preserve">                </w:t>
      </w:r>
      <w:r w:rsidRPr="006D5E38">
        <w:rPr>
          <w:rFonts w:ascii="Arial" w:hAnsi="Arial" w:cs="Arial"/>
          <w:sz w:val="20"/>
          <w:szCs w:val="20"/>
        </w:rPr>
        <w:t xml:space="preserve"> σα σκύλος ούρλιαξε μέσα στη νύκτα. </w:t>
      </w:r>
    </w:p>
    <w:p w:rsidR="00B05C69" w:rsidRPr="006D5E38" w:rsidRDefault="00B05C69" w:rsidP="001F2F1A">
      <w:pPr>
        <w:rPr>
          <w:rFonts w:ascii="Arial" w:hAnsi="Arial" w:cs="Arial"/>
          <w:sz w:val="20"/>
          <w:szCs w:val="20"/>
        </w:rPr>
      </w:pPr>
    </w:p>
    <w:p w:rsidR="0004424E" w:rsidRPr="006D5E38" w:rsidRDefault="0004424E" w:rsidP="001F2F1A">
      <w:pPr>
        <w:rPr>
          <w:rFonts w:ascii="Arial" w:hAnsi="Arial" w:cs="Arial"/>
          <w:sz w:val="20"/>
          <w:szCs w:val="20"/>
        </w:rPr>
      </w:pPr>
    </w:p>
    <w:p w:rsidR="0004424E" w:rsidRPr="006D5E38" w:rsidRDefault="0004424E" w:rsidP="0004424E">
      <w:pPr>
        <w:jc w:val="both"/>
        <w:rPr>
          <w:rFonts w:ascii="Arial" w:hAnsi="Arial" w:cs="Arial"/>
          <w:b/>
          <w:sz w:val="20"/>
          <w:szCs w:val="20"/>
        </w:rPr>
      </w:pPr>
      <w:r w:rsidRPr="006D5E38">
        <w:rPr>
          <w:rFonts w:ascii="Arial" w:hAnsi="Arial" w:cs="Arial"/>
          <w:b/>
          <w:sz w:val="20"/>
          <w:szCs w:val="20"/>
        </w:rPr>
        <w:t xml:space="preserve">Α1. Να παρουσιάσετε συνοπτικά, χωρίς προσωπικά σχόλια, το περιεχόμενο των τριών (3) πρώτων παραγράφων  του κειμένου </w:t>
      </w:r>
      <w:r w:rsidRPr="006D5E38">
        <w:rPr>
          <w:rFonts w:ascii="Arial" w:hAnsi="Arial" w:cs="Arial"/>
          <w:b/>
          <w:sz w:val="20"/>
          <w:szCs w:val="20"/>
          <w:lang w:val="en-US"/>
        </w:rPr>
        <w:t>I</w:t>
      </w:r>
      <w:r w:rsidRPr="006D5E38">
        <w:rPr>
          <w:rFonts w:ascii="Arial" w:hAnsi="Arial" w:cs="Arial"/>
          <w:b/>
          <w:sz w:val="20"/>
          <w:szCs w:val="20"/>
        </w:rPr>
        <w:t xml:space="preserve"> (60 -80  λέξεις).  </w:t>
      </w:r>
    </w:p>
    <w:p w:rsidR="0004424E" w:rsidRPr="006D5E38" w:rsidRDefault="0004424E" w:rsidP="0004424E">
      <w:pPr>
        <w:jc w:val="right"/>
        <w:rPr>
          <w:rFonts w:ascii="Arial" w:hAnsi="Arial" w:cs="Arial"/>
          <w:b/>
          <w:sz w:val="20"/>
          <w:szCs w:val="20"/>
        </w:rPr>
      </w:pPr>
      <w:r w:rsidRPr="006D5E38">
        <w:rPr>
          <w:rFonts w:ascii="Arial" w:hAnsi="Arial" w:cs="Arial"/>
          <w:b/>
          <w:sz w:val="20"/>
          <w:szCs w:val="20"/>
        </w:rPr>
        <w:t>(20 Μονάδες)</w:t>
      </w:r>
    </w:p>
    <w:p w:rsidR="0004424E" w:rsidRPr="006D5E38" w:rsidRDefault="0004424E" w:rsidP="0004424E">
      <w:pPr>
        <w:jc w:val="both"/>
        <w:rPr>
          <w:rFonts w:ascii="Arial" w:hAnsi="Arial" w:cs="Arial"/>
          <w:b/>
          <w:sz w:val="20"/>
          <w:szCs w:val="20"/>
        </w:rPr>
      </w:pPr>
      <w:r w:rsidRPr="006D5E38">
        <w:rPr>
          <w:rFonts w:ascii="Arial" w:hAnsi="Arial" w:cs="Arial"/>
          <w:b/>
          <w:sz w:val="20"/>
          <w:szCs w:val="20"/>
        </w:rPr>
        <w:t xml:space="preserve">Α2. Να επαληθεύσετε ή να διαψεύσετε, με βάση το κείμενο, τις παρακάτω προτάσεις συμπληρώνοντας αντίστοιχα μέσα στις παρενθέσεις τη δήλωση Σωστό ή Λάθος: </w:t>
      </w:r>
    </w:p>
    <w:p w:rsidR="0004424E" w:rsidRPr="006D5E38" w:rsidRDefault="0004424E" w:rsidP="0004424E">
      <w:pPr>
        <w:pStyle w:val="a6"/>
        <w:numPr>
          <w:ilvl w:val="0"/>
          <w:numId w:val="1"/>
        </w:numPr>
        <w:jc w:val="both"/>
        <w:rPr>
          <w:rFonts w:ascii="Arial" w:hAnsi="Arial" w:cs="Arial"/>
          <w:sz w:val="20"/>
          <w:szCs w:val="20"/>
        </w:rPr>
      </w:pPr>
      <w:r w:rsidRPr="006D5E38">
        <w:rPr>
          <w:rFonts w:ascii="Arial" w:hAnsi="Arial" w:cs="Arial"/>
          <w:sz w:val="20"/>
          <w:szCs w:val="20"/>
        </w:rPr>
        <w:t>Η βιαιότητα και η ωμότητα των δύο παγκόσμιων πολέμων διατήρησαν εκδικητικό μένος καθιστώντας εύθραυστη την ειρήνη στον κόσμο. (……..)</w:t>
      </w:r>
    </w:p>
    <w:p w:rsidR="0004424E" w:rsidRPr="006D5E38" w:rsidRDefault="0004424E" w:rsidP="0004424E">
      <w:pPr>
        <w:pStyle w:val="a6"/>
        <w:numPr>
          <w:ilvl w:val="0"/>
          <w:numId w:val="1"/>
        </w:numPr>
        <w:jc w:val="both"/>
        <w:rPr>
          <w:rFonts w:ascii="Arial" w:hAnsi="Arial" w:cs="Arial"/>
          <w:sz w:val="20"/>
          <w:szCs w:val="20"/>
        </w:rPr>
      </w:pPr>
      <w:r w:rsidRPr="006D5E38">
        <w:rPr>
          <w:rFonts w:ascii="Arial" w:hAnsi="Arial" w:cs="Arial"/>
          <w:sz w:val="20"/>
          <w:szCs w:val="20"/>
        </w:rPr>
        <w:t>Οι επενδύσεις σε πολεμικούς εξοπλισμούς εξασθενίζουν την κοινωνική πολιτική των κρατών. (………)</w:t>
      </w:r>
    </w:p>
    <w:p w:rsidR="0004424E" w:rsidRPr="006D5E38" w:rsidRDefault="0004424E" w:rsidP="0004424E">
      <w:pPr>
        <w:pStyle w:val="a6"/>
        <w:numPr>
          <w:ilvl w:val="0"/>
          <w:numId w:val="1"/>
        </w:numPr>
        <w:jc w:val="both"/>
        <w:rPr>
          <w:rFonts w:ascii="Arial" w:hAnsi="Arial" w:cs="Arial"/>
          <w:sz w:val="20"/>
          <w:szCs w:val="20"/>
        </w:rPr>
      </w:pPr>
      <w:r w:rsidRPr="006D5E38">
        <w:rPr>
          <w:rFonts w:ascii="Arial" w:hAnsi="Arial" w:cs="Arial"/>
          <w:sz w:val="20"/>
          <w:szCs w:val="20"/>
        </w:rPr>
        <w:t xml:space="preserve">Οι αδύναμοι λαοί παρασύρονται σε πολεμικούς εξοπλισμούς από τους ισχυρούς της Γης. </w:t>
      </w:r>
    </w:p>
    <w:p w:rsidR="0004424E" w:rsidRPr="006D5E38" w:rsidRDefault="0004424E" w:rsidP="0004424E">
      <w:pPr>
        <w:pStyle w:val="a6"/>
        <w:numPr>
          <w:ilvl w:val="0"/>
          <w:numId w:val="1"/>
        </w:numPr>
        <w:jc w:val="both"/>
        <w:rPr>
          <w:rFonts w:ascii="Arial" w:hAnsi="Arial" w:cs="Arial"/>
          <w:sz w:val="20"/>
          <w:szCs w:val="20"/>
        </w:rPr>
      </w:pPr>
      <w:r w:rsidRPr="006D5E38">
        <w:rPr>
          <w:rFonts w:ascii="Arial" w:hAnsi="Arial" w:cs="Arial"/>
          <w:sz w:val="20"/>
          <w:szCs w:val="20"/>
        </w:rPr>
        <w:t>Είναι αδικαιολόγητο τα πλούσια κράτη να παρασύρονται λόγω των ηγεμονικών βλέψεών τους στο πολεμικό όλεθρο. (……..)</w:t>
      </w:r>
    </w:p>
    <w:p w:rsidR="0004424E" w:rsidRPr="006D5E38" w:rsidRDefault="0004424E" w:rsidP="0004424E">
      <w:pPr>
        <w:pStyle w:val="a6"/>
        <w:numPr>
          <w:ilvl w:val="0"/>
          <w:numId w:val="1"/>
        </w:numPr>
        <w:jc w:val="both"/>
        <w:rPr>
          <w:rFonts w:ascii="Arial" w:hAnsi="Arial" w:cs="Arial"/>
          <w:sz w:val="20"/>
          <w:szCs w:val="20"/>
        </w:rPr>
      </w:pPr>
      <w:r w:rsidRPr="006D5E38">
        <w:rPr>
          <w:rFonts w:ascii="Arial" w:hAnsi="Arial" w:cs="Arial"/>
          <w:sz w:val="20"/>
          <w:szCs w:val="20"/>
        </w:rPr>
        <w:t>Η παγίωση της ειρήνης στον κόσμο είναι εύκολη υπόθεση. (……..)</w:t>
      </w:r>
    </w:p>
    <w:p w:rsidR="0004424E" w:rsidRPr="006D5E38" w:rsidRDefault="0004424E" w:rsidP="0004424E">
      <w:pPr>
        <w:pStyle w:val="a6"/>
        <w:jc w:val="right"/>
        <w:rPr>
          <w:rFonts w:ascii="Arial" w:hAnsi="Arial" w:cs="Arial"/>
          <w:b/>
          <w:sz w:val="20"/>
          <w:szCs w:val="20"/>
        </w:rPr>
      </w:pPr>
      <w:r w:rsidRPr="006D5E38">
        <w:rPr>
          <w:rFonts w:ascii="Arial" w:hAnsi="Arial" w:cs="Arial"/>
          <w:b/>
          <w:sz w:val="20"/>
          <w:szCs w:val="20"/>
        </w:rPr>
        <w:t>(ΜΟΝΑΔΕΣ 15)</w:t>
      </w:r>
    </w:p>
    <w:p w:rsidR="0004424E" w:rsidRPr="00FF6D6D" w:rsidRDefault="0004424E" w:rsidP="0004424E">
      <w:pPr>
        <w:jc w:val="both"/>
        <w:rPr>
          <w:rFonts w:ascii="Arial" w:hAnsi="Arial" w:cs="Arial"/>
          <w:sz w:val="20"/>
          <w:szCs w:val="20"/>
        </w:rPr>
      </w:pPr>
      <w:r w:rsidRPr="006D5E38">
        <w:rPr>
          <w:rFonts w:ascii="Arial" w:hAnsi="Arial" w:cs="Arial"/>
          <w:b/>
          <w:sz w:val="20"/>
          <w:szCs w:val="20"/>
        </w:rPr>
        <w:t xml:space="preserve">Β1. </w:t>
      </w:r>
      <w:r w:rsidRPr="00FF6D6D">
        <w:rPr>
          <w:rFonts w:ascii="Arial" w:hAnsi="Arial" w:cs="Arial"/>
          <w:sz w:val="20"/>
          <w:szCs w:val="20"/>
        </w:rPr>
        <w:t>Να σχολιάσετε την επικοινωνιακή πρόθεση του αρθρογράφου στην πρώτη (1</w:t>
      </w:r>
      <w:r w:rsidRPr="00FF6D6D">
        <w:rPr>
          <w:rFonts w:ascii="Arial" w:hAnsi="Arial" w:cs="Arial"/>
          <w:sz w:val="20"/>
          <w:szCs w:val="20"/>
          <w:vertAlign w:val="superscript"/>
        </w:rPr>
        <w:t>η</w:t>
      </w:r>
      <w:r w:rsidRPr="00FF6D6D">
        <w:rPr>
          <w:rFonts w:ascii="Arial" w:hAnsi="Arial" w:cs="Arial"/>
          <w:sz w:val="20"/>
          <w:szCs w:val="20"/>
        </w:rPr>
        <w:t xml:space="preserve">) παράγραφο του κειμένου I βάσει των γλωσσικών και υφολογικών επιλογών του αρθρογράφου. </w:t>
      </w:r>
    </w:p>
    <w:p w:rsidR="0004424E" w:rsidRPr="006D5E38" w:rsidRDefault="0004424E" w:rsidP="0004424E">
      <w:pPr>
        <w:jc w:val="right"/>
        <w:rPr>
          <w:rFonts w:ascii="Arial" w:hAnsi="Arial" w:cs="Arial"/>
          <w:b/>
          <w:sz w:val="20"/>
          <w:szCs w:val="20"/>
        </w:rPr>
      </w:pPr>
      <w:r w:rsidRPr="006D5E38">
        <w:rPr>
          <w:rFonts w:ascii="Arial" w:hAnsi="Arial" w:cs="Arial"/>
          <w:sz w:val="20"/>
          <w:szCs w:val="20"/>
        </w:rPr>
        <w:t xml:space="preserve"> </w:t>
      </w:r>
      <w:r w:rsidRPr="006D5E38">
        <w:rPr>
          <w:rFonts w:ascii="Arial" w:hAnsi="Arial" w:cs="Arial"/>
          <w:b/>
          <w:sz w:val="20"/>
          <w:szCs w:val="20"/>
        </w:rPr>
        <w:t>(ΜΟΝΑΔΕΣ 5)</w:t>
      </w:r>
    </w:p>
    <w:p w:rsidR="0004424E" w:rsidRPr="00FF6D6D" w:rsidRDefault="0004424E" w:rsidP="0004424E">
      <w:pPr>
        <w:jc w:val="both"/>
        <w:rPr>
          <w:rFonts w:ascii="Arial" w:hAnsi="Arial" w:cs="Arial"/>
          <w:sz w:val="20"/>
          <w:szCs w:val="20"/>
        </w:rPr>
      </w:pPr>
      <w:r w:rsidRPr="006D5E38">
        <w:rPr>
          <w:rFonts w:ascii="Arial" w:hAnsi="Arial" w:cs="Arial"/>
          <w:b/>
          <w:sz w:val="20"/>
          <w:szCs w:val="20"/>
        </w:rPr>
        <w:lastRenderedPageBreak/>
        <w:t xml:space="preserve"> Β2</w:t>
      </w:r>
      <w:r w:rsidRPr="00FF6D6D">
        <w:rPr>
          <w:rFonts w:ascii="Arial" w:hAnsi="Arial" w:cs="Arial"/>
          <w:sz w:val="20"/>
          <w:szCs w:val="20"/>
        </w:rPr>
        <w:t xml:space="preserve">. </w:t>
      </w:r>
      <w:r w:rsidR="00FF6D6D" w:rsidRPr="00FF6D6D">
        <w:rPr>
          <w:rFonts w:ascii="Arial" w:hAnsi="Arial" w:cs="Arial"/>
          <w:sz w:val="20"/>
          <w:szCs w:val="20"/>
        </w:rPr>
        <w:t xml:space="preserve">Ο συντάκτης του κειμένου </w:t>
      </w:r>
      <w:r w:rsidR="00FF6D6D" w:rsidRPr="00FF6D6D">
        <w:rPr>
          <w:rFonts w:ascii="Arial" w:hAnsi="Arial" w:cs="Arial"/>
          <w:sz w:val="20"/>
          <w:szCs w:val="20"/>
          <w:lang w:val="en-US"/>
        </w:rPr>
        <w:t>II</w:t>
      </w:r>
      <w:r w:rsidR="00FF6D6D" w:rsidRPr="00FF6D6D">
        <w:rPr>
          <w:rFonts w:ascii="Arial" w:hAnsi="Arial" w:cs="Arial"/>
          <w:sz w:val="20"/>
          <w:szCs w:val="20"/>
        </w:rPr>
        <w:t xml:space="preserve"> επιχειρεί να αφυπνίσει τους ειρηνιστές του κόσμου να αναλάβουν ενεργό δράση. Να επισημάνεις δύο γλωσσικές επιλογές στην 3</w:t>
      </w:r>
      <w:r w:rsidR="00FF6D6D" w:rsidRPr="00FF6D6D">
        <w:rPr>
          <w:rFonts w:ascii="Arial" w:hAnsi="Arial" w:cs="Arial"/>
          <w:sz w:val="20"/>
          <w:szCs w:val="20"/>
          <w:vertAlign w:val="superscript"/>
        </w:rPr>
        <w:t>η</w:t>
      </w:r>
      <w:r w:rsidR="00FF6D6D" w:rsidRPr="00FF6D6D">
        <w:rPr>
          <w:rFonts w:ascii="Arial" w:hAnsi="Arial" w:cs="Arial"/>
          <w:sz w:val="20"/>
          <w:szCs w:val="20"/>
        </w:rPr>
        <w:t xml:space="preserve"> και 4</w:t>
      </w:r>
      <w:r w:rsidR="00FF6D6D" w:rsidRPr="00FF6D6D">
        <w:rPr>
          <w:rFonts w:ascii="Arial" w:hAnsi="Arial" w:cs="Arial"/>
          <w:sz w:val="20"/>
          <w:szCs w:val="20"/>
          <w:vertAlign w:val="superscript"/>
        </w:rPr>
        <w:t>η</w:t>
      </w:r>
      <w:r w:rsidR="00FF6D6D" w:rsidRPr="00FF6D6D">
        <w:rPr>
          <w:rFonts w:ascii="Arial" w:hAnsi="Arial" w:cs="Arial"/>
          <w:sz w:val="20"/>
          <w:szCs w:val="20"/>
        </w:rPr>
        <w:t xml:space="preserve"> παράγραφο του κειμένου </w:t>
      </w:r>
      <w:r w:rsidR="00FF6D6D" w:rsidRPr="00FF6D6D">
        <w:rPr>
          <w:rFonts w:ascii="Arial" w:hAnsi="Arial" w:cs="Arial"/>
          <w:sz w:val="20"/>
          <w:szCs w:val="20"/>
          <w:lang w:val="en-US"/>
        </w:rPr>
        <w:t>II</w:t>
      </w:r>
      <w:r w:rsidR="00FF6D6D" w:rsidRPr="00FF6D6D">
        <w:rPr>
          <w:rFonts w:ascii="Arial" w:hAnsi="Arial" w:cs="Arial"/>
          <w:sz w:val="20"/>
          <w:szCs w:val="20"/>
        </w:rPr>
        <w:t xml:space="preserve"> αιτιολογώντας την απάντησή σου. </w:t>
      </w:r>
    </w:p>
    <w:p w:rsidR="0004424E" w:rsidRPr="006D5E38" w:rsidRDefault="0004424E" w:rsidP="0004424E">
      <w:pPr>
        <w:jc w:val="right"/>
        <w:rPr>
          <w:rFonts w:ascii="Arial" w:hAnsi="Arial" w:cs="Arial"/>
          <w:b/>
          <w:sz w:val="20"/>
          <w:szCs w:val="20"/>
        </w:rPr>
      </w:pPr>
      <w:r w:rsidRPr="006D5E38">
        <w:rPr>
          <w:rFonts w:ascii="Arial" w:hAnsi="Arial" w:cs="Arial"/>
          <w:b/>
          <w:sz w:val="20"/>
          <w:szCs w:val="20"/>
        </w:rPr>
        <w:t>(ΜΟΝΑΔΕΣ 5)</w:t>
      </w:r>
    </w:p>
    <w:p w:rsidR="0004424E" w:rsidRPr="006D5E38" w:rsidRDefault="0004424E" w:rsidP="0004424E">
      <w:pPr>
        <w:jc w:val="both"/>
        <w:rPr>
          <w:rFonts w:ascii="Arial" w:hAnsi="Arial" w:cs="Arial"/>
          <w:b/>
          <w:sz w:val="20"/>
          <w:szCs w:val="20"/>
        </w:rPr>
      </w:pPr>
      <w:r w:rsidRPr="006D5E38">
        <w:rPr>
          <w:rFonts w:ascii="Arial" w:hAnsi="Arial" w:cs="Arial"/>
          <w:b/>
          <w:sz w:val="20"/>
          <w:szCs w:val="20"/>
        </w:rPr>
        <w:t xml:space="preserve">Β3. Να αναγνωρίσετε το είδος της σύνταξης ( ενεργητική ή παθητική) και να μετατρέψετε καθεμιά σύνταξη στην αντίθετή της: </w:t>
      </w:r>
    </w:p>
    <w:p w:rsidR="0004424E" w:rsidRPr="006D5E38" w:rsidRDefault="0004424E" w:rsidP="0004424E">
      <w:pPr>
        <w:jc w:val="both"/>
        <w:rPr>
          <w:rFonts w:ascii="Arial" w:hAnsi="Arial" w:cs="Arial"/>
          <w:sz w:val="20"/>
          <w:szCs w:val="20"/>
        </w:rPr>
      </w:pPr>
      <w:r w:rsidRPr="006D5E38">
        <w:rPr>
          <w:rFonts w:ascii="Arial" w:hAnsi="Arial" w:cs="Arial"/>
          <w:sz w:val="20"/>
          <w:szCs w:val="20"/>
        </w:rPr>
        <w:t>Α. Ο ιστορικός θα εξιχνιάσει τα νήματα των μηχανορραφιών που οδήγησαν σε αιματηρές συρράξεις τους λαούς.</w:t>
      </w:r>
    </w:p>
    <w:p w:rsidR="0004424E" w:rsidRPr="006D5E38" w:rsidRDefault="0004424E" w:rsidP="0004424E">
      <w:pPr>
        <w:jc w:val="both"/>
        <w:rPr>
          <w:rFonts w:ascii="Arial" w:hAnsi="Arial" w:cs="Arial"/>
          <w:sz w:val="20"/>
          <w:szCs w:val="20"/>
        </w:rPr>
      </w:pPr>
      <w:r w:rsidRPr="006D5E38">
        <w:rPr>
          <w:rFonts w:ascii="Arial" w:hAnsi="Arial" w:cs="Arial"/>
          <w:sz w:val="20"/>
          <w:szCs w:val="20"/>
        </w:rPr>
        <w:t xml:space="preserve"> Β. η παραγωγή πρέπει να ριχτεί στην αγορά και να πουληθεί, για να αμειφθούν οι εργαζόμενοι.</w:t>
      </w:r>
    </w:p>
    <w:p w:rsidR="001F2F1A" w:rsidRDefault="0004424E" w:rsidP="0004424E">
      <w:pPr>
        <w:jc w:val="right"/>
        <w:rPr>
          <w:rFonts w:ascii="Arial" w:hAnsi="Arial" w:cs="Arial"/>
          <w:b/>
          <w:sz w:val="20"/>
          <w:szCs w:val="20"/>
        </w:rPr>
      </w:pPr>
      <w:r w:rsidRPr="006D5E38">
        <w:rPr>
          <w:rFonts w:ascii="Arial" w:hAnsi="Arial" w:cs="Arial"/>
          <w:b/>
          <w:sz w:val="20"/>
          <w:szCs w:val="20"/>
        </w:rPr>
        <w:t>(ΜΟΝΑΔΕΣ 5)</w:t>
      </w:r>
    </w:p>
    <w:p w:rsidR="00FF6D6D" w:rsidRDefault="00FF6D6D" w:rsidP="00FF6D6D">
      <w:pPr>
        <w:jc w:val="both"/>
        <w:rPr>
          <w:rFonts w:ascii="Arial" w:hAnsi="Arial" w:cs="Arial"/>
          <w:sz w:val="20"/>
          <w:szCs w:val="20"/>
        </w:rPr>
      </w:pPr>
      <w:r>
        <w:rPr>
          <w:rFonts w:ascii="Arial" w:hAnsi="Arial" w:cs="Arial"/>
          <w:b/>
          <w:sz w:val="20"/>
          <w:szCs w:val="20"/>
        </w:rPr>
        <w:t xml:space="preserve">Β4. </w:t>
      </w:r>
      <w:r w:rsidRPr="00FF6D6D">
        <w:rPr>
          <w:rFonts w:ascii="Arial" w:hAnsi="Arial" w:cs="Arial"/>
          <w:sz w:val="20"/>
          <w:szCs w:val="20"/>
        </w:rPr>
        <w:t xml:space="preserve">Ποιο κατά τη γνώμη σας είναι το νόημα της αναλογίας που υπάρχει στην τελευταία παράγραφο του Κειμένου </w:t>
      </w:r>
      <w:r w:rsidRPr="00FF6D6D">
        <w:rPr>
          <w:rFonts w:ascii="Arial" w:hAnsi="Arial" w:cs="Arial"/>
          <w:sz w:val="20"/>
          <w:szCs w:val="20"/>
          <w:lang w:val="en-US"/>
        </w:rPr>
        <w:t>II</w:t>
      </w:r>
      <w:r w:rsidRPr="00FF6D6D">
        <w:rPr>
          <w:rFonts w:ascii="Arial" w:hAnsi="Arial" w:cs="Arial"/>
          <w:sz w:val="20"/>
          <w:szCs w:val="20"/>
        </w:rPr>
        <w:t>;</w:t>
      </w:r>
    </w:p>
    <w:p w:rsidR="00FF6D6D" w:rsidRDefault="00FF6D6D" w:rsidP="00FF6D6D">
      <w:pPr>
        <w:jc w:val="right"/>
        <w:rPr>
          <w:rFonts w:ascii="Arial" w:hAnsi="Arial" w:cs="Arial"/>
          <w:b/>
          <w:sz w:val="20"/>
          <w:szCs w:val="20"/>
        </w:rPr>
      </w:pPr>
      <w:r w:rsidRPr="00FF6D6D">
        <w:rPr>
          <w:rFonts w:ascii="Arial" w:hAnsi="Arial" w:cs="Arial"/>
          <w:b/>
          <w:sz w:val="20"/>
          <w:szCs w:val="20"/>
        </w:rPr>
        <w:t xml:space="preserve">(ΜΟΝΑΔΕΣ 5) </w:t>
      </w:r>
    </w:p>
    <w:p w:rsidR="00FF6D6D" w:rsidRPr="00FF6D6D" w:rsidRDefault="00FF6D6D" w:rsidP="00FF6D6D">
      <w:pPr>
        <w:jc w:val="right"/>
        <w:rPr>
          <w:rFonts w:ascii="Arial" w:hAnsi="Arial" w:cs="Arial"/>
          <w:b/>
          <w:sz w:val="20"/>
          <w:szCs w:val="20"/>
        </w:rPr>
      </w:pPr>
    </w:p>
    <w:p w:rsidR="00450854" w:rsidRPr="00FF6D6D" w:rsidRDefault="00450854" w:rsidP="00450854">
      <w:pPr>
        <w:jc w:val="both"/>
        <w:rPr>
          <w:rFonts w:ascii="Arial" w:hAnsi="Arial" w:cs="Arial"/>
          <w:sz w:val="20"/>
          <w:szCs w:val="20"/>
        </w:rPr>
      </w:pPr>
      <w:r>
        <w:rPr>
          <w:rFonts w:ascii="Arial" w:hAnsi="Arial" w:cs="Arial"/>
          <w:b/>
          <w:sz w:val="20"/>
          <w:szCs w:val="20"/>
        </w:rPr>
        <w:t xml:space="preserve">Γ. </w:t>
      </w:r>
      <w:r w:rsidRPr="00FF6D6D">
        <w:rPr>
          <w:rFonts w:ascii="Arial" w:hAnsi="Arial" w:cs="Arial"/>
          <w:sz w:val="20"/>
          <w:szCs w:val="20"/>
        </w:rPr>
        <w:t xml:space="preserve">Τι συμβολίζει κατά τη γνώμη σας </w:t>
      </w:r>
      <w:r w:rsidR="00637B41" w:rsidRPr="00FF6D6D">
        <w:rPr>
          <w:rFonts w:ascii="Arial" w:hAnsi="Arial" w:cs="Arial"/>
          <w:sz w:val="20"/>
          <w:szCs w:val="20"/>
        </w:rPr>
        <w:t xml:space="preserve">το περιστέρι και η διαδρομή του μέσα από το συγκεντρωμένο πλήθος; (Κείμενο </w:t>
      </w:r>
      <w:r w:rsidR="00637B41" w:rsidRPr="00FF6D6D">
        <w:rPr>
          <w:rFonts w:ascii="Arial" w:hAnsi="Arial" w:cs="Arial"/>
          <w:sz w:val="20"/>
          <w:szCs w:val="20"/>
          <w:lang w:val="en-US"/>
        </w:rPr>
        <w:t>III</w:t>
      </w:r>
      <w:r w:rsidR="00637B41" w:rsidRPr="00FF6D6D">
        <w:rPr>
          <w:rFonts w:ascii="Arial" w:hAnsi="Arial" w:cs="Arial"/>
          <w:sz w:val="20"/>
          <w:szCs w:val="20"/>
        </w:rPr>
        <w:t xml:space="preserve">). Να στηρίξεις την απάντησή σου σε τρεις (3) </w:t>
      </w:r>
      <w:proofErr w:type="spellStart"/>
      <w:r w:rsidR="00637B41" w:rsidRPr="00FF6D6D">
        <w:rPr>
          <w:rFonts w:ascii="Arial" w:hAnsi="Arial" w:cs="Arial"/>
          <w:sz w:val="20"/>
          <w:szCs w:val="20"/>
        </w:rPr>
        <w:t>κειμενικούς</w:t>
      </w:r>
      <w:proofErr w:type="spellEnd"/>
      <w:r w:rsidR="00637B41" w:rsidRPr="00FF6D6D">
        <w:rPr>
          <w:rFonts w:ascii="Arial" w:hAnsi="Arial" w:cs="Arial"/>
          <w:sz w:val="20"/>
          <w:szCs w:val="20"/>
        </w:rPr>
        <w:t xml:space="preserve"> δείκτες. Ποια συναισθήματα σου προκαλεί η ανάγνωση του ποιήματος; </w:t>
      </w:r>
    </w:p>
    <w:p w:rsidR="00637B41" w:rsidRDefault="00637B41" w:rsidP="00637B41">
      <w:pPr>
        <w:jc w:val="right"/>
        <w:rPr>
          <w:rFonts w:ascii="Arial" w:hAnsi="Arial" w:cs="Arial"/>
          <w:b/>
          <w:sz w:val="20"/>
          <w:szCs w:val="20"/>
        </w:rPr>
      </w:pPr>
      <w:r>
        <w:rPr>
          <w:rFonts w:ascii="Arial" w:hAnsi="Arial" w:cs="Arial"/>
          <w:b/>
          <w:sz w:val="20"/>
          <w:szCs w:val="20"/>
        </w:rPr>
        <w:t>(Μονάδες 15)</w:t>
      </w:r>
    </w:p>
    <w:p w:rsidR="00FF6D6D" w:rsidRPr="00637B41" w:rsidRDefault="00FF6D6D" w:rsidP="00637B41">
      <w:pPr>
        <w:jc w:val="right"/>
        <w:rPr>
          <w:rFonts w:ascii="Arial" w:hAnsi="Arial" w:cs="Arial"/>
          <w:b/>
          <w:sz w:val="20"/>
          <w:szCs w:val="20"/>
        </w:rPr>
      </w:pPr>
    </w:p>
    <w:p w:rsidR="008D4E9A" w:rsidRPr="00FF6D6D" w:rsidRDefault="00306E14" w:rsidP="008D4E9A">
      <w:pPr>
        <w:jc w:val="both"/>
        <w:rPr>
          <w:rFonts w:ascii="Arial" w:hAnsi="Arial" w:cs="Arial"/>
          <w:sz w:val="20"/>
          <w:szCs w:val="20"/>
        </w:rPr>
      </w:pPr>
      <w:r w:rsidRPr="006D5E38">
        <w:rPr>
          <w:rFonts w:ascii="Arial" w:hAnsi="Arial" w:cs="Arial"/>
          <w:b/>
          <w:sz w:val="20"/>
          <w:szCs w:val="20"/>
        </w:rPr>
        <w:t>Δ</w:t>
      </w:r>
      <w:r w:rsidRPr="00FF6D6D">
        <w:rPr>
          <w:rFonts w:ascii="Arial" w:hAnsi="Arial" w:cs="Arial"/>
          <w:sz w:val="20"/>
          <w:szCs w:val="20"/>
        </w:rPr>
        <w:t>.</w:t>
      </w:r>
      <w:r w:rsidR="008D4E9A" w:rsidRPr="00FF6D6D">
        <w:rPr>
          <w:rFonts w:ascii="Arial" w:hAnsi="Arial" w:cs="Arial"/>
          <w:sz w:val="20"/>
          <w:szCs w:val="20"/>
        </w:rPr>
        <w:t xml:space="preserve">  Σε μια επιστολή σας στον Γενικό Γραμματέα του ΟΗΕ </w:t>
      </w:r>
      <w:r w:rsidR="0004424E" w:rsidRPr="00FF6D6D">
        <w:rPr>
          <w:rFonts w:ascii="Arial" w:hAnsi="Arial" w:cs="Arial"/>
          <w:sz w:val="20"/>
          <w:szCs w:val="20"/>
        </w:rPr>
        <w:t xml:space="preserve"> σχολιάζεις ως εκπρόσωπος του σχολείου σας τη σημασία της ειρήνης </w:t>
      </w:r>
      <w:r w:rsidR="00C46F6A" w:rsidRPr="00FF6D6D">
        <w:rPr>
          <w:rFonts w:ascii="Arial" w:hAnsi="Arial" w:cs="Arial"/>
          <w:sz w:val="20"/>
          <w:szCs w:val="20"/>
        </w:rPr>
        <w:t xml:space="preserve"> για τον άνθρωπο</w:t>
      </w:r>
      <w:r w:rsidR="0004424E" w:rsidRPr="00FF6D6D">
        <w:rPr>
          <w:rFonts w:ascii="Arial" w:hAnsi="Arial" w:cs="Arial"/>
          <w:sz w:val="20"/>
          <w:szCs w:val="20"/>
        </w:rPr>
        <w:t xml:space="preserve"> και να προτείνεις</w:t>
      </w:r>
      <w:r w:rsidR="008D4E9A" w:rsidRPr="00FF6D6D">
        <w:rPr>
          <w:rFonts w:ascii="Arial" w:hAnsi="Arial" w:cs="Arial"/>
          <w:sz w:val="20"/>
          <w:szCs w:val="20"/>
        </w:rPr>
        <w:t xml:space="preserve"> </w:t>
      </w:r>
      <w:r w:rsidR="0004424E" w:rsidRPr="00FF6D6D">
        <w:rPr>
          <w:rFonts w:ascii="Arial" w:hAnsi="Arial" w:cs="Arial"/>
          <w:sz w:val="20"/>
          <w:szCs w:val="20"/>
        </w:rPr>
        <w:t>τρόπους παγίωσή</w:t>
      </w:r>
      <w:r w:rsidR="008D4E9A" w:rsidRPr="00FF6D6D">
        <w:rPr>
          <w:rFonts w:ascii="Arial" w:hAnsi="Arial" w:cs="Arial"/>
          <w:sz w:val="20"/>
          <w:szCs w:val="20"/>
        </w:rPr>
        <w:t>ς της ειρήνης στην καθημερινή ζωή των πολιτών και στην παγκόσμια κοινότητα.</w:t>
      </w:r>
    </w:p>
    <w:p w:rsidR="00610100" w:rsidRPr="006D5E38" w:rsidRDefault="00F35EC2" w:rsidP="00610100">
      <w:pPr>
        <w:jc w:val="right"/>
        <w:rPr>
          <w:rFonts w:ascii="Arial" w:hAnsi="Arial" w:cs="Arial"/>
          <w:b/>
          <w:sz w:val="20"/>
          <w:szCs w:val="20"/>
        </w:rPr>
      </w:pPr>
      <w:r w:rsidRPr="006D5E38">
        <w:rPr>
          <w:rFonts w:ascii="Arial" w:hAnsi="Arial" w:cs="Arial"/>
          <w:b/>
          <w:sz w:val="20"/>
          <w:szCs w:val="20"/>
        </w:rPr>
        <w:t>(ΜΟΝΑΔΕΣ 30</w:t>
      </w:r>
      <w:r w:rsidR="00610100" w:rsidRPr="006D5E38">
        <w:rPr>
          <w:rFonts w:ascii="Arial" w:hAnsi="Arial" w:cs="Arial"/>
          <w:b/>
          <w:sz w:val="20"/>
          <w:szCs w:val="20"/>
        </w:rPr>
        <w:t>)</w:t>
      </w:r>
    </w:p>
    <w:sectPr w:rsidR="00610100" w:rsidRPr="006D5E38" w:rsidSect="004356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2D" w:rsidRDefault="00F94A2D" w:rsidP="008D4E9A">
      <w:pPr>
        <w:spacing w:after="0" w:line="240" w:lineRule="auto"/>
      </w:pPr>
      <w:r>
        <w:separator/>
      </w:r>
    </w:p>
  </w:endnote>
  <w:endnote w:type="continuationSeparator" w:id="0">
    <w:p w:rsidR="00F94A2D" w:rsidRDefault="00F94A2D" w:rsidP="008D4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A" w:rsidRDefault="008D4E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6D" w:rsidRDefault="00FF6D6D">
    <w:pPr>
      <w:pStyle w:val="a4"/>
      <w:pBdr>
        <w:top w:val="thinThickSmallGap" w:sz="24" w:space="1" w:color="622423" w:themeColor="accent2" w:themeShade="7F"/>
      </w:pBdr>
      <w:rPr>
        <w:rFonts w:asciiTheme="majorHAnsi" w:hAnsiTheme="majorHAnsi"/>
      </w:rPr>
    </w:pPr>
    <w:r>
      <w:rPr>
        <w:rFonts w:asciiTheme="majorHAnsi" w:hAnsiTheme="majorHAnsi"/>
      </w:rPr>
      <w:t xml:space="preserve">ΝΕΟΕΛΛΗΝΙΚΗ ΓΛΩΣΣΑ Γ΄ΛΥΚΕΙΟΥ: 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FF6D6D">
        <w:rPr>
          <w:rFonts w:asciiTheme="majorHAnsi" w:hAnsiTheme="majorHAnsi"/>
          <w:noProof/>
        </w:rPr>
        <w:t>4</w:t>
      </w:r>
    </w:fldSimple>
  </w:p>
  <w:p w:rsidR="008D4E9A" w:rsidRDefault="008D4E9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A" w:rsidRDefault="008D4E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2D" w:rsidRDefault="00F94A2D" w:rsidP="008D4E9A">
      <w:pPr>
        <w:spacing w:after="0" w:line="240" w:lineRule="auto"/>
      </w:pPr>
      <w:r>
        <w:separator/>
      </w:r>
    </w:p>
  </w:footnote>
  <w:footnote w:type="continuationSeparator" w:id="0">
    <w:p w:rsidR="00F94A2D" w:rsidRDefault="00F94A2D" w:rsidP="008D4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A" w:rsidRDefault="008D4E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A" w:rsidRDefault="008D4E9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A" w:rsidRDefault="008D4E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50E5E"/>
    <w:multiLevelType w:val="hybridMultilevel"/>
    <w:tmpl w:val="CD805DEE"/>
    <w:lvl w:ilvl="0" w:tplc="E3F83E84">
      <w:start w:val="2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8D4E9A"/>
    <w:rsid w:val="0003270D"/>
    <w:rsid w:val="000423ED"/>
    <w:rsid w:val="0004424E"/>
    <w:rsid w:val="000A663B"/>
    <w:rsid w:val="00177163"/>
    <w:rsid w:val="001C3F17"/>
    <w:rsid w:val="001F2F1A"/>
    <w:rsid w:val="00210F6C"/>
    <w:rsid w:val="00260187"/>
    <w:rsid w:val="002E54A2"/>
    <w:rsid w:val="002F324D"/>
    <w:rsid w:val="002F331C"/>
    <w:rsid w:val="00306E14"/>
    <w:rsid w:val="00403CB3"/>
    <w:rsid w:val="00404D06"/>
    <w:rsid w:val="00410474"/>
    <w:rsid w:val="004207EB"/>
    <w:rsid w:val="0043561E"/>
    <w:rsid w:val="00444A91"/>
    <w:rsid w:val="00450854"/>
    <w:rsid w:val="00461C7F"/>
    <w:rsid w:val="0053634C"/>
    <w:rsid w:val="00610100"/>
    <w:rsid w:val="00637B41"/>
    <w:rsid w:val="006D5E38"/>
    <w:rsid w:val="006D7E43"/>
    <w:rsid w:val="007825A2"/>
    <w:rsid w:val="007B0D05"/>
    <w:rsid w:val="0083189E"/>
    <w:rsid w:val="008D4E9A"/>
    <w:rsid w:val="008F4401"/>
    <w:rsid w:val="00953948"/>
    <w:rsid w:val="009763DE"/>
    <w:rsid w:val="009D6AF5"/>
    <w:rsid w:val="00A16953"/>
    <w:rsid w:val="00AE1BE0"/>
    <w:rsid w:val="00B05C69"/>
    <w:rsid w:val="00B83013"/>
    <w:rsid w:val="00BF5269"/>
    <w:rsid w:val="00BF780C"/>
    <w:rsid w:val="00C32C1B"/>
    <w:rsid w:val="00C46F6A"/>
    <w:rsid w:val="00D237B0"/>
    <w:rsid w:val="00DA11F6"/>
    <w:rsid w:val="00E6727A"/>
    <w:rsid w:val="00ED4D94"/>
    <w:rsid w:val="00ED5CA9"/>
    <w:rsid w:val="00F01FA0"/>
    <w:rsid w:val="00F35EC2"/>
    <w:rsid w:val="00F91DF9"/>
    <w:rsid w:val="00F94A2D"/>
    <w:rsid w:val="00FF6D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4E9A"/>
    <w:pPr>
      <w:tabs>
        <w:tab w:val="center" w:pos="4153"/>
        <w:tab w:val="right" w:pos="8306"/>
      </w:tabs>
      <w:spacing w:after="0" w:line="240" w:lineRule="auto"/>
    </w:pPr>
  </w:style>
  <w:style w:type="character" w:customStyle="1" w:styleId="Char">
    <w:name w:val="Κεφαλίδα Char"/>
    <w:basedOn w:val="a0"/>
    <w:link w:val="a3"/>
    <w:uiPriority w:val="99"/>
    <w:semiHidden/>
    <w:rsid w:val="008D4E9A"/>
  </w:style>
  <w:style w:type="paragraph" w:styleId="a4">
    <w:name w:val="footer"/>
    <w:basedOn w:val="a"/>
    <w:link w:val="Char0"/>
    <w:uiPriority w:val="99"/>
    <w:unhideWhenUsed/>
    <w:rsid w:val="008D4E9A"/>
    <w:pPr>
      <w:tabs>
        <w:tab w:val="center" w:pos="4153"/>
        <w:tab w:val="right" w:pos="8306"/>
      </w:tabs>
      <w:spacing w:after="0" w:line="240" w:lineRule="auto"/>
    </w:pPr>
  </w:style>
  <w:style w:type="character" w:customStyle="1" w:styleId="Char0">
    <w:name w:val="Υποσέλιδο Char"/>
    <w:basedOn w:val="a0"/>
    <w:link w:val="a4"/>
    <w:uiPriority w:val="99"/>
    <w:rsid w:val="008D4E9A"/>
  </w:style>
  <w:style w:type="paragraph" w:styleId="a5">
    <w:name w:val="Balloon Text"/>
    <w:basedOn w:val="a"/>
    <w:link w:val="Char1"/>
    <w:uiPriority w:val="99"/>
    <w:semiHidden/>
    <w:unhideWhenUsed/>
    <w:rsid w:val="008D4E9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D4E9A"/>
    <w:rPr>
      <w:rFonts w:ascii="Tahoma" w:hAnsi="Tahoma" w:cs="Tahoma"/>
      <w:sz w:val="16"/>
      <w:szCs w:val="16"/>
    </w:rPr>
  </w:style>
  <w:style w:type="paragraph" w:styleId="a6">
    <w:name w:val="List Paragraph"/>
    <w:basedOn w:val="a"/>
    <w:uiPriority w:val="34"/>
    <w:qFormat/>
    <w:rsid w:val="00F91D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A78EF-708F-42AF-BFD4-458D6A80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8556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2025-03-27T19:26:00Z</dcterms:created>
  <dcterms:modified xsi:type="dcterms:W3CDTF">2025-03-27T19:26:00Z</dcterms:modified>
</cp:coreProperties>
</file>