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23" w:rsidRDefault="00400523">
      <w:pPr>
        <w:rPr>
          <w:rFonts w:ascii="Arial" w:hAnsi="Arial" w:cs="Arial"/>
          <w:b/>
          <w:color w:val="002060"/>
          <w:sz w:val="24"/>
          <w:szCs w:val="24"/>
        </w:rPr>
      </w:pPr>
      <w:r w:rsidRPr="00400523">
        <w:rPr>
          <w:rFonts w:ascii="Arial" w:hAnsi="Arial" w:cs="Arial"/>
          <w:b/>
          <w:color w:val="002060"/>
          <w:sz w:val="24"/>
          <w:szCs w:val="24"/>
        </w:rPr>
        <w:t xml:space="preserve">Αργύρης Εφταλιώτης,  «Ο </w:t>
      </w:r>
      <w:proofErr w:type="spellStart"/>
      <w:r w:rsidRPr="00400523">
        <w:rPr>
          <w:rFonts w:ascii="Arial" w:hAnsi="Arial" w:cs="Arial"/>
          <w:b/>
          <w:color w:val="002060"/>
          <w:sz w:val="24"/>
          <w:szCs w:val="24"/>
        </w:rPr>
        <w:t>μπαρμπα</w:t>
      </w:r>
      <w:proofErr w:type="spellEnd"/>
      <w:r w:rsidRPr="00400523">
        <w:rPr>
          <w:rFonts w:ascii="Arial" w:hAnsi="Arial" w:cs="Arial"/>
          <w:b/>
          <w:color w:val="002060"/>
          <w:sz w:val="24"/>
          <w:szCs w:val="24"/>
        </w:rPr>
        <w:t xml:space="preserve">-Γιάννης κι ο </w:t>
      </w:r>
      <w:proofErr w:type="spellStart"/>
      <w:r w:rsidRPr="00400523">
        <w:rPr>
          <w:rFonts w:ascii="Arial" w:hAnsi="Arial" w:cs="Arial"/>
          <w:b/>
          <w:color w:val="002060"/>
          <w:sz w:val="24"/>
          <w:szCs w:val="24"/>
        </w:rPr>
        <w:t>γάδαρός</w:t>
      </w:r>
      <w:proofErr w:type="spellEnd"/>
      <w:r w:rsidRPr="00400523">
        <w:rPr>
          <w:rFonts w:ascii="Arial" w:hAnsi="Arial" w:cs="Arial"/>
          <w:b/>
          <w:color w:val="002060"/>
          <w:sz w:val="24"/>
          <w:szCs w:val="24"/>
        </w:rPr>
        <w:t xml:space="preserve"> του» </w:t>
      </w:r>
    </w:p>
    <w:p w:rsidR="00400523" w:rsidRPr="00400523" w:rsidRDefault="00400523">
      <w:pPr>
        <w:rPr>
          <w:rFonts w:ascii="Arial" w:hAnsi="Arial" w:cs="Arial"/>
          <w:b/>
          <w:color w:val="002060"/>
          <w:sz w:val="24"/>
          <w:szCs w:val="24"/>
        </w:rPr>
      </w:pPr>
    </w:p>
    <w:p w:rsidR="00480595" w:rsidRDefault="00400523" w:rsidP="00400523">
      <w:pPr>
        <w:jc w:val="both"/>
        <w:rPr>
          <w:rFonts w:ascii="Arial" w:hAnsi="Arial" w:cs="Arial"/>
        </w:rPr>
      </w:pPr>
      <w:r w:rsidRPr="00400523">
        <w:rPr>
          <w:rFonts w:ascii="Arial" w:hAnsi="Arial" w:cs="Arial"/>
        </w:rPr>
        <w:t xml:space="preserve">Αν έχει ιστορία ο </w:t>
      </w:r>
      <w:proofErr w:type="spellStart"/>
      <w:r w:rsidRPr="00400523">
        <w:rPr>
          <w:rFonts w:ascii="Arial" w:hAnsi="Arial" w:cs="Arial"/>
        </w:rPr>
        <w:t>μπαρμπα</w:t>
      </w:r>
      <w:proofErr w:type="spellEnd"/>
      <w:r w:rsidRPr="00400523">
        <w:rPr>
          <w:rFonts w:ascii="Arial" w:hAnsi="Arial" w:cs="Arial"/>
        </w:rPr>
        <w:t xml:space="preserve">-Γιάννης, τη χρωστάει στο </w:t>
      </w:r>
      <w:proofErr w:type="spellStart"/>
      <w:r w:rsidRPr="00400523">
        <w:rPr>
          <w:rFonts w:ascii="Arial" w:hAnsi="Arial" w:cs="Arial"/>
        </w:rPr>
        <w:t>γάδαρό</w:t>
      </w:r>
      <w:proofErr w:type="spellEnd"/>
      <w:r w:rsidRPr="00400523">
        <w:rPr>
          <w:rFonts w:ascii="Arial" w:hAnsi="Arial" w:cs="Arial"/>
        </w:rPr>
        <w:t xml:space="preserve"> του. Επειδή ο </w:t>
      </w:r>
      <w:proofErr w:type="spellStart"/>
      <w:r w:rsidRPr="00400523">
        <w:rPr>
          <w:rFonts w:ascii="Arial" w:hAnsi="Arial" w:cs="Arial"/>
        </w:rPr>
        <w:t>γάδαρός</w:t>
      </w:r>
      <w:proofErr w:type="spellEnd"/>
      <w:r w:rsidRPr="00400523">
        <w:rPr>
          <w:rFonts w:ascii="Arial" w:hAnsi="Arial" w:cs="Arial"/>
        </w:rPr>
        <w:t xml:space="preserve"> του δούλεψε καλά στη ζωή του, από την ώρα που σήκωσε σαμάρι η ράχη του. […] Επειδή ήτανε </w:t>
      </w:r>
      <w:proofErr w:type="spellStart"/>
      <w:r w:rsidRPr="00400523">
        <w:rPr>
          <w:rFonts w:ascii="Arial" w:hAnsi="Arial" w:cs="Arial"/>
        </w:rPr>
        <w:t>γάδαρος</w:t>
      </w:r>
      <w:proofErr w:type="spellEnd"/>
      <w:r w:rsidRPr="00400523">
        <w:rPr>
          <w:rFonts w:ascii="Arial" w:hAnsi="Arial" w:cs="Arial"/>
        </w:rPr>
        <w:t xml:space="preserve"> με χαρακτήρα ο Ψαρός, και τον έδειξε τον χαρακτήρα του. […] Πέρασαν τα χρόνια και όταν ο </w:t>
      </w:r>
      <w:proofErr w:type="spellStart"/>
      <w:r w:rsidRPr="00400523">
        <w:rPr>
          <w:rFonts w:ascii="Arial" w:hAnsi="Arial" w:cs="Arial"/>
        </w:rPr>
        <w:t>μπαρμπα</w:t>
      </w:r>
      <w:proofErr w:type="spellEnd"/>
      <w:r w:rsidRPr="00400523">
        <w:rPr>
          <w:rFonts w:ascii="Arial" w:hAnsi="Arial" w:cs="Arial"/>
        </w:rPr>
        <w:t>-Γιάννης έχασε το περιβόλι του, άλλο δεν του έμενε παρά ο Ψαρός. Τ</w:t>
      </w:r>
      <w:r w:rsidR="001D094D">
        <w:rPr>
          <w:rFonts w:ascii="Arial" w:hAnsi="Arial" w:cs="Arial"/>
        </w:rPr>
        <w:t xml:space="preserve">ου ήταν ο φίλος του, η </w:t>
      </w:r>
      <w:proofErr w:type="spellStart"/>
      <w:r w:rsidR="001D094D">
        <w:rPr>
          <w:rFonts w:ascii="Arial" w:hAnsi="Arial" w:cs="Arial"/>
        </w:rPr>
        <w:t>σερμαγιά</w:t>
      </w:r>
      <w:proofErr w:type="spellEnd"/>
      <w:r w:rsidR="001D094D">
        <w:rPr>
          <w:rStyle w:val="a4"/>
          <w:rFonts w:ascii="Arial" w:hAnsi="Arial" w:cs="Arial"/>
        </w:rPr>
        <w:footnoteReference w:id="1"/>
      </w:r>
      <w:r w:rsidRPr="00400523">
        <w:rPr>
          <w:rFonts w:ascii="Arial" w:hAnsi="Arial" w:cs="Arial"/>
        </w:rPr>
        <w:t xml:space="preserve"> του, το στήριγμά του. Μ’ </w:t>
      </w:r>
      <w:proofErr w:type="spellStart"/>
      <w:r w:rsidRPr="00400523">
        <w:rPr>
          <w:rFonts w:ascii="Arial" w:hAnsi="Arial" w:cs="Arial"/>
        </w:rPr>
        <w:t>αυτόνα</w:t>
      </w:r>
      <w:proofErr w:type="spellEnd"/>
      <w:r w:rsidRPr="00400523">
        <w:rPr>
          <w:rFonts w:ascii="Arial" w:hAnsi="Arial" w:cs="Arial"/>
        </w:rPr>
        <w:t xml:space="preserve"> δούλευε, μ’ </w:t>
      </w:r>
      <w:proofErr w:type="spellStart"/>
      <w:r w:rsidRPr="00400523">
        <w:rPr>
          <w:rFonts w:ascii="Arial" w:hAnsi="Arial" w:cs="Arial"/>
        </w:rPr>
        <w:t>αυτόνα</w:t>
      </w:r>
      <w:proofErr w:type="spellEnd"/>
      <w:r w:rsidRPr="00400523">
        <w:rPr>
          <w:rFonts w:ascii="Arial" w:hAnsi="Arial" w:cs="Arial"/>
        </w:rPr>
        <w:t xml:space="preserve"> μιλούσε. Ανεβοκατέβαινε το βουναλάκι του χωριού του με τον Ψαρό, και δεν ήταν πραμάτ</w:t>
      </w:r>
      <w:r>
        <w:rPr>
          <w:rFonts w:ascii="Arial" w:hAnsi="Arial" w:cs="Arial"/>
        </w:rPr>
        <w:t xml:space="preserve">εια, δεν ήτανε λαχανικά, </w:t>
      </w:r>
      <w:proofErr w:type="spellStart"/>
      <w:r>
        <w:rPr>
          <w:rFonts w:ascii="Arial" w:hAnsi="Arial" w:cs="Arial"/>
        </w:rPr>
        <w:t>πωρικά</w:t>
      </w:r>
      <w:proofErr w:type="spellEnd"/>
      <w:r>
        <w:rPr>
          <w:rStyle w:val="a4"/>
          <w:rFonts w:ascii="Arial" w:hAnsi="Arial" w:cs="Arial"/>
        </w:rPr>
        <w:footnoteReference w:id="2"/>
      </w:r>
      <w:r w:rsidRPr="00400523">
        <w:rPr>
          <w:rFonts w:ascii="Arial" w:hAnsi="Arial" w:cs="Arial"/>
        </w:rPr>
        <w:t>, ξύλο,</w:t>
      </w:r>
      <w:r>
        <w:rPr>
          <w:rFonts w:ascii="Arial" w:hAnsi="Arial" w:cs="Arial"/>
        </w:rPr>
        <w:t xml:space="preserve"> </w:t>
      </w:r>
      <w:r w:rsidRPr="00400523">
        <w:rPr>
          <w:rFonts w:ascii="Arial" w:hAnsi="Arial" w:cs="Arial"/>
        </w:rPr>
        <w:t xml:space="preserve">που δεν περνούσαν από του Ψαρού τη σταυρωτή ράχη πριν να ’ρθουνε στου </w:t>
      </w:r>
      <w:proofErr w:type="spellStart"/>
      <w:r w:rsidRPr="00400523">
        <w:rPr>
          <w:rFonts w:ascii="Arial" w:hAnsi="Arial" w:cs="Arial"/>
        </w:rPr>
        <w:t>μπαρμπα</w:t>
      </w:r>
      <w:proofErr w:type="spellEnd"/>
      <w:r w:rsidRPr="00400523">
        <w:rPr>
          <w:rFonts w:ascii="Arial" w:hAnsi="Arial" w:cs="Arial"/>
        </w:rPr>
        <w:t>-Γιάννη τη γειτονιά.</w:t>
      </w:r>
    </w:p>
    <w:p w:rsidR="00400523" w:rsidRPr="00400523" w:rsidRDefault="00400523" w:rsidP="00400523">
      <w:pPr>
        <w:jc w:val="both"/>
        <w:rPr>
          <w:rFonts w:ascii="Arial" w:hAnsi="Arial" w:cs="Arial"/>
        </w:rPr>
      </w:pPr>
      <w:r w:rsidRPr="00400523">
        <w:rPr>
          <w:rFonts w:ascii="Arial" w:hAnsi="Arial" w:cs="Arial"/>
        </w:rPr>
        <w:t xml:space="preserve">Κατάντησε </w:t>
      </w:r>
      <w:proofErr w:type="spellStart"/>
      <w:r w:rsidRPr="00400523">
        <w:rPr>
          <w:rFonts w:ascii="Arial" w:hAnsi="Arial" w:cs="Arial"/>
        </w:rPr>
        <w:t>μπαρμπα</w:t>
      </w:r>
      <w:proofErr w:type="spellEnd"/>
      <w:r w:rsidRPr="00400523">
        <w:rPr>
          <w:rFonts w:ascii="Arial" w:hAnsi="Arial" w:cs="Arial"/>
        </w:rPr>
        <w:t xml:space="preserve">-Γιάννης και Ψαρός να είναι ένα πράμα. Μαζί τρώγανε, μαζί περπατούσανε, μαζί κοιμούνταν. Έξω, έξω στην άκρη του χωριού, ο </w:t>
      </w:r>
      <w:proofErr w:type="spellStart"/>
      <w:r w:rsidRPr="00400523">
        <w:rPr>
          <w:rFonts w:ascii="Arial" w:hAnsi="Arial" w:cs="Arial"/>
        </w:rPr>
        <w:t>μπαρμπα</w:t>
      </w:r>
      <w:proofErr w:type="spellEnd"/>
      <w:r w:rsidR="006F4152">
        <w:rPr>
          <w:rFonts w:ascii="Arial" w:hAnsi="Arial" w:cs="Arial"/>
        </w:rPr>
        <w:t xml:space="preserve"> </w:t>
      </w:r>
      <w:r w:rsidRPr="00400523">
        <w:rPr>
          <w:rFonts w:ascii="Arial" w:hAnsi="Arial" w:cs="Arial"/>
        </w:rPr>
        <w:t xml:space="preserve">Γιάννης στο καλύβι ολομόναχος, ο Ψαρός στην αυλή. Έβγαινε ο </w:t>
      </w:r>
      <w:proofErr w:type="spellStart"/>
      <w:r w:rsidRPr="00400523">
        <w:rPr>
          <w:rFonts w:ascii="Arial" w:hAnsi="Arial" w:cs="Arial"/>
        </w:rPr>
        <w:t>μπαρμπα</w:t>
      </w:r>
      <w:proofErr w:type="spellEnd"/>
      <w:r w:rsidRPr="00400523">
        <w:rPr>
          <w:rFonts w:ascii="Arial" w:hAnsi="Arial" w:cs="Arial"/>
        </w:rPr>
        <w:t xml:space="preserve">-Γιάννης στην πόρτα του πρωί </w:t>
      </w:r>
      <w:proofErr w:type="spellStart"/>
      <w:r w:rsidRPr="00400523">
        <w:rPr>
          <w:rFonts w:ascii="Arial" w:hAnsi="Arial" w:cs="Arial"/>
        </w:rPr>
        <w:t>πρωί</w:t>
      </w:r>
      <w:proofErr w:type="spellEnd"/>
      <w:r w:rsidRPr="00400523">
        <w:rPr>
          <w:rFonts w:ascii="Arial" w:hAnsi="Arial" w:cs="Arial"/>
        </w:rPr>
        <w:t xml:space="preserve">, κι η πρώτη του καλημέρα ήτανε στον Ψαρό. Γύριζε τότες ο Ψαρός το κεφάλι κατά τον αφέντη του, σάλευε τ’ αυτιά του με λαχτάρα κι αγάπη, και τον κοίταζε με μάτια πανώρια, μάτια που μπορούσε κι η πιο μαυρομάτα κοπέλα να τα ζουλέψει. </w:t>
      </w:r>
    </w:p>
    <w:p w:rsidR="00400523" w:rsidRDefault="00400523" w:rsidP="00400523">
      <w:pPr>
        <w:jc w:val="both"/>
        <w:rPr>
          <w:rFonts w:ascii="Arial" w:hAnsi="Arial" w:cs="Arial"/>
        </w:rPr>
      </w:pPr>
      <w:r w:rsidRPr="00400523">
        <w:rPr>
          <w:rFonts w:ascii="Arial" w:hAnsi="Arial" w:cs="Arial"/>
        </w:rPr>
        <w:t xml:space="preserve">Άλλοτε πάλι, στη δουλειά απάνω, αν ήτανε μεγάλη η ζέστη, πάρα πολύ βαρύ </w:t>
      </w:r>
      <w:r>
        <w:rPr>
          <w:rFonts w:ascii="Arial" w:hAnsi="Arial" w:cs="Arial"/>
        </w:rPr>
        <w:t>το γομάρι</w:t>
      </w:r>
      <w:r>
        <w:rPr>
          <w:rStyle w:val="a4"/>
          <w:rFonts w:ascii="Arial" w:hAnsi="Arial" w:cs="Arial"/>
        </w:rPr>
        <w:footnoteReference w:id="3"/>
      </w:r>
      <w:r w:rsidRPr="00400523">
        <w:rPr>
          <w:rFonts w:ascii="Arial" w:hAnsi="Arial" w:cs="Arial"/>
        </w:rPr>
        <w:t xml:space="preserve">, και τύχαινε κι ο Ψαρός να είναι κακοδιάθετος ή παρακουρασμένος, και δεν ανέβαινε τον ανήφορο με μεγάλη προθυμία, έχανε την υπομονή του ο </w:t>
      </w:r>
      <w:proofErr w:type="spellStart"/>
      <w:r w:rsidRPr="00400523">
        <w:rPr>
          <w:rFonts w:ascii="Arial" w:hAnsi="Arial" w:cs="Arial"/>
        </w:rPr>
        <w:t>μπαρμπα</w:t>
      </w:r>
      <w:proofErr w:type="spellEnd"/>
      <w:r w:rsidR="001B2FB6">
        <w:rPr>
          <w:rFonts w:ascii="Arial" w:hAnsi="Arial" w:cs="Arial"/>
        </w:rPr>
        <w:t xml:space="preserve"> </w:t>
      </w:r>
      <w:r w:rsidRPr="00400523">
        <w:rPr>
          <w:rFonts w:ascii="Arial" w:hAnsi="Arial" w:cs="Arial"/>
        </w:rPr>
        <w:t xml:space="preserve">Γιάννης, και του μιλούσε σε γλώσσα που άνθρωπος να την υποφέρει ήταν αδύνατο, κι ωστόσο ο Ψαρός την </w:t>
      </w:r>
      <w:proofErr w:type="spellStart"/>
      <w:r w:rsidRPr="00400523">
        <w:rPr>
          <w:rFonts w:ascii="Arial" w:hAnsi="Arial" w:cs="Arial"/>
        </w:rPr>
        <w:t>υπόφερνε</w:t>
      </w:r>
      <w:proofErr w:type="spellEnd"/>
      <w:r w:rsidRPr="00400523">
        <w:rPr>
          <w:rFonts w:ascii="Arial" w:hAnsi="Arial" w:cs="Arial"/>
        </w:rPr>
        <w:t xml:space="preserve">, κι έκανε τα καλά του μάλιστα, επειδή το γνώριζε πως έχει και ξύλο, αν και το ξύλο ο </w:t>
      </w:r>
      <w:proofErr w:type="spellStart"/>
      <w:r w:rsidRPr="00400523">
        <w:rPr>
          <w:rFonts w:ascii="Arial" w:hAnsi="Arial" w:cs="Arial"/>
        </w:rPr>
        <w:t>μπαρμπα</w:t>
      </w:r>
      <w:proofErr w:type="spellEnd"/>
      <w:r w:rsidRPr="00400523">
        <w:rPr>
          <w:rFonts w:ascii="Arial" w:hAnsi="Arial" w:cs="Arial"/>
        </w:rPr>
        <w:t xml:space="preserve">-Γιάννης δεν του το ’δινε, παρά σαν έβλεπε πως δεν περνούσαν τα λόγια. </w:t>
      </w:r>
      <w:proofErr w:type="spellStart"/>
      <w:r w:rsidRPr="00400523">
        <w:rPr>
          <w:rFonts w:ascii="Arial" w:hAnsi="Arial" w:cs="Arial"/>
        </w:rPr>
        <w:t>Γάδαρος</w:t>
      </w:r>
      <w:proofErr w:type="spellEnd"/>
      <w:r w:rsidRPr="00400523">
        <w:rPr>
          <w:rFonts w:ascii="Arial" w:hAnsi="Arial" w:cs="Arial"/>
        </w:rPr>
        <w:t xml:space="preserve"> γνωστικότερος από ανθρώπους πολλούς που δεν εννοούν </w:t>
      </w:r>
      <w:proofErr w:type="spellStart"/>
      <w:r w:rsidRPr="00400523">
        <w:rPr>
          <w:rFonts w:ascii="Arial" w:hAnsi="Arial" w:cs="Arial"/>
        </w:rPr>
        <w:t>τίποτις</w:t>
      </w:r>
      <w:proofErr w:type="spellEnd"/>
      <w:r w:rsidRPr="00400523">
        <w:rPr>
          <w:rFonts w:ascii="Arial" w:hAnsi="Arial" w:cs="Arial"/>
        </w:rPr>
        <w:t xml:space="preserve"> να σου δώσουν, με </w:t>
      </w:r>
      <w:proofErr w:type="spellStart"/>
      <w:r w:rsidRPr="00400523">
        <w:rPr>
          <w:rFonts w:ascii="Arial" w:hAnsi="Arial" w:cs="Arial"/>
        </w:rPr>
        <w:t>τίποτις</w:t>
      </w:r>
      <w:proofErr w:type="spellEnd"/>
      <w:r w:rsidRPr="00400523">
        <w:rPr>
          <w:rFonts w:ascii="Arial" w:hAnsi="Arial" w:cs="Arial"/>
        </w:rPr>
        <w:t xml:space="preserve"> να συμφωνήσουν, όσο λογικό και να είναι, παρά σαν δούνε σα νιώσουν τη βία, είτε στη ράχη της, είτε κι αλλιώς. […]</w:t>
      </w:r>
    </w:p>
    <w:p w:rsidR="00400523" w:rsidRPr="006F1B9C" w:rsidRDefault="00400523" w:rsidP="00400523">
      <w:pPr>
        <w:jc w:val="both"/>
        <w:rPr>
          <w:rFonts w:ascii="Arial" w:hAnsi="Arial" w:cs="Arial"/>
        </w:rPr>
      </w:pPr>
      <w:r w:rsidRPr="006F1B9C">
        <w:rPr>
          <w:rFonts w:ascii="Arial" w:hAnsi="Arial" w:cs="Arial"/>
        </w:rPr>
        <w:t xml:space="preserve">Μα όλα τα πράματα </w:t>
      </w:r>
      <w:proofErr w:type="spellStart"/>
      <w:r w:rsidRPr="006F1B9C">
        <w:rPr>
          <w:rFonts w:ascii="Arial" w:hAnsi="Arial" w:cs="Arial"/>
        </w:rPr>
        <w:t>αυτουνού</w:t>
      </w:r>
      <w:proofErr w:type="spellEnd"/>
      <w:r w:rsidRPr="006F1B9C">
        <w:rPr>
          <w:rFonts w:ascii="Arial" w:hAnsi="Arial" w:cs="Arial"/>
        </w:rPr>
        <w:t xml:space="preserve"> του κόσμου έχουν ένα τέλος, κι είχε και του </w:t>
      </w:r>
      <w:proofErr w:type="spellStart"/>
      <w:r w:rsidRPr="006F1B9C">
        <w:rPr>
          <w:rFonts w:ascii="Arial" w:hAnsi="Arial" w:cs="Arial"/>
        </w:rPr>
        <w:t>μπαρμπα</w:t>
      </w:r>
      <w:proofErr w:type="spellEnd"/>
      <w:r w:rsidRPr="006F1B9C">
        <w:rPr>
          <w:rFonts w:ascii="Arial" w:hAnsi="Arial" w:cs="Arial"/>
        </w:rPr>
        <w:t xml:space="preserve">-Γιάννη και του Ψαρού η αχώριστη φιλία το τέλος της. </w:t>
      </w:r>
    </w:p>
    <w:p w:rsidR="00400523" w:rsidRPr="006F1B9C" w:rsidRDefault="00400523" w:rsidP="00400523">
      <w:pPr>
        <w:jc w:val="both"/>
        <w:rPr>
          <w:rFonts w:ascii="Arial" w:hAnsi="Arial" w:cs="Arial"/>
        </w:rPr>
      </w:pPr>
      <w:r w:rsidRPr="006F1B9C">
        <w:rPr>
          <w:rFonts w:ascii="Arial" w:hAnsi="Arial" w:cs="Arial"/>
        </w:rPr>
        <w:t xml:space="preserve">Ανέβαινε τ’ αγαπημένο ζευγάρι από τον κάμπο, μέρα μεσημέρι. Αύγουστο μήνα, με γομάρι σταφύλια. Ήταν τώρα γέρος ο </w:t>
      </w:r>
      <w:proofErr w:type="spellStart"/>
      <w:r w:rsidRPr="006F1B9C">
        <w:rPr>
          <w:rFonts w:ascii="Arial" w:hAnsi="Arial" w:cs="Arial"/>
        </w:rPr>
        <w:t>μπαρμπα</w:t>
      </w:r>
      <w:proofErr w:type="spellEnd"/>
      <w:r w:rsidRPr="006F1B9C">
        <w:rPr>
          <w:rFonts w:ascii="Arial" w:hAnsi="Arial" w:cs="Arial"/>
        </w:rPr>
        <w:t>-Γιάννης μα κι ο Ψαρός ακόμα πιο γέρος. Δεν είχε πια ο Ψαρός την πρώτη σβελτάδα του. […] Έκανε ο Ψαρός να τρέξει γληγορότερα, μα τα πόδια του έτρεμαν, ήταν κατεβα</w:t>
      </w:r>
      <w:r w:rsidR="006F4152">
        <w:rPr>
          <w:rFonts w:ascii="Arial" w:hAnsi="Arial" w:cs="Arial"/>
        </w:rPr>
        <w:t>σμένα τ’ αυτιά του, και γόγγυζε</w:t>
      </w:r>
      <w:r w:rsidRPr="006F1B9C">
        <w:rPr>
          <w:rFonts w:ascii="Arial" w:hAnsi="Arial" w:cs="Arial"/>
        </w:rPr>
        <w:t xml:space="preserve"> . Εκεί που γόγγυζε κοντοστέκεται, λυγίζουν τα γόνατά του, πέφτει κάτω, η άσπρη κοιλιά του στον ήλιο, τα πόδια του στον αέρα, τα κοφίνια με τα σταφύλια από πίσω του. </w:t>
      </w:r>
    </w:p>
    <w:p w:rsidR="00400523" w:rsidRDefault="00400523" w:rsidP="00400523">
      <w:pPr>
        <w:jc w:val="both"/>
        <w:rPr>
          <w:rFonts w:ascii="Arial" w:hAnsi="Arial" w:cs="Arial"/>
        </w:rPr>
      </w:pPr>
      <w:r w:rsidRPr="006F1B9C">
        <w:rPr>
          <w:rFonts w:ascii="Arial" w:hAnsi="Arial" w:cs="Arial"/>
        </w:rPr>
        <w:lastRenderedPageBreak/>
        <w:t xml:space="preserve">Έτρεξε ο </w:t>
      </w:r>
      <w:proofErr w:type="spellStart"/>
      <w:r w:rsidRPr="006F1B9C">
        <w:rPr>
          <w:rFonts w:ascii="Arial" w:hAnsi="Arial" w:cs="Arial"/>
        </w:rPr>
        <w:t>μπαρμπα</w:t>
      </w:r>
      <w:proofErr w:type="spellEnd"/>
      <w:r w:rsidRPr="006F1B9C">
        <w:rPr>
          <w:rFonts w:ascii="Arial" w:hAnsi="Arial" w:cs="Arial"/>
        </w:rPr>
        <w:t xml:space="preserve">-Γιάννης </w:t>
      </w:r>
      <w:proofErr w:type="spellStart"/>
      <w:r w:rsidRPr="006F1B9C">
        <w:rPr>
          <w:rFonts w:ascii="Arial" w:hAnsi="Arial" w:cs="Arial"/>
        </w:rPr>
        <w:t>κατατρομασμένος</w:t>
      </w:r>
      <w:proofErr w:type="spellEnd"/>
      <w:r w:rsidRPr="006F1B9C">
        <w:rPr>
          <w:rFonts w:ascii="Arial" w:hAnsi="Arial" w:cs="Arial"/>
        </w:rPr>
        <w:t xml:space="preserve">, πρώτη φορά που πάθαινε τέτοιο </w:t>
      </w:r>
      <w:proofErr w:type="spellStart"/>
      <w:r w:rsidRPr="006F1B9C">
        <w:rPr>
          <w:rFonts w:ascii="Arial" w:hAnsi="Arial" w:cs="Arial"/>
        </w:rPr>
        <w:t>πράμ</w:t>
      </w:r>
      <w:proofErr w:type="spellEnd"/>
      <w:r w:rsidRPr="006F1B9C">
        <w:rPr>
          <w:rFonts w:ascii="Arial" w:hAnsi="Arial" w:cs="Arial"/>
        </w:rPr>
        <w:t xml:space="preserve">’ ο Ψαρός. Άρχισε να ξελύνει του σαμαριού το λουρί, που του </w:t>
      </w:r>
      <w:proofErr w:type="spellStart"/>
      <w:r w:rsidRPr="006F1B9C">
        <w:rPr>
          <w:rFonts w:ascii="Arial" w:hAnsi="Arial" w:cs="Arial"/>
        </w:rPr>
        <w:t>παράσφιγγε</w:t>
      </w:r>
      <w:proofErr w:type="spellEnd"/>
      <w:r w:rsidRPr="006F1B9C">
        <w:rPr>
          <w:rFonts w:ascii="Arial" w:hAnsi="Arial" w:cs="Arial"/>
        </w:rPr>
        <w:t xml:space="preserve"> την κοιλιά του Ψαρού, και του ’κοβε την αναπνοή. Το ’σκισε το λουρί με το μαχαίρι του, παραμέρισε το</w:t>
      </w:r>
      <w:r>
        <w:t xml:space="preserve"> </w:t>
      </w:r>
      <w:r w:rsidRPr="006F1B9C">
        <w:rPr>
          <w:rFonts w:ascii="Arial" w:hAnsi="Arial" w:cs="Arial"/>
        </w:rPr>
        <w:t xml:space="preserve">σαμάρι όσο μπορούσε, ύστερα παίρνει το </w:t>
      </w:r>
      <w:r w:rsidR="001B2FB6">
        <w:rPr>
          <w:rFonts w:ascii="Arial" w:hAnsi="Arial" w:cs="Arial"/>
        </w:rPr>
        <w:t>καπίστρι</w:t>
      </w:r>
      <w:r w:rsidRPr="006F1B9C">
        <w:rPr>
          <w:rFonts w:ascii="Arial" w:hAnsi="Arial" w:cs="Arial"/>
        </w:rPr>
        <w:t>, και τραβάει τον Ψαρό να τόνε σηκώσει.</w:t>
      </w:r>
    </w:p>
    <w:p w:rsidR="006F1B9C" w:rsidRPr="006F1B9C" w:rsidRDefault="006F1B9C" w:rsidP="00400523">
      <w:pPr>
        <w:jc w:val="both"/>
        <w:rPr>
          <w:rFonts w:ascii="Arial" w:hAnsi="Arial" w:cs="Arial"/>
        </w:rPr>
      </w:pPr>
      <w:r w:rsidRPr="006F1B9C">
        <w:rPr>
          <w:rFonts w:ascii="Arial" w:hAnsi="Arial" w:cs="Arial"/>
        </w:rPr>
        <w:t>— Έλα γέρο μου, σήκω καημένε, σήκω κι έχουμε τρία ταξίδια ακόμα. Σήκω και θα ’χεις και κριθάρι απόψε. Σ’ αξίζει, καημένε. Σήκω. Ψαρέ μου! Μα πού να σηκωθεί ο Ψαρός!</w:t>
      </w:r>
    </w:p>
    <w:p w:rsidR="006F1B9C" w:rsidRPr="006F1B9C" w:rsidRDefault="006F1B9C" w:rsidP="00400523">
      <w:pPr>
        <w:jc w:val="both"/>
        <w:rPr>
          <w:rFonts w:ascii="Arial" w:hAnsi="Arial" w:cs="Arial"/>
        </w:rPr>
      </w:pPr>
      <w:r w:rsidRPr="006F1B9C">
        <w:rPr>
          <w:rFonts w:ascii="Arial" w:hAnsi="Arial" w:cs="Arial"/>
        </w:rPr>
        <w:t xml:space="preserve">Κάθισε λαχανιασμένος, αφανισμένος από την κούραση, από τη βιάση του να ξελύσει το σαμάρι να παραμερίσει τα κοφίνια, από τα τράβα </w:t>
      </w:r>
      <w:proofErr w:type="spellStart"/>
      <w:r w:rsidRPr="006F1B9C">
        <w:rPr>
          <w:rFonts w:ascii="Arial" w:hAnsi="Arial" w:cs="Arial"/>
        </w:rPr>
        <w:t>τράβα</w:t>
      </w:r>
      <w:proofErr w:type="spellEnd"/>
      <w:r w:rsidRPr="006F1B9C">
        <w:rPr>
          <w:rFonts w:ascii="Arial" w:hAnsi="Arial" w:cs="Arial"/>
        </w:rPr>
        <w:t xml:space="preserve"> το καπίστρι να σηκωθεί ο Ψαρός, από τον ήλιο το φοβερό που τον έδερνε καθώς έπεφτε στην </w:t>
      </w:r>
      <w:proofErr w:type="spellStart"/>
      <w:r w:rsidRPr="006F1B9C">
        <w:rPr>
          <w:rFonts w:ascii="Arial" w:hAnsi="Arial" w:cs="Arial"/>
        </w:rPr>
        <w:t>κoρφή</w:t>
      </w:r>
      <w:proofErr w:type="spellEnd"/>
      <w:r w:rsidRPr="006F1B9C">
        <w:rPr>
          <w:rFonts w:ascii="Arial" w:hAnsi="Arial" w:cs="Arial"/>
        </w:rPr>
        <w:t xml:space="preserve"> του. </w:t>
      </w:r>
    </w:p>
    <w:p w:rsidR="006F1B9C" w:rsidRPr="006F1B9C" w:rsidRDefault="006F1B9C" w:rsidP="00400523">
      <w:pPr>
        <w:jc w:val="both"/>
        <w:rPr>
          <w:rFonts w:ascii="Arial" w:hAnsi="Arial" w:cs="Arial"/>
        </w:rPr>
      </w:pPr>
      <w:proofErr w:type="spellStart"/>
      <w:r w:rsidRPr="006F1B9C">
        <w:rPr>
          <w:rFonts w:ascii="Arial" w:hAnsi="Arial" w:cs="Arial"/>
        </w:rPr>
        <w:t>Ξανασυλλογίστηκε</w:t>
      </w:r>
      <w:proofErr w:type="spellEnd"/>
      <w:r w:rsidRPr="006F1B9C">
        <w:rPr>
          <w:rFonts w:ascii="Arial" w:hAnsi="Arial" w:cs="Arial"/>
        </w:rPr>
        <w:t xml:space="preserve"> άξαφνα το δόλιο τον Ψαρό και πάσκισε να συρθεί </w:t>
      </w:r>
      <w:proofErr w:type="spellStart"/>
      <w:r w:rsidRPr="006F1B9C">
        <w:rPr>
          <w:rFonts w:ascii="Arial" w:hAnsi="Arial" w:cs="Arial"/>
        </w:rPr>
        <w:t>κατακεί</w:t>
      </w:r>
      <w:proofErr w:type="spellEnd"/>
      <w:r w:rsidRPr="006F1B9C">
        <w:rPr>
          <w:rFonts w:ascii="Arial" w:hAnsi="Arial" w:cs="Arial"/>
        </w:rPr>
        <w:t xml:space="preserve"> που ήταν πλαγιασμένος, να τόνε χαδέψει, να τον κάμει να σηκωθεί, να τον καβαλικέψει έπειτα και να πάει στο καλύβι του, να </w:t>
      </w:r>
      <w:proofErr w:type="spellStart"/>
      <w:r w:rsidRPr="006F1B9C">
        <w:rPr>
          <w:rFonts w:ascii="Arial" w:hAnsi="Arial" w:cs="Arial"/>
        </w:rPr>
        <w:t>συχάσουν</w:t>
      </w:r>
      <w:proofErr w:type="spellEnd"/>
      <w:r w:rsidRPr="006F1B9C">
        <w:rPr>
          <w:rFonts w:ascii="Arial" w:hAnsi="Arial" w:cs="Arial"/>
        </w:rPr>
        <w:t xml:space="preserve"> κι οι δύο τους, κι ας πάνε στο καλό τα σταφύλια. </w:t>
      </w:r>
    </w:p>
    <w:p w:rsidR="006F1B9C" w:rsidRPr="006F1B9C" w:rsidRDefault="006F1B9C" w:rsidP="00400523">
      <w:pPr>
        <w:jc w:val="both"/>
        <w:rPr>
          <w:rFonts w:ascii="Arial" w:hAnsi="Arial" w:cs="Arial"/>
        </w:rPr>
      </w:pPr>
      <w:r w:rsidRPr="006F1B9C">
        <w:rPr>
          <w:rFonts w:ascii="Arial" w:hAnsi="Arial" w:cs="Arial"/>
        </w:rPr>
        <w:t xml:space="preserve">Μα πού να σηκωθεί πια ο </w:t>
      </w:r>
      <w:proofErr w:type="spellStart"/>
      <w:r w:rsidRPr="006F1B9C">
        <w:rPr>
          <w:rFonts w:ascii="Arial" w:hAnsi="Arial" w:cs="Arial"/>
        </w:rPr>
        <w:t>μπαρμπα</w:t>
      </w:r>
      <w:proofErr w:type="spellEnd"/>
      <w:r w:rsidRPr="006F1B9C">
        <w:rPr>
          <w:rFonts w:ascii="Arial" w:hAnsi="Arial" w:cs="Arial"/>
        </w:rPr>
        <w:t>-Γιάννης! Όσο το συλλογιότανε να σηκωθεί, άλλο τόσο βούλιαζε μέσα στη λιγοθυμιά που τον πήρε, βούλιαζε, όλο βούλιαζε, και τώρα πια άλλο δεν έμενε μέσα στο νου του παρά να μπορέσει ν’ απλώσει το χέρι του απάνω στον Ψαρό, να του δώσει να καταλάβει πως είναι κοντά του, πως παρακουράστηκε κι αυτός, και θα μείνει πλαγιασμένος, ώσπου να συνεφέρει.</w:t>
      </w:r>
    </w:p>
    <w:p w:rsidR="006F1B9C" w:rsidRPr="006F1B9C" w:rsidRDefault="006F1B9C" w:rsidP="00400523">
      <w:pPr>
        <w:jc w:val="both"/>
        <w:rPr>
          <w:rFonts w:ascii="Arial" w:hAnsi="Arial" w:cs="Arial"/>
        </w:rPr>
      </w:pPr>
      <w:r w:rsidRPr="006F1B9C">
        <w:rPr>
          <w:rFonts w:ascii="Arial" w:hAnsi="Arial" w:cs="Arial"/>
        </w:rPr>
        <w:t xml:space="preserve"> Μάζεψε τη στερνή του δύναμη κι άπλωσε ο γέρος το χέρι του. Έπεσε βαριά το χέρι απάνω στον άψυχο το λαιμό του Ψαρού. Έμεινε καθώς έπεσε το χέρι, έμεινε κι ο γέρος ασάλευτος, αμίλητος, αξύπνητος. </w:t>
      </w:r>
      <w:proofErr w:type="spellStart"/>
      <w:r w:rsidRPr="006F1B9C">
        <w:rPr>
          <w:rFonts w:ascii="Arial" w:hAnsi="Arial" w:cs="Arial"/>
        </w:rPr>
        <w:t>Τίποτις</w:t>
      </w:r>
      <w:proofErr w:type="spellEnd"/>
      <w:r w:rsidRPr="006F1B9C">
        <w:rPr>
          <w:rFonts w:ascii="Arial" w:hAnsi="Arial" w:cs="Arial"/>
        </w:rPr>
        <w:t xml:space="preserve"> δεν έφεγγε πια μέσα στο σβησμένο το νου του, και μήτε τα μερμήγκια κι οι μύγες, </w:t>
      </w:r>
      <w:proofErr w:type="spellStart"/>
      <w:r w:rsidRPr="006F1B9C">
        <w:rPr>
          <w:rFonts w:ascii="Arial" w:hAnsi="Arial" w:cs="Arial"/>
        </w:rPr>
        <w:t>μήτ</w:t>
      </w:r>
      <w:proofErr w:type="spellEnd"/>
      <w:r w:rsidRPr="006F1B9C">
        <w:rPr>
          <w:rFonts w:ascii="Arial" w:hAnsi="Arial" w:cs="Arial"/>
        </w:rPr>
        <w:t xml:space="preserve">’ αυτά δεν τον πείραζαν πια. Μόνο τον έδερνε ο ήλιος, κι αυτός κοιμούνταν τον αιώνιο τον ύπνο, κοντά στον Ψαρό του, τον ήρωα τον Ψαρό, που απόθανε στη δουλειά του απάνω, σαν πολεμιστής απάνω στο κάστρο του. </w:t>
      </w:r>
    </w:p>
    <w:p w:rsidR="006F1B9C" w:rsidRDefault="006F1B9C" w:rsidP="00400523">
      <w:pPr>
        <w:jc w:val="both"/>
        <w:rPr>
          <w:rFonts w:ascii="Arial" w:hAnsi="Arial" w:cs="Arial"/>
        </w:rPr>
      </w:pPr>
      <w:r w:rsidRPr="006F1B9C">
        <w:rPr>
          <w:rFonts w:ascii="Arial" w:hAnsi="Arial" w:cs="Arial"/>
        </w:rPr>
        <w:t xml:space="preserve">Την άλλη μέρα σε κείνο το μέρος </w:t>
      </w:r>
      <w:proofErr w:type="spellStart"/>
      <w:r w:rsidRPr="006F1B9C">
        <w:rPr>
          <w:rFonts w:ascii="Arial" w:hAnsi="Arial" w:cs="Arial"/>
        </w:rPr>
        <w:t>τίποτις</w:t>
      </w:r>
      <w:proofErr w:type="spellEnd"/>
      <w:r w:rsidRPr="006F1B9C">
        <w:rPr>
          <w:rFonts w:ascii="Arial" w:hAnsi="Arial" w:cs="Arial"/>
        </w:rPr>
        <w:t xml:space="preserve"> άλλο δεν έβλεπες παρά μερικές ρώγες σκόρπιες εδώ και εκεί. Ο </w:t>
      </w:r>
      <w:proofErr w:type="spellStart"/>
      <w:r w:rsidRPr="006F1B9C">
        <w:rPr>
          <w:rFonts w:ascii="Arial" w:hAnsi="Arial" w:cs="Arial"/>
        </w:rPr>
        <w:t>μπαρμπα</w:t>
      </w:r>
      <w:proofErr w:type="spellEnd"/>
      <w:r w:rsidRPr="006F1B9C">
        <w:rPr>
          <w:rFonts w:ascii="Arial" w:hAnsi="Arial" w:cs="Arial"/>
        </w:rPr>
        <w:t>-Γιάννης ήτανε θαμμ</w:t>
      </w:r>
      <w:r>
        <w:rPr>
          <w:rFonts w:ascii="Arial" w:hAnsi="Arial" w:cs="Arial"/>
        </w:rPr>
        <w:t>ένος στην Άγια-Μαρίνα λίγο παρα</w:t>
      </w:r>
      <w:r w:rsidRPr="006F1B9C">
        <w:rPr>
          <w:rFonts w:ascii="Arial" w:hAnsi="Arial" w:cs="Arial"/>
        </w:rPr>
        <w:t xml:space="preserve">πάνω, ο δύστυχος ο Ψαρός ήταν γκρεμισμένος μέσα σε χαράδρα βαθιά παρακάτω. Δεν τον έθαψαν τον Ψαρό κι ας δούλεψε σ’ όλη του τη ζωή. Τόνε λυπήθηκαν όμως τα όρνια και του ξεγύμνωναν τ’ άσπρα τα κόκαλά του, και του τα </w:t>
      </w:r>
      <w:proofErr w:type="spellStart"/>
      <w:r w:rsidRPr="006F1B9C">
        <w:rPr>
          <w:rFonts w:ascii="Arial" w:hAnsi="Arial" w:cs="Arial"/>
        </w:rPr>
        <w:t>ζέσταιν</w:t>
      </w:r>
      <w:proofErr w:type="spellEnd"/>
      <w:r w:rsidRPr="006F1B9C">
        <w:rPr>
          <w:rFonts w:ascii="Arial" w:hAnsi="Arial" w:cs="Arial"/>
        </w:rPr>
        <w:t>’ ο ήλιος και του τα ’πλεναν οι βροχές, ώσπου αφανίστηκαν και κείνα, κι άλλο τώρα δεν του μένει του κακόμοιρου του Ψαρού παρ’ αυτή η μικρή ιστορία.</w:t>
      </w:r>
    </w:p>
    <w:p w:rsidR="006F1B9C" w:rsidRDefault="006F1B9C" w:rsidP="00400523">
      <w:pPr>
        <w:jc w:val="both"/>
        <w:rPr>
          <w:rFonts w:ascii="Arial" w:hAnsi="Arial" w:cs="Arial"/>
          <w:b/>
        </w:rPr>
      </w:pPr>
      <w:r w:rsidRPr="006F1B9C">
        <w:rPr>
          <w:rFonts w:ascii="Arial" w:hAnsi="Arial" w:cs="Arial"/>
          <w:b/>
        </w:rPr>
        <w:t>[πηγή: Αργύρης Εφταλιώτης, Νησιώτικες ιστορίες, Νεφέλη, Αθήνα 1989, σ. 158-162 (διασκευή)]</w:t>
      </w:r>
    </w:p>
    <w:p w:rsidR="00E62A7C" w:rsidRDefault="00E62A7C" w:rsidP="00400523">
      <w:pPr>
        <w:jc w:val="both"/>
        <w:rPr>
          <w:rFonts w:ascii="Arial" w:hAnsi="Arial" w:cs="Arial"/>
          <w:b/>
        </w:rPr>
      </w:pPr>
    </w:p>
    <w:p w:rsidR="001B2FB6" w:rsidRPr="00A94278" w:rsidRDefault="00E62A7C" w:rsidP="00400523">
      <w:pPr>
        <w:jc w:val="both"/>
        <w:rPr>
          <w:rFonts w:ascii="Arial" w:hAnsi="Arial" w:cs="Arial"/>
          <w:b/>
          <w:color w:val="002060"/>
        </w:rPr>
      </w:pPr>
      <w:r w:rsidRPr="00A94278">
        <w:rPr>
          <w:rFonts w:ascii="Arial" w:hAnsi="Arial" w:cs="Arial"/>
          <w:b/>
          <w:color w:val="002060"/>
        </w:rPr>
        <w:t xml:space="preserve">Α. Να </w:t>
      </w:r>
      <w:r w:rsidR="00A94278">
        <w:rPr>
          <w:rFonts w:ascii="Arial" w:hAnsi="Arial" w:cs="Arial"/>
          <w:b/>
          <w:color w:val="002060"/>
        </w:rPr>
        <w:t>σ</w:t>
      </w:r>
      <w:r w:rsidRPr="00A94278">
        <w:rPr>
          <w:rFonts w:ascii="Arial" w:hAnsi="Arial" w:cs="Arial"/>
          <w:b/>
          <w:color w:val="002060"/>
        </w:rPr>
        <w:t xml:space="preserve">χολιάσετε τη σχέση του </w:t>
      </w:r>
      <w:proofErr w:type="spellStart"/>
      <w:r w:rsidRPr="00A94278">
        <w:rPr>
          <w:rFonts w:ascii="Arial" w:hAnsi="Arial" w:cs="Arial"/>
          <w:b/>
          <w:color w:val="002060"/>
        </w:rPr>
        <w:t>μπαρμπα</w:t>
      </w:r>
      <w:proofErr w:type="spellEnd"/>
      <w:r w:rsidRPr="00A94278">
        <w:rPr>
          <w:rFonts w:ascii="Arial" w:hAnsi="Arial" w:cs="Arial"/>
          <w:b/>
          <w:color w:val="002060"/>
        </w:rPr>
        <w:t xml:space="preserve">- Γιάννη με τον </w:t>
      </w:r>
      <w:proofErr w:type="spellStart"/>
      <w:r w:rsidRPr="00A94278">
        <w:rPr>
          <w:rFonts w:ascii="Arial" w:hAnsi="Arial" w:cs="Arial"/>
          <w:b/>
          <w:color w:val="002060"/>
        </w:rPr>
        <w:t>γαϊδαρό</w:t>
      </w:r>
      <w:proofErr w:type="spellEnd"/>
      <w:r w:rsidRPr="00A94278">
        <w:rPr>
          <w:rFonts w:ascii="Arial" w:hAnsi="Arial" w:cs="Arial"/>
          <w:b/>
          <w:color w:val="002060"/>
        </w:rPr>
        <w:t xml:space="preserve"> του. </w:t>
      </w:r>
      <w:r w:rsidR="00A94278" w:rsidRPr="00A94278">
        <w:rPr>
          <w:rFonts w:ascii="Arial" w:hAnsi="Arial" w:cs="Arial"/>
          <w:b/>
          <w:color w:val="002060"/>
        </w:rPr>
        <w:t>Πώς αντιδρά ο γάιδαρος στις συναισθηματικές αντιδράσεις και τις διαταγές του ήρωα; Να τεκμηριώσετε την απάντησή σας με χωρία του κειμένου.</w:t>
      </w:r>
    </w:p>
    <w:p w:rsidR="001B2FB6" w:rsidRPr="006F4152" w:rsidRDefault="00E62A7C" w:rsidP="001B2FB6">
      <w:pPr>
        <w:jc w:val="both"/>
        <w:rPr>
          <w:rFonts w:ascii="Arial" w:hAnsi="Arial" w:cs="Arial"/>
          <w:b/>
          <w:color w:val="002060"/>
        </w:rPr>
      </w:pPr>
      <w:r>
        <w:rPr>
          <w:rFonts w:ascii="Arial" w:hAnsi="Arial" w:cs="Arial"/>
          <w:b/>
          <w:color w:val="002060"/>
          <w:sz w:val="24"/>
          <w:szCs w:val="24"/>
        </w:rPr>
        <w:lastRenderedPageBreak/>
        <w:t>Β</w:t>
      </w:r>
      <w:r w:rsidR="001B2FB6" w:rsidRPr="006F4152">
        <w:rPr>
          <w:rFonts w:ascii="Arial" w:hAnsi="Arial" w:cs="Arial"/>
          <w:b/>
          <w:color w:val="002060"/>
          <w:sz w:val="24"/>
          <w:szCs w:val="24"/>
        </w:rPr>
        <w:t xml:space="preserve">. α) </w:t>
      </w:r>
      <w:r w:rsidR="001B2FB6" w:rsidRPr="006F4152">
        <w:rPr>
          <w:rFonts w:ascii="Arial" w:hAnsi="Arial" w:cs="Arial"/>
          <w:b/>
          <w:color w:val="002060"/>
        </w:rPr>
        <w:t xml:space="preserve">Στο συγκεκριμένο απόσπασμα ο αναγνώστης σχηματίζει την εντύπωση ότι ο αφηγητής γνωρίζει τα πάντα (σκέψεις, συναισθήματα, δράση του ήρωα </w:t>
      </w:r>
      <w:proofErr w:type="spellStart"/>
      <w:r w:rsidR="001B2FB6" w:rsidRPr="006F4152">
        <w:rPr>
          <w:rFonts w:ascii="Arial" w:hAnsi="Arial" w:cs="Arial"/>
          <w:b/>
          <w:color w:val="002060"/>
        </w:rPr>
        <w:t>μπαρμπα</w:t>
      </w:r>
      <w:proofErr w:type="spellEnd"/>
      <w:r w:rsidR="001B2FB6" w:rsidRPr="006F4152">
        <w:rPr>
          <w:rFonts w:ascii="Arial" w:hAnsi="Arial" w:cs="Arial"/>
          <w:b/>
          <w:color w:val="002060"/>
        </w:rPr>
        <w:t xml:space="preserve"> - Γιάννη) και τα αφηγείται ως παντογνώστης αφηγητής. Να αναφέρετε τρία (3) σημεία του κειμένου (φράσεις – προτάσεις), όπου φαίνεται αυτό. </w:t>
      </w:r>
    </w:p>
    <w:p w:rsidR="001B2FB6" w:rsidRPr="006F4152" w:rsidRDefault="001B2FB6" w:rsidP="001B2FB6">
      <w:pPr>
        <w:jc w:val="both"/>
        <w:rPr>
          <w:rFonts w:ascii="Arial" w:hAnsi="Arial" w:cs="Arial"/>
          <w:b/>
          <w:color w:val="002060"/>
        </w:rPr>
      </w:pPr>
      <w:r w:rsidRPr="006F4152">
        <w:rPr>
          <w:rFonts w:ascii="Arial" w:hAnsi="Arial" w:cs="Arial"/>
          <w:b/>
          <w:color w:val="002060"/>
        </w:rPr>
        <w:t>Σκέψεις: ………………………………………………………………………………</w:t>
      </w:r>
      <w:r w:rsidR="00B035BE" w:rsidRPr="006F4152">
        <w:rPr>
          <w:rFonts w:ascii="Arial" w:hAnsi="Arial" w:cs="Arial"/>
          <w:b/>
          <w:color w:val="002060"/>
        </w:rPr>
        <w:t>………</w:t>
      </w:r>
    </w:p>
    <w:p w:rsidR="001B2FB6" w:rsidRPr="006F4152" w:rsidRDefault="001B2FB6" w:rsidP="001B2FB6">
      <w:pPr>
        <w:jc w:val="both"/>
        <w:rPr>
          <w:rFonts w:ascii="Arial" w:hAnsi="Arial" w:cs="Arial"/>
          <w:b/>
          <w:color w:val="002060"/>
        </w:rPr>
      </w:pPr>
      <w:r w:rsidRPr="006F4152">
        <w:rPr>
          <w:rFonts w:ascii="Arial" w:hAnsi="Arial" w:cs="Arial"/>
          <w:b/>
          <w:color w:val="002060"/>
        </w:rPr>
        <w:t>Συναισθήματα:………………………………………………………………………</w:t>
      </w:r>
      <w:r w:rsidR="00B035BE" w:rsidRPr="006F4152">
        <w:rPr>
          <w:rFonts w:ascii="Arial" w:hAnsi="Arial" w:cs="Arial"/>
          <w:b/>
          <w:color w:val="002060"/>
        </w:rPr>
        <w:t>………</w:t>
      </w:r>
    </w:p>
    <w:p w:rsidR="001B2FB6" w:rsidRDefault="001B2FB6" w:rsidP="001B2FB6">
      <w:pPr>
        <w:jc w:val="both"/>
        <w:rPr>
          <w:rFonts w:ascii="Arial" w:hAnsi="Arial" w:cs="Arial"/>
          <w:b/>
        </w:rPr>
      </w:pPr>
      <w:r w:rsidRPr="006F4152">
        <w:rPr>
          <w:rFonts w:ascii="Arial" w:hAnsi="Arial" w:cs="Arial"/>
          <w:b/>
          <w:color w:val="002060"/>
        </w:rPr>
        <w:t>Δράση:</w:t>
      </w:r>
      <w:r>
        <w:rPr>
          <w:rFonts w:ascii="Arial" w:hAnsi="Arial" w:cs="Arial"/>
          <w:b/>
        </w:rPr>
        <w:t xml:space="preserve"> ………………………………………………………………………………...</w:t>
      </w:r>
      <w:r w:rsidR="00B035BE">
        <w:rPr>
          <w:rFonts w:ascii="Arial" w:hAnsi="Arial" w:cs="Arial"/>
          <w:b/>
        </w:rPr>
        <w:t>.........</w:t>
      </w:r>
    </w:p>
    <w:p w:rsidR="000A56E3" w:rsidRDefault="000A56E3" w:rsidP="001B2FB6">
      <w:pPr>
        <w:jc w:val="both"/>
        <w:rPr>
          <w:rFonts w:ascii="Arial" w:hAnsi="Arial" w:cs="Arial"/>
          <w:b/>
        </w:rPr>
      </w:pPr>
    </w:p>
    <w:p w:rsidR="00B41030" w:rsidRPr="006F4152" w:rsidRDefault="00B41030" w:rsidP="001B2FB6">
      <w:pPr>
        <w:jc w:val="both"/>
        <w:rPr>
          <w:rFonts w:ascii="Arial" w:hAnsi="Arial" w:cs="Arial"/>
          <w:b/>
          <w:color w:val="002060"/>
        </w:rPr>
      </w:pPr>
      <w:r w:rsidRPr="006F4152">
        <w:rPr>
          <w:rFonts w:ascii="Arial" w:hAnsi="Arial" w:cs="Arial"/>
          <w:b/>
          <w:color w:val="002060"/>
        </w:rPr>
        <w:t xml:space="preserve">β) Να σχολιάσετε τους αφηγηματικούς τρόπους στα χωρία του αποσπάσματος που ακολουθούν: </w:t>
      </w:r>
    </w:p>
    <w:p w:rsidR="006F4152" w:rsidRDefault="006F4152" w:rsidP="006F4152">
      <w:pPr>
        <w:jc w:val="both"/>
        <w:rPr>
          <w:rFonts w:ascii="Arial" w:hAnsi="Arial" w:cs="Arial"/>
        </w:rPr>
      </w:pPr>
      <w:r>
        <w:rPr>
          <w:rFonts w:ascii="Arial" w:hAnsi="Arial" w:cs="Arial"/>
        </w:rPr>
        <w:t xml:space="preserve">[…] </w:t>
      </w:r>
      <w:r w:rsidRPr="00400523">
        <w:rPr>
          <w:rFonts w:ascii="Arial" w:hAnsi="Arial" w:cs="Arial"/>
        </w:rPr>
        <w:t xml:space="preserve">ο </w:t>
      </w:r>
      <w:proofErr w:type="spellStart"/>
      <w:r w:rsidRPr="00400523">
        <w:rPr>
          <w:rFonts w:ascii="Arial" w:hAnsi="Arial" w:cs="Arial"/>
        </w:rPr>
        <w:t>μπαρμπα</w:t>
      </w:r>
      <w:proofErr w:type="spellEnd"/>
      <w:r>
        <w:rPr>
          <w:rFonts w:ascii="Arial" w:hAnsi="Arial" w:cs="Arial"/>
        </w:rPr>
        <w:t xml:space="preserve"> </w:t>
      </w:r>
      <w:r w:rsidRPr="00400523">
        <w:rPr>
          <w:rFonts w:ascii="Arial" w:hAnsi="Arial" w:cs="Arial"/>
        </w:rPr>
        <w:t xml:space="preserve">Γιάννης, και του μιλούσε σε γλώσσα που άνθρωπος να την υποφέρει ήταν αδύνατο, κι ωστόσο ο Ψαρός την </w:t>
      </w:r>
      <w:proofErr w:type="spellStart"/>
      <w:r w:rsidRPr="00400523">
        <w:rPr>
          <w:rFonts w:ascii="Arial" w:hAnsi="Arial" w:cs="Arial"/>
        </w:rPr>
        <w:t>υπόφερνε</w:t>
      </w:r>
      <w:proofErr w:type="spellEnd"/>
      <w:r w:rsidRPr="00400523">
        <w:rPr>
          <w:rFonts w:ascii="Arial" w:hAnsi="Arial" w:cs="Arial"/>
        </w:rPr>
        <w:t xml:space="preserve">, κι έκανε τα καλά του μάλιστα, επειδή το γνώριζε πως έχει και ξύλο, αν και το ξύλο ο </w:t>
      </w:r>
      <w:proofErr w:type="spellStart"/>
      <w:r w:rsidRPr="00400523">
        <w:rPr>
          <w:rFonts w:ascii="Arial" w:hAnsi="Arial" w:cs="Arial"/>
        </w:rPr>
        <w:t>μπαρμπα</w:t>
      </w:r>
      <w:proofErr w:type="spellEnd"/>
      <w:r w:rsidRPr="00400523">
        <w:rPr>
          <w:rFonts w:ascii="Arial" w:hAnsi="Arial" w:cs="Arial"/>
        </w:rPr>
        <w:t xml:space="preserve">-Γιάννης δεν του το ’δινε, παρά σαν έβλεπε πως δεν περνούσαν τα λόγια. </w:t>
      </w:r>
      <w:proofErr w:type="spellStart"/>
      <w:r w:rsidRPr="006F4152">
        <w:rPr>
          <w:rFonts w:ascii="Arial" w:hAnsi="Arial" w:cs="Arial"/>
          <w:b/>
          <w:i/>
        </w:rPr>
        <w:t>Γάδαρος</w:t>
      </w:r>
      <w:proofErr w:type="spellEnd"/>
      <w:r w:rsidRPr="006F4152">
        <w:rPr>
          <w:rFonts w:ascii="Arial" w:hAnsi="Arial" w:cs="Arial"/>
          <w:b/>
          <w:i/>
        </w:rPr>
        <w:t xml:space="preserve"> γνωστικότερος από ανθρώπους πολλούς που δεν εννοούν </w:t>
      </w:r>
      <w:proofErr w:type="spellStart"/>
      <w:r w:rsidRPr="006F4152">
        <w:rPr>
          <w:rFonts w:ascii="Arial" w:hAnsi="Arial" w:cs="Arial"/>
          <w:b/>
          <w:i/>
        </w:rPr>
        <w:t>τίποτις</w:t>
      </w:r>
      <w:proofErr w:type="spellEnd"/>
      <w:r w:rsidRPr="006F4152">
        <w:rPr>
          <w:rFonts w:ascii="Arial" w:hAnsi="Arial" w:cs="Arial"/>
          <w:b/>
          <w:i/>
        </w:rPr>
        <w:t xml:space="preserve"> να σου δώσουν, με </w:t>
      </w:r>
      <w:proofErr w:type="spellStart"/>
      <w:r w:rsidRPr="006F4152">
        <w:rPr>
          <w:rFonts w:ascii="Arial" w:hAnsi="Arial" w:cs="Arial"/>
          <w:b/>
          <w:i/>
        </w:rPr>
        <w:t>τίποτις</w:t>
      </w:r>
      <w:proofErr w:type="spellEnd"/>
      <w:r w:rsidRPr="006F4152">
        <w:rPr>
          <w:rFonts w:ascii="Arial" w:hAnsi="Arial" w:cs="Arial"/>
          <w:b/>
          <w:i/>
        </w:rPr>
        <w:t xml:space="preserve"> να συμφωνήσουν, όσο λογικό και να είναι, παρά σαν δούνε σα νιώσουν τη βία, είτε στη ράχη της, είτε κι αλλιώς.</w:t>
      </w:r>
      <w:r w:rsidRPr="00400523">
        <w:rPr>
          <w:rFonts w:ascii="Arial" w:hAnsi="Arial" w:cs="Arial"/>
        </w:rPr>
        <w:t xml:space="preserve"> […]</w:t>
      </w:r>
      <w:r>
        <w:rPr>
          <w:rFonts w:ascii="Arial" w:hAnsi="Arial" w:cs="Arial"/>
        </w:rPr>
        <w:t xml:space="preserve"> (………………………………)</w:t>
      </w:r>
    </w:p>
    <w:p w:rsidR="006F4152" w:rsidRDefault="006F4152" w:rsidP="006F4152">
      <w:pPr>
        <w:jc w:val="both"/>
        <w:rPr>
          <w:rFonts w:ascii="Arial" w:hAnsi="Arial" w:cs="Arial"/>
        </w:rPr>
      </w:pPr>
      <w:r w:rsidRPr="006F4152">
        <w:rPr>
          <w:rFonts w:ascii="Arial" w:hAnsi="Arial" w:cs="Arial"/>
          <w:b/>
        </w:rPr>
        <w:t>— Έλα γέρο μου, σήκω καημένε, σήκω κι έχουμε τρία ταξίδια ακόμα. Σήκω και θα ’χεις και κριθάρι απόψε. Σ’ αξίζει, καημένε. Σήκω. Ψαρέ μου!</w:t>
      </w:r>
      <w:r w:rsidRPr="006F1B9C">
        <w:rPr>
          <w:rFonts w:ascii="Arial" w:hAnsi="Arial" w:cs="Arial"/>
        </w:rPr>
        <w:t xml:space="preserve"> </w:t>
      </w:r>
      <w:r w:rsidRPr="006F4152">
        <w:rPr>
          <w:rFonts w:ascii="Arial" w:hAnsi="Arial" w:cs="Arial"/>
          <w:b/>
        </w:rPr>
        <w:t>Μα πού να σηκωθεί ο Ψαρός!</w:t>
      </w:r>
      <w:r>
        <w:rPr>
          <w:rFonts w:ascii="Arial" w:hAnsi="Arial" w:cs="Arial"/>
          <w:b/>
        </w:rPr>
        <w:t xml:space="preserve">  </w:t>
      </w:r>
      <w:r w:rsidRPr="006F4152">
        <w:rPr>
          <w:rFonts w:ascii="Arial" w:hAnsi="Arial" w:cs="Arial"/>
        </w:rPr>
        <w:t>(……………………………)  (……………………………….)</w:t>
      </w:r>
    </w:p>
    <w:p w:rsidR="000A56E3" w:rsidRDefault="000A56E3" w:rsidP="006F4152">
      <w:pPr>
        <w:jc w:val="both"/>
        <w:rPr>
          <w:rFonts w:ascii="Arial" w:hAnsi="Arial" w:cs="Arial"/>
        </w:rPr>
      </w:pPr>
    </w:p>
    <w:p w:rsidR="006F4152" w:rsidRPr="000A56E3" w:rsidRDefault="006F4152" w:rsidP="006F4152">
      <w:pPr>
        <w:jc w:val="both"/>
        <w:rPr>
          <w:rFonts w:ascii="Arial" w:hAnsi="Arial" w:cs="Arial"/>
          <w:b/>
          <w:color w:val="002060"/>
        </w:rPr>
      </w:pPr>
      <w:r w:rsidRPr="000A56E3">
        <w:rPr>
          <w:rFonts w:ascii="Arial" w:hAnsi="Arial" w:cs="Arial"/>
          <w:b/>
          <w:color w:val="002060"/>
        </w:rPr>
        <w:t xml:space="preserve">γ) Να αναγνωρίσετε τα σχήματα λόγου στα παρακάτω χωρία του αποσπάσματος: </w:t>
      </w:r>
    </w:p>
    <w:p w:rsidR="006F4152" w:rsidRDefault="006F4152" w:rsidP="006F4152">
      <w:pPr>
        <w:jc w:val="both"/>
        <w:rPr>
          <w:rFonts w:ascii="Arial" w:hAnsi="Arial" w:cs="Arial"/>
        </w:rPr>
      </w:pPr>
      <w:r w:rsidRPr="006F4152">
        <w:rPr>
          <w:rFonts w:ascii="Arial" w:hAnsi="Arial" w:cs="Arial"/>
        </w:rPr>
        <w:t>« […]</w:t>
      </w:r>
      <w:r w:rsidR="000A56E3">
        <w:rPr>
          <w:rFonts w:ascii="Arial" w:hAnsi="Arial" w:cs="Arial"/>
        </w:rPr>
        <w:t xml:space="preserve"> </w:t>
      </w:r>
      <w:r w:rsidRPr="006F4152">
        <w:rPr>
          <w:rFonts w:ascii="Arial" w:hAnsi="Arial" w:cs="Arial"/>
        </w:rPr>
        <w:t xml:space="preserve">έμεινε κι ο γέρος ασάλευτος, αμίλητος, </w:t>
      </w:r>
      <w:r w:rsidRPr="006F4152">
        <w:rPr>
          <w:rFonts w:ascii="Arial" w:hAnsi="Arial" w:cs="Arial"/>
          <w:b/>
        </w:rPr>
        <w:t>αξύπνητος</w:t>
      </w:r>
      <w:r>
        <w:rPr>
          <w:rFonts w:ascii="Arial" w:hAnsi="Arial" w:cs="Arial"/>
        </w:rPr>
        <w:t xml:space="preserve"> […]</w:t>
      </w:r>
      <w:r w:rsidRPr="006F4152">
        <w:rPr>
          <w:rFonts w:ascii="Arial" w:hAnsi="Arial" w:cs="Arial"/>
        </w:rPr>
        <w:t>».</w:t>
      </w:r>
    </w:p>
    <w:p w:rsidR="000A56E3" w:rsidRPr="000A56E3" w:rsidRDefault="000A56E3" w:rsidP="006F4152">
      <w:pPr>
        <w:jc w:val="both"/>
        <w:rPr>
          <w:rFonts w:ascii="Arial" w:hAnsi="Arial" w:cs="Arial"/>
        </w:rPr>
      </w:pPr>
      <w:r>
        <w:rPr>
          <w:rFonts w:ascii="Arial" w:hAnsi="Arial" w:cs="Arial"/>
        </w:rPr>
        <w:t xml:space="preserve">« […] </w:t>
      </w:r>
      <w:r w:rsidRPr="006F1B9C">
        <w:rPr>
          <w:rFonts w:ascii="Arial" w:hAnsi="Arial" w:cs="Arial"/>
        </w:rPr>
        <w:t xml:space="preserve">Μόνο </w:t>
      </w:r>
      <w:r w:rsidRPr="000A56E3">
        <w:rPr>
          <w:rFonts w:ascii="Arial" w:hAnsi="Arial" w:cs="Arial"/>
          <w:b/>
        </w:rPr>
        <w:t>τον έδερνε ο ήλιος</w:t>
      </w:r>
      <w:r w:rsidRPr="006F1B9C">
        <w:rPr>
          <w:rFonts w:ascii="Arial" w:hAnsi="Arial" w:cs="Arial"/>
        </w:rPr>
        <w:t xml:space="preserve">, κι αυτός </w:t>
      </w:r>
      <w:r w:rsidRPr="000A56E3">
        <w:rPr>
          <w:rFonts w:ascii="Arial" w:hAnsi="Arial" w:cs="Arial"/>
          <w:b/>
        </w:rPr>
        <w:t>κοιμούνταν τον αιώνιο τον ύπνο</w:t>
      </w:r>
      <w:r w:rsidRPr="006F1B9C">
        <w:rPr>
          <w:rFonts w:ascii="Arial" w:hAnsi="Arial" w:cs="Arial"/>
        </w:rPr>
        <w:t xml:space="preserve">, κοντά στον Ψαρό του, τον ήρωα τον Ψαρό, που απόθανε στη δουλειά του απάνω, </w:t>
      </w:r>
      <w:r w:rsidRPr="000A56E3">
        <w:rPr>
          <w:rFonts w:ascii="Arial" w:hAnsi="Arial" w:cs="Arial"/>
          <w:b/>
        </w:rPr>
        <w:t>σαν π</w:t>
      </w:r>
      <w:r>
        <w:rPr>
          <w:rFonts w:ascii="Arial" w:hAnsi="Arial" w:cs="Arial"/>
          <w:b/>
        </w:rPr>
        <w:t xml:space="preserve">ολεμιστής απάνω στο κάστρο του </w:t>
      </w:r>
      <w:r w:rsidRPr="000A56E3">
        <w:rPr>
          <w:rFonts w:ascii="Arial" w:hAnsi="Arial" w:cs="Arial"/>
        </w:rPr>
        <w:t>[…]».</w:t>
      </w:r>
    </w:p>
    <w:p w:rsidR="000A56E3" w:rsidRDefault="000A56E3" w:rsidP="006F4152">
      <w:pPr>
        <w:jc w:val="both"/>
        <w:rPr>
          <w:rFonts w:ascii="Arial" w:hAnsi="Arial" w:cs="Arial"/>
        </w:rPr>
      </w:pPr>
      <w:r>
        <w:rPr>
          <w:rFonts w:ascii="Arial" w:hAnsi="Arial" w:cs="Arial"/>
        </w:rPr>
        <w:t>«[…]</w:t>
      </w:r>
      <w:r w:rsidRPr="006F1B9C">
        <w:rPr>
          <w:rFonts w:ascii="Arial" w:hAnsi="Arial" w:cs="Arial"/>
        </w:rPr>
        <w:t xml:space="preserve">τα όρνια και του </w:t>
      </w:r>
      <w:r w:rsidRPr="000A56E3">
        <w:rPr>
          <w:rFonts w:ascii="Arial" w:hAnsi="Arial" w:cs="Arial"/>
          <w:b/>
        </w:rPr>
        <w:t>ξεγύμνωναν τ’ άσπρα τα κόκαλά του</w:t>
      </w:r>
      <w:r w:rsidRPr="006F1B9C">
        <w:rPr>
          <w:rFonts w:ascii="Arial" w:hAnsi="Arial" w:cs="Arial"/>
        </w:rPr>
        <w:t xml:space="preserve">, και του </w:t>
      </w:r>
      <w:r w:rsidRPr="000A56E3">
        <w:rPr>
          <w:rFonts w:ascii="Arial" w:hAnsi="Arial" w:cs="Arial"/>
          <w:b/>
        </w:rPr>
        <w:t xml:space="preserve">τα </w:t>
      </w:r>
      <w:proofErr w:type="spellStart"/>
      <w:r w:rsidRPr="000A56E3">
        <w:rPr>
          <w:rFonts w:ascii="Arial" w:hAnsi="Arial" w:cs="Arial"/>
          <w:b/>
        </w:rPr>
        <w:t>ζέσταιν</w:t>
      </w:r>
      <w:proofErr w:type="spellEnd"/>
      <w:r w:rsidRPr="000A56E3">
        <w:rPr>
          <w:rFonts w:ascii="Arial" w:hAnsi="Arial" w:cs="Arial"/>
          <w:b/>
        </w:rPr>
        <w:t xml:space="preserve">’ ο ήλιος </w:t>
      </w:r>
      <w:r w:rsidRPr="006F1B9C">
        <w:rPr>
          <w:rFonts w:ascii="Arial" w:hAnsi="Arial" w:cs="Arial"/>
        </w:rPr>
        <w:t xml:space="preserve">και </w:t>
      </w:r>
      <w:r w:rsidRPr="000A56E3">
        <w:rPr>
          <w:rFonts w:ascii="Arial" w:hAnsi="Arial" w:cs="Arial"/>
          <w:b/>
        </w:rPr>
        <w:t>του τα ’πλεναν οι βροχές</w:t>
      </w:r>
      <w:r>
        <w:rPr>
          <w:rFonts w:ascii="Arial" w:hAnsi="Arial" w:cs="Arial"/>
        </w:rPr>
        <w:t xml:space="preserve"> […]».</w:t>
      </w:r>
    </w:p>
    <w:p w:rsidR="00A94278" w:rsidRDefault="00A94278" w:rsidP="006F4152">
      <w:pPr>
        <w:jc w:val="both"/>
        <w:rPr>
          <w:rFonts w:ascii="Arial" w:hAnsi="Arial" w:cs="Arial"/>
        </w:rPr>
      </w:pPr>
    </w:p>
    <w:p w:rsidR="00A94278" w:rsidRPr="00A94278" w:rsidRDefault="00A94278" w:rsidP="006F4152">
      <w:pPr>
        <w:jc w:val="both"/>
        <w:rPr>
          <w:rFonts w:ascii="Arial" w:hAnsi="Arial" w:cs="Arial"/>
          <w:b/>
          <w:color w:val="002060"/>
        </w:rPr>
      </w:pPr>
      <w:r w:rsidRPr="00A94278">
        <w:rPr>
          <w:rFonts w:ascii="Arial" w:hAnsi="Arial" w:cs="Arial"/>
          <w:b/>
          <w:color w:val="002060"/>
        </w:rPr>
        <w:t xml:space="preserve">Γ. Ο </w:t>
      </w:r>
      <w:proofErr w:type="spellStart"/>
      <w:r w:rsidRPr="00A94278">
        <w:rPr>
          <w:rFonts w:ascii="Arial" w:hAnsi="Arial" w:cs="Arial"/>
          <w:b/>
          <w:color w:val="002060"/>
        </w:rPr>
        <w:t>μπαρμπα</w:t>
      </w:r>
      <w:proofErr w:type="spellEnd"/>
      <w:r w:rsidRPr="00A94278">
        <w:rPr>
          <w:rFonts w:ascii="Arial" w:hAnsi="Arial" w:cs="Arial"/>
          <w:b/>
          <w:color w:val="002060"/>
        </w:rPr>
        <w:t xml:space="preserve">- Γιάννης και ο γάιδαρος έχουν αναπτύξει μεταξύ τους έναν ισχυρό συναισθηματικό δεσμό. Ποια οφέλη κατά τη γνώμη σας απορρέουν για τον άνθρωπο από τη συντροφιά του με τα ζώα; </w:t>
      </w:r>
    </w:p>
    <w:p w:rsidR="006F4152" w:rsidRPr="00A94278" w:rsidRDefault="006F4152" w:rsidP="006F4152">
      <w:pPr>
        <w:jc w:val="both"/>
        <w:rPr>
          <w:rFonts w:ascii="Arial" w:hAnsi="Arial" w:cs="Arial"/>
          <w:b/>
          <w:color w:val="002060"/>
        </w:rPr>
      </w:pPr>
    </w:p>
    <w:sectPr w:rsidR="006F4152" w:rsidRPr="00A94278" w:rsidSect="004356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3C4" w:rsidRDefault="00BB63C4" w:rsidP="00400523">
      <w:pPr>
        <w:spacing w:after="0" w:line="240" w:lineRule="auto"/>
      </w:pPr>
      <w:r>
        <w:separator/>
      </w:r>
    </w:p>
  </w:endnote>
  <w:endnote w:type="continuationSeparator" w:id="0">
    <w:p w:rsidR="00BB63C4" w:rsidRDefault="00BB63C4" w:rsidP="00400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CF" w:rsidRDefault="00F640C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CF" w:rsidRDefault="00E47FBD">
    <w:pPr>
      <w:pStyle w:val="a6"/>
      <w:pBdr>
        <w:top w:val="thinThickSmallGap" w:sz="24" w:space="1" w:color="622423" w:themeColor="accent2" w:themeShade="7F"/>
      </w:pBdr>
      <w:rPr>
        <w:rFonts w:asciiTheme="majorHAnsi" w:hAnsiTheme="majorHAnsi"/>
      </w:rPr>
    </w:pPr>
    <w:r>
      <w:rPr>
        <w:rFonts w:asciiTheme="majorHAnsi" w:hAnsiTheme="majorHAnsi"/>
      </w:rPr>
      <w:t>ΝΕΟΕΛΛΗΝΙΚΗ ΓΛΩΣΣΑ Γ΄ ΛΥΚΕΙΟΥ: Ε. ΣΙΒΕΝΑ</w:t>
    </w:r>
    <w:r w:rsidR="00F640CF">
      <w:rPr>
        <w:rFonts w:asciiTheme="majorHAnsi" w:hAnsiTheme="majorHAnsi"/>
      </w:rPr>
      <w:ptab w:relativeTo="margin" w:alignment="right" w:leader="none"/>
    </w:r>
    <w:r w:rsidR="00F640CF">
      <w:rPr>
        <w:rFonts w:asciiTheme="majorHAnsi" w:hAnsiTheme="majorHAnsi"/>
      </w:rPr>
      <w:t xml:space="preserve">Σελίδα </w:t>
    </w:r>
    <w:fldSimple w:instr=" PAGE   \* MERGEFORMAT ">
      <w:r w:rsidRPr="00E47FBD">
        <w:rPr>
          <w:rFonts w:asciiTheme="majorHAnsi" w:hAnsiTheme="majorHAnsi"/>
          <w:noProof/>
        </w:rPr>
        <w:t>3</w:t>
      </w:r>
    </w:fldSimple>
  </w:p>
  <w:p w:rsidR="001D094D" w:rsidRDefault="001D094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CF" w:rsidRDefault="00F640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3C4" w:rsidRDefault="00BB63C4" w:rsidP="00400523">
      <w:pPr>
        <w:spacing w:after="0" w:line="240" w:lineRule="auto"/>
      </w:pPr>
      <w:r>
        <w:separator/>
      </w:r>
    </w:p>
  </w:footnote>
  <w:footnote w:type="continuationSeparator" w:id="0">
    <w:p w:rsidR="00BB63C4" w:rsidRDefault="00BB63C4" w:rsidP="00400523">
      <w:pPr>
        <w:spacing w:after="0" w:line="240" w:lineRule="auto"/>
      </w:pPr>
      <w:r>
        <w:continuationSeparator/>
      </w:r>
    </w:p>
  </w:footnote>
  <w:footnote w:id="1">
    <w:p w:rsidR="001D094D" w:rsidRDefault="001D094D">
      <w:pPr>
        <w:pStyle w:val="a3"/>
      </w:pPr>
      <w:r>
        <w:rPr>
          <w:rStyle w:val="a4"/>
        </w:rPr>
        <w:footnoteRef/>
      </w:r>
      <w:r>
        <w:t xml:space="preserve"> Χρηματικό κεφάλαιο</w:t>
      </w:r>
    </w:p>
  </w:footnote>
  <w:footnote w:id="2">
    <w:p w:rsidR="00400523" w:rsidRDefault="00400523">
      <w:pPr>
        <w:pStyle w:val="a3"/>
      </w:pPr>
      <w:r>
        <w:rPr>
          <w:rStyle w:val="a4"/>
        </w:rPr>
        <w:footnoteRef/>
      </w:r>
      <w:r>
        <w:t xml:space="preserve">  Φρούτα, καρποί</w:t>
      </w:r>
    </w:p>
  </w:footnote>
  <w:footnote w:id="3">
    <w:p w:rsidR="00400523" w:rsidRDefault="00400523">
      <w:pPr>
        <w:pStyle w:val="a3"/>
      </w:pPr>
      <w:r>
        <w:rPr>
          <w:rStyle w:val="a4"/>
        </w:rPr>
        <w:footnoteRef/>
      </w:r>
      <w:r>
        <w:t xml:space="preserve"> Φορτίο</w:t>
      </w:r>
    </w:p>
    <w:p w:rsidR="00400523" w:rsidRDefault="00400523">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CF" w:rsidRDefault="00F640C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CF" w:rsidRDefault="00F640C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CF" w:rsidRDefault="00F640C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400523"/>
    <w:rsid w:val="0003270D"/>
    <w:rsid w:val="000423ED"/>
    <w:rsid w:val="000A56E3"/>
    <w:rsid w:val="00177163"/>
    <w:rsid w:val="001B2FB6"/>
    <w:rsid w:val="001D094D"/>
    <w:rsid w:val="00210F6C"/>
    <w:rsid w:val="00260187"/>
    <w:rsid w:val="002E54A2"/>
    <w:rsid w:val="002F324D"/>
    <w:rsid w:val="003005F4"/>
    <w:rsid w:val="00334038"/>
    <w:rsid w:val="00400523"/>
    <w:rsid w:val="00404D06"/>
    <w:rsid w:val="00410474"/>
    <w:rsid w:val="004207EB"/>
    <w:rsid w:val="00423B65"/>
    <w:rsid w:val="0043561E"/>
    <w:rsid w:val="0053634C"/>
    <w:rsid w:val="006D7E43"/>
    <w:rsid w:val="006F1B9C"/>
    <w:rsid w:val="006F4152"/>
    <w:rsid w:val="007825A2"/>
    <w:rsid w:val="007B0D05"/>
    <w:rsid w:val="0083189E"/>
    <w:rsid w:val="00863808"/>
    <w:rsid w:val="008C00FE"/>
    <w:rsid w:val="008F4401"/>
    <w:rsid w:val="009236E4"/>
    <w:rsid w:val="00953948"/>
    <w:rsid w:val="00A94278"/>
    <w:rsid w:val="00AE1BE0"/>
    <w:rsid w:val="00B035BE"/>
    <w:rsid w:val="00B169EF"/>
    <w:rsid w:val="00B41030"/>
    <w:rsid w:val="00BB63C4"/>
    <w:rsid w:val="00BF5269"/>
    <w:rsid w:val="00BF780C"/>
    <w:rsid w:val="00C32C1B"/>
    <w:rsid w:val="00D237B0"/>
    <w:rsid w:val="00E47FBD"/>
    <w:rsid w:val="00E62A7C"/>
    <w:rsid w:val="00EB04E5"/>
    <w:rsid w:val="00ED5CA9"/>
    <w:rsid w:val="00F01AF3"/>
    <w:rsid w:val="00F01FA0"/>
    <w:rsid w:val="00F640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00523"/>
    <w:pPr>
      <w:spacing w:after="0" w:line="240" w:lineRule="auto"/>
    </w:pPr>
    <w:rPr>
      <w:sz w:val="20"/>
      <w:szCs w:val="20"/>
    </w:rPr>
  </w:style>
  <w:style w:type="character" w:customStyle="1" w:styleId="Char">
    <w:name w:val="Κείμενο υποσημείωσης Char"/>
    <w:basedOn w:val="a0"/>
    <w:link w:val="a3"/>
    <w:uiPriority w:val="99"/>
    <w:semiHidden/>
    <w:rsid w:val="00400523"/>
    <w:rPr>
      <w:sz w:val="20"/>
      <w:szCs w:val="20"/>
    </w:rPr>
  </w:style>
  <w:style w:type="character" w:styleId="a4">
    <w:name w:val="footnote reference"/>
    <w:basedOn w:val="a0"/>
    <w:uiPriority w:val="99"/>
    <w:semiHidden/>
    <w:unhideWhenUsed/>
    <w:rsid w:val="00400523"/>
    <w:rPr>
      <w:vertAlign w:val="superscript"/>
    </w:rPr>
  </w:style>
  <w:style w:type="paragraph" w:styleId="a5">
    <w:name w:val="header"/>
    <w:basedOn w:val="a"/>
    <w:link w:val="Char0"/>
    <w:uiPriority w:val="99"/>
    <w:semiHidden/>
    <w:unhideWhenUsed/>
    <w:rsid w:val="001D094D"/>
    <w:pPr>
      <w:tabs>
        <w:tab w:val="center" w:pos="4153"/>
        <w:tab w:val="right" w:pos="8306"/>
      </w:tabs>
      <w:spacing w:after="0" w:line="240" w:lineRule="auto"/>
    </w:pPr>
  </w:style>
  <w:style w:type="character" w:customStyle="1" w:styleId="Char0">
    <w:name w:val="Κεφαλίδα Char"/>
    <w:basedOn w:val="a0"/>
    <w:link w:val="a5"/>
    <w:uiPriority w:val="99"/>
    <w:semiHidden/>
    <w:rsid w:val="001D094D"/>
  </w:style>
  <w:style w:type="paragraph" w:styleId="a6">
    <w:name w:val="footer"/>
    <w:basedOn w:val="a"/>
    <w:link w:val="Char1"/>
    <w:uiPriority w:val="99"/>
    <w:unhideWhenUsed/>
    <w:rsid w:val="001D094D"/>
    <w:pPr>
      <w:tabs>
        <w:tab w:val="center" w:pos="4153"/>
        <w:tab w:val="right" w:pos="8306"/>
      </w:tabs>
      <w:spacing w:after="0" w:line="240" w:lineRule="auto"/>
    </w:pPr>
  </w:style>
  <w:style w:type="character" w:customStyle="1" w:styleId="Char1">
    <w:name w:val="Υποσέλιδο Char"/>
    <w:basedOn w:val="a0"/>
    <w:link w:val="a6"/>
    <w:uiPriority w:val="99"/>
    <w:rsid w:val="001D094D"/>
  </w:style>
  <w:style w:type="paragraph" w:styleId="a7">
    <w:name w:val="Balloon Text"/>
    <w:basedOn w:val="a"/>
    <w:link w:val="Char2"/>
    <w:uiPriority w:val="99"/>
    <w:semiHidden/>
    <w:unhideWhenUsed/>
    <w:rsid w:val="001D094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D0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5941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2025-04-03T08:38:00Z</dcterms:created>
  <dcterms:modified xsi:type="dcterms:W3CDTF">2025-04-03T08:38:00Z</dcterms:modified>
</cp:coreProperties>
</file>