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06" w:rsidRPr="004E5AB9" w:rsidRDefault="00D25F06" w:rsidP="00D25F06">
      <w:pPr>
        <w:rPr>
          <w:rFonts w:cstheme="minorHAnsi"/>
          <w:color w:val="002060"/>
          <w:sz w:val="20"/>
          <w:szCs w:val="20"/>
        </w:rPr>
      </w:pPr>
      <w:r w:rsidRPr="004E5AB9">
        <w:rPr>
          <w:rFonts w:cstheme="minorHAnsi"/>
          <w:color w:val="002060"/>
          <w:sz w:val="20"/>
          <w:szCs w:val="20"/>
        </w:rPr>
        <w:t xml:space="preserve">Α. </w:t>
      </w:r>
      <w:r w:rsidRPr="004E5AB9">
        <w:rPr>
          <w:rFonts w:cstheme="minorHAnsi"/>
          <w:b/>
          <w:color w:val="002060"/>
          <w:sz w:val="20"/>
          <w:szCs w:val="20"/>
        </w:rPr>
        <w:t>ΕΠΙΚΛΗΣΗ ΣΤΗ ΛΟΓΙΚΗ</w:t>
      </w:r>
    </w:p>
    <w:p w:rsidR="00D25F06" w:rsidRPr="004E5AB9" w:rsidRDefault="00D25F06" w:rsidP="00D25F06">
      <w:pPr>
        <w:jc w:val="both"/>
        <w:rPr>
          <w:rFonts w:cstheme="minorHAnsi"/>
          <w:color w:val="000000" w:themeColor="text1"/>
          <w:sz w:val="20"/>
          <w:szCs w:val="20"/>
        </w:rPr>
      </w:pPr>
      <w:r w:rsidRPr="004E5AB9">
        <w:rPr>
          <w:rFonts w:cstheme="minorHAnsi"/>
          <w:b/>
          <w:color w:val="000000" w:themeColor="text1"/>
          <w:sz w:val="20"/>
          <w:szCs w:val="20"/>
        </w:rPr>
        <w:t>ΣΚΟΠΟΣ:</w:t>
      </w:r>
      <w:r w:rsidRPr="004E5AB9">
        <w:rPr>
          <w:rFonts w:cstheme="minorHAnsi"/>
          <w:color w:val="FF0000"/>
          <w:sz w:val="20"/>
          <w:szCs w:val="20"/>
        </w:rPr>
        <w:t xml:space="preserve"> </w:t>
      </w:r>
      <w:r w:rsidRPr="004E5AB9">
        <w:rPr>
          <w:rFonts w:cstheme="minorHAnsi"/>
          <w:color w:val="000000" w:themeColor="text1"/>
          <w:sz w:val="20"/>
          <w:szCs w:val="20"/>
        </w:rPr>
        <w:t>Ο πομπός / ομιλητής επιδιώκει να αποδείξει ως λογικά ορθή μια θέση ή να ανασκευάσει μια άποψη, αποδεικνύοντας ότι προσκρούει στους κανόνες της λογικής, δηλαδή να την αναιρέσει (να ενημερώσει με τρόπο αξιόπιστο, να διαφωτίσει τον δέκτη, να αποδείξει την εγκυρότητα της άποψής του, να πείσει τεκμηριωμένα  για την ορθότητα των προσωπικών απόψεων / κρίσεων, να ανασκευάσει το επιχείρημα του αντιπάλου).</w:t>
      </w:r>
    </w:p>
    <w:p w:rsidR="00D25F06" w:rsidRPr="004E5AB9" w:rsidRDefault="00D25F06" w:rsidP="00D25F06">
      <w:pPr>
        <w:jc w:val="both"/>
        <w:rPr>
          <w:rFonts w:cstheme="minorHAnsi"/>
          <w:color w:val="000000" w:themeColor="text1"/>
          <w:sz w:val="20"/>
          <w:szCs w:val="20"/>
        </w:rPr>
      </w:pPr>
      <w:r w:rsidRPr="004E5AB9">
        <w:rPr>
          <w:rFonts w:cstheme="minorHAnsi"/>
          <w:b/>
          <w:color w:val="000000" w:themeColor="text1"/>
          <w:sz w:val="20"/>
          <w:szCs w:val="20"/>
        </w:rPr>
        <w:t>ΜΕΣΑ: 1. ΕΠΙΧΕΙΡΗΜΑ</w:t>
      </w:r>
      <w:r w:rsidRPr="004E5AB9">
        <w:rPr>
          <w:rFonts w:cstheme="minorHAnsi"/>
          <w:color w:val="000000" w:themeColor="text1"/>
          <w:sz w:val="20"/>
          <w:szCs w:val="20"/>
        </w:rPr>
        <w:t xml:space="preserve"> = σειρά προτάσεων / προκείμενων που διέπονται από λογική σχέση και καταλήγουν σε αιτιολογημένο συμπέρασμα.</w:t>
      </w:r>
    </w:p>
    <w:p w:rsidR="00D25F06" w:rsidRPr="004E5AB9" w:rsidRDefault="00D25F06" w:rsidP="00D25F06">
      <w:pPr>
        <w:rPr>
          <w:rFonts w:cstheme="minorHAnsi"/>
          <w:b/>
          <w:color w:val="000000" w:themeColor="text1"/>
          <w:sz w:val="20"/>
          <w:szCs w:val="20"/>
        </w:rPr>
      </w:pPr>
      <w:r w:rsidRPr="004E5AB9">
        <w:rPr>
          <w:rFonts w:cstheme="minorHAnsi"/>
          <w:b/>
          <w:color w:val="000000" w:themeColor="text1"/>
          <w:sz w:val="20"/>
          <w:szCs w:val="20"/>
        </w:rPr>
        <w:t xml:space="preserve">              2. ΤΕΚΜΗΡΙΑ:</w:t>
      </w:r>
    </w:p>
    <w:p w:rsidR="00D25F06" w:rsidRPr="004E5AB9" w:rsidRDefault="00D25F06" w:rsidP="00D25F06">
      <w:pPr>
        <w:rPr>
          <w:rFonts w:cstheme="minorHAnsi"/>
          <w:b/>
          <w:color w:val="000000" w:themeColor="text1"/>
          <w:sz w:val="20"/>
          <w:szCs w:val="20"/>
        </w:rPr>
      </w:pPr>
      <w:r w:rsidRPr="004E5AB9">
        <w:rPr>
          <w:rFonts w:cstheme="minorHAnsi"/>
          <w:b/>
          <w:color w:val="000000" w:themeColor="text1"/>
          <w:sz w:val="20"/>
          <w:szCs w:val="20"/>
        </w:rPr>
        <w:t>ΕΙΔΗ ΤΕΚΜΗΡΙΩΝ:</w:t>
      </w:r>
    </w:p>
    <w:p w:rsidR="00D25F06" w:rsidRPr="004E5AB9" w:rsidRDefault="00D25F06" w:rsidP="00D25F06">
      <w:pPr>
        <w:pStyle w:val="a3"/>
        <w:numPr>
          <w:ilvl w:val="0"/>
          <w:numId w:val="1"/>
        </w:numPr>
        <w:rPr>
          <w:rFonts w:cstheme="minorHAnsi"/>
          <w:b/>
          <w:color w:val="000000" w:themeColor="text1"/>
          <w:sz w:val="20"/>
          <w:szCs w:val="20"/>
        </w:rPr>
      </w:pPr>
      <w:r w:rsidRPr="004E5AB9">
        <w:rPr>
          <w:rFonts w:cstheme="minorHAnsi"/>
          <w:b/>
          <w:color w:val="000000" w:themeColor="text1"/>
          <w:sz w:val="20"/>
          <w:szCs w:val="20"/>
        </w:rPr>
        <w:t>ΠΟΡΙΣΜΑΤΑ ΕΡΕΥΝΑΣ / ΔΕΔΟΜΕΝΑ ΕΡΕΥΝΑΣ/ ΣΤΟΙΧΕΙΑ ΑΠΟ ΕΠΙΣΤΗΜΟΝΙΚΕΣ ΜΕΛΕΤΕΣ, ΕΡΕΥΝΕΣ, ΠΕΙΡΑΜΑΤΑ</w:t>
      </w:r>
    </w:p>
    <w:p w:rsidR="00D25F06" w:rsidRPr="004E5AB9" w:rsidRDefault="00D25F06" w:rsidP="00D25F06">
      <w:pPr>
        <w:pStyle w:val="a3"/>
        <w:numPr>
          <w:ilvl w:val="0"/>
          <w:numId w:val="1"/>
        </w:numPr>
        <w:rPr>
          <w:rFonts w:cstheme="minorHAnsi"/>
          <w:color w:val="000000" w:themeColor="text1"/>
          <w:sz w:val="20"/>
          <w:szCs w:val="20"/>
        </w:rPr>
      </w:pPr>
      <w:r w:rsidRPr="004E5AB9">
        <w:rPr>
          <w:rFonts w:cstheme="minorHAnsi"/>
          <w:b/>
          <w:color w:val="000000" w:themeColor="text1"/>
          <w:sz w:val="20"/>
          <w:szCs w:val="20"/>
        </w:rPr>
        <w:t xml:space="preserve">ΣΤΑΤΙΣΤΙΚΑ ΣΤΟΙΧΕΙΑ / ΑΡΙΘΜΗΤΙΚΑ ΔΕΔΟΜΕΝΑ </w:t>
      </w:r>
      <w:r w:rsidRPr="004E5AB9">
        <w:rPr>
          <w:rFonts w:cstheme="minorHAnsi"/>
          <w:color w:val="000000" w:themeColor="text1"/>
          <w:sz w:val="20"/>
          <w:szCs w:val="20"/>
        </w:rPr>
        <w:t>(%, ΚΛΑΣΜΑΤΑ 1/10)</w:t>
      </w:r>
    </w:p>
    <w:p w:rsidR="00D25F06" w:rsidRPr="004E5AB9" w:rsidRDefault="00D25F06" w:rsidP="00D25F06">
      <w:pPr>
        <w:pStyle w:val="a3"/>
        <w:numPr>
          <w:ilvl w:val="0"/>
          <w:numId w:val="1"/>
        </w:numPr>
        <w:rPr>
          <w:rFonts w:cstheme="minorHAnsi"/>
          <w:b/>
          <w:color w:val="000000" w:themeColor="text1"/>
          <w:sz w:val="20"/>
          <w:szCs w:val="20"/>
        </w:rPr>
      </w:pPr>
      <w:r w:rsidRPr="004E5AB9">
        <w:rPr>
          <w:rFonts w:cstheme="minorHAnsi"/>
          <w:b/>
          <w:color w:val="000000" w:themeColor="text1"/>
          <w:sz w:val="20"/>
          <w:szCs w:val="20"/>
        </w:rPr>
        <w:t>ΙΣΤΟΡΙΚΟ ΓΕΓΟΝΟΣ</w:t>
      </w:r>
    </w:p>
    <w:p w:rsidR="00D25F06" w:rsidRPr="004E5AB9" w:rsidRDefault="00D25F06" w:rsidP="00D25F06">
      <w:pPr>
        <w:pStyle w:val="a3"/>
        <w:numPr>
          <w:ilvl w:val="0"/>
          <w:numId w:val="1"/>
        </w:numPr>
        <w:rPr>
          <w:rFonts w:cstheme="minorHAnsi"/>
          <w:b/>
          <w:color w:val="000000" w:themeColor="text1"/>
          <w:sz w:val="20"/>
          <w:szCs w:val="20"/>
        </w:rPr>
      </w:pPr>
      <w:r w:rsidRPr="004E5AB9">
        <w:rPr>
          <w:rFonts w:cstheme="minorHAnsi"/>
          <w:b/>
          <w:color w:val="000000" w:themeColor="text1"/>
          <w:sz w:val="20"/>
          <w:szCs w:val="20"/>
        </w:rPr>
        <w:t xml:space="preserve">ΓΝΩΜΙΚΑ </w:t>
      </w:r>
      <w:r w:rsidRPr="004E5AB9">
        <w:rPr>
          <w:rFonts w:cstheme="minorHAnsi"/>
          <w:color w:val="000000" w:themeColor="text1"/>
          <w:sz w:val="20"/>
          <w:szCs w:val="20"/>
        </w:rPr>
        <w:t xml:space="preserve">(« μηδέν </w:t>
      </w:r>
      <w:proofErr w:type="spellStart"/>
      <w:r w:rsidRPr="004E5AB9">
        <w:rPr>
          <w:rFonts w:cstheme="minorHAnsi"/>
          <w:color w:val="000000" w:themeColor="text1"/>
          <w:sz w:val="20"/>
          <w:szCs w:val="20"/>
        </w:rPr>
        <w:t>ἄγαν</w:t>
      </w:r>
      <w:proofErr w:type="spellEnd"/>
      <w:r w:rsidRPr="004E5AB9">
        <w:rPr>
          <w:rFonts w:cstheme="minorHAnsi"/>
          <w:color w:val="000000" w:themeColor="text1"/>
          <w:sz w:val="20"/>
          <w:szCs w:val="20"/>
        </w:rPr>
        <w:t>», «</w:t>
      </w:r>
      <w:proofErr w:type="spellStart"/>
      <w:r w:rsidRPr="004E5AB9">
        <w:rPr>
          <w:rFonts w:cstheme="minorHAnsi"/>
          <w:color w:val="000000" w:themeColor="text1"/>
          <w:sz w:val="20"/>
          <w:szCs w:val="20"/>
        </w:rPr>
        <w:t>μέτρον</w:t>
      </w:r>
      <w:proofErr w:type="spellEnd"/>
      <w:r w:rsidRPr="004E5AB9">
        <w:rPr>
          <w:rFonts w:cstheme="minorHAnsi"/>
          <w:color w:val="000000" w:themeColor="text1"/>
          <w:sz w:val="20"/>
          <w:szCs w:val="20"/>
        </w:rPr>
        <w:t xml:space="preserve"> </w:t>
      </w:r>
      <w:proofErr w:type="spellStart"/>
      <w:r w:rsidRPr="004E5AB9">
        <w:rPr>
          <w:rFonts w:cstheme="minorHAnsi"/>
          <w:color w:val="000000" w:themeColor="text1"/>
          <w:sz w:val="20"/>
          <w:szCs w:val="20"/>
        </w:rPr>
        <w:t>ἄριστον</w:t>
      </w:r>
      <w:proofErr w:type="spellEnd"/>
      <w:r w:rsidRPr="004E5AB9">
        <w:rPr>
          <w:rFonts w:cstheme="minorHAnsi"/>
          <w:color w:val="000000" w:themeColor="text1"/>
          <w:sz w:val="20"/>
          <w:szCs w:val="20"/>
        </w:rPr>
        <w:t xml:space="preserve">») / </w:t>
      </w:r>
      <w:r w:rsidRPr="004E5AB9">
        <w:rPr>
          <w:rFonts w:cstheme="minorHAnsi"/>
          <w:b/>
          <w:color w:val="000000" w:themeColor="text1"/>
          <w:sz w:val="20"/>
          <w:szCs w:val="20"/>
        </w:rPr>
        <w:t>ΠΑΡΟΙΜΙΕΣ</w:t>
      </w:r>
      <w:r w:rsidRPr="004E5AB9">
        <w:rPr>
          <w:rFonts w:cstheme="minorHAnsi"/>
          <w:color w:val="000000" w:themeColor="text1"/>
          <w:sz w:val="20"/>
          <w:szCs w:val="20"/>
        </w:rPr>
        <w:t xml:space="preserve"> (/ λαϊκή θυμοσοφία, ανεπίσημο ύφος « Όποιος βιάζεται σκοντάφτει» / </w:t>
      </w:r>
      <w:r w:rsidRPr="004E5AB9">
        <w:rPr>
          <w:rFonts w:cstheme="minorHAnsi"/>
          <w:b/>
          <w:color w:val="000000" w:themeColor="text1"/>
          <w:sz w:val="20"/>
          <w:szCs w:val="20"/>
        </w:rPr>
        <w:t>ΑΠΟΦΘΕΓΜΑΤΑ</w:t>
      </w:r>
    </w:p>
    <w:p w:rsidR="00D25F06" w:rsidRPr="004E5AB9" w:rsidRDefault="00D25F06" w:rsidP="00D25F06">
      <w:pPr>
        <w:pStyle w:val="a3"/>
        <w:numPr>
          <w:ilvl w:val="0"/>
          <w:numId w:val="1"/>
        </w:numPr>
        <w:rPr>
          <w:rFonts w:cstheme="minorHAnsi"/>
          <w:color w:val="000000" w:themeColor="text1"/>
          <w:sz w:val="20"/>
          <w:szCs w:val="20"/>
        </w:rPr>
      </w:pPr>
      <w:r w:rsidRPr="004E5AB9">
        <w:rPr>
          <w:rFonts w:cstheme="minorHAnsi"/>
          <w:b/>
          <w:color w:val="000000" w:themeColor="text1"/>
          <w:sz w:val="20"/>
          <w:szCs w:val="20"/>
        </w:rPr>
        <w:t>ΕΠΟΠΤΕΙΑ/ ΑΝΤΙΛΗΨΗ ΑΙΣΘΗΣΕΩΝ</w:t>
      </w:r>
      <w:r w:rsidRPr="004E5AB9">
        <w:rPr>
          <w:rFonts w:cstheme="minorHAnsi"/>
          <w:color w:val="000000" w:themeColor="text1"/>
          <w:sz w:val="20"/>
          <w:szCs w:val="20"/>
        </w:rPr>
        <w:t xml:space="preserve"> (κάτι που είδα ή άκουσα)</w:t>
      </w:r>
    </w:p>
    <w:p w:rsidR="00D25F06" w:rsidRPr="004E5AB9" w:rsidRDefault="00D25F06" w:rsidP="00D25F06">
      <w:pPr>
        <w:pStyle w:val="a3"/>
        <w:numPr>
          <w:ilvl w:val="0"/>
          <w:numId w:val="1"/>
        </w:numPr>
        <w:jc w:val="both"/>
        <w:rPr>
          <w:rFonts w:cstheme="minorHAnsi"/>
          <w:color w:val="000000" w:themeColor="text1"/>
          <w:sz w:val="20"/>
          <w:szCs w:val="20"/>
        </w:rPr>
      </w:pPr>
      <w:r w:rsidRPr="004E5AB9">
        <w:rPr>
          <w:rFonts w:cstheme="minorHAnsi"/>
          <w:b/>
          <w:color w:val="000000" w:themeColor="text1"/>
          <w:sz w:val="20"/>
          <w:szCs w:val="20"/>
        </w:rPr>
        <w:t>ΠΑΡΑΔΕΙΓΜΑΤΑ / ΓΕΓΟΝΟΤΑ ΑΛΗΘΕΙΕΣ</w:t>
      </w:r>
      <w:r w:rsidRPr="004E5AB9">
        <w:rPr>
          <w:rFonts w:cstheme="minorHAnsi"/>
          <w:color w:val="000000" w:themeColor="text1"/>
          <w:sz w:val="20"/>
          <w:szCs w:val="20"/>
        </w:rPr>
        <w:t xml:space="preserve"> (π.χ. Η τεχνολογία κυριαρχεί στη ζωή του ανθρώπου)</w:t>
      </w:r>
    </w:p>
    <w:p w:rsidR="00D25F06" w:rsidRPr="004E5AB9" w:rsidRDefault="00D25F06" w:rsidP="00D25F06">
      <w:pPr>
        <w:pStyle w:val="a3"/>
        <w:numPr>
          <w:ilvl w:val="0"/>
          <w:numId w:val="1"/>
        </w:numPr>
        <w:jc w:val="both"/>
        <w:rPr>
          <w:rFonts w:cstheme="minorHAnsi"/>
          <w:color w:val="000000" w:themeColor="text1"/>
          <w:sz w:val="20"/>
          <w:szCs w:val="20"/>
        </w:rPr>
      </w:pPr>
      <w:r w:rsidRPr="004E5AB9">
        <w:rPr>
          <w:rFonts w:cstheme="minorHAnsi"/>
          <w:b/>
          <w:color w:val="000000" w:themeColor="text1"/>
          <w:sz w:val="20"/>
          <w:szCs w:val="20"/>
        </w:rPr>
        <w:t>ΑΛΗΘΕΙΕΣ ΓΕΝΙΚΟΥ ΚΥΡΟΥΣ</w:t>
      </w:r>
      <w:r w:rsidRPr="004E5AB9">
        <w:rPr>
          <w:rFonts w:cstheme="minorHAnsi"/>
          <w:color w:val="000000" w:themeColor="text1"/>
          <w:sz w:val="20"/>
          <w:szCs w:val="20"/>
        </w:rPr>
        <w:t xml:space="preserve"> (από την κοινή γνώμη, από την πλειοψηφία της κοινωνίας μια δεδομένη εποχή) (=&gt; Η Δημοκρατία είναι το καλύτερο πολίτευμα,  Η ελευθερία είναι μέγιστο αγαθό). </w:t>
      </w:r>
    </w:p>
    <w:p w:rsidR="00D25F06" w:rsidRPr="004E5AB9" w:rsidRDefault="00D25F06" w:rsidP="00D25F06">
      <w:pPr>
        <w:pStyle w:val="a3"/>
        <w:numPr>
          <w:ilvl w:val="0"/>
          <w:numId w:val="1"/>
        </w:numPr>
        <w:jc w:val="both"/>
        <w:rPr>
          <w:rFonts w:cstheme="minorHAnsi"/>
          <w:b/>
          <w:color w:val="000000" w:themeColor="text1"/>
          <w:sz w:val="20"/>
          <w:szCs w:val="20"/>
        </w:rPr>
      </w:pPr>
      <w:r w:rsidRPr="004E5AB9">
        <w:rPr>
          <w:rFonts w:cstheme="minorHAnsi"/>
          <w:b/>
          <w:color w:val="000000" w:themeColor="text1"/>
          <w:sz w:val="20"/>
          <w:szCs w:val="20"/>
        </w:rPr>
        <w:t>ΠΡΟΣΩΠΙΚΑ ΒΙΩΜΑΤΑ / ΜΑΡΤΥΡΙΕΣ</w:t>
      </w:r>
    </w:p>
    <w:p w:rsidR="00D25F06" w:rsidRPr="004E5AB9" w:rsidRDefault="00D25F06" w:rsidP="00D25F06">
      <w:pPr>
        <w:pStyle w:val="a3"/>
        <w:numPr>
          <w:ilvl w:val="0"/>
          <w:numId w:val="1"/>
        </w:numPr>
        <w:rPr>
          <w:rFonts w:cstheme="minorHAnsi"/>
          <w:b/>
          <w:color w:val="000000" w:themeColor="text1"/>
          <w:sz w:val="20"/>
          <w:szCs w:val="20"/>
        </w:rPr>
      </w:pPr>
      <w:r w:rsidRPr="004E5AB9">
        <w:rPr>
          <w:rFonts w:cstheme="minorHAnsi"/>
          <w:b/>
          <w:color w:val="000000" w:themeColor="text1"/>
          <w:sz w:val="20"/>
          <w:szCs w:val="20"/>
        </w:rPr>
        <w:t>ΑΥΘΕΝΤΙΕΣ</w:t>
      </w:r>
    </w:p>
    <w:p w:rsidR="00D25F06" w:rsidRPr="0079048C" w:rsidRDefault="00D25F06" w:rsidP="00D25F06">
      <w:pPr>
        <w:rPr>
          <w:rFonts w:cstheme="minorHAnsi"/>
          <w:color w:val="000000" w:themeColor="text1"/>
          <w:sz w:val="20"/>
          <w:szCs w:val="20"/>
        </w:rPr>
      </w:pPr>
      <w:r w:rsidRPr="0079048C">
        <w:rPr>
          <w:rFonts w:cstheme="minorHAnsi"/>
          <w:b/>
          <w:color w:val="000000" w:themeColor="text1"/>
          <w:sz w:val="20"/>
          <w:szCs w:val="20"/>
        </w:rPr>
        <w:t>Β. ΕΠΙΚΛΗΣΗ ΣΤΟ ΣΥΝΑΙΣΘΗΜΑ</w:t>
      </w:r>
      <w:r w:rsidRPr="0079048C">
        <w:rPr>
          <w:rFonts w:cstheme="minorHAnsi"/>
          <w:color w:val="000000" w:themeColor="text1"/>
          <w:sz w:val="20"/>
          <w:szCs w:val="20"/>
        </w:rPr>
        <w:t xml:space="preserve">: </w:t>
      </w:r>
    </w:p>
    <w:p w:rsidR="00D25F06" w:rsidRPr="0079048C" w:rsidRDefault="00D25F06" w:rsidP="00D25F06">
      <w:pPr>
        <w:jc w:val="both"/>
        <w:rPr>
          <w:rFonts w:cstheme="minorHAnsi"/>
          <w:color w:val="000000" w:themeColor="text1"/>
          <w:sz w:val="20"/>
          <w:szCs w:val="20"/>
        </w:rPr>
      </w:pPr>
      <w:r w:rsidRPr="0079048C">
        <w:rPr>
          <w:rFonts w:cstheme="minorHAnsi"/>
          <w:b/>
          <w:color w:val="000000" w:themeColor="text1"/>
          <w:sz w:val="20"/>
          <w:szCs w:val="20"/>
        </w:rPr>
        <w:t>ΣΚΟΠΟΣ:</w:t>
      </w:r>
      <w:r w:rsidRPr="0079048C">
        <w:rPr>
          <w:rFonts w:cstheme="minorHAnsi"/>
          <w:color w:val="000000" w:themeColor="text1"/>
          <w:sz w:val="20"/>
          <w:szCs w:val="20"/>
        </w:rPr>
        <w:t xml:space="preserve"> ο πομπός προσπαθεί να διεγείρει συναισθήματα (οργή, φόβος, αγανάκτηση, οίκτος..), να αφυπνίσει σχετικά με ένα κρίσιμο πρόβλημα, να ευαισθητοποιήσει τον δέκτη, να τον συγκινήσει, να προσφέρει αισθητική απόλαυση /συγκίνηση, να τον παροτρύνει στην υιοθέτηση επιθυμητών στάσεων και αποφάσεων.</w:t>
      </w:r>
    </w:p>
    <w:p w:rsidR="00D25F06" w:rsidRPr="0079048C" w:rsidRDefault="00D25F06" w:rsidP="00D25F06">
      <w:pPr>
        <w:rPr>
          <w:rFonts w:cstheme="minorHAnsi"/>
          <w:b/>
          <w:color w:val="000000" w:themeColor="text1"/>
          <w:sz w:val="20"/>
          <w:szCs w:val="20"/>
        </w:rPr>
      </w:pPr>
      <w:r w:rsidRPr="0079048C">
        <w:rPr>
          <w:rFonts w:cstheme="minorHAnsi"/>
          <w:b/>
          <w:color w:val="000000" w:themeColor="text1"/>
          <w:sz w:val="20"/>
          <w:szCs w:val="20"/>
        </w:rPr>
        <w:t>ΜΕΣΑ:</w:t>
      </w:r>
    </w:p>
    <w:p w:rsidR="00D25F06" w:rsidRPr="0079048C" w:rsidRDefault="00D25F06" w:rsidP="00D25F06">
      <w:pPr>
        <w:pStyle w:val="a3"/>
        <w:numPr>
          <w:ilvl w:val="0"/>
          <w:numId w:val="2"/>
        </w:numPr>
        <w:rPr>
          <w:rFonts w:cstheme="minorHAnsi"/>
          <w:b/>
          <w:color w:val="000000" w:themeColor="text1"/>
          <w:sz w:val="20"/>
          <w:szCs w:val="20"/>
        </w:rPr>
      </w:pPr>
      <w:r w:rsidRPr="0079048C">
        <w:rPr>
          <w:rFonts w:cstheme="minorHAnsi"/>
          <w:b/>
          <w:color w:val="000000" w:themeColor="text1"/>
          <w:sz w:val="20"/>
          <w:szCs w:val="20"/>
        </w:rPr>
        <w:t>ΕΙΡΩΝΕΙΑ /ΚΑΥΣΤΙΚΗ ΔΙΑΘΕΣΗ / ΧΙΟΥΜΟΡ</w:t>
      </w:r>
    </w:p>
    <w:p w:rsidR="00D25F06" w:rsidRPr="0079048C" w:rsidRDefault="00D25F06" w:rsidP="00D25F06">
      <w:pPr>
        <w:pStyle w:val="a3"/>
        <w:numPr>
          <w:ilvl w:val="0"/>
          <w:numId w:val="2"/>
        </w:numPr>
        <w:rPr>
          <w:rFonts w:cstheme="minorHAnsi"/>
          <w:b/>
          <w:color w:val="000000" w:themeColor="text1"/>
          <w:sz w:val="20"/>
          <w:szCs w:val="20"/>
        </w:rPr>
      </w:pPr>
      <w:r w:rsidRPr="0079048C">
        <w:rPr>
          <w:rFonts w:cstheme="minorHAnsi"/>
          <w:b/>
          <w:color w:val="000000" w:themeColor="text1"/>
          <w:sz w:val="20"/>
          <w:szCs w:val="20"/>
        </w:rPr>
        <w:t>ΛΕΞΕΙΣ ΣΥΓΚΙΝΗΣΙΑΚΑ ΦΟΡΤΙΣΜΕΝΕΣ ( ΕΠΙΦΟΡΤΙΣΜΕΝΟΣ ΛΟΓΟΣ) / ΛΕΞΕΙΣ ΜΕ ΙΔΕΟΛΟΓΙΚΟ ΒΑΡΟΣ</w:t>
      </w:r>
    </w:p>
    <w:p w:rsidR="00D25F06" w:rsidRPr="0079048C" w:rsidRDefault="00D25F06" w:rsidP="00D25F06">
      <w:pPr>
        <w:pStyle w:val="a3"/>
        <w:numPr>
          <w:ilvl w:val="0"/>
          <w:numId w:val="2"/>
        </w:numPr>
        <w:rPr>
          <w:rFonts w:cstheme="minorHAnsi"/>
          <w:b/>
          <w:color w:val="000000" w:themeColor="text1"/>
          <w:sz w:val="20"/>
          <w:szCs w:val="20"/>
        </w:rPr>
      </w:pPr>
      <w:r w:rsidRPr="0079048C">
        <w:rPr>
          <w:rFonts w:cstheme="minorHAnsi"/>
          <w:b/>
          <w:color w:val="000000" w:themeColor="text1"/>
          <w:sz w:val="20"/>
          <w:szCs w:val="20"/>
        </w:rPr>
        <w:t>ΡΗΤΟΡΙΚΕΣ ΕΡΩΤΗΣΕΙΣ</w:t>
      </w:r>
    </w:p>
    <w:p w:rsidR="00D25F06" w:rsidRPr="0079048C" w:rsidRDefault="00D25F06" w:rsidP="00D25F06">
      <w:pPr>
        <w:pStyle w:val="a3"/>
        <w:numPr>
          <w:ilvl w:val="0"/>
          <w:numId w:val="2"/>
        </w:numPr>
        <w:rPr>
          <w:rFonts w:cstheme="minorHAnsi"/>
          <w:b/>
          <w:color w:val="000000" w:themeColor="text1"/>
          <w:sz w:val="20"/>
          <w:szCs w:val="20"/>
        </w:rPr>
      </w:pPr>
      <w:r w:rsidRPr="0079048C">
        <w:rPr>
          <w:rFonts w:cstheme="minorHAnsi"/>
          <w:b/>
          <w:color w:val="000000" w:themeColor="text1"/>
          <w:sz w:val="20"/>
          <w:szCs w:val="20"/>
        </w:rPr>
        <w:t>ΑΦΗΓΗΣΗ ΤΡΑΓΙΚΟΥ ΓΕΓΟΝΟΤΟΣ / ΚΩΜΙΚΩΝ ΚΑΤΑΣΤΑΣΕΩΝ</w:t>
      </w:r>
    </w:p>
    <w:p w:rsidR="00D25F06" w:rsidRPr="0079048C" w:rsidRDefault="00D25F06" w:rsidP="00D25F06">
      <w:pPr>
        <w:pStyle w:val="a3"/>
        <w:numPr>
          <w:ilvl w:val="0"/>
          <w:numId w:val="2"/>
        </w:numPr>
        <w:rPr>
          <w:rFonts w:cstheme="minorHAnsi"/>
          <w:b/>
          <w:color w:val="FF0000"/>
          <w:sz w:val="20"/>
          <w:szCs w:val="20"/>
        </w:rPr>
      </w:pPr>
      <w:r w:rsidRPr="0079048C">
        <w:rPr>
          <w:rFonts w:cstheme="minorHAnsi"/>
          <w:b/>
          <w:color w:val="000000" w:themeColor="text1"/>
          <w:sz w:val="20"/>
          <w:szCs w:val="20"/>
        </w:rPr>
        <w:t>ΚΙΝΔΥΝΟΛΟΓΙΑ</w:t>
      </w:r>
      <w:r w:rsidRPr="0079048C">
        <w:rPr>
          <w:rFonts w:cstheme="minorHAnsi"/>
          <w:b/>
          <w:color w:val="FF0000"/>
          <w:sz w:val="20"/>
          <w:szCs w:val="20"/>
        </w:rPr>
        <w:t xml:space="preserve"> </w:t>
      </w:r>
    </w:p>
    <w:p w:rsidR="00D25F06" w:rsidRPr="0079048C" w:rsidRDefault="00D25F06" w:rsidP="00D25F06">
      <w:pPr>
        <w:pStyle w:val="a3"/>
        <w:rPr>
          <w:b/>
          <w:color w:val="000000" w:themeColor="text1"/>
          <w:sz w:val="20"/>
          <w:szCs w:val="20"/>
        </w:rPr>
      </w:pPr>
      <w:r w:rsidRPr="0079048C">
        <w:rPr>
          <w:b/>
          <w:color w:val="000000" w:themeColor="text1"/>
          <w:sz w:val="20"/>
          <w:szCs w:val="20"/>
        </w:rPr>
        <w:t>π.χ.</w:t>
      </w:r>
    </w:p>
    <w:p w:rsidR="00D25F06" w:rsidRPr="0079048C" w:rsidRDefault="00D25F06" w:rsidP="00D25F06">
      <w:pPr>
        <w:pStyle w:val="a3"/>
        <w:rPr>
          <w:b/>
          <w:color w:val="000000" w:themeColor="text1"/>
          <w:sz w:val="20"/>
          <w:szCs w:val="20"/>
        </w:rPr>
      </w:pPr>
      <w:r w:rsidRPr="0079048C">
        <w:rPr>
          <w:b/>
          <w:color w:val="000000" w:themeColor="text1"/>
          <w:sz w:val="20"/>
          <w:szCs w:val="20"/>
        </w:rPr>
        <w:t xml:space="preserve">(…) διαβάζαμε πως ολόκληρες οικογένειες ξεκληρίστηκαν, επειδή έφαγαν αυτούς τους νόστιμους μύκητες. Και φυσικά, οι μεγάλοι τα έχουν κηρύξει απαγορευμένο καρπό για τα τραπέζια των σπιτιών και των εστιατορίων (…..) Και τέτοιοι αντιδραστήρες υπάρχουν κάπου 400 σε όλη τη Γη. Με άλλα λόγια λέει η αριθμητική καθόμαστε πάνω σε  80.000 ή σε 200.000  επίδοξες </w:t>
      </w:r>
      <w:proofErr w:type="spellStart"/>
      <w:r w:rsidRPr="0079048C">
        <w:rPr>
          <w:b/>
          <w:color w:val="000000" w:themeColor="text1"/>
          <w:sz w:val="20"/>
          <w:szCs w:val="20"/>
        </w:rPr>
        <w:t>Χιροσίμες</w:t>
      </w:r>
      <w:proofErr w:type="spellEnd"/>
      <w:r w:rsidRPr="0079048C">
        <w:rPr>
          <w:b/>
          <w:color w:val="000000" w:themeColor="text1"/>
          <w:sz w:val="20"/>
          <w:szCs w:val="20"/>
        </w:rPr>
        <w:t>…..</w:t>
      </w:r>
    </w:p>
    <w:p w:rsidR="00D25F06" w:rsidRPr="0079048C" w:rsidRDefault="00D25F06" w:rsidP="00D25F06">
      <w:pPr>
        <w:pStyle w:val="a3"/>
        <w:numPr>
          <w:ilvl w:val="0"/>
          <w:numId w:val="2"/>
        </w:numPr>
        <w:rPr>
          <w:b/>
          <w:color w:val="000000" w:themeColor="text1"/>
          <w:sz w:val="20"/>
          <w:szCs w:val="20"/>
        </w:rPr>
      </w:pPr>
      <w:r w:rsidRPr="0079048C">
        <w:rPr>
          <w:b/>
          <w:color w:val="000000" w:themeColor="text1"/>
          <w:sz w:val="20"/>
          <w:szCs w:val="20"/>
        </w:rPr>
        <w:lastRenderedPageBreak/>
        <w:t>ΠΟΙΗΤΙΚΗ ΛΕΙΤΟΥΡΓΙΑ ΤΗΣ ΓΛΩΣΣΑΣ (μεταφορά , σχήματα λόγου όπως παρομοιώσεις, εικόνες (οπτικές, οσφρητικές, κινητικές, ακουστικές).)</w:t>
      </w:r>
    </w:p>
    <w:p w:rsidR="00D25F06" w:rsidRPr="0079048C" w:rsidRDefault="00D25F06" w:rsidP="00D25F06">
      <w:pPr>
        <w:pStyle w:val="a3"/>
        <w:numPr>
          <w:ilvl w:val="0"/>
          <w:numId w:val="2"/>
        </w:numPr>
        <w:rPr>
          <w:b/>
          <w:color w:val="000000" w:themeColor="text1"/>
          <w:sz w:val="20"/>
          <w:szCs w:val="20"/>
        </w:rPr>
      </w:pPr>
      <w:r w:rsidRPr="0079048C">
        <w:rPr>
          <w:b/>
          <w:color w:val="000000" w:themeColor="text1"/>
          <w:sz w:val="20"/>
          <w:szCs w:val="20"/>
        </w:rPr>
        <w:t>ΕΙΔΙΚΗ ΧΡΗΣΗ ΤΗΣ ΣΤΙΞΗΣ ( !, (;), …… , «..» )</w:t>
      </w:r>
    </w:p>
    <w:p w:rsidR="00D25F06" w:rsidRPr="0079048C" w:rsidRDefault="00D25F06" w:rsidP="00D25F06">
      <w:pPr>
        <w:pStyle w:val="a3"/>
        <w:numPr>
          <w:ilvl w:val="0"/>
          <w:numId w:val="2"/>
        </w:numPr>
        <w:rPr>
          <w:b/>
          <w:color w:val="000000" w:themeColor="text1"/>
          <w:sz w:val="20"/>
          <w:szCs w:val="20"/>
        </w:rPr>
      </w:pPr>
      <w:r w:rsidRPr="0079048C">
        <w:rPr>
          <w:b/>
          <w:color w:val="000000" w:themeColor="text1"/>
          <w:sz w:val="20"/>
          <w:szCs w:val="20"/>
        </w:rPr>
        <w:t>ΧΡΗΣΗ Α’ ΚΑΙ Β’ ΠΡΟΣΩΠΟΥ</w:t>
      </w:r>
    </w:p>
    <w:p w:rsidR="00D25F06" w:rsidRPr="0079048C" w:rsidRDefault="00D25F06" w:rsidP="00D25F06">
      <w:pPr>
        <w:pStyle w:val="a3"/>
        <w:numPr>
          <w:ilvl w:val="0"/>
          <w:numId w:val="2"/>
        </w:numPr>
        <w:rPr>
          <w:b/>
          <w:color w:val="000000" w:themeColor="text1"/>
          <w:sz w:val="20"/>
          <w:szCs w:val="20"/>
        </w:rPr>
      </w:pPr>
      <w:r w:rsidRPr="0079048C">
        <w:rPr>
          <w:b/>
          <w:color w:val="000000" w:themeColor="text1"/>
          <w:sz w:val="20"/>
          <w:szCs w:val="20"/>
        </w:rPr>
        <w:t>( ΛΥΡΙΚΗ ) ΠΕΡΙΓΡΑΦΗ.</w:t>
      </w:r>
    </w:p>
    <w:p w:rsidR="00D25F06" w:rsidRPr="0079048C" w:rsidRDefault="00D25F06" w:rsidP="00D25F06">
      <w:pPr>
        <w:pStyle w:val="a3"/>
        <w:numPr>
          <w:ilvl w:val="0"/>
          <w:numId w:val="2"/>
        </w:numPr>
        <w:rPr>
          <w:rFonts w:cstheme="minorHAnsi"/>
          <w:b/>
          <w:color w:val="000000" w:themeColor="text1"/>
          <w:sz w:val="20"/>
          <w:szCs w:val="20"/>
        </w:rPr>
      </w:pPr>
      <w:r w:rsidRPr="0079048C">
        <w:rPr>
          <w:rFonts w:cstheme="minorHAnsi"/>
          <w:b/>
          <w:color w:val="000000" w:themeColor="text1"/>
          <w:sz w:val="20"/>
          <w:szCs w:val="20"/>
        </w:rPr>
        <w:t>Υποτακτική &amp; Προστακτική</w:t>
      </w:r>
    </w:p>
    <w:p w:rsidR="00D25F06" w:rsidRPr="0079048C" w:rsidRDefault="00D25F06" w:rsidP="00D25F06">
      <w:pPr>
        <w:pStyle w:val="a3"/>
        <w:numPr>
          <w:ilvl w:val="0"/>
          <w:numId w:val="2"/>
        </w:numPr>
        <w:rPr>
          <w:rFonts w:cstheme="minorHAnsi"/>
          <w:b/>
          <w:color w:val="000000" w:themeColor="text1"/>
          <w:sz w:val="20"/>
          <w:szCs w:val="20"/>
        </w:rPr>
      </w:pPr>
      <w:r w:rsidRPr="0079048C">
        <w:rPr>
          <w:rFonts w:cstheme="minorHAnsi"/>
          <w:b/>
          <w:color w:val="000000" w:themeColor="text1"/>
          <w:sz w:val="20"/>
          <w:szCs w:val="20"/>
        </w:rPr>
        <w:t>Αξιωματικός Λόγος / δεοντολογικός τόνος («πρέπει να …»).</w:t>
      </w:r>
    </w:p>
    <w:p w:rsidR="00D25F06" w:rsidRPr="0079048C" w:rsidRDefault="00D25F06" w:rsidP="00D25F06">
      <w:pPr>
        <w:rPr>
          <w:b/>
          <w:color w:val="000000" w:themeColor="text1"/>
          <w:sz w:val="20"/>
          <w:szCs w:val="20"/>
        </w:rPr>
      </w:pPr>
      <w:r w:rsidRPr="0079048C">
        <w:rPr>
          <w:rFonts w:cstheme="minorHAnsi"/>
          <w:b/>
          <w:color w:val="000000" w:themeColor="text1"/>
          <w:sz w:val="20"/>
          <w:szCs w:val="20"/>
        </w:rPr>
        <w:t>Γ</w:t>
      </w:r>
      <w:r w:rsidRPr="0079048C">
        <w:rPr>
          <w:b/>
          <w:color w:val="000000" w:themeColor="text1"/>
          <w:sz w:val="20"/>
          <w:szCs w:val="20"/>
        </w:rPr>
        <w:t>. ΕΠΙΚΛΗΣΗ ΣΤΟ ΗΘΟΣ ΤΟΥ ΠΟΜΠΟΥ</w:t>
      </w:r>
    </w:p>
    <w:p w:rsidR="00D25F06" w:rsidRPr="00361D9D" w:rsidRDefault="00D25F06" w:rsidP="00D25F06">
      <w:pPr>
        <w:jc w:val="both"/>
        <w:rPr>
          <w:color w:val="000000" w:themeColor="text1"/>
          <w:sz w:val="20"/>
          <w:szCs w:val="20"/>
        </w:rPr>
      </w:pPr>
      <w:r w:rsidRPr="0079048C">
        <w:rPr>
          <w:b/>
          <w:color w:val="000000" w:themeColor="text1"/>
          <w:sz w:val="20"/>
          <w:szCs w:val="20"/>
        </w:rPr>
        <w:t xml:space="preserve">ΣΚΟΠΟΣ: </w:t>
      </w:r>
      <w:r w:rsidRPr="00361D9D">
        <w:rPr>
          <w:color w:val="000000" w:themeColor="text1"/>
          <w:sz w:val="20"/>
          <w:szCs w:val="20"/>
        </w:rPr>
        <w:t>ο πομπός προβάλλει θετικές πτυχές της προσωπικότητάς του, τονίζει άμεσα ή έμμεσα κάποιες αρετές του χαρακτήρα του, εξυψώνει τον εαυτό του στα μάτια του δέκτη, για να κερδίσει την εύνοια του ακροατηρίου του. Επίσης η έντεχνη προβολή του ήθους του πομπού ενισχύει την αποδεικτική αξία των επιχειρημάτων του. Η επίκληση στο ήθος του πομπού αποσκοπεί στη λειτουργία του συνειρμού: εφόσον ο ομιλητής είναι ένα πρόσωπο αξιοσέβαστο και ηθικό, τότε και όσα υποστηρίζει είναι ορθά και λογικά.</w:t>
      </w:r>
    </w:p>
    <w:p w:rsidR="00D25F06" w:rsidRPr="0079048C" w:rsidRDefault="00D25F06" w:rsidP="00D25F06">
      <w:pPr>
        <w:rPr>
          <w:rFonts w:cstheme="minorHAnsi"/>
          <w:b/>
          <w:color w:val="000000" w:themeColor="text1"/>
          <w:sz w:val="20"/>
          <w:szCs w:val="20"/>
        </w:rPr>
      </w:pPr>
      <w:r w:rsidRPr="0079048C">
        <w:rPr>
          <w:rFonts w:cstheme="minorHAnsi"/>
          <w:b/>
          <w:color w:val="000000" w:themeColor="text1"/>
          <w:sz w:val="20"/>
          <w:szCs w:val="20"/>
        </w:rPr>
        <w:t>ΜΕΣΑ:</w:t>
      </w:r>
    </w:p>
    <w:p w:rsidR="00D25F06" w:rsidRPr="0079048C" w:rsidRDefault="00D25F06" w:rsidP="00D25F06">
      <w:pPr>
        <w:pStyle w:val="a3"/>
        <w:numPr>
          <w:ilvl w:val="0"/>
          <w:numId w:val="3"/>
        </w:numPr>
        <w:rPr>
          <w:rFonts w:cstheme="minorHAnsi"/>
          <w:b/>
          <w:color w:val="000000" w:themeColor="text1"/>
          <w:sz w:val="20"/>
          <w:szCs w:val="20"/>
        </w:rPr>
      </w:pPr>
      <w:r w:rsidRPr="0079048C">
        <w:rPr>
          <w:rFonts w:cstheme="minorHAnsi"/>
          <w:b/>
          <w:color w:val="000000" w:themeColor="text1"/>
          <w:sz w:val="20"/>
          <w:szCs w:val="20"/>
        </w:rPr>
        <w:t>ΧΡΗΣΗ Α’ ΠΡΟΣΩΠΟΥ</w:t>
      </w:r>
    </w:p>
    <w:p w:rsidR="00D25F06" w:rsidRPr="0079048C" w:rsidRDefault="00D25F06" w:rsidP="00D25F06">
      <w:pPr>
        <w:pStyle w:val="a3"/>
        <w:numPr>
          <w:ilvl w:val="0"/>
          <w:numId w:val="3"/>
        </w:numPr>
        <w:rPr>
          <w:rFonts w:cstheme="minorHAnsi"/>
          <w:b/>
          <w:color w:val="000000" w:themeColor="text1"/>
          <w:sz w:val="20"/>
          <w:szCs w:val="20"/>
        </w:rPr>
      </w:pPr>
      <w:r w:rsidRPr="0079048C">
        <w:rPr>
          <w:rFonts w:cstheme="minorHAnsi"/>
          <w:b/>
          <w:color w:val="000000" w:themeColor="text1"/>
          <w:sz w:val="20"/>
          <w:szCs w:val="20"/>
        </w:rPr>
        <w:t>ΑΥΤΟΠΡΟΒΟΛΗ, ΑΥΤΟΕΓΚΩΜΙΑΣΤΙΚΟ ΥΦΟΣ ΠΟΥ ΔΕΝ ΕΚΤΡΕΠΕΤΑΙ ΣΕ ΑΛΑΖΟΝΕΙΑ</w:t>
      </w:r>
    </w:p>
    <w:p w:rsidR="00D25F06" w:rsidRPr="0079048C" w:rsidRDefault="00D25F06" w:rsidP="00D25F06">
      <w:pPr>
        <w:pStyle w:val="a3"/>
        <w:numPr>
          <w:ilvl w:val="0"/>
          <w:numId w:val="3"/>
        </w:numPr>
        <w:rPr>
          <w:rFonts w:cstheme="minorHAnsi"/>
          <w:b/>
          <w:color w:val="000000" w:themeColor="text1"/>
          <w:sz w:val="20"/>
          <w:szCs w:val="20"/>
        </w:rPr>
      </w:pPr>
      <w:r w:rsidRPr="0079048C">
        <w:rPr>
          <w:rFonts w:cstheme="minorHAnsi"/>
          <w:b/>
          <w:color w:val="000000" w:themeColor="text1"/>
          <w:sz w:val="20"/>
          <w:szCs w:val="20"/>
        </w:rPr>
        <w:t>ΑΝΩΤΕΡΟΣ ΑΞΙΟΛΟΓΙΚΟΣ ΧΑΡΑΚΤΗΡΙΣΜΟΣ ΠΟΜΠΟΥ ( ΑΞΙΟΛΟΓΙΚΟΙ ΧΑΡΑΚΤΗΡΙΣΜΟΙ ΠΟΥ ΥΠΟΔΗΛΩΝΟΥΝ ΗΘΙΚΕΣ ΑΡΕΤΕΣ ΤΟΥ ΠΟΜΠΟΥ)</w:t>
      </w:r>
    </w:p>
    <w:p w:rsidR="00D25F06" w:rsidRDefault="00D25F06" w:rsidP="00D25F06">
      <w:pPr>
        <w:pStyle w:val="a3"/>
        <w:numPr>
          <w:ilvl w:val="0"/>
          <w:numId w:val="3"/>
        </w:numPr>
        <w:rPr>
          <w:rFonts w:cstheme="minorHAnsi"/>
          <w:b/>
          <w:color w:val="000000" w:themeColor="text1"/>
          <w:sz w:val="20"/>
          <w:szCs w:val="20"/>
        </w:rPr>
      </w:pPr>
      <w:r w:rsidRPr="0079048C">
        <w:rPr>
          <w:rFonts w:cstheme="minorHAnsi"/>
          <w:b/>
          <w:color w:val="000000" w:themeColor="text1"/>
          <w:sz w:val="20"/>
          <w:szCs w:val="20"/>
        </w:rPr>
        <w:t>ΑΝΑΦΟΡΑ ΣΕ ΠΕΠΡΑΓΜΕΝΑ ΟΜΙΛΗΤΗ ΩΣ ΑΠΟΔΕΙΚΤΙΚΑ ΣΤΟΙΧΕΙΑ ΤΟΥ ΗΘΟΥΣ ΤΟΥ.</w:t>
      </w:r>
    </w:p>
    <w:p w:rsidR="00D25F06" w:rsidRDefault="00D25F06" w:rsidP="00D25F06">
      <w:pPr>
        <w:rPr>
          <w:rFonts w:cstheme="minorHAnsi"/>
          <w:b/>
          <w:color w:val="000000" w:themeColor="text1"/>
          <w:sz w:val="20"/>
          <w:szCs w:val="20"/>
        </w:rPr>
      </w:pPr>
      <w:r>
        <w:rPr>
          <w:rFonts w:cstheme="minorHAnsi"/>
          <w:b/>
          <w:color w:val="000000" w:themeColor="text1"/>
          <w:sz w:val="20"/>
          <w:szCs w:val="20"/>
        </w:rPr>
        <w:t xml:space="preserve">π.χ. </w:t>
      </w:r>
    </w:p>
    <w:p w:rsidR="00D25F06" w:rsidRPr="00361D9D" w:rsidRDefault="00D25F06" w:rsidP="00D25F06">
      <w:pPr>
        <w:jc w:val="both"/>
        <w:rPr>
          <w:rFonts w:cstheme="minorHAnsi"/>
          <w:b/>
          <w:color w:val="000000" w:themeColor="text1"/>
          <w:sz w:val="20"/>
          <w:szCs w:val="20"/>
        </w:rPr>
      </w:pPr>
      <w:r w:rsidRPr="00361D9D">
        <w:rPr>
          <w:rFonts w:cstheme="minorHAnsi"/>
          <w:sz w:val="20"/>
          <w:szCs w:val="20"/>
        </w:rPr>
        <w:t>Ως πολιτικός διατηρώ ακλόνητη την πεποίθηση ότι είναι προσόν, και όχι ελάττωμα , να λέω την αλήθεια στον λαό, χωρίς να φοβάμαι το πολιτικό κόστος και χωρίς να θέτω τις πολιτικές σκοπιμότητες πάνω από την κυρίαρχη λαϊκή βούληση την οποία διακονώ με συνέπεια</w:t>
      </w:r>
      <w:r>
        <w:rPr>
          <w:rFonts w:cstheme="minorHAnsi"/>
          <w:sz w:val="20"/>
          <w:szCs w:val="20"/>
        </w:rPr>
        <w:t>.</w:t>
      </w:r>
    </w:p>
    <w:p w:rsidR="00D25F06" w:rsidRPr="00361D9D" w:rsidRDefault="00D25F06" w:rsidP="00D25F06">
      <w:pPr>
        <w:rPr>
          <w:rFonts w:cstheme="minorHAnsi"/>
          <w:b/>
          <w:color w:val="000000" w:themeColor="text1"/>
          <w:sz w:val="20"/>
          <w:szCs w:val="20"/>
        </w:rPr>
      </w:pPr>
      <w:r w:rsidRPr="00361D9D">
        <w:rPr>
          <w:rFonts w:cstheme="minorHAnsi"/>
          <w:b/>
          <w:color w:val="000000" w:themeColor="text1"/>
          <w:sz w:val="20"/>
          <w:szCs w:val="20"/>
        </w:rPr>
        <w:t>Δ. ΕΠΙΚΛΗΣΗ ΣΤΗΝ ΑΥΘΕΝΤΙΑ:</w:t>
      </w:r>
    </w:p>
    <w:p w:rsidR="00D25F06" w:rsidRPr="00361D9D" w:rsidRDefault="00D25F06" w:rsidP="00D25F06">
      <w:pPr>
        <w:jc w:val="both"/>
        <w:rPr>
          <w:rFonts w:cstheme="minorHAnsi"/>
          <w:color w:val="000000" w:themeColor="text1"/>
          <w:sz w:val="20"/>
          <w:szCs w:val="20"/>
        </w:rPr>
      </w:pPr>
      <w:r w:rsidRPr="00361D9D">
        <w:rPr>
          <w:rFonts w:cstheme="minorHAnsi"/>
          <w:b/>
          <w:color w:val="000000" w:themeColor="text1"/>
          <w:sz w:val="20"/>
          <w:szCs w:val="20"/>
        </w:rPr>
        <w:t xml:space="preserve">ΣΚΟΠΟΣ: </w:t>
      </w:r>
      <w:r w:rsidRPr="00361D9D">
        <w:rPr>
          <w:rFonts w:cstheme="minorHAnsi"/>
          <w:color w:val="000000" w:themeColor="text1"/>
          <w:sz w:val="20"/>
          <w:szCs w:val="20"/>
        </w:rPr>
        <w:t>ο πομπός επιδιώκει να ενισχύσει την αξιοπιστία του συλλογισμού του, να επικυρώσει την εγκυρότητα του συλλογισμού του επικαλούμενος την άποψη ενός ειδικού. Επίσης , θέλει να δώσει στα λεγόμενά του διαχρονική ισχύ, να φανερώσει την ευρυμάθειά του, να δώσει παραστατικότητα και ποικιλία στο ύφος του.</w:t>
      </w:r>
    </w:p>
    <w:p w:rsidR="00D25F06" w:rsidRPr="0050450E" w:rsidRDefault="00D25F06" w:rsidP="00D25F06">
      <w:pPr>
        <w:rPr>
          <w:rFonts w:cstheme="minorHAnsi"/>
          <w:b/>
          <w:color w:val="000000" w:themeColor="text1"/>
          <w:sz w:val="20"/>
          <w:szCs w:val="20"/>
        </w:rPr>
      </w:pPr>
      <w:r w:rsidRPr="0050450E">
        <w:rPr>
          <w:rFonts w:cstheme="minorHAnsi"/>
          <w:b/>
          <w:color w:val="000000" w:themeColor="text1"/>
          <w:sz w:val="20"/>
          <w:szCs w:val="20"/>
        </w:rPr>
        <w:t>ΜΕΣΑ:</w:t>
      </w:r>
    </w:p>
    <w:p w:rsidR="00D25F06" w:rsidRPr="0050450E" w:rsidRDefault="00D25F06" w:rsidP="00D25F06">
      <w:pPr>
        <w:rPr>
          <w:rFonts w:cstheme="minorHAnsi"/>
          <w:color w:val="000000" w:themeColor="text1"/>
          <w:sz w:val="20"/>
          <w:szCs w:val="20"/>
        </w:rPr>
      </w:pPr>
      <w:r>
        <w:rPr>
          <w:rFonts w:cstheme="minorHAnsi"/>
          <w:b/>
          <w:color w:val="000000" w:themeColor="text1"/>
          <w:sz w:val="20"/>
          <w:szCs w:val="20"/>
        </w:rPr>
        <w:t>1.</w:t>
      </w:r>
      <w:r w:rsidRPr="0050450E">
        <w:rPr>
          <w:rFonts w:cstheme="minorHAnsi"/>
          <w:b/>
          <w:color w:val="000000" w:themeColor="text1"/>
          <w:sz w:val="20"/>
          <w:szCs w:val="20"/>
        </w:rPr>
        <w:t>Όνομα στοχαστή, λογίου και η ρήση ή το απόφθεγμά του (επώνυμη ρήση)</w:t>
      </w:r>
    </w:p>
    <w:p w:rsidR="00D25F06" w:rsidRDefault="00D25F06" w:rsidP="00D25F06">
      <w:pPr>
        <w:rPr>
          <w:rFonts w:cstheme="minorHAnsi"/>
          <w:color w:val="000000" w:themeColor="text1"/>
          <w:sz w:val="20"/>
          <w:szCs w:val="20"/>
        </w:rPr>
      </w:pPr>
      <w:r>
        <w:rPr>
          <w:rFonts w:cstheme="minorHAnsi"/>
          <w:color w:val="000000" w:themeColor="text1"/>
          <w:sz w:val="20"/>
          <w:szCs w:val="20"/>
        </w:rPr>
        <w:t xml:space="preserve">π.χ. </w:t>
      </w:r>
      <w:r w:rsidRPr="0050450E">
        <w:rPr>
          <w:rFonts w:cstheme="minorHAnsi"/>
          <w:color w:val="000000" w:themeColor="text1"/>
          <w:sz w:val="20"/>
          <w:szCs w:val="20"/>
        </w:rPr>
        <w:t>‘Όπως είπε ο Βολταίρος « Διαφωνώ  με όσα λες, αλλά θα υποστηρίζω ακόμα και με τη ζωή μου το δικαίωμά σου να λες ελεύθερα όσα πρεσβεύεις»</w:t>
      </w:r>
      <w:r>
        <w:rPr>
          <w:rFonts w:cstheme="minorHAnsi"/>
          <w:color w:val="000000" w:themeColor="text1"/>
          <w:sz w:val="20"/>
          <w:szCs w:val="20"/>
        </w:rPr>
        <w:t>.\</w:t>
      </w:r>
    </w:p>
    <w:p w:rsidR="00D25F06" w:rsidRDefault="00D25F06" w:rsidP="00D25F06">
      <w:pPr>
        <w:rPr>
          <w:rFonts w:cstheme="minorHAnsi"/>
          <w:color w:val="000000" w:themeColor="text1"/>
          <w:sz w:val="20"/>
          <w:szCs w:val="20"/>
        </w:rPr>
      </w:pPr>
      <w:r w:rsidRPr="0050450E">
        <w:rPr>
          <w:rFonts w:cstheme="minorHAnsi"/>
          <w:b/>
          <w:color w:val="000000" w:themeColor="text1"/>
          <w:sz w:val="20"/>
          <w:szCs w:val="20"/>
        </w:rPr>
        <w:t>2. Αναφορά στο έργο και στις απόψεις  ειδικών / επιστημόνων / διανοούμενων, στα αποσπάσματα από λόγους, κείμενα ή δηλώσεις ενός ειδικού.</w:t>
      </w:r>
      <w:r w:rsidRPr="0050450E">
        <w:rPr>
          <w:rFonts w:cstheme="minorHAnsi"/>
          <w:color w:val="000000" w:themeColor="text1"/>
          <w:sz w:val="20"/>
          <w:szCs w:val="20"/>
        </w:rPr>
        <w:t xml:space="preserve"> Οι απόψεις τους παρατίθενται αυτούσιες μέσα σε εισαγωγικά ή σε πλάγιο λόγο π.χ. Ο Ελύτης έγραψε « το καίριο στη ζωή κείται πέραν του ατόμου» ή  Ο Ελύτης έγραψε ότι το καίριο στη ζωή κείται πέραν του ατόμου.</w:t>
      </w:r>
    </w:p>
    <w:p w:rsidR="00D25F06" w:rsidRPr="0050450E" w:rsidRDefault="00D25F06" w:rsidP="00D25F06">
      <w:pPr>
        <w:rPr>
          <w:rFonts w:cstheme="minorHAnsi"/>
          <w:color w:val="000000" w:themeColor="text1"/>
          <w:sz w:val="20"/>
          <w:szCs w:val="20"/>
        </w:rPr>
      </w:pPr>
      <w:r>
        <w:rPr>
          <w:rFonts w:cstheme="minorHAnsi"/>
          <w:color w:val="000000" w:themeColor="text1"/>
          <w:sz w:val="20"/>
          <w:szCs w:val="20"/>
        </w:rPr>
        <w:t xml:space="preserve">3. </w:t>
      </w:r>
      <w:r w:rsidRPr="0050450E">
        <w:rPr>
          <w:rFonts w:cstheme="minorHAnsi"/>
          <w:color w:val="000000" w:themeColor="text1"/>
          <w:sz w:val="20"/>
          <w:szCs w:val="20"/>
        </w:rPr>
        <w:t xml:space="preserve"> </w:t>
      </w:r>
      <w:r w:rsidRPr="0050450E">
        <w:rPr>
          <w:rFonts w:cstheme="minorHAnsi"/>
          <w:b/>
          <w:color w:val="000000" w:themeColor="text1"/>
          <w:sz w:val="20"/>
          <w:szCs w:val="20"/>
        </w:rPr>
        <w:t>Αναφορά σε ειδικό (όνομα ειδικού δίχως τη ρήση του</w:t>
      </w:r>
      <w:r w:rsidRPr="0050450E">
        <w:rPr>
          <w:rFonts w:cstheme="minorHAnsi"/>
          <w:color w:val="000000" w:themeColor="text1"/>
          <w:sz w:val="20"/>
          <w:szCs w:val="20"/>
        </w:rPr>
        <w:t>)π.χ.  ,,,,,,,,, , όπως είπε και ο Αριστοτέλης, ……</w:t>
      </w:r>
    </w:p>
    <w:p w:rsidR="00D25F06" w:rsidRPr="0050450E" w:rsidRDefault="00D25F06" w:rsidP="00D25F06">
      <w:pPr>
        <w:jc w:val="both"/>
        <w:rPr>
          <w:rFonts w:cstheme="minorHAnsi"/>
          <w:b/>
          <w:color w:val="000000" w:themeColor="text1"/>
          <w:sz w:val="20"/>
          <w:szCs w:val="20"/>
        </w:rPr>
      </w:pPr>
      <w:r w:rsidRPr="0050450E">
        <w:rPr>
          <w:rFonts w:cstheme="minorHAnsi"/>
          <w:b/>
          <w:color w:val="000000" w:themeColor="text1"/>
          <w:sz w:val="20"/>
          <w:szCs w:val="20"/>
        </w:rPr>
        <w:lastRenderedPageBreak/>
        <w:t>Ε. ΕΠΙΘΕΣΗ ΣΤΟΝ ΑΝΤΙΠΑΛΟ / ΕΠΙΚΛΗΣΗ ΣΤΟ ΗΘΟΣ ΤΟΥ ΑΝΤΙΠΑΛΟΥ</w:t>
      </w:r>
    </w:p>
    <w:p w:rsidR="00D25F06" w:rsidRPr="0050450E" w:rsidRDefault="00D25F06" w:rsidP="00D25F06">
      <w:pPr>
        <w:jc w:val="both"/>
        <w:rPr>
          <w:rFonts w:cstheme="minorHAnsi"/>
          <w:b/>
          <w:color w:val="000000" w:themeColor="text1"/>
          <w:sz w:val="20"/>
          <w:szCs w:val="20"/>
        </w:rPr>
      </w:pPr>
      <w:r w:rsidRPr="0050450E">
        <w:rPr>
          <w:rFonts w:cstheme="minorHAnsi"/>
          <w:b/>
          <w:color w:val="000000" w:themeColor="text1"/>
          <w:sz w:val="20"/>
          <w:szCs w:val="20"/>
        </w:rPr>
        <w:t>ΣΚΟΠΟΣ: ο πομπός δεν ανασκευάζει τα επιχειρήματα του αντιπάλου, αλλά καταφεύγει σε επιθέσεις ηθικής τάξης εναντίον του. Ασκεί προσωπική επίθεση στον αντίπαλο κάνοντας αρνητική κριτική στο χαρακτήρα του, στο έργο του και στην ιδιωτική του ζωή θέλοντας να προσβάλλει το κύρος του.</w:t>
      </w:r>
    </w:p>
    <w:p w:rsidR="00D25F06" w:rsidRPr="0050450E" w:rsidRDefault="00D25F06" w:rsidP="00D25F06">
      <w:pPr>
        <w:rPr>
          <w:rFonts w:cstheme="minorHAnsi"/>
          <w:b/>
          <w:color w:val="000000" w:themeColor="text1"/>
          <w:sz w:val="20"/>
          <w:szCs w:val="20"/>
        </w:rPr>
      </w:pPr>
      <w:r w:rsidRPr="0050450E">
        <w:rPr>
          <w:rFonts w:cstheme="minorHAnsi"/>
          <w:b/>
          <w:color w:val="000000" w:themeColor="text1"/>
          <w:sz w:val="20"/>
          <w:szCs w:val="20"/>
        </w:rPr>
        <w:t>ΜΕΣΑ:</w:t>
      </w:r>
    </w:p>
    <w:p w:rsidR="00D25F06" w:rsidRPr="0050450E" w:rsidRDefault="00D25F06" w:rsidP="00D25F06">
      <w:pPr>
        <w:pStyle w:val="a3"/>
        <w:numPr>
          <w:ilvl w:val="0"/>
          <w:numId w:val="4"/>
        </w:numPr>
        <w:rPr>
          <w:rFonts w:cstheme="minorHAnsi"/>
          <w:b/>
          <w:color w:val="000000" w:themeColor="text1"/>
          <w:sz w:val="20"/>
          <w:szCs w:val="20"/>
        </w:rPr>
      </w:pPr>
      <w:r w:rsidRPr="0050450E">
        <w:rPr>
          <w:rFonts w:cstheme="minorHAnsi"/>
          <w:b/>
          <w:color w:val="000000" w:themeColor="text1"/>
          <w:sz w:val="20"/>
          <w:szCs w:val="20"/>
        </w:rPr>
        <w:t>ΚΑΤΩΤΕΡΟΣ ΑΞΙΟΛΟΓΙΚΟΣ ΧΑΡΑΚΤΗΡΙΣΜΟΣ ΑΝΤΙΠΑΛΟΥ</w:t>
      </w:r>
    </w:p>
    <w:p w:rsidR="00D25F06" w:rsidRPr="0050450E" w:rsidRDefault="00D25F06" w:rsidP="00D25F06">
      <w:pPr>
        <w:pStyle w:val="a3"/>
        <w:numPr>
          <w:ilvl w:val="0"/>
          <w:numId w:val="4"/>
        </w:numPr>
        <w:rPr>
          <w:rFonts w:cstheme="minorHAnsi"/>
          <w:b/>
          <w:color w:val="000000" w:themeColor="text1"/>
          <w:sz w:val="20"/>
          <w:szCs w:val="20"/>
        </w:rPr>
      </w:pPr>
      <w:r w:rsidRPr="0050450E">
        <w:rPr>
          <w:rFonts w:cstheme="minorHAnsi"/>
          <w:b/>
          <w:color w:val="000000" w:themeColor="text1"/>
          <w:sz w:val="20"/>
          <w:szCs w:val="20"/>
        </w:rPr>
        <w:t>ΑΠΟΔΟΚΙΜΑΣΤΙΚΑ ΣΧΟΛΙΑ  / ΥΒΡΕΙΣ / ΕΙΡΩΝΕΙΑ / ΛΑΣΠΟΛΟΓΙΑ / ΣΥΚΟΦΑΝΤΙΑ</w:t>
      </w:r>
    </w:p>
    <w:p w:rsidR="00D25F06" w:rsidRPr="0050450E" w:rsidRDefault="00D25F06" w:rsidP="00D25F06">
      <w:pPr>
        <w:pStyle w:val="a3"/>
        <w:numPr>
          <w:ilvl w:val="0"/>
          <w:numId w:val="4"/>
        </w:numPr>
        <w:rPr>
          <w:rFonts w:cstheme="minorHAnsi"/>
          <w:b/>
          <w:color w:val="000000" w:themeColor="text1"/>
          <w:sz w:val="20"/>
          <w:szCs w:val="20"/>
        </w:rPr>
      </w:pPr>
      <w:r w:rsidRPr="0050450E">
        <w:rPr>
          <w:rFonts w:cstheme="minorHAnsi"/>
          <w:b/>
          <w:color w:val="000000" w:themeColor="text1"/>
          <w:sz w:val="20"/>
          <w:szCs w:val="20"/>
        </w:rPr>
        <w:t>ΑΝΑΦΟΡΑ ΣΕ ΑΞΙΟΜΕΜΠΤΑ ΠΕΠΡΑΓΜΕΝΑ ΠΟΥ ΑΠΟΔΕΙΚΝΥΟΥΝ ΤΟ ΗΘΙΚΟ ΕΛΛΕΙΜΜΑ ΤΟΥ ΑΝΤΙΠΑΛΟΥ</w:t>
      </w:r>
    </w:p>
    <w:p w:rsidR="00D25F06" w:rsidRDefault="00D25F06" w:rsidP="00D25F06">
      <w:pPr>
        <w:pStyle w:val="a3"/>
        <w:numPr>
          <w:ilvl w:val="0"/>
          <w:numId w:val="4"/>
        </w:numPr>
        <w:rPr>
          <w:rFonts w:cstheme="minorHAnsi"/>
          <w:b/>
          <w:color w:val="000000" w:themeColor="text1"/>
          <w:sz w:val="20"/>
          <w:szCs w:val="20"/>
        </w:rPr>
      </w:pPr>
      <w:r w:rsidRPr="0050450E">
        <w:rPr>
          <w:rFonts w:cstheme="minorHAnsi"/>
          <w:b/>
          <w:color w:val="000000" w:themeColor="text1"/>
          <w:sz w:val="20"/>
          <w:szCs w:val="20"/>
        </w:rPr>
        <w:t>ΧΡΗΣΗ Γ ‘ ΠΡΟΣΩΠΟΥ ΧΩΡΙΣ ΜΝΕΙΑ ΟΝΟΜΑΤΟΣ ΑΝΤΙΠΑΛΟΥ, ΓΙΑΑ ΝΑ ΦΑΝΕΙ Ο ΑΝΤΙΠΑΛΟΣ ΑΣΗΜΑΝΤΟΣ, ΑΝΑΞΙΟΣ ΛΟΓΟΥ.</w:t>
      </w:r>
    </w:p>
    <w:p w:rsidR="00D25F06" w:rsidRDefault="00D25F06" w:rsidP="00D25F06">
      <w:pPr>
        <w:rPr>
          <w:rFonts w:cstheme="minorHAnsi"/>
          <w:b/>
          <w:color w:val="000000" w:themeColor="text1"/>
          <w:sz w:val="20"/>
          <w:szCs w:val="20"/>
        </w:rPr>
      </w:pPr>
      <w:r>
        <w:rPr>
          <w:rFonts w:cstheme="minorHAnsi"/>
          <w:b/>
          <w:color w:val="000000" w:themeColor="text1"/>
          <w:sz w:val="20"/>
          <w:szCs w:val="20"/>
        </w:rPr>
        <w:t>π.χ.</w:t>
      </w:r>
    </w:p>
    <w:p w:rsidR="00D25F06" w:rsidRPr="00361D9D" w:rsidRDefault="00D25F06" w:rsidP="00D25F06">
      <w:pPr>
        <w:jc w:val="both"/>
        <w:rPr>
          <w:rFonts w:cstheme="minorHAnsi"/>
          <w:sz w:val="20"/>
          <w:szCs w:val="20"/>
        </w:rPr>
      </w:pPr>
      <w:r w:rsidRPr="00361D9D">
        <w:rPr>
          <w:rFonts w:cstheme="minorHAnsi"/>
          <w:sz w:val="20"/>
          <w:szCs w:val="20"/>
        </w:rPr>
        <w:t>Οι πολιτικοί μας αντίπαλοι φαίνεται ότι δεν ορρωδούν έναντι ουδενός, προκειμένου να κατακτήσουν την εξουσία που έχει γίνει πλέον αυτοσκοπός για αυτούς.</w:t>
      </w:r>
    </w:p>
    <w:p w:rsidR="00D25F06" w:rsidRPr="0050450E" w:rsidRDefault="00D25F06" w:rsidP="00D25F06">
      <w:pPr>
        <w:jc w:val="both"/>
        <w:rPr>
          <w:rFonts w:cstheme="minorHAnsi"/>
          <w:b/>
          <w:color w:val="000000" w:themeColor="text1"/>
          <w:sz w:val="20"/>
          <w:szCs w:val="20"/>
        </w:rPr>
      </w:pPr>
      <w:r w:rsidRPr="0050450E">
        <w:rPr>
          <w:rFonts w:cstheme="minorHAnsi"/>
          <w:b/>
          <w:color w:val="000000" w:themeColor="text1"/>
          <w:sz w:val="20"/>
          <w:szCs w:val="20"/>
        </w:rPr>
        <w:t>Στ. ΕΠΙΚΛΗΣΗ ΣΤΟ ΗΘΟΣ ΤΟΥ ΔΕΚΤΗ</w:t>
      </w:r>
    </w:p>
    <w:p w:rsidR="00D25F06" w:rsidRPr="0050450E" w:rsidRDefault="00D25F06" w:rsidP="00D25F06">
      <w:pPr>
        <w:jc w:val="both"/>
        <w:rPr>
          <w:rFonts w:cstheme="minorHAnsi"/>
          <w:b/>
          <w:color w:val="000000" w:themeColor="text1"/>
          <w:sz w:val="20"/>
          <w:szCs w:val="20"/>
        </w:rPr>
      </w:pPr>
      <w:r w:rsidRPr="0050450E">
        <w:rPr>
          <w:rFonts w:cstheme="minorHAnsi"/>
          <w:b/>
          <w:color w:val="000000" w:themeColor="text1"/>
          <w:sz w:val="20"/>
          <w:szCs w:val="20"/>
        </w:rPr>
        <w:t xml:space="preserve">ΣΚΟΠΟΣ: ο πομπός προκειμένου να κερδίσει την εύνοια  του δέκτη, τον κολακεύει, τον εξυψώνει, ενισχύοντας το </w:t>
      </w:r>
      <w:proofErr w:type="spellStart"/>
      <w:r w:rsidRPr="0050450E">
        <w:rPr>
          <w:rFonts w:cstheme="minorHAnsi"/>
          <w:b/>
          <w:color w:val="000000" w:themeColor="text1"/>
          <w:sz w:val="20"/>
          <w:szCs w:val="20"/>
        </w:rPr>
        <w:t>αυτοσυναίσθημά</w:t>
      </w:r>
      <w:proofErr w:type="spellEnd"/>
      <w:r w:rsidRPr="0050450E">
        <w:rPr>
          <w:rFonts w:cstheme="minorHAnsi"/>
          <w:b/>
          <w:color w:val="000000" w:themeColor="text1"/>
          <w:sz w:val="20"/>
          <w:szCs w:val="20"/>
        </w:rPr>
        <w:t xml:space="preserve"> του.</w:t>
      </w:r>
    </w:p>
    <w:p w:rsidR="00D25F06" w:rsidRPr="0050450E" w:rsidRDefault="00D25F06" w:rsidP="00D25F06">
      <w:pPr>
        <w:rPr>
          <w:rFonts w:cstheme="minorHAnsi"/>
          <w:b/>
          <w:color w:val="000000" w:themeColor="text1"/>
          <w:sz w:val="20"/>
          <w:szCs w:val="20"/>
        </w:rPr>
      </w:pPr>
      <w:r w:rsidRPr="0050450E">
        <w:rPr>
          <w:rFonts w:cstheme="minorHAnsi"/>
          <w:b/>
          <w:color w:val="000000" w:themeColor="text1"/>
          <w:sz w:val="20"/>
          <w:szCs w:val="20"/>
        </w:rPr>
        <w:t>ΜΕΣΑ:</w:t>
      </w:r>
    </w:p>
    <w:p w:rsidR="00D25F06" w:rsidRPr="0050450E" w:rsidRDefault="00D25F06" w:rsidP="00D25F06">
      <w:pPr>
        <w:pStyle w:val="a3"/>
        <w:numPr>
          <w:ilvl w:val="0"/>
          <w:numId w:val="4"/>
        </w:numPr>
        <w:rPr>
          <w:rFonts w:cstheme="minorHAnsi"/>
          <w:b/>
          <w:color w:val="000000" w:themeColor="text1"/>
          <w:sz w:val="20"/>
          <w:szCs w:val="20"/>
        </w:rPr>
      </w:pPr>
      <w:r w:rsidRPr="0050450E">
        <w:rPr>
          <w:rFonts w:cstheme="minorHAnsi"/>
          <w:b/>
          <w:color w:val="000000" w:themeColor="text1"/>
          <w:sz w:val="20"/>
          <w:szCs w:val="20"/>
        </w:rPr>
        <w:t>ΧΡΗΣΗ Β’ ΠΡΟΣΩΠΟΥ</w:t>
      </w:r>
    </w:p>
    <w:p w:rsidR="00D25F06" w:rsidRPr="0050450E" w:rsidRDefault="00D25F06" w:rsidP="00D25F06">
      <w:pPr>
        <w:pStyle w:val="a3"/>
        <w:numPr>
          <w:ilvl w:val="0"/>
          <w:numId w:val="4"/>
        </w:numPr>
        <w:rPr>
          <w:rFonts w:cstheme="minorHAnsi"/>
          <w:b/>
          <w:color w:val="000000" w:themeColor="text1"/>
          <w:sz w:val="20"/>
          <w:szCs w:val="20"/>
        </w:rPr>
      </w:pPr>
      <w:r w:rsidRPr="0050450E">
        <w:rPr>
          <w:rFonts w:cstheme="minorHAnsi"/>
          <w:b/>
          <w:color w:val="000000" w:themeColor="text1"/>
          <w:sz w:val="20"/>
          <w:szCs w:val="20"/>
        </w:rPr>
        <w:t>ΧΡΗΣΗ ΘΕΤΙΚΑ ΦΟΡΤΙΣΜΕΝΟΥ ΛΟΓΟΥ</w:t>
      </w:r>
    </w:p>
    <w:p w:rsidR="00D25F06" w:rsidRPr="0050450E" w:rsidRDefault="00D25F06" w:rsidP="00D25F06">
      <w:pPr>
        <w:pStyle w:val="a3"/>
        <w:numPr>
          <w:ilvl w:val="0"/>
          <w:numId w:val="4"/>
        </w:numPr>
        <w:rPr>
          <w:rFonts w:cstheme="minorHAnsi"/>
          <w:b/>
          <w:color w:val="000000" w:themeColor="text1"/>
          <w:sz w:val="20"/>
          <w:szCs w:val="20"/>
        </w:rPr>
      </w:pPr>
      <w:r w:rsidRPr="0050450E">
        <w:rPr>
          <w:rFonts w:cstheme="minorHAnsi"/>
          <w:b/>
          <w:color w:val="000000" w:themeColor="text1"/>
          <w:sz w:val="20"/>
          <w:szCs w:val="20"/>
        </w:rPr>
        <w:t>ΑΝΩΤΕΡΟΣ ΑΞΙΟΛΟΓΙΚΟΣ ΧΑΡΑΚΤΗΡΙΣΜΟΣ ΤΟΥ ΔΕΚΤΗ</w:t>
      </w:r>
    </w:p>
    <w:p w:rsidR="00D25F06" w:rsidRPr="0050450E" w:rsidRDefault="00D25F06" w:rsidP="00D25F06">
      <w:pPr>
        <w:pStyle w:val="a3"/>
        <w:numPr>
          <w:ilvl w:val="0"/>
          <w:numId w:val="4"/>
        </w:numPr>
        <w:rPr>
          <w:rFonts w:cstheme="minorHAnsi"/>
          <w:b/>
          <w:color w:val="000000" w:themeColor="text1"/>
          <w:sz w:val="20"/>
          <w:szCs w:val="20"/>
        </w:rPr>
      </w:pPr>
      <w:r w:rsidRPr="0050450E">
        <w:rPr>
          <w:rFonts w:cstheme="minorHAnsi"/>
          <w:b/>
          <w:color w:val="000000" w:themeColor="text1"/>
          <w:sz w:val="20"/>
          <w:szCs w:val="20"/>
        </w:rPr>
        <w:t>ΕΓΚΩΜΙΟ.</w:t>
      </w:r>
    </w:p>
    <w:p w:rsidR="00D25F06" w:rsidRDefault="00D25F06" w:rsidP="00D25F06">
      <w:pPr>
        <w:pStyle w:val="a3"/>
        <w:numPr>
          <w:ilvl w:val="0"/>
          <w:numId w:val="4"/>
        </w:numPr>
        <w:rPr>
          <w:rFonts w:cstheme="minorHAnsi"/>
          <w:b/>
          <w:color w:val="000000" w:themeColor="text1"/>
          <w:sz w:val="20"/>
          <w:szCs w:val="20"/>
        </w:rPr>
      </w:pPr>
      <w:r w:rsidRPr="0050450E">
        <w:rPr>
          <w:rFonts w:cstheme="minorHAnsi"/>
          <w:b/>
          <w:color w:val="000000" w:themeColor="text1"/>
          <w:sz w:val="20"/>
          <w:szCs w:val="20"/>
        </w:rPr>
        <w:t>ΑΝΑΦΟΡΑ ΣΕ ΠΕΠΡΑΓΜΕΝΑ /ΣΤΑΣΕΙΣ  / ΑΞΙΕΣ ΔΕΚΤΗ  ΩΣ ΑΠΟΔΕΙΚΤΙΚΑ ΣΤΟΙΧΕΙΑ ΑΝΩΤΕΡΟΤΗΤΑΣ ΗΘΟΥΣ</w:t>
      </w:r>
    </w:p>
    <w:p w:rsidR="00D25F06" w:rsidRDefault="00D25F06" w:rsidP="00D25F06">
      <w:pPr>
        <w:rPr>
          <w:rFonts w:cstheme="minorHAnsi"/>
          <w:b/>
          <w:color w:val="000000" w:themeColor="text1"/>
          <w:sz w:val="20"/>
          <w:szCs w:val="20"/>
        </w:rPr>
      </w:pPr>
      <w:r>
        <w:rPr>
          <w:rFonts w:cstheme="minorHAnsi"/>
          <w:b/>
          <w:color w:val="000000" w:themeColor="text1"/>
          <w:sz w:val="20"/>
          <w:szCs w:val="20"/>
        </w:rPr>
        <w:t xml:space="preserve">Παραδείγματα </w:t>
      </w:r>
    </w:p>
    <w:p w:rsidR="00D25F06" w:rsidRPr="00FC2825" w:rsidRDefault="00D25F06" w:rsidP="00D25F06">
      <w:pPr>
        <w:rPr>
          <w:rFonts w:cstheme="minorHAnsi"/>
          <w:b/>
          <w:color w:val="000000" w:themeColor="text1"/>
          <w:sz w:val="20"/>
          <w:szCs w:val="20"/>
        </w:rPr>
      </w:pPr>
      <w:r w:rsidRPr="00FC2825">
        <w:rPr>
          <w:rFonts w:cstheme="minorHAnsi"/>
          <w:color w:val="000000" w:themeColor="text1"/>
          <w:sz w:val="20"/>
          <w:szCs w:val="20"/>
        </w:rPr>
        <w:t xml:space="preserve"> </w:t>
      </w:r>
      <w:r>
        <w:rPr>
          <w:rFonts w:cstheme="minorHAnsi"/>
          <w:color w:val="000000" w:themeColor="text1"/>
          <w:sz w:val="20"/>
          <w:szCs w:val="20"/>
        </w:rPr>
        <w:t>«</w:t>
      </w:r>
      <w:r w:rsidRPr="00FC2825">
        <w:rPr>
          <w:rFonts w:cstheme="minorHAnsi"/>
          <w:color w:val="000000" w:themeColor="text1"/>
          <w:sz w:val="20"/>
          <w:szCs w:val="20"/>
        </w:rPr>
        <w:t>Οι καλές μητέρες δίνουν στα παιδιά τους τη Χ σοκολάτα</w:t>
      </w:r>
      <w:r>
        <w:rPr>
          <w:rFonts w:cstheme="minorHAnsi"/>
          <w:color w:val="000000" w:themeColor="text1"/>
          <w:sz w:val="20"/>
          <w:szCs w:val="20"/>
        </w:rPr>
        <w:t>»</w:t>
      </w:r>
      <w:r w:rsidRPr="00FC2825">
        <w:rPr>
          <w:rFonts w:cstheme="minorHAnsi"/>
          <w:color w:val="000000" w:themeColor="text1"/>
          <w:sz w:val="20"/>
          <w:szCs w:val="20"/>
        </w:rPr>
        <w:t xml:space="preserve">. </w:t>
      </w:r>
    </w:p>
    <w:p w:rsidR="00D25F06" w:rsidRDefault="00D25F06" w:rsidP="00D25F06">
      <w:pPr>
        <w:rPr>
          <w:rFonts w:cstheme="minorHAnsi"/>
          <w:color w:val="000000" w:themeColor="text1"/>
          <w:sz w:val="20"/>
          <w:szCs w:val="20"/>
        </w:rPr>
      </w:pPr>
      <w:r w:rsidRPr="00FC2825">
        <w:rPr>
          <w:rFonts w:cstheme="minorHAnsi"/>
          <w:color w:val="000000" w:themeColor="text1"/>
          <w:sz w:val="20"/>
          <w:szCs w:val="20"/>
        </w:rPr>
        <w:t xml:space="preserve"> </w:t>
      </w:r>
      <w:r>
        <w:rPr>
          <w:rFonts w:cstheme="minorHAnsi"/>
          <w:color w:val="000000" w:themeColor="text1"/>
          <w:sz w:val="20"/>
          <w:szCs w:val="20"/>
        </w:rPr>
        <w:t>«</w:t>
      </w:r>
      <w:r w:rsidRPr="00FC2825">
        <w:rPr>
          <w:rFonts w:cstheme="minorHAnsi"/>
          <w:color w:val="000000" w:themeColor="text1"/>
          <w:sz w:val="20"/>
          <w:szCs w:val="20"/>
        </w:rPr>
        <w:t>Οι έξυπνοι οδηγούν το Χ αυτοκίνητο</w:t>
      </w:r>
      <w:r>
        <w:rPr>
          <w:rFonts w:cstheme="minorHAnsi"/>
          <w:color w:val="000000" w:themeColor="text1"/>
          <w:sz w:val="20"/>
          <w:szCs w:val="20"/>
        </w:rPr>
        <w:t>»</w:t>
      </w:r>
      <w:r w:rsidRPr="00FC2825">
        <w:rPr>
          <w:rFonts w:cstheme="minorHAnsi"/>
          <w:color w:val="000000" w:themeColor="text1"/>
          <w:sz w:val="20"/>
          <w:szCs w:val="20"/>
        </w:rPr>
        <w:t xml:space="preserve">. </w:t>
      </w:r>
    </w:p>
    <w:p w:rsidR="00D25F06" w:rsidRDefault="00D25F06" w:rsidP="00D25F06">
      <w:pPr>
        <w:rPr>
          <w:rFonts w:cstheme="minorHAnsi"/>
          <w:color w:val="000000" w:themeColor="text1"/>
          <w:sz w:val="20"/>
          <w:szCs w:val="20"/>
        </w:rPr>
      </w:pPr>
      <w:r>
        <w:rPr>
          <w:rFonts w:cstheme="minorHAnsi"/>
          <w:color w:val="000000" w:themeColor="text1"/>
          <w:sz w:val="20"/>
          <w:szCs w:val="20"/>
        </w:rPr>
        <w:t xml:space="preserve">«Ως πολίτες με γνήσιο δημοκρατικό φρόνημα μπορείτε να κρίνετε σωστά ποιοι πολιτικοί προτάσσουν το εθνικό συμφέρον και ποιοι καταφεύγουν στον λαϊκισμό υπονομεύοντας το συμφέρον του λαού μας». ῾ </w:t>
      </w:r>
    </w:p>
    <w:p w:rsidR="00D25F06" w:rsidRPr="00FC2825" w:rsidRDefault="00D25F06" w:rsidP="00D25F06">
      <w:pPr>
        <w:rPr>
          <w:rFonts w:cstheme="minorHAnsi"/>
          <w:color w:val="000000" w:themeColor="text1"/>
          <w:sz w:val="20"/>
          <w:szCs w:val="20"/>
        </w:rPr>
      </w:pPr>
      <w:r>
        <w:rPr>
          <w:rFonts w:cstheme="minorHAnsi"/>
          <w:color w:val="000000" w:themeColor="text1"/>
          <w:sz w:val="20"/>
          <w:szCs w:val="20"/>
        </w:rPr>
        <w:t xml:space="preserve"> </w:t>
      </w:r>
    </w:p>
    <w:p w:rsidR="00D25F06" w:rsidRPr="00FC2825" w:rsidRDefault="00D25F06" w:rsidP="00D25F06">
      <w:pPr>
        <w:rPr>
          <w:rFonts w:cstheme="minorHAnsi"/>
          <w:color w:val="000000" w:themeColor="text1"/>
          <w:sz w:val="20"/>
          <w:szCs w:val="20"/>
        </w:rPr>
      </w:pPr>
    </w:p>
    <w:p w:rsidR="00D25F06" w:rsidRPr="0050450E" w:rsidRDefault="00D25F06" w:rsidP="00D25F06">
      <w:pPr>
        <w:rPr>
          <w:rFonts w:cstheme="minorHAnsi"/>
          <w:color w:val="000000" w:themeColor="text1"/>
          <w:sz w:val="20"/>
          <w:szCs w:val="20"/>
        </w:rPr>
      </w:pPr>
    </w:p>
    <w:p w:rsidR="00480595" w:rsidRDefault="005B3666"/>
    <w:sectPr w:rsidR="00480595" w:rsidSect="0043561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666" w:rsidRDefault="005B3666" w:rsidP="00D25F06">
      <w:pPr>
        <w:spacing w:after="0" w:line="240" w:lineRule="auto"/>
      </w:pPr>
      <w:r>
        <w:separator/>
      </w:r>
    </w:p>
  </w:endnote>
  <w:endnote w:type="continuationSeparator" w:id="0">
    <w:p w:rsidR="005B3666" w:rsidRDefault="005B3666" w:rsidP="00D25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06" w:rsidRDefault="00D25F0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89" w:rsidRDefault="00B34A89">
    <w:pPr>
      <w:pStyle w:val="a5"/>
      <w:pBdr>
        <w:top w:val="thinThickSmallGap" w:sz="24" w:space="1" w:color="622423" w:themeColor="accent2" w:themeShade="7F"/>
      </w:pBdr>
      <w:rPr>
        <w:rFonts w:asciiTheme="majorHAnsi" w:hAnsiTheme="majorHAnsi"/>
      </w:rPr>
    </w:pPr>
    <w:r>
      <w:rPr>
        <w:rFonts w:asciiTheme="majorHAnsi" w:hAnsiTheme="majorHAnsi"/>
      </w:rPr>
      <w:t xml:space="preserve">ΝΕΟΕΛΛΗΝΙΚΗ ΓΛΩΣΣΑ ΛΥΚΕΙΟΥ: 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B34A89">
        <w:rPr>
          <w:rFonts w:asciiTheme="majorHAnsi" w:hAnsiTheme="majorHAnsi"/>
          <w:noProof/>
        </w:rPr>
        <w:t>1</w:t>
      </w:r>
    </w:fldSimple>
  </w:p>
  <w:p w:rsidR="00D25F06" w:rsidRDefault="00D25F0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06" w:rsidRDefault="00D25F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666" w:rsidRDefault="005B3666" w:rsidP="00D25F06">
      <w:pPr>
        <w:spacing w:after="0" w:line="240" w:lineRule="auto"/>
      </w:pPr>
      <w:r>
        <w:separator/>
      </w:r>
    </w:p>
  </w:footnote>
  <w:footnote w:type="continuationSeparator" w:id="0">
    <w:p w:rsidR="005B3666" w:rsidRDefault="005B3666" w:rsidP="00D25F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06" w:rsidRDefault="00D25F0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06" w:rsidRDefault="00D25F0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06" w:rsidRDefault="00D25F0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1E8B"/>
    <w:multiLevelType w:val="hybridMultilevel"/>
    <w:tmpl w:val="041AD8E4"/>
    <w:lvl w:ilvl="0" w:tplc="21C4C868">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5D6575F"/>
    <w:multiLevelType w:val="hybridMultilevel"/>
    <w:tmpl w:val="7264CD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EDB61BA"/>
    <w:multiLevelType w:val="hybridMultilevel"/>
    <w:tmpl w:val="A4CCD910"/>
    <w:lvl w:ilvl="0" w:tplc="C268A63A">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08B4586"/>
    <w:multiLevelType w:val="hybridMultilevel"/>
    <w:tmpl w:val="A2EA54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D25F06"/>
    <w:rsid w:val="0003270D"/>
    <w:rsid w:val="000423ED"/>
    <w:rsid w:val="00177163"/>
    <w:rsid w:val="00210F6C"/>
    <w:rsid w:val="00260187"/>
    <w:rsid w:val="002E54A2"/>
    <w:rsid w:val="002F324D"/>
    <w:rsid w:val="00404D06"/>
    <w:rsid w:val="00410474"/>
    <w:rsid w:val="004207EB"/>
    <w:rsid w:val="0043561E"/>
    <w:rsid w:val="0053634C"/>
    <w:rsid w:val="005B3666"/>
    <w:rsid w:val="006D7E43"/>
    <w:rsid w:val="007825A2"/>
    <w:rsid w:val="007B0D05"/>
    <w:rsid w:val="0083189E"/>
    <w:rsid w:val="008F4401"/>
    <w:rsid w:val="00953948"/>
    <w:rsid w:val="00AE1BE0"/>
    <w:rsid w:val="00B34A89"/>
    <w:rsid w:val="00BE5587"/>
    <w:rsid w:val="00BF5269"/>
    <w:rsid w:val="00BF780C"/>
    <w:rsid w:val="00C32C1B"/>
    <w:rsid w:val="00D237B0"/>
    <w:rsid w:val="00D25F06"/>
    <w:rsid w:val="00E02714"/>
    <w:rsid w:val="00ED5CA9"/>
    <w:rsid w:val="00F01FA0"/>
    <w:rsid w:val="00F65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F06"/>
    <w:pPr>
      <w:ind w:left="720"/>
      <w:contextualSpacing/>
    </w:pPr>
  </w:style>
  <w:style w:type="paragraph" w:styleId="a4">
    <w:name w:val="header"/>
    <w:basedOn w:val="a"/>
    <w:link w:val="Char"/>
    <w:uiPriority w:val="99"/>
    <w:semiHidden/>
    <w:unhideWhenUsed/>
    <w:rsid w:val="00D25F06"/>
    <w:pPr>
      <w:tabs>
        <w:tab w:val="center" w:pos="4153"/>
        <w:tab w:val="right" w:pos="8306"/>
      </w:tabs>
      <w:spacing w:after="0" w:line="240" w:lineRule="auto"/>
    </w:pPr>
  </w:style>
  <w:style w:type="character" w:customStyle="1" w:styleId="Char">
    <w:name w:val="Κεφαλίδα Char"/>
    <w:basedOn w:val="a0"/>
    <w:link w:val="a4"/>
    <w:uiPriority w:val="99"/>
    <w:semiHidden/>
    <w:rsid w:val="00D25F06"/>
  </w:style>
  <w:style w:type="paragraph" w:styleId="a5">
    <w:name w:val="footer"/>
    <w:basedOn w:val="a"/>
    <w:link w:val="Char0"/>
    <w:uiPriority w:val="99"/>
    <w:unhideWhenUsed/>
    <w:rsid w:val="00D25F06"/>
    <w:pPr>
      <w:tabs>
        <w:tab w:val="center" w:pos="4153"/>
        <w:tab w:val="right" w:pos="8306"/>
      </w:tabs>
      <w:spacing w:after="0" w:line="240" w:lineRule="auto"/>
    </w:pPr>
  </w:style>
  <w:style w:type="character" w:customStyle="1" w:styleId="Char0">
    <w:name w:val="Υποσέλιδο Char"/>
    <w:basedOn w:val="a0"/>
    <w:link w:val="a5"/>
    <w:uiPriority w:val="99"/>
    <w:rsid w:val="00D25F06"/>
  </w:style>
  <w:style w:type="paragraph" w:styleId="a6">
    <w:name w:val="Balloon Text"/>
    <w:basedOn w:val="a"/>
    <w:link w:val="Char1"/>
    <w:uiPriority w:val="99"/>
    <w:semiHidden/>
    <w:unhideWhenUsed/>
    <w:rsid w:val="00D25F0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25F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5074</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2024-09-19T03:22:00Z</dcterms:created>
  <dcterms:modified xsi:type="dcterms:W3CDTF">2024-09-19T03:22:00Z</dcterms:modified>
</cp:coreProperties>
</file>