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B3" w:rsidRPr="00CB795F" w:rsidRDefault="00DD49E0" w:rsidP="002170F1">
      <w:pPr>
        <w:spacing w:line="240" w:lineRule="auto"/>
        <w:rPr>
          <w:rFonts w:ascii="Times New Roman" w:hAnsi="Times New Roman" w:cs="Times New Roman"/>
          <w:b/>
          <w:color w:val="002060"/>
        </w:rPr>
      </w:pPr>
      <w:r w:rsidRPr="00CB795F">
        <w:rPr>
          <w:rFonts w:ascii="Times New Roman" w:hAnsi="Times New Roman" w:cs="Times New Roman"/>
          <w:b/>
          <w:color w:val="002060"/>
          <w:lang w:val="en-US"/>
        </w:rPr>
        <w:t>LECTIO</w:t>
      </w:r>
      <w:r w:rsidRPr="00CB795F">
        <w:rPr>
          <w:rFonts w:ascii="Times New Roman" w:hAnsi="Times New Roman" w:cs="Times New Roman"/>
          <w:b/>
          <w:color w:val="002060"/>
        </w:rPr>
        <w:t xml:space="preserve"> </w:t>
      </w:r>
      <w:r w:rsidRPr="00CB795F">
        <w:rPr>
          <w:rFonts w:ascii="Times New Roman" w:hAnsi="Times New Roman" w:cs="Times New Roman"/>
          <w:b/>
          <w:color w:val="002060"/>
          <w:lang w:val="en-US"/>
        </w:rPr>
        <w:t>XII</w:t>
      </w:r>
      <w:r w:rsidRPr="00CB795F">
        <w:rPr>
          <w:rFonts w:ascii="Times New Roman" w:hAnsi="Times New Roman" w:cs="Times New Roman"/>
          <w:b/>
          <w:color w:val="002060"/>
        </w:rPr>
        <w:t>: Ο ύπατος Αιμίλιος Παύλος και το σκυλάκι της κόρης του</w:t>
      </w:r>
    </w:p>
    <w:p w:rsidR="00DD49E0" w:rsidRPr="00CB795F" w:rsidRDefault="00DD49E0" w:rsidP="002170F1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DD49E0">
        <w:rPr>
          <w:rFonts w:ascii="Times New Roman" w:hAnsi="Times New Roman" w:cs="Times New Roman"/>
          <w:lang w:val="en-US"/>
        </w:rPr>
        <w:t xml:space="preserve">L. </w:t>
      </w:r>
      <w:proofErr w:type="spellStart"/>
      <w:r w:rsidRPr="00DD49E0">
        <w:rPr>
          <w:rFonts w:ascii="Times New Roman" w:hAnsi="Times New Roman" w:cs="Times New Roman"/>
          <w:lang w:val="en-US"/>
        </w:rPr>
        <w:t>Aemilio</w:t>
      </w:r>
      <w:proofErr w:type="spellEnd"/>
      <w:r w:rsidRPr="00DD49E0">
        <w:rPr>
          <w:rFonts w:ascii="Times New Roman" w:hAnsi="Times New Roman" w:cs="Times New Roman"/>
          <w:lang w:val="en-US"/>
        </w:rPr>
        <w:t xml:space="preserve"> Paulo </w:t>
      </w:r>
      <w:proofErr w:type="spellStart"/>
      <w:r w:rsidRPr="00DD49E0">
        <w:rPr>
          <w:rFonts w:ascii="Times New Roman" w:hAnsi="Times New Roman" w:cs="Times New Roman"/>
          <w:lang w:val="en-US"/>
        </w:rPr>
        <w:t>consuli</w:t>
      </w:r>
      <w:proofErr w:type="spellEnd"/>
      <w:r w:rsidRPr="00DD49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D49E0">
        <w:rPr>
          <w:rFonts w:ascii="Times New Roman" w:hAnsi="Times New Roman" w:cs="Times New Roman"/>
          <w:lang w:val="en-US"/>
        </w:rPr>
        <w:t>iterum</w:t>
      </w:r>
      <w:proofErr w:type="spellEnd"/>
      <w:r w:rsidRPr="00DD49E0">
        <w:rPr>
          <w:rFonts w:ascii="Times New Roman" w:hAnsi="Times New Roman" w:cs="Times New Roman"/>
          <w:lang w:val="en-US"/>
        </w:rPr>
        <w:t xml:space="preserve"> bellum cum </w:t>
      </w:r>
      <w:proofErr w:type="spellStart"/>
      <w:r w:rsidRPr="00DD49E0">
        <w:rPr>
          <w:rFonts w:ascii="Times New Roman" w:hAnsi="Times New Roman" w:cs="Times New Roman"/>
          <w:lang w:val="en-US"/>
        </w:rPr>
        <w:t>Perse</w:t>
      </w:r>
      <w:proofErr w:type="spellEnd"/>
      <w:r w:rsidRPr="00DD49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D49E0">
        <w:rPr>
          <w:rFonts w:ascii="Times New Roman" w:hAnsi="Times New Roman" w:cs="Times New Roman"/>
          <w:lang w:val="en-US"/>
        </w:rPr>
        <w:t>rege</w:t>
      </w:r>
      <w:proofErr w:type="spellEnd"/>
      <w:r w:rsidRPr="00DD49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D49E0">
        <w:rPr>
          <w:rFonts w:ascii="Times New Roman" w:hAnsi="Times New Roman" w:cs="Times New Roman"/>
          <w:lang w:val="en-US"/>
        </w:rPr>
        <w:t>gerere</w:t>
      </w:r>
      <w:proofErr w:type="spellEnd"/>
      <w:r w:rsidRPr="00DD49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D49E0">
        <w:rPr>
          <w:rFonts w:ascii="Times New Roman" w:hAnsi="Times New Roman" w:cs="Times New Roman"/>
          <w:lang w:val="en-US"/>
        </w:rPr>
        <w:t>obtigit</w:t>
      </w:r>
      <w:proofErr w:type="spellEnd"/>
      <w:r w:rsidRPr="00DD49E0">
        <w:rPr>
          <w:rFonts w:ascii="Times New Roman" w:hAnsi="Times New Roman" w:cs="Times New Roman"/>
          <w:lang w:val="en-US"/>
        </w:rPr>
        <w:t>.</w:t>
      </w:r>
      <w:proofErr w:type="gramEnd"/>
      <w:r w:rsidRPr="00DD49E0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DD49E0">
        <w:rPr>
          <w:rFonts w:ascii="Times New Roman" w:hAnsi="Times New Roman" w:cs="Times New Roman"/>
          <w:lang w:val="en-US"/>
        </w:rPr>
        <w:t>Ut</w:t>
      </w:r>
      <w:proofErr w:type="spellEnd"/>
      <w:r w:rsidRPr="00DD49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D49E0">
        <w:rPr>
          <w:rFonts w:ascii="Times New Roman" w:hAnsi="Times New Roman" w:cs="Times New Roman"/>
          <w:lang w:val="en-US"/>
        </w:rPr>
        <w:t>domum</w:t>
      </w:r>
      <w:proofErr w:type="spellEnd"/>
      <w:r w:rsidRPr="00DD49E0">
        <w:rPr>
          <w:rFonts w:ascii="Times New Roman" w:hAnsi="Times New Roman" w:cs="Times New Roman"/>
          <w:lang w:val="en-US"/>
        </w:rPr>
        <w:t xml:space="preserve"> ad </w:t>
      </w:r>
      <w:proofErr w:type="spellStart"/>
      <w:r w:rsidRPr="00DD49E0">
        <w:rPr>
          <w:rFonts w:ascii="Times New Roman" w:hAnsi="Times New Roman" w:cs="Times New Roman"/>
          <w:lang w:val="en-US"/>
        </w:rPr>
        <w:t>vesperum</w:t>
      </w:r>
      <w:proofErr w:type="spellEnd"/>
      <w:r w:rsidRPr="00DD49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D49E0">
        <w:rPr>
          <w:rFonts w:ascii="Times New Roman" w:hAnsi="Times New Roman" w:cs="Times New Roman"/>
          <w:lang w:val="en-US"/>
        </w:rPr>
        <w:t>rediit</w:t>
      </w:r>
      <w:proofErr w:type="spellEnd"/>
      <w:r w:rsidRPr="00DD49E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D49E0">
        <w:rPr>
          <w:rFonts w:ascii="Times New Roman" w:hAnsi="Times New Roman" w:cs="Times New Roman"/>
          <w:lang w:val="en-US"/>
        </w:rPr>
        <w:t>filiola</w:t>
      </w:r>
      <w:proofErr w:type="spellEnd"/>
      <w:r w:rsidRPr="00DD49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D49E0">
        <w:rPr>
          <w:rFonts w:ascii="Times New Roman" w:hAnsi="Times New Roman" w:cs="Times New Roman"/>
          <w:lang w:val="en-US"/>
        </w:rPr>
        <w:t>eius</w:t>
      </w:r>
      <w:proofErr w:type="spellEnd"/>
      <w:r w:rsidRPr="00DD49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D49E0">
        <w:rPr>
          <w:rFonts w:ascii="Times New Roman" w:hAnsi="Times New Roman" w:cs="Times New Roman"/>
          <w:lang w:val="en-US"/>
        </w:rPr>
        <w:t>Tertia</w:t>
      </w:r>
      <w:proofErr w:type="spellEnd"/>
      <w:r w:rsidRPr="00DD49E0">
        <w:rPr>
          <w:rFonts w:ascii="Times New Roman" w:hAnsi="Times New Roman" w:cs="Times New Roman"/>
          <w:lang w:val="en-US"/>
        </w:rPr>
        <w:t xml:space="preserve">, quae </w:t>
      </w:r>
      <w:proofErr w:type="spellStart"/>
      <w:r w:rsidRPr="00DD49E0">
        <w:rPr>
          <w:rFonts w:ascii="Times New Roman" w:hAnsi="Times New Roman" w:cs="Times New Roman"/>
          <w:lang w:val="en-US"/>
        </w:rPr>
        <w:t>tum</w:t>
      </w:r>
      <w:proofErr w:type="spellEnd"/>
      <w:r w:rsidRPr="00DD49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D49E0">
        <w:rPr>
          <w:rFonts w:ascii="Times New Roman" w:hAnsi="Times New Roman" w:cs="Times New Roman"/>
          <w:lang w:val="en-US"/>
        </w:rPr>
        <w:t>erat</w:t>
      </w:r>
      <w:proofErr w:type="spellEnd"/>
      <w:r w:rsidRPr="00DD49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D49E0">
        <w:rPr>
          <w:rFonts w:ascii="Times New Roman" w:hAnsi="Times New Roman" w:cs="Times New Roman"/>
          <w:lang w:val="en-US"/>
        </w:rPr>
        <w:t>admodum</w:t>
      </w:r>
      <w:proofErr w:type="spellEnd"/>
      <w:r w:rsidRPr="00DD49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D49E0">
        <w:rPr>
          <w:rFonts w:ascii="Times New Roman" w:hAnsi="Times New Roman" w:cs="Times New Roman"/>
          <w:lang w:val="en-US"/>
        </w:rPr>
        <w:t>parvula</w:t>
      </w:r>
      <w:proofErr w:type="spellEnd"/>
      <w:r w:rsidRPr="00DD49E0">
        <w:rPr>
          <w:rFonts w:ascii="Times New Roman" w:hAnsi="Times New Roman" w:cs="Times New Roman"/>
          <w:lang w:val="en-US"/>
        </w:rPr>
        <w:t xml:space="preserve">, ad </w:t>
      </w:r>
      <w:proofErr w:type="spellStart"/>
      <w:r w:rsidRPr="00DD49E0">
        <w:rPr>
          <w:rFonts w:ascii="Times New Roman" w:hAnsi="Times New Roman" w:cs="Times New Roman"/>
          <w:lang w:val="en-US"/>
        </w:rPr>
        <w:t>complexum</w:t>
      </w:r>
      <w:proofErr w:type="spellEnd"/>
      <w:r w:rsidRPr="00DD49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D49E0">
        <w:rPr>
          <w:rFonts w:ascii="Times New Roman" w:hAnsi="Times New Roman" w:cs="Times New Roman"/>
          <w:lang w:val="en-US"/>
        </w:rPr>
        <w:t>patris</w:t>
      </w:r>
      <w:proofErr w:type="spellEnd"/>
      <w:r w:rsidRPr="00DD49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D49E0">
        <w:rPr>
          <w:rFonts w:ascii="Times New Roman" w:hAnsi="Times New Roman" w:cs="Times New Roman"/>
          <w:lang w:val="en-US"/>
        </w:rPr>
        <w:t>cucurrit</w:t>
      </w:r>
      <w:proofErr w:type="spellEnd"/>
      <w:r w:rsidRPr="00DD49E0">
        <w:rPr>
          <w:rFonts w:ascii="Times New Roman" w:hAnsi="Times New Roman" w:cs="Times New Roman"/>
          <w:lang w:val="en-US"/>
        </w:rPr>
        <w:t>.</w:t>
      </w:r>
      <w:proofErr w:type="gramEnd"/>
      <w:r w:rsidRPr="00DD49E0">
        <w:rPr>
          <w:rFonts w:ascii="Times New Roman" w:hAnsi="Times New Roman" w:cs="Times New Roman"/>
          <w:lang w:val="en-US"/>
        </w:rPr>
        <w:t xml:space="preserve"> Pater </w:t>
      </w:r>
      <w:proofErr w:type="spellStart"/>
      <w:r w:rsidRPr="00DD49E0">
        <w:rPr>
          <w:rFonts w:ascii="Times New Roman" w:hAnsi="Times New Roman" w:cs="Times New Roman"/>
          <w:lang w:val="en-US"/>
        </w:rPr>
        <w:t>filiae</w:t>
      </w:r>
      <w:proofErr w:type="spellEnd"/>
      <w:r w:rsidRPr="00DD49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D49E0">
        <w:rPr>
          <w:rFonts w:ascii="Times New Roman" w:hAnsi="Times New Roman" w:cs="Times New Roman"/>
          <w:lang w:val="en-US"/>
        </w:rPr>
        <w:t>osculum</w:t>
      </w:r>
      <w:proofErr w:type="spellEnd"/>
      <w:r w:rsidRPr="00DD49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D49E0">
        <w:rPr>
          <w:rFonts w:ascii="Times New Roman" w:hAnsi="Times New Roman" w:cs="Times New Roman"/>
          <w:lang w:val="en-US"/>
        </w:rPr>
        <w:t>dedit</w:t>
      </w:r>
      <w:proofErr w:type="spellEnd"/>
      <w:r w:rsidRPr="00DD49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D49E0">
        <w:rPr>
          <w:rFonts w:ascii="Times New Roman" w:hAnsi="Times New Roman" w:cs="Times New Roman"/>
          <w:lang w:val="en-US"/>
        </w:rPr>
        <w:t>sed</w:t>
      </w:r>
      <w:proofErr w:type="spellEnd"/>
      <w:r w:rsidRPr="00DD49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D49E0">
        <w:rPr>
          <w:rFonts w:ascii="Times New Roman" w:hAnsi="Times New Roman" w:cs="Times New Roman"/>
          <w:lang w:val="en-US"/>
        </w:rPr>
        <w:t>animadvertit</w:t>
      </w:r>
      <w:proofErr w:type="spellEnd"/>
      <w:r w:rsidRPr="00DD49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D49E0">
        <w:rPr>
          <w:rFonts w:ascii="Times New Roman" w:hAnsi="Times New Roman" w:cs="Times New Roman"/>
          <w:lang w:val="en-US"/>
        </w:rPr>
        <w:t>eam</w:t>
      </w:r>
      <w:proofErr w:type="spellEnd"/>
      <w:r w:rsidRPr="00DD49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D49E0">
        <w:rPr>
          <w:rFonts w:ascii="Times New Roman" w:hAnsi="Times New Roman" w:cs="Times New Roman"/>
          <w:lang w:val="en-US"/>
        </w:rPr>
        <w:t>esse</w:t>
      </w:r>
      <w:proofErr w:type="spellEnd"/>
      <w:r w:rsidRPr="00DD49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D49E0">
        <w:rPr>
          <w:rFonts w:ascii="Times New Roman" w:hAnsi="Times New Roman" w:cs="Times New Roman"/>
          <w:lang w:val="en-US"/>
        </w:rPr>
        <w:t>tristiculam</w:t>
      </w:r>
      <w:proofErr w:type="spellEnd"/>
      <w:r w:rsidRPr="00DD49E0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DD49E0">
        <w:rPr>
          <w:rFonts w:ascii="Times New Roman" w:hAnsi="Times New Roman" w:cs="Times New Roman"/>
          <w:lang w:val="en-US"/>
        </w:rPr>
        <w:t xml:space="preserve">«Quid </w:t>
      </w:r>
      <w:proofErr w:type="spellStart"/>
      <w:r w:rsidRPr="00DD49E0">
        <w:rPr>
          <w:rFonts w:ascii="Times New Roman" w:hAnsi="Times New Roman" w:cs="Times New Roman"/>
          <w:lang w:val="en-US"/>
        </w:rPr>
        <w:t>est</w:t>
      </w:r>
      <w:proofErr w:type="spellEnd"/>
      <w:r w:rsidRPr="00DD49E0">
        <w:rPr>
          <w:rFonts w:ascii="Times New Roman" w:hAnsi="Times New Roman" w:cs="Times New Roman"/>
          <w:lang w:val="en-US"/>
        </w:rPr>
        <w:t xml:space="preserve">» </w:t>
      </w:r>
      <w:proofErr w:type="spellStart"/>
      <w:r w:rsidRPr="00DD49E0">
        <w:rPr>
          <w:rFonts w:ascii="Times New Roman" w:hAnsi="Times New Roman" w:cs="Times New Roman"/>
          <w:lang w:val="en-US"/>
        </w:rPr>
        <w:t>inquit</w:t>
      </w:r>
      <w:proofErr w:type="spellEnd"/>
      <w:r w:rsidRPr="00DD49E0">
        <w:rPr>
          <w:rFonts w:ascii="Times New Roman" w:hAnsi="Times New Roman" w:cs="Times New Roman"/>
          <w:lang w:val="en-US"/>
        </w:rPr>
        <w:t xml:space="preserve"> «mea </w:t>
      </w:r>
      <w:proofErr w:type="spellStart"/>
      <w:r w:rsidRPr="00DD49E0">
        <w:rPr>
          <w:rFonts w:ascii="Times New Roman" w:hAnsi="Times New Roman" w:cs="Times New Roman"/>
          <w:lang w:val="en-US"/>
        </w:rPr>
        <w:t>Tertia</w:t>
      </w:r>
      <w:proofErr w:type="spellEnd"/>
      <w:r w:rsidRPr="00DD49E0">
        <w:rPr>
          <w:rFonts w:ascii="Times New Roman" w:hAnsi="Times New Roman" w:cs="Times New Roman"/>
          <w:lang w:val="en-US"/>
        </w:rPr>
        <w:t>?</w:t>
      </w:r>
      <w:proofErr w:type="gramEnd"/>
      <w:r w:rsidRPr="00DD49E0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DD49E0">
        <w:rPr>
          <w:rFonts w:ascii="Times New Roman" w:hAnsi="Times New Roman" w:cs="Times New Roman"/>
          <w:lang w:val="en-US"/>
        </w:rPr>
        <w:t xml:space="preserve">Cur </w:t>
      </w:r>
      <w:proofErr w:type="spellStart"/>
      <w:r w:rsidRPr="00DD49E0">
        <w:rPr>
          <w:rFonts w:ascii="Times New Roman" w:hAnsi="Times New Roman" w:cs="Times New Roman"/>
          <w:lang w:val="en-US"/>
        </w:rPr>
        <w:t>tristis</w:t>
      </w:r>
      <w:proofErr w:type="spellEnd"/>
      <w:r w:rsidRPr="00DD49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D49E0">
        <w:rPr>
          <w:rFonts w:ascii="Times New Roman" w:hAnsi="Times New Roman" w:cs="Times New Roman"/>
          <w:lang w:val="en-US"/>
        </w:rPr>
        <w:t>es</w:t>
      </w:r>
      <w:proofErr w:type="spellEnd"/>
      <w:r w:rsidRPr="00DD49E0">
        <w:rPr>
          <w:rFonts w:ascii="Times New Roman" w:hAnsi="Times New Roman" w:cs="Times New Roman"/>
          <w:lang w:val="en-US"/>
        </w:rPr>
        <w:t>?</w:t>
      </w:r>
      <w:proofErr w:type="gramEnd"/>
      <w:r w:rsidRPr="00DD49E0">
        <w:rPr>
          <w:rFonts w:ascii="Times New Roman" w:hAnsi="Times New Roman" w:cs="Times New Roman"/>
          <w:lang w:val="en-US"/>
        </w:rPr>
        <w:t xml:space="preserve"> Quid </w:t>
      </w:r>
      <w:proofErr w:type="spellStart"/>
      <w:r w:rsidRPr="00DD49E0">
        <w:rPr>
          <w:rFonts w:ascii="Times New Roman" w:hAnsi="Times New Roman" w:cs="Times New Roman"/>
          <w:lang w:val="en-US"/>
        </w:rPr>
        <w:t>tibi</w:t>
      </w:r>
      <w:proofErr w:type="spellEnd"/>
      <w:r w:rsidRPr="00DD49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D49E0">
        <w:rPr>
          <w:rFonts w:ascii="Times New Roman" w:hAnsi="Times New Roman" w:cs="Times New Roman"/>
          <w:lang w:val="en-US"/>
        </w:rPr>
        <w:t>accidit</w:t>
      </w:r>
      <w:proofErr w:type="spellEnd"/>
      <w:proofErr w:type="gramStart"/>
      <w:r w:rsidRPr="00DD49E0">
        <w:rPr>
          <w:rFonts w:ascii="Times New Roman" w:hAnsi="Times New Roman" w:cs="Times New Roman"/>
          <w:lang w:val="en-US"/>
        </w:rPr>
        <w:t>?»</w:t>
      </w:r>
      <w:proofErr w:type="gramEnd"/>
      <w:r w:rsidRPr="00DD49E0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DD49E0">
        <w:rPr>
          <w:rFonts w:ascii="Times New Roman" w:hAnsi="Times New Roman" w:cs="Times New Roman"/>
          <w:lang w:val="en-US"/>
        </w:rPr>
        <w:t xml:space="preserve">«Mi </w:t>
      </w:r>
      <w:proofErr w:type="spellStart"/>
      <w:r w:rsidRPr="00DD49E0">
        <w:rPr>
          <w:rFonts w:ascii="Times New Roman" w:hAnsi="Times New Roman" w:cs="Times New Roman"/>
          <w:lang w:val="en-US"/>
        </w:rPr>
        <w:t>pater</w:t>
      </w:r>
      <w:proofErr w:type="spellEnd"/>
      <w:r w:rsidRPr="00DD49E0">
        <w:rPr>
          <w:rFonts w:ascii="Times New Roman" w:hAnsi="Times New Roman" w:cs="Times New Roman"/>
          <w:lang w:val="en-US"/>
        </w:rPr>
        <w:t xml:space="preserve">» </w:t>
      </w:r>
      <w:proofErr w:type="spellStart"/>
      <w:r w:rsidRPr="00DD49E0">
        <w:rPr>
          <w:rFonts w:ascii="Times New Roman" w:hAnsi="Times New Roman" w:cs="Times New Roman"/>
          <w:lang w:val="en-US"/>
        </w:rPr>
        <w:t>respondit</w:t>
      </w:r>
      <w:proofErr w:type="spellEnd"/>
      <w:r w:rsidRPr="00DD49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D49E0">
        <w:rPr>
          <w:rFonts w:ascii="Times New Roman" w:hAnsi="Times New Roman" w:cs="Times New Roman"/>
          <w:lang w:val="en-US"/>
        </w:rPr>
        <w:t>illa</w:t>
      </w:r>
      <w:proofErr w:type="spellEnd"/>
      <w:r w:rsidRPr="00DD49E0">
        <w:rPr>
          <w:rFonts w:ascii="Times New Roman" w:hAnsi="Times New Roman" w:cs="Times New Roman"/>
          <w:lang w:val="en-US"/>
        </w:rPr>
        <w:t xml:space="preserve"> «</w:t>
      </w:r>
      <w:proofErr w:type="spellStart"/>
      <w:r w:rsidRPr="00DD49E0">
        <w:rPr>
          <w:rFonts w:ascii="Times New Roman" w:hAnsi="Times New Roman" w:cs="Times New Roman"/>
          <w:lang w:val="en-US"/>
        </w:rPr>
        <w:t>Persa</w:t>
      </w:r>
      <w:proofErr w:type="spellEnd"/>
      <w:r w:rsidRPr="00DD49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D49E0">
        <w:rPr>
          <w:rFonts w:ascii="Times New Roman" w:hAnsi="Times New Roman" w:cs="Times New Roman"/>
          <w:lang w:val="en-US"/>
        </w:rPr>
        <w:t>periit</w:t>
      </w:r>
      <w:proofErr w:type="spellEnd"/>
      <w:r w:rsidRPr="00DD49E0">
        <w:rPr>
          <w:rFonts w:ascii="Times New Roman" w:hAnsi="Times New Roman" w:cs="Times New Roman"/>
          <w:lang w:val="en-US"/>
        </w:rPr>
        <w:t>».</w:t>
      </w:r>
      <w:proofErr w:type="gramEnd"/>
      <w:r w:rsidRPr="00DD49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D49E0">
        <w:rPr>
          <w:rFonts w:ascii="Times New Roman" w:hAnsi="Times New Roman" w:cs="Times New Roman"/>
          <w:lang w:val="en-US"/>
        </w:rPr>
        <w:t>Perierat</w:t>
      </w:r>
      <w:proofErr w:type="spellEnd"/>
      <w:r w:rsidRPr="00DD49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D49E0">
        <w:rPr>
          <w:rFonts w:ascii="Times New Roman" w:hAnsi="Times New Roman" w:cs="Times New Roman"/>
          <w:lang w:val="en-US"/>
        </w:rPr>
        <w:t>enim</w:t>
      </w:r>
      <w:proofErr w:type="spellEnd"/>
      <w:r w:rsidRPr="00DD49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D49E0">
        <w:rPr>
          <w:rFonts w:ascii="Times New Roman" w:hAnsi="Times New Roman" w:cs="Times New Roman"/>
          <w:lang w:val="en-US"/>
        </w:rPr>
        <w:t>catellus</w:t>
      </w:r>
      <w:proofErr w:type="spellEnd"/>
      <w:r w:rsidRPr="00DD49E0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DD49E0">
        <w:rPr>
          <w:rFonts w:ascii="Times New Roman" w:hAnsi="Times New Roman" w:cs="Times New Roman"/>
          <w:lang w:val="en-US"/>
        </w:rPr>
        <w:t>eo</w:t>
      </w:r>
      <w:proofErr w:type="spellEnd"/>
      <w:proofErr w:type="gramEnd"/>
      <w:r w:rsidRPr="00DD49E0">
        <w:rPr>
          <w:rFonts w:ascii="Times New Roman" w:hAnsi="Times New Roman" w:cs="Times New Roman"/>
          <w:lang w:val="en-US"/>
        </w:rPr>
        <w:t xml:space="preserve"> nomine, </w:t>
      </w:r>
      <w:proofErr w:type="spellStart"/>
      <w:r w:rsidRPr="00DD49E0">
        <w:rPr>
          <w:rFonts w:ascii="Times New Roman" w:hAnsi="Times New Roman" w:cs="Times New Roman"/>
          <w:lang w:val="en-US"/>
        </w:rPr>
        <w:t>quem</w:t>
      </w:r>
      <w:proofErr w:type="spellEnd"/>
      <w:r w:rsidRPr="00DD49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D49E0">
        <w:rPr>
          <w:rFonts w:ascii="Times New Roman" w:hAnsi="Times New Roman" w:cs="Times New Roman"/>
          <w:lang w:val="en-US"/>
        </w:rPr>
        <w:t>puella</w:t>
      </w:r>
      <w:proofErr w:type="spellEnd"/>
      <w:r w:rsidRPr="00DD49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D49E0">
        <w:rPr>
          <w:rFonts w:ascii="Times New Roman" w:hAnsi="Times New Roman" w:cs="Times New Roman"/>
          <w:lang w:val="en-US"/>
        </w:rPr>
        <w:t>multum</w:t>
      </w:r>
      <w:proofErr w:type="spellEnd"/>
      <w:r w:rsidRPr="00DD49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D49E0">
        <w:rPr>
          <w:rFonts w:ascii="Times New Roman" w:hAnsi="Times New Roman" w:cs="Times New Roman"/>
          <w:lang w:val="en-US"/>
        </w:rPr>
        <w:t>amabat</w:t>
      </w:r>
      <w:proofErr w:type="spellEnd"/>
      <w:r w:rsidRPr="00DD49E0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DD49E0">
        <w:rPr>
          <w:rFonts w:ascii="Times New Roman" w:hAnsi="Times New Roman" w:cs="Times New Roman"/>
          <w:lang w:val="en-US"/>
        </w:rPr>
        <w:t>Tum</w:t>
      </w:r>
      <w:proofErr w:type="spellEnd"/>
      <w:r w:rsidRPr="00DD49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D49E0">
        <w:rPr>
          <w:rFonts w:ascii="Times New Roman" w:hAnsi="Times New Roman" w:cs="Times New Roman"/>
          <w:lang w:val="en-US"/>
        </w:rPr>
        <w:t>pater</w:t>
      </w:r>
      <w:proofErr w:type="spellEnd"/>
      <w:r w:rsidRPr="00DD49E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D49E0">
        <w:rPr>
          <w:rFonts w:ascii="Times New Roman" w:hAnsi="Times New Roman" w:cs="Times New Roman"/>
          <w:lang w:val="en-US"/>
        </w:rPr>
        <w:t>Tertiae</w:t>
      </w:r>
      <w:proofErr w:type="spellEnd"/>
      <w:r w:rsidRPr="00DD49E0">
        <w:rPr>
          <w:rFonts w:ascii="Times New Roman" w:hAnsi="Times New Roman" w:cs="Times New Roman"/>
          <w:lang w:val="en-US"/>
        </w:rPr>
        <w:t xml:space="preserve"> dixit «omen </w:t>
      </w:r>
      <w:proofErr w:type="spellStart"/>
      <w:r w:rsidRPr="00DD49E0">
        <w:rPr>
          <w:rFonts w:ascii="Times New Roman" w:hAnsi="Times New Roman" w:cs="Times New Roman"/>
          <w:lang w:val="en-US"/>
        </w:rPr>
        <w:t>accipio</w:t>
      </w:r>
      <w:proofErr w:type="spellEnd"/>
      <w:r w:rsidRPr="00DD49E0">
        <w:rPr>
          <w:rFonts w:ascii="Times New Roman" w:hAnsi="Times New Roman" w:cs="Times New Roman"/>
          <w:lang w:val="en-US"/>
        </w:rPr>
        <w:t xml:space="preserve">». </w:t>
      </w:r>
      <w:r w:rsidRPr="00CB795F">
        <w:rPr>
          <w:rFonts w:ascii="Times New Roman" w:hAnsi="Times New Roman" w:cs="Times New Roman"/>
          <w:lang w:val="en-US"/>
        </w:rPr>
        <w:t xml:space="preserve">Sic ex </w:t>
      </w:r>
      <w:proofErr w:type="spellStart"/>
      <w:r w:rsidRPr="00CB795F">
        <w:rPr>
          <w:rFonts w:ascii="Times New Roman" w:hAnsi="Times New Roman" w:cs="Times New Roman"/>
          <w:lang w:val="en-US"/>
        </w:rPr>
        <w:t>fortuito</w:t>
      </w:r>
      <w:proofErr w:type="spellEnd"/>
      <w:r w:rsidRPr="00CB79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795F">
        <w:rPr>
          <w:rFonts w:ascii="Times New Roman" w:hAnsi="Times New Roman" w:cs="Times New Roman"/>
          <w:lang w:val="en-US"/>
        </w:rPr>
        <w:t>dicto</w:t>
      </w:r>
      <w:proofErr w:type="spellEnd"/>
      <w:r w:rsidRPr="00CB79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795F">
        <w:rPr>
          <w:rFonts w:ascii="Times New Roman" w:hAnsi="Times New Roman" w:cs="Times New Roman"/>
          <w:lang w:val="en-US"/>
        </w:rPr>
        <w:t>spem</w:t>
      </w:r>
      <w:proofErr w:type="spellEnd"/>
      <w:r w:rsidRPr="00CB79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795F">
        <w:rPr>
          <w:rFonts w:ascii="Times New Roman" w:hAnsi="Times New Roman" w:cs="Times New Roman"/>
          <w:lang w:val="en-US"/>
        </w:rPr>
        <w:t>praeclari</w:t>
      </w:r>
      <w:proofErr w:type="spellEnd"/>
      <w:r w:rsidRPr="00CB79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795F">
        <w:rPr>
          <w:rFonts w:ascii="Times New Roman" w:hAnsi="Times New Roman" w:cs="Times New Roman"/>
          <w:lang w:val="en-US"/>
        </w:rPr>
        <w:t>triumphi</w:t>
      </w:r>
      <w:proofErr w:type="spellEnd"/>
      <w:r w:rsidRPr="00CB79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795F">
        <w:rPr>
          <w:rFonts w:ascii="Times New Roman" w:hAnsi="Times New Roman" w:cs="Times New Roman"/>
          <w:lang w:val="en-US"/>
        </w:rPr>
        <w:t>animo</w:t>
      </w:r>
      <w:proofErr w:type="spellEnd"/>
      <w:r w:rsidRPr="00CB79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795F">
        <w:rPr>
          <w:rFonts w:ascii="Times New Roman" w:hAnsi="Times New Roman" w:cs="Times New Roman"/>
          <w:lang w:val="en-US"/>
        </w:rPr>
        <w:t>praesumpsit</w:t>
      </w:r>
      <w:proofErr w:type="spellEnd"/>
      <w:r w:rsidRPr="00CB795F">
        <w:rPr>
          <w:rFonts w:ascii="Times New Roman" w:hAnsi="Times New Roman" w:cs="Times New Roman"/>
          <w:lang w:val="en-US"/>
        </w:rPr>
        <w:t>.</w:t>
      </w:r>
    </w:p>
    <w:p w:rsidR="00DD49E0" w:rsidRPr="00CB795F" w:rsidRDefault="00DD49E0" w:rsidP="002170F1">
      <w:pPr>
        <w:spacing w:line="240" w:lineRule="auto"/>
        <w:jc w:val="both"/>
        <w:rPr>
          <w:rFonts w:ascii="Times New Roman" w:hAnsi="Times New Roman" w:cs="Times New Roman"/>
          <w:b/>
          <w:color w:val="002060"/>
          <w:lang w:val="en-US"/>
        </w:rPr>
      </w:pPr>
      <w:r w:rsidRPr="00CB795F">
        <w:rPr>
          <w:rFonts w:ascii="Times New Roman" w:hAnsi="Times New Roman" w:cs="Times New Roman"/>
          <w:b/>
          <w:color w:val="002060"/>
        </w:rPr>
        <w:t>ΜΕΤΑΦΡΑΣΗ</w:t>
      </w:r>
    </w:p>
    <w:p w:rsidR="00EE1B3A" w:rsidRPr="002170F1" w:rsidRDefault="00DD49E0" w:rsidP="002170F1">
      <w:pPr>
        <w:spacing w:line="240" w:lineRule="auto"/>
        <w:jc w:val="both"/>
        <w:rPr>
          <w:rFonts w:ascii="Times New Roman" w:hAnsi="Times New Roman" w:cs="Times New Roman"/>
        </w:rPr>
      </w:pPr>
      <w:r w:rsidRPr="00DD49E0">
        <w:rPr>
          <w:rFonts w:ascii="Times New Roman" w:hAnsi="Times New Roman" w:cs="Times New Roman"/>
        </w:rPr>
        <w:t>Στον</w:t>
      </w:r>
      <w:r w:rsidRPr="00CB795F">
        <w:rPr>
          <w:rFonts w:ascii="Times New Roman" w:hAnsi="Times New Roman" w:cs="Times New Roman"/>
          <w:lang w:val="en-US"/>
        </w:rPr>
        <w:t xml:space="preserve"> </w:t>
      </w:r>
      <w:r w:rsidRPr="00DD49E0">
        <w:rPr>
          <w:rFonts w:ascii="Times New Roman" w:hAnsi="Times New Roman" w:cs="Times New Roman"/>
        </w:rPr>
        <w:t>Λεύκιο</w:t>
      </w:r>
      <w:r w:rsidRPr="00CB795F">
        <w:rPr>
          <w:rFonts w:ascii="Times New Roman" w:hAnsi="Times New Roman" w:cs="Times New Roman"/>
          <w:lang w:val="en-US"/>
        </w:rPr>
        <w:t xml:space="preserve"> </w:t>
      </w:r>
      <w:r w:rsidRPr="00DD49E0">
        <w:rPr>
          <w:rFonts w:ascii="Times New Roman" w:hAnsi="Times New Roman" w:cs="Times New Roman"/>
        </w:rPr>
        <w:t>Αιμίλιο</w:t>
      </w:r>
      <w:r w:rsidRPr="00CB795F">
        <w:rPr>
          <w:rFonts w:ascii="Times New Roman" w:hAnsi="Times New Roman" w:cs="Times New Roman"/>
          <w:lang w:val="en-US"/>
        </w:rPr>
        <w:t xml:space="preserve"> </w:t>
      </w:r>
      <w:r w:rsidRPr="00DD49E0">
        <w:rPr>
          <w:rFonts w:ascii="Times New Roman" w:hAnsi="Times New Roman" w:cs="Times New Roman"/>
        </w:rPr>
        <w:t>Παύλο</w:t>
      </w:r>
      <w:r w:rsidRPr="00CB795F">
        <w:rPr>
          <w:rFonts w:ascii="Times New Roman" w:hAnsi="Times New Roman" w:cs="Times New Roman"/>
          <w:lang w:val="en-US"/>
        </w:rPr>
        <w:t xml:space="preserve">, </w:t>
      </w:r>
      <w:r w:rsidRPr="00DD49E0">
        <w:rPr>
          <w:rFonts w:ascii="Times New Roman" w:hAnsi="Times New Roman" w:cs="Times New Roman"/>
        </w:rPr>
        <w:t>ύπατο</w:t>
      </w:r>
      <w:r w:rsidRPr="00CB795F">
        <w:rPr>
          <w:rFonts w:ascii="Times New Roman" w:hAnsi="Times New Roman" w:cs="Times New Roman"/>
          <w:lang w:val="en-US"/>
        </w:rPr>
        <w:t xml:space="preserve"> </w:t>
      </w:r>
      <w:r w:rsidRPr="00DD49E0">
        <w:rPr>
          <w:rFonts w:ascii="Times New Roman" w:hAnsi="Times New Roman" w:cs="Times New Roman"/>
        </w:rPr>
        <w:t>για</w:t>
      </w:r>
      <w:r w:rsidRPr="00CB795F">
        <w:rPr>
          <w:rFonts w:ascii="Times New Roman" w:hAnsi="Times New Roman" w:cs="Times New Roman"/>
          <w:lang w:val="en-US"/>
        </w:rPr>
        <w:t xml:space="preserve"> </w:t>
      </w:r>
      <w:r w:rsidRPr="00DD49E0">
        <w:rPr>
          <w:rFonts w:ascii="Times New Roman" w:hAnsi="Times New Roman" w:cs="Times New Roman"/>
        </w:rPr>
        <w:t>δεύτερη</w:t>
      </w:r>
      <w:r w:rsidRPr="00CB795F">
        <w:rPr>
          <w:rFonts w:ascii="Times New Roman" w:hAnsi="Times New Roman" w:cs="Times New Roman"/>
          <w:lang w:val="en-US"/>
        </w:rPr>
        <w:t xml:space="preserve"> </w:t>
      </w:r>
      <w:r w:rsidRPr="00DD49E0">
        <w:rPr>
          <w:rFonts w:ascii="Times New Roman" w:hAnsi="Times New Roman" w:cs="Times New Roman"/>
        </w:rPr>
        <w:t>φορά</w:t>
      </w:r>
      <w:r w:rsidRPr="00CB795F">
        <w:rPr>
          <w:rFonts w:ascii="Times New Roman" w:hAnsi="Times New Roman" w:cs="Times New Roman"/>
          <w:lang w:val="en-US"/>
        </w:rPr>
        <w:t xml:space="preserve">, </w:t>
      </w:r>
      <w:r w:rsidRPr="00DD49E0">
        <w:rPr>
          <w:rFonts w:ascii="Times New Roman" w:hAnsi="Times New Roman" w:cs="Times New Roman"/>
        </w:rPr>
        <w:t>έτυχε</w:t>
      </w:r>
      <w:r w:rsidRPr="00CB795F">
        <w:rPr>
          <w:rFonts w:ascii="Times New Roman" w:hAnsi="Times New Roman" w:cs="Times New Roman"/>
          <w:lang w:val="en-US"/>
        </w:rPr>
        <w:t xml:space="preserve"> </w:t>
      </w:r>
      <w:r w:rsidRPr="00DD49E0">
        <w:rPr>
          <w:rFonts w:ascii="Times New Roman" w:hAnsi="Times New Roman" w:cs="Times New Roman"/>
        </w:rPr>
        <w:t>να</w:t>
      </w:r>
      <w:r w:rsidRPr="00CB795F">
        <w:rPr>
          <w:rFonts w:ascii="Times New Roman" w:hAnsi="Times New Roman" w:cs="Times New Roman"/>
          <w:lang w:val="en-US"/>
        </w:rPr>
        <w:t xml:space="preserve"> </w:t>
      </w:r>
      <w:r w:rsidRPr="00DD49E0">
        <w:rPr>
          <w:rFonts w:ascii="Times New Roman" w:hAnsi="Times New Roman" w:cs="Times New Roman"/>
        </w:rPr>
        <w:t>διεξαγάγει</w:t>
      </w:r>
      <w:r w:rsidRPr="00CB795F">
        <w:rPr>
          <w:rFonts w:ascii="Times New Roman" w:hAnsi="Times New Roman" w:cs="Times New Roman"/>
          <w:lang w:val="en-US"/>
        </w:rPr>
        <w:t xml:space="preserve"> </w:t>
      </w:r>
      <w:r w:rsidRPr="00DD49E0">
        <w:rPr>
          <w:rFonts w:ascii="Times New Roman" w:hAnsi="Times New Roman" w:cs="Times New Roman"/>
        </w:rPr>
        <w:t>πόλεμο</w:t>
      </w:r>
      <w:r w:rsidRPr="00CB795F">
        <w:rPr>
          <w:rFonts w:ascii="Times New Roman" w:hAnsi="Times New Roman" w:cs="Times New Roman"/>
          <w:lang w:val="en-US"/>
        </w:rPr>
        <w:t xml:space="preserve"> </w:t>
      </w:r>
      <w:r w:rsidRPr="00DD49E0">
        <w:rPr>
          <w:rFonts w:ascii="Times New Roman" w:hAnsi="Times New Roman" w:cs="Times New Roman"/>
        </w:rPr>
        <w:t>εναντίον</w:t>
      </w:r>
      <w:r w:rsidRPr="00CB795F">
        <w:rPr>
          <w:rFonts w:ascii="Times New Roman" w:hAnsi="Times New Roman" w:cs="Times New Roman"/>
          <w:lang w:val="en-US"/>
        </w:rPr>
        <w:t xml:space="preserve"> </w:t>
      </w:r>
      <w:r w:rsidRPr="00DD49E0">
        <w:rPr>
          <w:rFonts w:ascii="Times New Roman" w:hAnsi="Times New Roman" w:cs="Times New Roman"/>
        </w:rPr>
        <w:t>του</w:t>
      </w:r>
      <w:r w:rsidRPr="00CB795F">
        <w:rPr>
          <w:rFonts w:ascii="Times New Roman" w:hAnsi="Times New Roman" w:cs="Times New Roman"/>
          <w:lang w:val="en-US"/>
        </w:rPr>
        <w:t xml:space="preserve"> </w:t>
      </w:r>
      <w:r w:rsidRPr="00DD49E0">
        <w:rPr>
          <w:rFonts w:ascii="Times New Roman" w:hAnsi="Times New Roman" w:cs="Times New Roman"/>
        </w:rPr>
        <w:t>Περσέα</w:t>
      </w:r>
      <w:r w:rsidRPr="00CB795F">
        <w:rPr>
          <w:rFonts w:ascii="Times New Roman" w:hAnsi="Times New Roman" w:cs="Times New Roman"/>
          <w:lang w:val="en-US"/>
        </w:rPr>
        <w:t xml:space="preserve">, </w:t>
      </w:r>
      <w:r w:rsidRPr="00DD49E0">
        <w:rPr>
          <w:rFonts w:ascii="Times New Roman" w:hAnsi="Times New Roman" w:cs="Times New Roman"/>
        </w:rPr>
        <w:t>του</w:t>
      </w:r>
      <w:r w:rsidRPr="00CB795F">
        <w:rPr>
          <w:rFonts w:ascii="Times New Roman" w:hAnsi="Times New Roman" w:cs="Times New Roman"/>
          <w:lang w:val="en-US"/>
        </w:rPr>
        <w:t xml:space="preserve"> </w:t>
      </w:r>
      <w:r w:rsidRPr="00DD49E0">
        <w:rPr>
          <w:rFonts w:ascii="Times New Roman" w:hAnsi="Times New Roman" w:cs="Times New Roman"/>
        </w:rPr>
        <w:t>βασιλιά</w:t>
      </w:r>
      <w:r w:rsidRPr="00CB795F">
        <w:rPr>
          <w:rFonts w:ascii="Times New Roman" w:hAnsi="Times New Roman" w:cs="Times New Roman"/>
          <w:lang w:val="en-US"/>
        </w:rPr>
        <w:t xml:space="preserve"> (</w:t>
      </w:r>
      <w:r w:rsidRPr="00DD49E0">
        <w:rPr>
          <w:rFonts w:ascii="Times New Roman" w:hAnsi="Times New Roman" w:cs="Times New Roman"/>
        </w:rPr>
        <w:t>ή</w:t>
      </w:r>
      <w:r w:rsidRPr="00CB795F">
        <w:rPr>
          <w:rFonts w:ascii="Times New Roman" w:hAnsi="Times New Roman" w:cs="Times New Roman"/>
          <w:lang w:val="en-US"/>
        </w:rPr>
        <w:t xml:space="preserve"> </w:t>
      </w:r>
      <w:r w:rsidRPr="00DD49E0">
        <w:rPr>
          <w:rFonts w:ascii="Times New Roman" w:hAnsi="Times New Roman" w:cs="Times New Roman"/>
        </w:rPr>
        <w:t>εναντίον</w:t>
      </w:r>
      <w:r w:rsidRPr="00CB795F">
        <w:rPr>
          <w:rFonts w:ascii="Times New Roman" w:hAnsi="Times New Roman" w:cs="Times New Roman"/>
          <w:lang w:val="en-US"/>
        </w:rPr>
        <w:t xml:space="preserve"> </w:t>
      </w:r>
      <w:r w:rsidRPr="00DD49E0">
        <w:rPr>
          <w:rFonts w:ascii="Times New Roman" w:hAnsi="Times New Roman" w:cs="Times New Roman"/>
        </w:rPr>
        <w:t>του</w:t>
      </w:r>
      <w:r w:rsidRPr="00CB795F">
        <w:rPr>
          <w:rFonts w:ascii="Times New Roman" w:hAnsi="Times New Roman" w:cs="Times New Roman"/>
          <w:lang w:val="en-US"/>
        </w:rPr>
        <w:t xml:space="preserve"> </w:t>
      </w:r>
      <w:r w:rsidRPr="00DD49E0">
        <w:rPr>
          <w:rFonts w:ascii="Times New Roman" w:hAnsi="Times New Roman" w:cs="Times New Roman"/>
        </w:rPr>
        <w:t>βασιλιά</w:t>
      </w:r>
      <w:r w:rsidRPr="00CB795F">
        <w:rPr>
          <w:rFonts w:ascii="Times New Roman" w:hAnsi="Times New Roman" w:cs="Times New Roman"/>
          <w:lang w:val="en-US"/>
        </w:rPr>
        <w:t xml:space="preserve"> </w:t>
      </w:r>
      <w:r w:rsidRPr="00DD49E0">
        <w:rPr>
          <w:rFonts w:ascii="Times New Roman" w:hAnsi="Times New Roman" w:cs="Times New Roman"/>
        </w:rPr>
        <w:t>Περσέα</w:t>
      </w:r>
      <w:r w:rsidRPr="00CB795F">
        <w:rPr>
          <w:rFonts w:ascii="Times New Roman" w:hAnsi="Times New Roman" w:cs="Times New Roman"/>
          <w:lang w:val="en-US"/>
        </w:rPr>
        <w:t xml:space="preserve">). </w:t>
      </w:r>
      <w:r w:rsidRPr="00DD49E0">
        <w:rPr>
          <w:rFonts w:ascii="Times New Roman" w:hAnsi="Times New Roman" w:cs="Times New Roman"/>
        </w:rPr>
        <w:t xml:space="preserve">Καθώς γύριζε προς το σπίτι του κατά το βραδάκι, η κορούλα του η </w:t>
      </w:r>
      <w:proofErr w:type="spellStart"/>
      <w:r w:rsidRPr="00DD49E0">
        <w:rPr>
          <w:rFonts w:ascii="Times New Roman" w:hAnsi="Times New Roman" w:cs="Times New Roman"/>
        </w:rPr>
        <w:t>Τερτία</w:t>
      </w:r>
      <w:proofErr w:type="spellEnd"/>
      <w:r w:rsidRPr="00DD49E0">
        <w:rPr>
          <w:rFonts w:ascii="Times New Roman" w:hAnsi="Times New Roman" w:cs="Times New Roman"/>
        </w:rPr>
        <w:t>, η οποία τότε ήταν πάρα πολύ μικρή, έτρεξε στην αγκαλιά του πατέρα της (ή για να αγκαλιάσει τον πατέρα της). Ο πατέρας έδωσε στην κόρη (του) ένα φιλί αλλά παρατήρησε ότι αυτή ήταν λιγάκι λυπημένη. «Τι συμβαίνει» ρώτησε/είπε «</w:t>
      </w:r>
      <w:proofErr w:type="spellStart"/>
      <w:r w:rsidRPr="00DD49E0">
        <w:rPr>
          <w:rFonts w:ascii="Times New Roman" w:hAnsi="Times New Roman" w:cs="Times New Roman"/>
        </w:rPr>
        <w:t>Τερτία</w:t>
      </w:r>
      <w:proofErr w:type="spellEnd"/>
      <w:r w:rsidRPr="00DD49E0">
        <w:rPr>
          <w:rFonts w:ascii="Times New Roman" w:hAnsi="Times New Roman" w:cs="Times New Roman"/>
        </w:rPr>
        <w:t xml:space="preserve"> μου; Γιατί είσαι λυπημένη; Τι (σου) συνέβη;» «Πατέρα μου,» απάντησε εκείνη «πέθανε ο Πέρσης». Είχε δηλαδή/ πράγματι πεθάνει (ένα) σκυλάκι με αυτό το όνομα, το οποίο η κοπέλα αγαπούσε πολύ. Τότε ο πατέρας είπε στην </w:t>
      </w:r>
      <w:proofErr w:type="spellStart"/>
      <w:r w:rsidRPr="00DD49E0">
        <w:rPr>
          <w:rFonts w:ascii="Times New Roman" w:hAnsi="Times New Roman" w:cs="Times New Roman"/>
        </w:rPr>
        <w:t>Τερτία</w:t>
      </w:r>
      <w:proofErr w:type="spellEnd"/>
      <w:r w:rsidRPr="00DD49E0">
        <w:rPr>
          <w:rFonts w:ascii="Times New Roman" w:hAnsi="Times New Roman" w:cs="Times New Roman"/>
        </w:rPr>
        <w:t xml:space="preserve"> «δέχομαι τον οιωνό». Έτσι από (ένα) τυχαίο λόγο προγεύτηκε νοερά (ή στην ψυχή του) την ελπίδα (ενός) ένδοξου (ή περίλαμπρου) θριάμβου.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DD49E0" w:rsidRPr="00DD49E0" w:rsidTr="00DD49E0">
        <w:tc>
          <w:tcPr>
            <w:tcW w:w="4261" w:type="dxa"/>
          </w:tcPr>
          <w:p w:rsidR="00DD49E0" w:rsidRPr="00CB795F" w:rsidRDefault="00DD49E0" w:rsidP="002170F1">
            <w:pPr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 w:rsidRPr="00CB795F">
              <w:rPr>
                <w:rFonts w:ascii="Times New Roman" w:hAnsi="Times New Roman" w:cs="Times New Roman"/>
                <w:b/>
                <w:color w:val="002060"/>
              </w:rPr>
              <w:t>ΛΑΤΙΝΙΚΟ ΚΕΙΚΕΝΟ</w:t>
            </w:r>
          </w:p>
        </w:tc>
        <w:tc>
          <w:tcPr>
            <w:tcW w:w="4261" w:type="dxa"/>
          </w:tcPr>
          <w:p w:rsidR="00DD49E0" w:rsidRPr="00CB795F" w:rsidRDefault="00DD49E0" w:rsidP="002170F1">
            <w:pPr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 w:rsidRPr="00CB795F">
              <w:rPr>
                <w:rFonts w:ascii="Times New Roman" w:hAnsi="Times New Roman" w:cs="Times New Roman"/>
                <w:b/>
                <w:color w:val="002060"/>
              </w:rPr>
              <w:t>ΑΠΟΔΟΣΗ ΣΤΗ ΝΕΑ ΕΛΛΗΝΙΚΗ</w:t>
            </w:r>
          </w:p>
        </w:tc>
      </w:tr>
      <w:tr w:rsidR="00DD49E0" w:rsidRPr="00DD49E0" w:rsidTr="00DD49E0">
        <w:tc>
          <w:tcPr>
            <w:tcW w:w="4261" w:type="dxa"/>
          </w:tcPr>
          <w:p w:rsidR="00DD49E0" w:rsidRPr="00DD49E0" w:rsidRDefault="00DD49E0" w:rsidP="002170F1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DD49E0">
              <w:rPr>
                <w:rFonts w:ascii="Times New Roman" w:hAnsi="Times New Roman" w:cs="Times New Roman"/>
                <w:lang w:val="en-US"/>
              </w:rPr>
              <w:t xml:space="preserve">L. 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Aemilio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 xml:space="preserve"> Paulo 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consuli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iterum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 xml:space="preserve"> bellum cum 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Perse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rege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gerere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obtigit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4261" w:type="dxa"/>
          </w:tcPr>
          <w:p w:rsidR="00DD49E0" w:rsidRPr="00DD49E0" w:rsidRDefault="00DD49E0" w:rsidP="002170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49E0">
              <w:rPr>
                <w:rFonts w:ascii="Times New Roman" w:hAnsi="Times New Roman" w:cs="Times New Roman"/>
              </w:rPr>
              <w:t xml:space="preserve">Στον Λεύκιο Αιμίλιο Παύλο, ύπατο για δεύτερη φορά, έτυχε να διεξαγάγει πόλεμο εναντίον του Περσέα, του βασιλιά (ή εναντίον του βασιλιά Περσέα). </w:t>
            </w:r>
          </w:p>
        </w:tc>
      </w:tr>
      <w:tr w:rsidR="00DD49E0" w:rsidRPr="00DD49E0" w:rsidTr="00DD49E0">
        <w:tc>
          <w:tcPr>
            <w:tcW w:w="4261" w:type="dxa"/>
          </w:tcPr>
          <w:p w:rsidR="00DD49E0" w:rsidRPr="00DD49E0" w:rsidRDefault="00DD49E0" w:rsidP="002170F1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Ut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domum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 xml:space="preserve"> ad 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vesperum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rediit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>,</w:t>
            </w:r>
          </w:p>
        </w:tc>
        <w:tc>
          <w:tcPr>
            <w:tcW w:w="4261" w:type="dxa"/>
          </w:tcPr>
          <w:p w:rsidR="00DD49E0" w:rsidRPr="00DD49E0" w:rsidRDefault="00DD49E0" w:rsidP="002170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49E0">
              <w:rPr>
                <w:rFonts w:ascii="Times New Roman" w:hAnsi="Times New Roman" w:cs="Times New Roman"/>
              </w:rPr>
              <w:t>Καθώς γύριζε προς το σπίτι του κατά το βραδάκι,</w:t>
            </w:r>
          </w:p>
        </w:tc>
      </w:tr>
      <w:tr w:rsidR="00DD49E0" w:rsidRPr="00DD49E0" w:rsidTr="00DD49E0">
        <w:tc>
          <w:tcPr>
            <w:tcW w:w="4261" w:type="dxa"/>
          </w:tcPr>
          <w:p w:rsidR="00DD49E0" w:rsidRPr="00DD49E0" w:rsidRDefault="00DD49E0" w:rsidP="002170F1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proofErr w:type="gramStart"/>
            <w:r w:rsidRPr="00DD49E0">
              <w:rPr>
                <w:rFonts w:ascii="Times New Roman" w:hAnsi="Times New Roman" w:cs="Times New Roman"/>
                <w:lang w:val="en-US"/>
              </w:rPr>
              <w:t>filiola</w:t>
            </w:r>
            <w:proofErr w:type="spellEnd"/>
            <w:proofErr w:type="gramEnd"/>
            <w:r w:rsidRPr="00DD49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eius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Tertia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 xml:space="preserve">, quae 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tum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erat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admodum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parvula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 xml:space="preserve">, ad 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complexum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patris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cucurrit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261" w:type="dxa"/>
          </w:tcPr>
          <w:p w:rsidR="00DD49E0" w:rsidRPr="00DD49E0" w:rsidRDefault="00DD49E0" w:rsidP="002170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49E0">
              <w:rPr>
                <w:rFonts w:ascii="Times New Roman" w:hAnsi="Times New Roman" w:cs="Times New Roman"/>
              </w:rPr>
              <w:t xml:space="preserve">η κορούλα του η </w:t>
            </w:r>
            <w:proofErr w:type="spellStart"/>
            <w:r w:rsidRPr="00DD49E0">
              <w:rPr>
                <w:rFonts w:ascii="Times New Roman" w:hAnsi="Times New Roman" w:cs="Times New Roman"/>
              </w:rPr>
              <w:t>Τερτία</w:t>
            </w:r>
            <w:proofErr w:type="spellEnd"/>
            <w:r w:rsidRPr="00DD49E0">
              <w:rPr>
                <w:rFonts w:ascii="Times New Roman" w:hAnsi="Times New Roman" w:cs="Times New Roman"/>
              </w:rPr>
              <w:t>, η οποία τότε ήταν πάρα πολύ μικρή, έτρεξε στην αγκαλιά του πατέρα της (ή για να αγκαλιάσει τον πατέρα της).</w:t>
            </w:r>
          </w:p>
        </w:tc>
      </w:tr>
      <w:tr w:rsidR="00DD49E0" w:rsidRPr="00DD49E0" w:rsidTr="00DD49E0">
        <w:tc>
          <w:tcPr>
            <w:tcW w:w="4261" w:type="dxa"/>
          </w:tcPr>
          <w:p w:rsidR="00DD49E0" w:rsidRPr="00DD49E0" w:rsidRDefault="00DD49E0" w:rsidP="002170F1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DD49E0">
              <w:rPr>
                <w:rFonts w:ascii="Times New Roman" w:hAnsi="Times New Roman" w:cs="Times New Roman"/>
                <w:lang w:val="en-US"/>
              </w:rPr>
              <w:t xml:space="preserve">Pater 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filiae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osculum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dedit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261" w:type="dxa"/>
          </w:tcPr>
          <w:p w:rsidR="00DD49E0" w:rsidRPr="00DD49E0" w:rsidRDefault="00DD49E0" w:rsidP="002170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49E0">
              <w:rPr>
                <w:rFonts w:ascii="Times New Roman" w:hAnsi="Times New Roman" w:cs="Times New Roman"/>
              </w:rPr>
              <w:t>Ο πατέρας έδωσε στην κόρη (του) ένα φιλί</w:t>
            </w:r>
          </w:p>
        </w:tc>
      </w:tr>
      <w:tr w:rsidR="00DD49E0" w:rsidRPr="00DD49E0" w:rsidTr="00DD49E0">
        <w:tc>
          <w:tcPr>
            <w:tcW w:w="4261" w:type="dxa"/>
          </w:tcPr>
          <w:p w:rsidR="00DD49E0" w:rsidRPr="00DD49E0" w:rsidRDefault="00DD49E0" w:rsidP="002170F1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proofErr w:type="gramStart"/>
            <w:r w:rsidRPr="00DD49E0">
              <w:rPr>
                <w:rFonts w:ascii="Times New Roman" w:hAnsi="Times New Roman" w:cs="Times New Roman"/>
                <w:lang w:val="en-US"/>
              </w:rPr>
              <w:t>sed</w:t>
            </w:r>
            <w:proofErr w:type="spellEnd"/>
            <w:proofErr w:type="gramEnd"/>
            <w:r w:rsidRPr="00DD49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animadvertit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eam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esse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tristiculam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261" w:type="dxa"/>
          </w:tcPr>
          <w:p w:rsidR="00DD49E0" w:rsidRPr="00DD49E0" w:rsidRDefault="00DD49E0" w:rsidP="002170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49E0">
              <w:rPr>
                <w:rFonts w:ascii="Times New Roman" w:hAnsi="Times New Roman" w:cs="Times New Roman"/>
              </w:rPr>
              <w:t>αλλά παρατήρησε ότι αυτή ήταν λιγάκι λυπημένη.</w:t>
            </w:r>
          </w:p>
        </w:tc>
      </w:tr>
      <w:tr w:rsidR="00DD49E0" w:rsidRPr="00DD49E0" w:rsidTr="00DD49E0">
        <w:tc>
          <w:tcPr>
            <w:tcW w:w="4261" w:type="dxa"/>
          </w:tcPr>
          <w:p w:rsidR="00DD49E0" w:rsidRPr="00DD49E0" w:rsidRDefault="00DD49E0" w:rsidP="002170F1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DD49E0">
              <w:rPr>
                <w:rFonts w:ascii="Times New Roman" w:hAnsi="Times New Roman" w:cs="Times New Roman"/>
                <w:lang w:val="en-US"/>
              </w:rPr>
              <w:t xml:space="preserve">«Quid 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est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 xml:space="preserve">» 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inquit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 xml:space="preserve"> «mea 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Tertia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 xml:space="preserve">? Cur 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tristis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es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 xml:space="preserve">? Quid 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tibi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accidit</w:t>
            </w:r>
            <w:proofErr w:type="spellEnd"/>
            <w:proofErr w:type="gramStart"/>
            <w:r w:rsidRPr="00DD49E0">
              <w:rPr>
                <w:rFonts w:ascii="Times New Roman" w:hAnsi="Times New Roman" w:cs="Times New Roman"/>
                <w:lang w:val="en-US"/>
              </w:rPr>
              <w:t>?»</w:t>
            </w:r>
            <w:proofErr w:type="gramEnd"/>
          </w:p>
        </w:tc>
        <w:tc>
          <w:tcPr>
            <w:tcW w:w="4261" w:type="dxa"/>
          </w:tcPr>
          <w:p w:rsidR="00DD49E0" w:rsidRPr="00DD49E0" w:rsidRDefault="00DD49E0" w:rsidP="002170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49E0">
              <w:rPr>
                <w:rFonts w:ascii="Times New Roman" w:hAnsi="Times New Roman" w:cs="Times New Roman"/>
              </w:rPr>
              <w:t>«Τι συμβαίνει» ρώτησε/είπε «</w:t>
            </w:r>
            <w:proofErr w:type="spellStart"/>
            <w:r w:rsidRPr="00DD49E0">
              <w:rPr>
                <w:rFonts w:ascii="Times New Roman" w:hAnsi="Times New Roman" w:cs="Times New Roman"/>
              </w:rPr>
              <w:t>Τερτία</w:t>
            </w:r>
            <w:proofErr w:type="spellEnd"/>
            <w:r w:rsidRPr="00DD49E0">
              <w:rPr>
                <w:rFonts w:ascii="Times New Roman" w:hAnsi="Times New Roman" w:cs="Times New Roman"/>
              </w:rPr>
              <w:t xml:space="preserve"> μου; Γιατί είσαι λυπημένη; Τι (σου) συνέβη;» </w:t>
            </w:r>
          </w:p>
        </w:tc>
      </w:tr>
      <w:tr w:rsidR="00DD49E0" w:rsidRPr="00DD49E0" w:rsidTr="00DD49E0">
        <w:tc>
          <w:tcPr>
            <w:tcW w:w="4261" w:type="dxa"/>
          </w:tcPr>
          <w:p w:rsidR="00DD49E0" w:rsidRPr="00DD49E0" w:rsidRDefault="00DD49E0" w:rsidP="002170F1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DD49E0">
              <w:rPr>
                <w:rFonts w:ascii="Times New Roman" w:hAnsi="Times New Roman" w:cs="Times New Roman"/>
                <w:lang w:val="en-US"/>
              </w:rPr>
              <w:t xml:space="preserve">«Mi 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pater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 xml:space="preserve">» 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respondit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illa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Persa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periit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>».</w:t>
            </w:r>
          </w:p>
        </w:tc>
        <w:tc>
          <w:tcPr>
            <w:tcW w:w="4261" w:type="dxa"/>
          </w:tcPr>
          <w:p w:rsidR="00DD49E0" w:rsidRPr="00DD49E0" w:rsidRDefault="00DD49E0" w:rsidP="002170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49E0">
              <w:rPr>
                <w:rFonts w:ascii="Times New Roman" w:hAnsi="Times New Roman" w:cs="Times New Roman"/>
              </w:rPr>
              <w:t>«Πατέρα μου,» απάντησε εκείνη «πέθανε ο Πέρσης».</w:t>
            </w:r>
          </w:p>
        </w:tc>
      </w:tr>
      <w:tr w:rsidR="00DD49E0" w:rsidRPr="00DD49E0" w:rsidTr="00DD49E0">
        <w:tc>
          <w:tcPr>
            <w:tcW w:w="4261" w:type="dxa"/>
          </w:tcPr>
          <w:p w:rsidR="00DD49E0" w:rsidRPr="00DD49E0" w:rsidRDefault="00DD49E0" w:rsidP="002170F1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Perierat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enim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catellus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eo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 xml:space="preserve"> nomine,</w:t>
            </w:r>
          </w:p>
        </w:tc>
        <w:tc>
          <w:tcPr>
            <w:tcW w:w="4261" w:type="dxa"/>
          </w:tcPr>
          <w:p w:rsidR="00DD49E0" w:rsidRPr="00DD49E0" w:rsidRDefault="00DD49E0" w:rsidP="002170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49E0">
              <w:rPr>
                <w:rFonts w:ascii="Times New Roman" w:hAnsi="Times New Roman" w:cs="Times New Roman"/>
              </w:rPr>
              <w:t xml:space="preserve">Είχε δηλαδή/ πράγματι πεθάνει (ένα) σκυλάκι με αυτό το όνομα, </w:t>
            </w:r>
          </w:p>
        </w:tc>
      </w:tr>
      <w:tr w:rsidR="00DD49E0" w:rsidRPr="00DD49E0" w:rsidTr="00DD49E0">
        <w:tc>
          <w:tcPr>
            <w:tcW w:w="4261" w:type="dxa"/>
          </w:tcPr>
          <w:p w:rsidR="00DD49E0" w:rsidRPr="00DD49E0" w:rsidRDefault="00DD49E0" w:rsidP="002170F1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D49E0">
              <w:rPr>
                <w:rFonts w:ascii="Times New Roman" w:hAnsi="Times New Roman" w:cs="Times New Roman"/>
                <w:lang w:val="en-US"/>
              </w:rPr>
              <w:t>quem</w:t>
            </w:r>
            <w:proofErr w:type="spellEnd"/>
            <w:proofErr w:type="gramEnd"/>
            <w:r w:rsidRPr="00DD49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puella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multum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amabat</w:t>
            </w:r>
            <w:proofErr w:type="spellEnd"/>
            <w:r w:rsidRPr="00DD49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1" w:type="dxa"/>
          </w:tcPr>
          <w:p w:rsidR="00DD49E0" w:rsidRPr="00DD49E0" w:rsidRDefault="00DD49E0" w:rsidP="002170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49E0">
              <w:rPr>
                <w:rFonts w:ascii="Times New Roman" w:hAnsi="Times New Roman" w:cs="Times New Roman"/>
              </w:rPr>
              <w:t>το οποίο η κοπέλα αγαπούσε πολύ.</w:t>
            </w:r>
          </w:p>
        </w:tc>
      </w:tr>
      <w:tr w:rsidR="00DD49E0" w:rsidRPr="00DD49E0" w:rsidTr="00DD49E0">
        <w:tc>
          <w:tcPr>
            <w:tcW w:w="4261" w:type="dxa"/>
          </w:tcPr>
          <w:p w:rsidR="00DD49E0" w:rsidRPr="00DD49E0" w:rsidRDefault="00DD49E0" w:rsidP="002170F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Tum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pater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Tertiae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 xml:space="preserve"> dixit «omen 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accipio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>».</w:t>
            </w:r>
          </w:p>
        </w:tc>
        <w:tc>
          <w:tcPr>
            <w:tcW w:w="4261" w:type="dxa"/>
          </w:tcPr>
          <w:p w:rsidR="00DD49E0" w:rsidRPr="00DD49E0" w:rsidRDefault="00DD49E0" w:rsidP="002170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49E0">
              <w:rPr>
                <w:rFonts w:ascii="Times New Roman" w:hAnsi="Times New Roman" w:cs="Times New Roman"/>
              </w:rPr>
              <w:t xml:space="preserve">Τότε ο πατέρας είπε στην </w:t>
            </w:r>
            <w:proofErr w:type="spellStart"/>
            <w:r w:rsidRPr="00DD49E0">
              <w:rPr>
                <w:rFonts w:ascii="Times New Roman" w:hAnsi="Times New Roman" w:cs="Times New Roman"/>
              </w:rPr>
              <w:t>Τερτία</w:t>
            </w:r>
            <w:proofErr w:type="spellEnd"/>
            <w:r w:rsidRPr="00DD49E0">
              <w:rPr>
                <w:rFonts w:ascii="Times New Roman" w:hAnsi="Times New Roman" w:cs="Times New Roman"/>
              </w:rPr>
              <w:t xml:space="preserve"> «δέχομαι τον οιωνό».</w:t>
            </w:r>
          </w:p>
        </w:tc>
      </w:tr>
      <w:tr w:rsidR="00DD49E0" w:rsidRPr="00DD49E0" w:rsidTr="00DD49E0">
        <w:tc>
          <w:tcPr>
            <w:tcW w:w="4261" w:type="dxa"/>
          </w:tcPr>
          <w:p w:rsidR="00DD49E0" w:rsidRPr="00DD49E0" w:rsidRDefault="00DD49E0" w:rsidP="002170F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D49E0">
              <w:rPr>
                <w:rFonts w:ascii="Times New Roman" w:hAnsi="Times New Roman" w:cs="Times New Roman"/>
                <w:lang w:val="en-US"/>
              </w:rPr>
              <w:t xml:space="preserve">Sic ex 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fortuito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dicto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spem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praeclari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triumphi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animo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D49E0">
              <w:rPr>
                <w:rFonts w:ascii="Times New Roman" w:hAnsi="Times New Roman" w:cs="Times New Roman"/>
                <w:lang w:val="en-US"/>
              </w:rPr>
              <w:t>praesumpsit</w:t>
            </w:r>
            <w:proofErr w:type="spellEnd"/>
            <w:r w:rsidRPr="00DD49E0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261" w:type="dxa"/>
          </w:tcPr>
          <w:p w:rsidR="00DD49E0" w:rsidRPr="00DD49E0" w:rsidRDefault="00DD49E0" w:rsidP="002170F1">
            <w:pPr>
              <w:jc w:val="both"/>
              <w:rPr>
                <w:rFonts w:ascii="Times New Roman" w:hAnsi="Times New Roman" w:cs="Times New Roman"/>
              </w:rPr>
            </w:pPr>
            <w:r w:rsidRPr="00DD49E0">
              <w:rPr>
                <w:rFonts w:ascii="Times New Roman" w:hAnsi="Times New Roman" w:cs="Times New Roman"/>
              </w:rPr>
              <w:t>Έτσι από (ένα) τυχαίο λόγο προγεύτηκε νοερά (ή στην ψυχή του) την ελπίδα (ενός) ένδοξου (ή περίλαμπρου) θριάμβου.</w:t>
            </w:r>
          </w:p>
          <w:p w:rsidR="00DD49E0" w:rsidRPr="00DD49E0" w:rsidRDefault="00DD49E0" w:rsidP="002170F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DD49E0" w:rsidRDefault="00DD49E0" w:rsidP="002170F1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EE1B3A" w:rsidRPr="00CB795F" w:rsidRDefault="00A257E7" w:rsidP="002170F1">
      <w:pPr>
        <w:spacing w:line="240" w:lineRule="auto"/>
        <w:jc w:val="both"/>
        <w:rPr>
          <w:rFonts w:ascii="Times New Roman" w:hAnsi="Times New Roman" w:cs="Times New Roman"/>
          <w:b/>
          <w:color w:val="002060"/>
        </w:rPr>
      </w:pPr>
      <w:r w:rsidRPr="00CB795F">
        <w:rPr>
          <w:rFonts w:ascii="Times New Roman" w:hAnsi="Times New Roman" w:cs="Times New Roman"/>
          <w:b/>
          <w:color w:val="002060"/>
        </w:rPr>
        <w:t xml:space="preserve">ΓΡΑΜΜΑΤΙΚΗ ΑΝΑΓΝΩΡΙΣΗ </w:t>
      </w:r>
    </w:p>
    <w:tbl>
      <w:tblPr>
        <w:tblStyle w:val="a3"/>
        <w:tblW w:w="0" w:type="auto"/>
        <w:tblLook w:val="04A0"/>
      </w:tblPr>
      <w:tblGrid>
        <w:gridCol w:w="8522"/>
      </w:tblGrid>
      <w:tr w:rsidR="00A257E7" w:rsidRPr="006B6E52" w:rsidTr="00A257E7">
        <w:tc>
          <w:tcPr>
            <w:tcW w:w="8522" w:type="dxa"/>
          </w:tcPr>
          <w:p w:rsidR="00A257E7" w:rsidRPr="006B6E52" w:rsidRDefault="00A257E7" w:rsidP="002170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B6E52">
              <w:rPr>
                <w:rFonts w:ascii="Times New Roman" w:hAnsi="Times New Roman" w:cs="Times New Roman"/>
                <w:b/>
              </w:rPr>
              <w:t>Ρήματα 1</w:t>
            </w:r>
            <w:r w:rsidRPr="006B6E52">
              <w:rPr>
                <w:rFonts w:ascii="Times New Roman" w:hAnsi="Times New Roman" w:cs="Times New Roman"/>
                <w:b/>
                <w:vertAlign w:val="superscript"/>
              </w:rPr>
              <w:t>ης</w:t>
            </w:r>
            <w:r w:rsidRPr="006B6E52">
              <w:rPr>
                <w:rFonts w:ascii="Times New Roman" w:hAnsi="Times New Roman" w:cs="Times New Roman"/>
                <w:b/>
              </w:rPr>
              <w:t xml:space="preserve"> Συζυγίας: </w:t>
            </w:r>
          </w:p>
          <w:p w:rsidR="00A257E7" w:rsidRPr="00CB795F" w:rsidRDefault="00A257E7" w:rsidP="002170F1">
            <w:pPr>
              <w:jc w:val="both"/>
              <w:rPr>
                <w:rFonts w:ascii="Times New Roman" w:hAnsi="Times New Roman" w:cs="Times New Roman"/>
              </w:rPr>
            </w:pPr>
            <w:r w:rsidRPr="006B6E52">
              <w:rPr>
                <w:rFonts w:ascii="Times New Roman" w:hAnsi="Times New Roman" w:cs="Times New Roman"/>
                <w:lang w:val="en-US"/>
              </w:rPr>
              <w:t>do</w:t>
            </w:r>
            <w:r w:rsidRPr="00CB795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B6E52">
              <w:rPr>
                <w:rFonts w:ascii="Times New Roman" w:hAnsi="Times New Roman" w:cs="Times New Roman"/>
                <w:lang w:val="en-US"/>
              </w:rPr>
              <w:t>dedi</w:t>
            </w:r>
            <w:proofErr w:type="spellEnd"/>
            <w:r w:rsidRPr="00CB795F">
              <w:rPr>
                <w:rFonts w:ascii="Times New Roman" w:hAnsi="Times New Roman" w:cs="Times New Roman"/>
              </w:rPr>
              <w:t xml:space="preserve">, </w:t>
            </w:r>
            <w:r w:rsidRPr="006B6E52">
              <w:rPr>
                <w:rFonts w:ascii="Times New Roman" w:hAnsi="Times New Roman" w:cs="Times New Roman"/>
                <w:lang w:val="en-US"/>
              </w:rPr>
              <w:t>datum</w:t>
            </w:r>
            <w:r w:rsidRPr="00CB795F">
              <w:rPr>
                <w:rFonts w:ascii="Times New Roman" w:hAnsi="Times New Roman" w:cs="Times New Roman"/>
              </w:rPr>
              <w:t xml:space="preserve">, </w:t>
            </w:r>
            <w:r w:rsidRPr="006B6E52">
              <w:rPr>
                <w:rFonts w:ascii="Times New Roman" w:hAnsi="Times New Roman" w:cs="Times New Roman"/>
                <w:lang w:val="en-US"/>
              </w:rPr>
              <w:t>d</w:t>
            </w:r>
            <w:r w:rsidRPr="00CB795F">
              <w:rPr>
                <w:rFonts w:ascii="Times New Roman" w:hAnsi="Times New Roman" w:cs="Times New Roman"/>
              </w:rPr>
              <w:t>ā</w:t>
            </w:r>
            <w:r w:rsidRPr="006B6E52">
              <w:rPr>
                <w:rFonts w:ascii="Times New Roman" w:hAnsi="Times New Roman" w:cs="Times New Roman"/>
                <w:lang w:val="en-US"/>
              </w:rPr>
              <w:t>re</w:t>
            </w:r>
            <w:r w:rsidRPr="00CB795F">
              <w:rPr>
                <w:rFonts w:ascii="Times New Roman" w:hAnsi="Times New Roman" w:cs="Times New Roman"/>
              </w:rPr>
              <w:t>,1</w:t>
            </w:r>
          </w:p>
          <w:p w:rsidR="00A257E7" w:rsidRPr="006B6E52" w:rsidRDefault="00A257E7" w:rsidP="002170F1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CB795F"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spellStart"/>
            <w:r w:rsidRPr="006B6E52">
              <w:rPr>
                <w:rFonts w:ascii="Times New Roman" w:hAnsi="Times New Roman" w:cs="Times New Roman"/>
                <w:lang w:val="en-US"/>
              </w:rPr>
              <w:t>amo</w:t>
            </w:r>
            <w:proofErr w:type="spellEnd"/>
            <w:r w:rsidRPr="006B6E5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6B6E52">
              <w:rPr>
                <w:rFonts w:ascii="Times New Roman" w:hAnsi="Times New Roman" w:cs="Times New Roman"/>
                <w:lang w:val="en-US"/>
              </w:rPr>
              <w:t>amavi</w:t>
            </w:r>
            <w:proofErr w:type="spellEnd"/>
            <w:r w:rsidRPr="006B6E5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6B6E52">
              <w:rPr>
                <w:rFonts w:ascii="Times New Roman" w:hAnsi="Times New Roman" w:cs="Times New Roman"/>
                <w:lang w:val="en-US"/>
              </w:rPr>
              <w:t>amatum</w:t>
            </w:r>
            <w:proofErr w:type="spellEnd"/>
            <w:r w:rsidRPr="006B6E52">
              <w:rPr>
                <w:rFonts w:ascii="Times New Roman" w:hAnsi="Times New Roman" w:cs="Times New Roman"/>
                <w:lang w:val="en-US"/>
              </w:rPr>
              <w:t>, amāre,1</w:t>
            </w:r>
          </w:p>
          <w:p w:rsidR="00A257E7" w:rsidRPr="006B6E52" w:rsidRDefault="00A257E7" w:rsidP="002170F1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6B6E52">
              <w:rPr>
                <w:rFonts w:ascii="Times New Roman" w:hAnsi="Times New Roman" w:cs="Times New Roman"/>
                <w:b/>
              </w:rPr>
              <w:t>Ρήματα</w:t>
            </w:r>
            <w:r w:rsidRPr="006B6E52">
              <w:rPr>
                <w:rFonts w:ascii="Times New Roman" w:hAnsi="Times New Roman" w:cs="Times New Roman"/>
                <w:b/>
                <w:lang w:val="en-US"/>
              </w:rPr>
              <w:t xml:space="preserve"> 2</w:t>
            </w:r>
            <w:r w:rsidRPr="006B6E52">
              <w:rPr>
                <w:rFonts w:ascii="Times New Roman" w:hAnsi="Times New Roman" w:cs="Times New Roman"/>
                <w:b/>
                <w:vertAlign w:val="superscript"/>
              </w:rPr>
              <w:t>ης</w:t>
            </w:r>
            <w:r w:rsidRPr="006B6E5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6B6E52">
              <w:rPr>
                <w:rFonts w:ascii="Times New Roman" w:hAnsi="Times New Roman" w:cs="Times New Roman"/>
                <w:b/>
              </w:rPr>
              <w:t>Συυγίας</w:t>
            </w:r>
            <w:proofErr w:type="spellEnd"/>
            <w:r w:rsidRPr="006B6E52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proofErr w:type="spellStart"/>
            <w:r w:rsidRPr="006B6E52">
              <w:rPr>
                <w:rFonts w:ascii="Times New Roman" w:hAnsi="Times New Roman" w:cs="Times New Roman"/>
                <w:lang w:val="en-US"/>
              </w:rPr>
              <w:t>respondeo</w:t>
            </w:r>
            <w:proofErr w:type="spellEnd"/>
            <w:r w:rsidRPr="006B6E5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6B6E52">
              <w:rPr>
                <w:rFonts w:ascii="Times New Roman" w:hAnsi="Times New Roman" w:cs="Times New Roman"/>
                <w:lang w:val="en-US"/>
              </w:rPr>
              <w:t>respondi</w:t>
            </w:r>
            <w:proofErr w:type="spellEnd"/>
            <w:r w:rsidRPr="006B6E5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6B6E52">
              <w:rPr>
                <w:rFonts w:ascii="Times New Roman" w:hAnsi="Times New Roman" w:cs="Times New Roman"/>
                <w:lang w:val="en-US"/>
              </w:rPr>
              <w:t>responsum</w:t>
            </w:r>
            <w:proofErr w:type="spellEnd"/>
            <w:r w:rsidRPr="006B6E5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6B6E52">
              <w:rPr>
                <w:rFonts w:ascii="Times New Roman" w:hAnsi="Times New Roman" w:cs="Times New Roman"/>
                <w:lang w:val="en-US"/>
              </w:rPr>
              <w:t>respondēre</w:t>
            </w:r>
            <w:proofErr w:type="spellEnd"/>
          </w:p>
          <w:p w:rsidR="00A257E7" w:rsidRPr="00CB795F" w:rsidRDefault="00A257E7" w:rsidP="002170F1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6B6E52">
              <w:rPr>
                <w:rFonts w:ascii="Times New Roman" w:hAnsi="Times New Roman" w:cs="Times New Roman"/>
                <w:b/>
              </w:rPr>
              <w:t>Ρήματα</w:t>
            </w:r>
            <w:r w:rsidRPr="00CB795F">
              <w:rPr>
                <w:rFonts w:ascii="Times New Roman" w:hAnsi="Times New Roman" w:cs="Times New Roman"/>
                <w:b/>
                <w:lang w:val="en-US"/>
              </w:rPr>
              <w:t xml:space="preserve"> 3</w:t>
            </w:r>
            <w:r w:rsidRPr="006B6E52">
              <w:rPr>
                <w:rFonts w:ascii="Times New Roman" w:hAnsi="Times New Roman" w:cs="Times New Roman"/>
                <w:b/>
                <w:vertAlign w:val="superscript"/>
              </w:rPr>
              <w:t>ης</w:t>
            </w:r>
            <w:r w:rsidRPr="00CB79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B6E52">
              <w:rPr>
                <w:rFonts w:ascii="Times New Roman" w:hAnsi="Times New Roman" w:cs="Times New Roman"/>
                <w:b/>
              </w:rPr>
              <w:t>Συζυγίας</w:t>
            </w:r>
            <w:r w:rsidRPr="00CB79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</w:p>
          <w:p w:rsidR="00A257E7" w:rsidRPr="006B6E52" w:rsidRDefault="00A257E7" w:rsidP="002170F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B6E52">
              <w:rPr>
                <w:rFonts w:ascii="Times New Roman" w:hAnsi="Times New Roman" w:cs="Times New Roman"/>
                <w:lang w:val="en-US"/>
              </w:rPr>
              <w:t>gero</w:t>
            </w:r>
            <w:proofErr w:type="spellEnd"/>
            <w:r w:rsidRPr="006B6E5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6B6E52">
              <w:rPr>
                <w:rFonts w:ascii="Times New Roman" w:hAnsi="Times New Roman" w:cs="Times New Roman"/>
                <w:lang w:val="en-US"/>
              </w:rPr>
              <w:t>gessi</w:t>
            </w:r>
            <w:proofErr w:type="spellEnd"/>
            <w:r w:rsidRPr="006B6E5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6B6E52">
              <w:rPr>
                <w:rFonts w:ascii="Times New Roman" w:hAnsi="Times New Roman" w:cs="Times New Roman"/>
                <w:lang w:val="en-US"/>
              </w:rPr>
              <w:t>gestum</w:t>
            </w:r>
            <w:proofErr w:type="spellEnd"/>
            <w:r w:rsidRPr="006B6E52">
              <w:rPr>
                <w:rFonts w:ascii="Times New Roman" w:hAnsi="Times New Roman" w:cs="Times New Roman"/>
                <w:lang w:val="en-US"/>
              </w:rPr>
              <w:t>, gerĕre,3</w:t>
            </w:r>
          </w:p>
          <w:p w:rsidR="00A257E7" w:rsidRPr="006B6E52" w:rsidRDefault="00A257E7" w:rsidP="002170F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B6E5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B6E52">
              <w:rPr>
                <w:rFonts w:ascii="Times New Roman" w:hAnsi="Times New Roman" w:cs="Times New Roman"/>
                <w:lang w:val="en-US"/>
              </w:rPr>
              <w:t>obtingit</w:t>
            </w:r>
            <w:proofErr w:type="spellEnd"/>
            <w:r w:rsidRPr="006B6E5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6B6E52">
              <w:rPr>
                <w:rFonts w:ascii="Times New Roman" w:hAnsi="Times New Roman" w:cs="Times New Roman"/>
                <w:lang w:val="en-US"/>
              </w:rPr>
              <w:t>obtigit</w:t>
            </w:r>
            <w:proofErr w:type="spellEnd"/>
            <w:r w:rsidRPr="006B6E52">
              <w:rPr>
                <w:rFonts w:ascii="Times New Roman" w:hAnsi="Times New Roman" w:cs="Times New Roman"/>
                <w:lang w:val="en-US"/>
              </w:rPr>
              <w:t xml:space="preserve">, - , </w:t>
            </w:r>
            <w:proofErr w:type="spellStart"/>
            <w:r w:rsidRPr="006B6E52">
              <w:rPr>
                <w:rFonts w:ascii="Times New Roman" w:hAnsi="Times New Roman" w:cs="Times New Roman"/>
                <w:lang w:val="en-US"/>
              </w:rPr>
              <w:t>obtingĕre</w:t>
            </w:r>
            <w:proofErr w:type="spellEnd"/>
            <w:r w:rsidRPr="006B6E52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B6E52">
              <w:rPr>
                <w:rFonts w:ascii="Times New Roman" w:hAnsi="Times New Roman" w:cs="Times New Roman"/>
              </w:rPr>
              <w:t>απρόσωπο</w:t>
            </w:r>
            <w:r w:rsidRPr="006B6E52">
              <w:rPr>
                <w:rFonts w:ascii="Times New Roman" w:hAnsi="Times New Roman" w:cs="Times New Roman"/>
                <w:lang w:val="en-US"/>
              </w:rPr>
              <w:t>),3</w:t>
            </w:r>
          </w:p>
          <w:p w:rsidR="00E92F27" w:rsidRPr="006B6E52" w:rsidRDefault="00A257E7" w:rsidP="002170F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B6E5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B6E52">
              <w:rPr>
                <w:rFonts w:ascii="Times New Roman" w:hAnsi="Times New Roman" w:cs="Times New Roman"/>
                <w:lang w:val="en-US"/>
              </w:rPr>
              <w:t>curro</w:t>
            </w:r>
            <w:proofErr w:type="spellEnd"/>
            <w:r w:rsidRPr="006B6E5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6B6E52">
              <w:rPr>
                <w:rFonts w:ascii="Times New Roman" w:hAnsi="Times New Roman" w:cs="Times New Roman"/>
                <w:lang w:val="en-US"/>
              </w:rPr>
              <w:t>cucurri</w:t>
            </w:r>
            <w:proofErr w:type="spellEnd"/>
            <w:r w:rsidRPr="006B6E5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6B6E52">
              <w:rPr>
                <w:rFonts w:ascii="Times New Roman" w:hAnsi="Times New Roman" w:cs="Times New Roman"/>
                <w:lang w:val="en-US"/>
              </w:rPr>
              <w:t>cursum</w:t>
            </w:r>
            <w:proofErr w:type="spellEnd"/>
            <w:r w:rsidRPr="006B6E52">
              <w:rPr>
                <w:rFonts w:ascii="Times New Roman" w:hAnsi="Times New Roman" w:cs="Times New Roman"/>
                <w:lang w:val="en-US"/>
              </w:rPr>
              <w:t>, currĕre</w:t>
            </w:r>
            <w:r w:rsidR="00E92F27" w:rsidRPr="006B6E52">
              <w:rPr>
                <w:rFonts w:ascii="Times New Roman" w:hAnsi="Times New Roman" w:cs="Times New Roman"/>
                <w:lang w:val="en-US"/>
              </w:rPr>
              <w:t>,3</w:t>
            </w:r>
          </w:p>
          <w:p w:rsidR="00E92F27" w:rsidRPr="006B6E52" w:rsidRDefault="00A257E7" w:rsidP="002170F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B6E5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B6E52">
              <w:rPr>
                <w:rFonts w:ascii="Times New Roman" w:hAnsi="Times New Roman" w:cs="Times New Roman"/>
                <w:lang w:val="en-US"/>
              </w:rPr>
              <w:t>animadverto</w:t>
            </w:r>
            <w:proofErr w:type="spellEnd"/>
            <w:r w:rsidRPr="006B6E5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6B6E52">
              <w:rPr>
                <w:rFonts w:ascii="Times New Roman" w:hAnsi="Times New Roman" w:cs="Times New Roman"/>
                <w:lang w:val="en-US"/>
              </w:rPr>
              <w:t>animadverti</w:t>
            </w:r>
            <w:proofErr w:type="spellEnd"/>
            <w:r w:rsidRPr="006B6E5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6B6E52">
              <w:rPr>
                <w:rFonts w:ascii="Times New Roman" w:hAnsi="Times New Roman" w:cs="Times New Roman"/>
                <w:lang w:val="en-US"/>
              </w:rPr>
              <w:t>animadversum</w:t>
            </w:r>
            <w:proofErr w:type="spellEnd"/>
            <w:r w:rsidRPr="006B6E52">
              <w:rPr>
                <w:rFonts w:ascii="Times New Roman" w:hAnsi="Times New Roman" w:cs="Times New Roman"/>
                <w:lang w:val="en-US"/>
              </w:rPr>
              <w:t>, animadvertĕre</w:t>
            </w:r>
            <w:r w:rsidR="00E92F27" w:rsidRPr="006B6E52">
              <w:rPr>
                <w:rFonts w:ascii="Times New Roman" w:hAnsi="Times New Roman" w:cs="Times New Roman"/>
                <w:lang w:val="en-US"/>
              </w:rPr>
              <w:t>,3</w:t>
            </w:r>
          </w:p>
          <w:p w:rsidR="00E92F27" w:rsidRPr="00CB795F" w:rsidRDefault="00A257E7" w:rsidP="002170F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B6E5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B6E52">
              <w:rPr>
                <w:rFonts w:ascii="Times New Roman" w:hAnsi="Times New Roman" w:cs="Times New Roman"/>
                <w:lang w:val="en-US"/>
              </w:rPr>
              <w:t>accido</w:t>
            </w:r>
            <w:proofErr w:type="spellEnd"/>
            <w:r w:rsidRPr="006B6E5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6B6E52">
              <w:rPr>
                <w:rFonts w:ascii="Times New Roman" w:hAnsi="Times New Roman" w:cs="Times New Roman"/>
                <w:lang w:val="en-US"/>
              </w:rPr>
              <w:t>accidi</w:t>
            </w:r>
            <w:proofErr w:type="spellEnd"/>
            <w:r w:rsidRPr="006B6E52">
              <w:rPr>
                <w:rFonts w:ascii="Times New Roman" w:hAnsi="Times New Roman" w:cs="Times New Roman"/>
                <w:lang w:val="en-US"/>
              </w:rPr>
              <w:t>, - , accidĕre</w:t>
            </w:r>
            <w:r w:rsidR="00E92F27" w:rsidRPr="006B6E52">
              <w:rPr>
                <w:rFonts w:ascii="Times New Roman" w:hAnsi="Times New Roman" w:cs="Times New Roman"/>
                <w:lang w:val="en-US"/>
              </w:rPr>
              <w:t xml:space="preserve">,3 </w:t>
            </w:r>
            <w:r w:rsidRPr="006B6E52">
              <w:rPr>
                <w:rFonts w:ascii="Times New Roman" w:hAnsi="Times New Roman" w:cs="Times New Roman"/>
                <w:lang w:val="en-US"/>
              </w:rPr>
              <w:t xml:space="preserve"> &amp; </w:t>
            </w:r>
            <w:proofErr w:type="spellStart"/>
            <w:r w:rsidRPr="006B6E52">
              <w:rPr>
                <w:rFonts w:ascii="Times New Roman" w:hAnsi="Times New Roman" w:cs="Times New Roman"/>
                <w:lang w:val="en-US"/>
              </w:rPr>
              <w:t>accidit</w:t>
            </w:r>
            <w:proofErr w:type="spellEnd"/>
            <w:r w:rsidRPr="006B6E5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6B6E52">
              <w:rPr>
                <w:rFonts w:ascii="Times New Roman" w:hAnsi="Times New Roman" w:cs="Times New Roman"/>
                <w:lang w:val="en-US"/>
              </w:rPr>
              <w:t>accidit</w:t>
            </w:r>
            <w:proofErr w:type="spellEnd"/>
            <w:r w:rsidRPr="006B6E52">
              <w:rPr>
                <w:rFonts w:ascii="Times New Roman" w:hAnsi="Times New Roman" w:cs="Times New Roman"/>
                <w:lang w:val="en-US"/>
              </w:rPr>
              <w:t xml:space="preserve">, - , </w:t>
            </w:r>
            <w:proofErr w:type="spellStart"/>
            <w:r w:rsidRPr="006B6E52">
              <w:rPr>
                <w:rFonts w:ascii="Times New Roman" w:hAnsi="Times New Roman" w:cs="Times New Roman"/>
                <w:lang w:val="en-US"/>
              </w:rPr>
              <w:t>accidĕre</w:t>
            </w:r>
            <w:proofErr w:type="spellEnd"/>
            <w:r w:rsidRPr="006B6E52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B6E52">
              <w:rPr>
                <w:rFonts w:ascii="Times New Roman" w:hAnsi="Times New Roman" w:cs="Times New Roman"/>
              </w:rPr>
              <w:t>ως</w:t>
            </w:r>
            <w:r w:rsidRPr="006B6E5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6E52">
              <w:rPr>
                <w:rFonts w:ascii="Times New Roman" w:hAnsi="Times New Roman" w:cs="Times New Roman"/>
              </w:rPr>
              <w:t>απρόσωπο</w:t>
            </w:r>
            <w:r w:rsidRPr="006B6E52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E92F27" w:rsidRPr="006B6E52" w:rsidRDefault="00A257E7" w:rsidP="002170F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B6E5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B6E52">
              <w:rPr>
                <w:rFonts w:ascii="Times New Roman" w:hAnsi="Times New Roman" w:cs="Times New Roman"/>
                <w:lang w:val="en-US"/>
              </w:rPr>
              <w:t>dico</w:t>
            </w:r>
            <w:proofErr w:type="spellEnd"/>
            <w:r w:rsidRPr="006B6E5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6B6E52">
              <w:rPr>
                <w:rFonts w:ascii="Times New Roman" w:hAnsi="Times New Roman" w:cs="Times New Roman"/>
                <w:lang w:val="en-US"/>
              </w:rPr>
              <w:t>dixi</w:t>
            </w:r>
            <w:proofErr w:type="spellEnd"/>
            <w:r w:rsidRPr="006B6E52">
              <w:rPr>
                <w:rFonts w:ascii="Times New Roman" w:hAnsi="Times New Roman" w:cs="Times New Roman"/>
                <w:lang w:val="en-US"/>
              </w:rPr>
              <w:t>, dictum, dicĕre</w:t>
            </w:r>
            <w:r w:rsidR="00E92F27" w:rsidRPr="006B6E52">
              <w:rPr>
                <w:rFonts w:ascii="Times New Roman" w:hAnsi="Times New Roman" w:cs="Times New Roman"/>
                <w:lang w:val="en-US"/>
              </w:rPr>
              <w:t>,3</w:t>
            </w:r>
          </w:p>
          <w:p w:rsidR="00E92F27" w:rsidRPr="006B6E52" w:rsidRDefault="00A257E7" w:rsidP="002170F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B6E5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B6E52">
              <w:rPr>
                <w:rFonts w:ascii="Times New Roman" w:hAnsi="Times New Roman" w:cs="Times New Roman"/>
                <w:lang w:val="en-US"/>
              </w:rPr>
              <w:t>accipio</w:t>
            </w:r>
            <w:proofErr w:type="spellEnd"/>
            <w:r w:rsidRPr="006B6E5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6B6E52">
              <w:rPr>
                <w:rFonts w:ascii="Times New Roman" w:hAnsi="Times New Roman" w:cs="Times New Roman"/>
                <w:lang w:val="en-US"/>
              </w:rPr>
              <w:t>accepi</w:t>
            </w:r>
            <w:proofErr w:type="spellEnd"/>
            <w:r w:rsidRPr="006B6E5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6B6E52">
              <w:rPr>
                <w:rFonts w:ascii="Times New Roman" w:hAnsi="Times New Roman" w:cs="Times New Roman"/>
                <w:lang w:val="en-US"/>
              </w:rPr>
              <w:t>acceptum</w:t>
            </w:r>
            <w:proofErr w:type="spellEnd"/>
            <w:r w:rsidRPr="006B6E52">
              <w:rPr>
                <w:rFonts w:ascii="Times New Roman" w:hAnsi="Times New Roman" w:cs="Times New Roman"/>
                <w:lang w:val="en-US"/>
              </w:rPr>
              <w:t>, accipĕre</w:t>
            </w:r>
            <w:r w:rsidR="00E92F27" w:rsidRPr="006B6E52">
              <w:rPr>
                <w:rFonts w:ascii="Times New Roman" w:hAnsi="Times New Roman" w:cs="Times New Roman"/>
                <w:lang w:val="en-US"/>
              </w:rPr>
              <w:t>,3</w:t>
            </w:r>
          </w:p>
          <w:p w:rsidR="00A257E7" w:rsidRPr="00CB795F" w:rsidRDefault="00A257E7" w:rsidP="002170F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B6E5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B6E52">
              <w:rPr>
                <w:rFonts w:ascii="Times New Roman" w:hAnsi="Times New Roman" w:cs="Times New Roman"/>
                <w:lang w:val="en-US"/>
              </w:rPr>
              <w:t>praesumo</w:t>
            </w:r>
            <w:proofErr w:type="spellEnd"/>
            <w:r w:rsidRPr="00CB795F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6B6E52">
              <w:rPr>
                <w:rFonts w:ascii="Times New Roman" w:hAnsi="Times New Roman" w:cs="Times New Roman"/>
                <w:lang w:val="en-US"/>
              </w:rPr>
              <w:t>praesumpsi</w:t>
            </w:r>
            <w:proofErr w:type="spellEnd"/>
            <w:r w:rsidRPr="00CB795F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6B6E52">
              <w:rPr>
                <w:rFonts w:ascii="Times New Roman" w:hAnsi="Times New Roman" w:cs="Times New Roman"/>
                <w:lang w:val="en-US"/>
              </w:rPr>
              <w:t>praesumptum</w:t>
            </w:r>
            <w:proofErr w:type="spellEnd"/>
            <w:r w:rsidRPr="00CB795F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6B6E52">
              <w:rPr>
                <w:rFonts w:ascii="Times New Roman" w:hAnsi="Times New Roman" w:cs="Times New Roman"/>
                <w:lang w:val="en-US"/>
              </w:rPr>
              <w:t>praesum</w:t>
            </w:r>
            <w:r w:rsidRPr="00CB795F">
              <w:rPr>
                <w:rFonts w:ascii="Times New Roman" w:hAnsi="Times New Roman" w:cs="Times New Roman"/>
                <w:lang w:val="en-US"/>
              </w:rPr>
              <w:t>ĕ</w:t>
            </w:r>
            <w:r w:rsidRPr="006B6E52">
              <w:rPr>
                <w:rFonts w:ascii="Times New Roman" w:hAnsi="Times New Roman" w:cs="Times New Roman"/>
                <w:lang w:val="en-US"/>
              </w:rPr>
              <w:t>re</w:t>
            </w:r>
            <w:r w:rsidR="00E92F27" w:rsidRPr="00CB795F">
              <w:rPr>
                <w:rFonts w:ascii="Times New Roman" w:hAnsi="Times New Roman" w:cs="Times New Roman"/>
                <w:lang w:val="en-US"/>
              </w:rPr>
              <w:t>,3</w:t>
            </w:r>
          </w:p>
          <w:p w:rsidR="00E92F27" w:rsidRPr="00CB795F" w:rsidRDefault="00E92F27" w:rsidP="002170F1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6B6E52">
              <w:rPr>
                <w:rFonts w:ascii="Times New Roman" w:hAnsi="Times New Roman" w:cs="Times New Roman"/>
                <w:b/>
              </w:rPr>
              <w:t>Ανώμαλα</w:t>
            </w:r>
            <w:r w:rsidRPr="00CB79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B6E52">
              <w:rPr>
                <w:rFonts w:ascii="Times New Roman" w:hAnsi="Times New Roman" w:cs="Times New Roman"/>
                <w:b/>
              </w:rPr>
              <w:t>Ρήματα</w:t>
            </w:r>
          </w:p>
          <w:p w:rsidR="00E92F27" w:rsidRPr="00CB795F" w:rsidRDefault="00E92F27" w:rsidP="002170F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B6E52">
              <w:rPr>
                <w:rFonts w:ascii="Times New Roman" w:hAnsi="Times New Roman" w:cs="Times New Roman"/>
                <w:lang w:val="en-US"/>
              </w:rPr>
              <w:t>redeo</w:t>
            </w:r>
            <w:proofErr w:type="spellEnd"/>
            <w:r w:rsidRPr="006B6E5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6B6E52">
              <w:rPr>
                <w:rFonts w:ascii="Times New Roman" w:hAnsi="Times New Roman" w:cs="Times New Roman"/>
                <w:lang w:val="en-US"/>
              </w:rPr>
              <w:t>redii</w:t>
            </w:r>
            <w:proofErr w:type="spellEnd"/>
            <w:r w:rsidRPr="006B6E52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6B6E52">
              <w:rPr>
                <w:rFonts w:ascii="Times New Roman" w:hAnsi="Times New Roman" w:cs="Times New Roman"/>
                <w:lang w:val="en-US"/>
              </w:rPr>
              <w:t>redivi</w:t>
            </w:r>
            <w:proofErr w:type="spellEnd"/>
            <w:r w:rsidRPr="006B6E52">
              <w:rPr>
                <w:rFonts w:ascii="Times New Roman" w:hAnsi="Times New Roman" w:cs="Times New Roman"/>
                <w:lang w:val="en-US"/>
              </w:rPr>
              <w:t xml:space="preserve">), </w:t>
            </w:r>
            <w:proofErr w:type="spellStart"/>
            <w:r w:rsidRPr="006B6E52">
              <w:rPr>
                <w:rFonts w:ascii="Times New Roman" w:hAnsi="Times New Roman" w:cs="Times New Roman"/>
                <w:lang w:val="en-US"/>
              </w:rPr>
              <w:t>reditum</w:t>
            </w:r>
            <w:proofErr w:type="spellEnd"/>
            <w:r w:rsidRPr="006B6E5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6B6E52">
              <w:rPr>
                <w:rFonts w:ascii="Times New Roman" w:hAnsi="Times New Roman" w:cs="Times New Roman"/>
                <w:lang w:val="en-US"/>
              </w:rPr>
              <w:t>redire</w:t>
            </w:r>
            <w:proofErr w:type="spellEnd"/>
          </w:p>
          <w:p w:rsidR="00E92F27" w:rsidRPr="00CB795F" w:rsidRDefault="00E92F27" w:rsidP="002170F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B795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B6E52">
              <w:rPr>
                <w:rFonts w:ascii="Times New Roman" w:hAnsi="Times New Roman" w:cs="Times New Roman"/>
                <w:lang w:val="en-US"/>
              </w:rPr>
              <w:t>pereo</w:t>
            </w:r>
            <w:proofErr w:type="spellEnd"/>
            <w:r w:rsidRPr="00CB795F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6B6E52">
              <w:rPr>
                <w:rFonts w:ascii="Times New Roman" w:hAnsi="Times New Roman" w:cs="Times New Roman"/>
                <w:lang w:val="en-US"/>
              </w:rPr>
              <w:t>perii</w:t>
            </w:r>
            <w:proofErr w:type="spellEnd"/>
            <w:r w:rsidRPr="00CB795F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6B6E52">
              <w:rPr>
                <w:rFonts w:ascii="Times New Roman" w:hAnsi="Times New Roman" w:cs="Times New Roman"/>
                <w:lang w:val="en-US"/>
              </w:rPr>
              <w:t>perivi</w:t>
            </w:r>
            <w:proofErr w:type="spellEnd"/>
            <w:r w:rsidRPr="00CB795F">
              <w:rPr>
                <w:rFonts w:ascii="Times New Roman" w:hAnsi="Times New Roman" w:cs="Times New Roman"/>
                <w:lang w:val="en-US"/>
              </w:rPr>
              <w:t xml:space="preserve">), </w:t>
            </w:r>
            <w:proofErr w:type="spellStart"/>
            <w:r w:rsidRPr="006B6E52">
              <w:rPr>
                <w:rFonts w:ascii="Times New Roman" w:hAnsi="Times New Roman" w:cs="Times New Roman"/>
                <w:lang w:val="en-US"/>
              </w:rPr>
              <w:t>peritum</w:t>
            </w:r>
            <w:proofErr w:type="spellEnd"/>
            <w:r w:rsidRPr="00CB795F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6B6E52">
              <w:rPr>
                <w:rFonts w:ascii="Times New Roman" w:hAnsi="Times New Roman" w:cs="Times New Roman"/>
                <w:lang w:val="en-US"/>
              </w:rPr>
              <w:t>perire</w:t>
            </w:r>
            <w:proofErr w:type="spellEnd"/>
          </w:p>
          <w:p w:rsidR="00E92F27" w:rsidRPr="006B6E52" w:rsidRDefault="00E92F27" w:rsidP="002170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B6E52">
              <w:rPr>
                <w:rFonts w:ascii="Times New Roman" w:hAnsi="Times New Roman" w:cs="Times New Roman"/>
                <w:b/>
              </w:rPr>
              <w:t xml:space="preserve">Βοηθητικό Ρήμα </w:t>
            </w:r>
          </w:p>
          <w:p w:rsidR="00E92F27" w:rsidRPr="006B6E52" w:rsidRDefault="00E92F27" w:rsidP="002170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B6E52">
              <w:rPr>
                <w:rFonts w:ascii="Times New Roman" w:hAnsi="Times New Roman" w:cs="Times New Roman"/>
              </w:rPr>
              <w:t>sum</w:t>
            </w:r>
            <w:proofErr w:type="spellEnd"/>
            <w:r w:rsidRPr="006B6E5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B6E52">
              <w:rPr>
                <w:rFonts w:ascii="Times New Roman" w:hAnsi="Times New Roman" w:cs="Times New Roman"/>
              </w:rPr>
              <w:t>fui</w:t>
            </w:r>
            <w:proofErr w:type="spellEnd"/>
            <w:r w:rsidRPr="006B6E52">
              <w:rPr>
                <w:rFonts w:ascii="Times New Roman" w:hAnsi="Times New Roman" w:cs="Times New Roman"/>
              </w:rPr>
              <w:t xml:space="preserve">, - , </w:t>
            </w:r>
            <w:proofErr w:type="spellStart"/>
            <w:r w:rsidRPr="006B6E52">
              <w:rPr>
                <w:rFonts w:ascii="Times New Roman" w:hAnsi="Times New Roman" w:cs="Times New Roman"/>
              </w:rPr>
              <w:t>esse</w:t>
            </w:r>
            <w:proofErr w:type="spellEnd"/>
          </w:p>
          <w:p w:rsidR="00E92F27" w:rsidRPr="006B6E52" w:rsidRDefault="00E92F27" w:rsidP="002170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B6E52">
              <w:rPr>
                <w:rFonts w:ascii="Times New Roman" w:hAnsi="Times New Roman" w:cs="Times New Roman"/>
                <w:b/>
              </w:rPr>
              <w:t>Ελλειπτικά Ρήματα</w:t>
            </w:r>
          </w:p>
          <w:p w:rsidR="00E92F27" w:rsidRPr="006B6E52" w:rsidRDefault="00E92F27" w:rsidP="002170F1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B6E52">
              <w:rPr>
                <w:rFonts w:ascii="Times New Roman" w:hAnsi="Times New Roman" w:cs="Times New Roman"/>
              </w:rPr>
              <w:t>inquam</w:t>
            </w:r>
            <w:proofErr w:type="spellEnd"/>
            <w:r w:rsidRPr="006B6E5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B6E52">
              <w:rPr>
                <w:rFonts w:ascii="Times New Roman" w:hAnsi="Times New Roman" w:cs="Times New Roman"/>
              </w:rPr>
              <w:t>inquii</w:t>
            </w:r>
            <w:proofErr w:type="spellEnd"/>
            <w:r w:rsidRPr="006B6E52">
              <w:rPr>
                <w:rFonts w:ascii="Times New Roman" w:hAnsi="Times New Roman" w:cs="Times New Roman"/>
              </w:rPr>
              <w:t>, - , -</w:t>
            </w:r>
          </w:p>
        </w:tc>
      </w:tr>
    </w:tbl>
    <w:p w:rsidR="00A257E7" w:rsidRPr="006B6E52" w:rsidRDefault="00A257E7" w:rsidP="002170F1">
      <w:pPr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E92F27" w:rsidRPr="00963AAD" w:rsidTr="00E92F27">
        <w:tc>
          <w:tcPr>
            <w:tcW w:w="8522" w:type="dxa"/>
          </w:tcPr>
          <w:p w:rsidR="00E92F27" w:rsidRPr="002170F1" w:rsidRDefault="00E92F27" w:rsidP="002170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3AAD">
              <w:rPr>
                <w:rFonts w:ascii="Times New Roman" w:hAnsi="Times New Roman" w:cs="Times New Roman"/>
                <w:b/>
              </w:rPr>
              <w:t>Ουσιαστικά Α΄ Κλίση</w:t>
            </w:r>
            <w:r w:rsidR="002170F1" w:rsidRPr="002170F1">
              <w:rPr>
                <w:rFonts w:ascii="Times New Roman" w:hAnsi="Times New Roman" w:cs="Times New Roman"/>
                <w:b/>
              </w:rPr>
              <w:t xml:space="preserve">: </w:t>
            </w:r>
            <w:r w:rsidRPr="002170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170F1" w:rsidRPr="002170F1">
              <w:rPr>
                <w:rFonts w:ascii="Times New Roman" w:hAnsi="Times New Roman" w:cs="Times New Roman"/>
              </w:rPr>
              <w:t>Perses</w:t>
            </w:r>
            <w:proofErr w:type="spellEnd"/>
            <w:r w:rsidR="002170F1" w:rsidRPr="002170F1">
              <w:rPr>
                <w:rFonts w:ascii="Times New Roman" w:hAnsi="Times New Roman" w:cs="Times New Roman"/>
              </w:rPr>
              <w:t>, -</w:t>
            </w:r>
            <w:proofErr w:type="spellStart"/>
            <w:r w:rsidR="002170F1" w:rsidRPr="002170F1">
              <w:rPr>
                <w:rFonts w:ascii="Times New Roman" w:hAnsi="Times New Roman" w:cs="Times New Roman"/>
              </w:rPr>
              <w:t>ae</w:t>
            </w:r>
            <w:proofErr w:type="spellEnd"/>
            <w:r w:rsidR="002170F1" w:rsidRPr="002170F1">
              <w:rPr>
                <w:rFonts w:ascii="Times New Roman" w:hAnsi="Times New Roman" w:cs="Times New Roman"/>
              </w:rPr>
              <w:t xml:space="preserve">: αρσενικό (Ως κύριο όνομα δεν σχηματίζει πληθυντικό αριθμό) </w:t>
            </w:r>
            <w:proofErr w:type="spellStart"/>
            <w:r w:rsidR="002170F1" w:rsidRPr="002170F1">
              <w:rPr>
                <w:rFonts w:ascii="Times New Roman" w:hAnsi="Times New Roman" w:cs="Times New Roman"/>
              </w:rPr>
              <w:t>filiola</w:t>
            </w:r>
            <w:proofErr w:type="spellEnd"/>
            <w:r w:rsidR="002170F1" w:rsidRPr="002170F1">
              <w:rPr>
                <w:rFonts w:ascii="Times New Roman" w:hAnsi="Times New Roman" w:cs="Times New Roman"/>
              </w:rPr>
              <w:t>, -</w:t>
            </w:r>
            <w:proofErr w:type="spellStart"/>
            <w:r w:rsidR="002170F1" w:rsidRPr="002170F1">
              <w:rPr>
                <w:rFonts w:ascii="Times New Roman" w:hAnsi="Times New Roman" w:cs="Times New Roman"/>
              </w:rPr>
              <w:t>ae</w:t>
            </w:r>
            <w:proofErr w:type="spellEnd"/>
            <w:r w:rsidR="002170F1" w:rsidRPr="002170F1">
              <w:rPr>
                <w:rFonts w:ascii="Times New Roman" w:hAnsi="Times New Roman" w:cs="Times New Roman"/>
              </w:rPr>
              <w:t xml:space="preserve">: θηλυκό (Υποκοριστικό του ουσιαστικού </w:t>
            </w:r>
            <w:proofErr w:type="spellStart"/>
            <w:r w:rsidR="002170F1" w:rsidRPr="002170F1">
              <w:rPr>
                <w:rFonts w:ascii="Times New Roman" w:hAnsi="Times New Roman" w:cs="Times New Roman"/>
              </w:rPr>
              <w:t>filia</w:t>
            </w:r>
            <w:proofErr w:type="spellEnd"/>
            <w:r w:rsidR="002170F1" w:rsidRPr="002170F1">
              <w:rPr>
                <w:rFonts w:ascii="Times New Roman" w:hAnsi="Times New Roman" w:cs="Times New Roman"/>
              </w:rPr>
              <w:t>, -</w:t>
            </w:r>
            <w:proofErr w:type="spellStart"/>
            <w:r w:rsidR="002170F1" w:rsidRPr="002170F1">
              <w:rPr>
                <w:rFonts w:ascii="Times New Roman" w:hAnsi="Times New Roman" w:cs="Times New Roman"/>
              </w:rPr>
              <w:t>ae</w:t>
            </w:r>
            <w:proofErr w:type="spellEnd"/>
            <w:r w:rsidR="002170F1" w:rsidRPr="002170F1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="002170F1" w:rsidRPr="002170F1">
              <w:rPr>
                <w:rFonts w:ascii="Times New Roman" w:hAnsi="Times New Roman" w:cs="Times New Roman"/>
              </w:rPr>
              <w:t>Tertia</w:t>
            </w:r>
            <w:proofErr w:type="spellEnd"/>
            <w:r w:rsidR="002170F1" w:rsidRPr="002170F1">
              <w:rPr>
                <w:rFonts w:ascii="Times New Roman" w:hAnsi="Times New Roman" w:cs="Times New Roman"/>
              </w:rPr>
              <w:t>, -</w:t>
            </w:r>
            <w:proofErr w:type="spellStart"/>
            <w:r w:rsidR="002170F1" w:rsidRPr="002170F1">
              <w:rPr>
                <w:rFonts w:ascii="Times New Roman" w:hAnsi="Times New Roman" w:cs="Times New Roman"/>
              </w:rPr>
              <w:t>ae</w:t>
            </w:r>
            <w:proofErr w:type="spellEnd"/>
            <w:r w:rsidR="002170F1" w:rsidRPr="002170F1">
              <w:rPr>
                <w:rFonts w:ascii="Times New Roman" w:hAnsi="Times New Roman" w:cs="Times New Roman"/>
              </w:rPr>
              <w:t xml:space="preserve">: θηλυκό (Ως κύριο όνομα δεν σχηματίζει πληθυντικό αριθμό) </w:t>
            </w:r>
            <w:proofErr w:type="spellStart"/>
            <w:r w:rsidR="002170F1" w:rsidRPr="002170F1">
              <w:rPr>
                <w:rFonts w:ascii="Times New Roman" w:hAnsi="Times New Roman" w:cs="Times New Roman"/>
              </w:rPr>
              <w:t>filia</w:t>
            </w:r>
            <w:proofErr w:type="spellEnd"/>
            <w:r w:rsidR="002170F1" w:rsidRPr="002170F1">
              <w:rPr>
                <w:rFonts w:ascii="Times New Roman" w:hAnsi="Times New Roman" w:cs="Times New Roman"/>
              </w:rPr>
              <w:t>, -</w:t>
            </w:r>
            <w:proofErr w:type="spellStart"/>
            <w:r w:rsidR="002170F1" w:rsidRPr="002170F1">
              <w:rPr>
                <w:rFonts w:ascii="Times New Roman" w:hAnsi="Times New Roman" w:cs="Times New Roman"/>
              </w:rPr>
              <w:t>ae</w:t>
            </w:r>
            <w:proofErr w:type="spellEnd"/>
            <w:r w:rsidR="002170F1" w:rsidRPr="002170F1">
              <w:rPr>
                <w:rFonts w:ascii="Times New Roman" w:hAnsi="Times New Roman" w:cs="Times New Roman"/>
              </w:rPr>
              <w:t xml:space="preserve">: θηλυκό </w:t>
            </w:r>
            <w:proofErr w:type="spellStart"/>
            <w:r w:rsidR="002170F1" w:rsidRPr="002170F1">
              <w:rPr>
                <w:rFonts w:ascii="Times New Roman" w:hAnsi="Times New Roman" w:cs="Times New Roman"/>
              </w:rPr>
              <w:t>Persa</w:t>
            </w:r>
            <w:proofErr w:type="spellEnd"/>
            <w:r w:rsidR="002170F1" w:rsidRPr="002170F1">
              <w:rPr>
                <w:rFonts w:ascii="Times New Roman" w:hAnsi="Times New Roman" w:cs="Times New Roman"/>
              </w:rPr>
              <w:t>, -</w:t>
            </w:r>
            <w:proofErr w:type="spellStart"/>
            <w:r w:rsidR="002170F1" w:rsidRPr="002170F1">
              <w:rPr>
                <w:rFonts w:ascii="Times New Roman" w:hAnsi="Times New Roman" w:cs="Times New Roman"/>
              </w:rPr>
              <w:t>ae</w:t>
            </w:r>
            <w:proofErr w:type="spellEnd"/>
            <w:r w:rsidR="002170F1" w:rsidRPr="002170F1">
              <w:rPr>
                <w:rFonts w:ascii="Times New Roman" w:hAnsi="Times New Roman" w:cs="Times New Roman"/>
              </w:rPr>
              <w:t xml:space="preserve">: αρσενικό (Ως κύριο όνομα δεν σχηματίζει πληθυντικό αριθμό) </w:t>
            </w:r>
            <w:proofErr w:type="spellStart"/>
            <w:r w:rsidR="002170F1" w:rsidRPr="002170F1">
              <w:rPr>
                <w:rFonts w:ascii="Times New Roman" w:hAnsi="Times New Roman" w:cs="Times New Roman"/>
              </w:rPr>
              <w:t>puella</w:t>
            </w:r>
            <w:proofErr w:type="spellEnd"/>
            <w:r w:rsidR="002170F1" w:rsidRPr="002170F1">
              <w:rPr>
                <w:rFonts w:ascii="Times New Roman" w:hAnsi="Times New Roman" w:cs="Times New Roman"/>
              </w:rPr>
              <w:t>, -</w:t>
            </w:r>
            <w:proofErr w:type="spellStart"/>
            <w:r w:rsidR="002170F1" w:rsidRPr="002170F1">
              <w:rPr>
                <w:rFonts w:ascii="Times New Roman" w:hAnsi="Times New Roman" w:cs="Times New Roman"/>
              </w:rPr>
              <w:t>ae</w:t>
            </w:r>
            <w:proofErr w:type="spellEnd"/>
            <w:r w:rsidR="002170F1" w:rsidRPr="002170F1">
              <w:rPr>
                <w:rFonts w:ascii="Times New Roman" w:hAnsi="Times New Roman" w:cs="Times New Roman"/>
              </w:rPr>
              <w:t>: θηλυκό</w:t>
            </w:r>
          </w:p>
          <w:p w:rsidR="00E92F27" w:rsidRPr="00963AAD" w:rsidRDefault="00E92F27" w:rsidP="002170F1">
            <w:pPr>
              <w:jc w:val="both"/>
              <w:rPr>
                <w:rFonts w:ascii="Times New Roman" w:hAnsi="Times New Roman" w:cs="Times New Roman"/>
              </w:rPr>
            </w:pPr>
            <w:r w:rsidRPr="00963AAD">
              <w:rPr>
                <w:rFonts w:ascii="Times New Roman" w:hAnsi="Times New Roman" w:cs="Times New Roman"/>
                <w:b/>
              </w:rPr>
              <w:t xml:space="preserve">Ουσιαστικά </w:t>
            </w:r>
            <w:proofErr w:type="spellStart"/>
            <w:r w:rsidRPr="00963AAD">
              <w:rPr>
                <w:rFonts w:ascii="Times New Roman" w:hAnsi="Times New Roman" w:cs="Times New Roman"/>
                <w:b/>
              </w:rPr>
              <w:t>Β΄Κλίση</w:t>
            </w:r>
            <w:proofErr w:type="spellEnd"/>
            <w:r w:rsidRPr="00963AAD">
              <w:rPr>
                <w:rFonts w:ascii="Times New Roman" w:hAnsi="Times New Roman" w:cs="Times New Roman"/>
                <w:b/>
              </w:rPr>
              <w:t>:</w:t>
            </w:r>
            <w:r w:rsidR="00462F39" w:rsidRPr="00963A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62F39" w:rsidRPr="00963AAD">
              <w:rPr>
                <w:rFonts w:ascii="Times New Roman" w:hAnsi="Times New Roman" w:cs="Times New Roman"/>
              </w:rPr>
              <w:t>Aemilius</w:t>
            </w:r>
            <w:proofErr w:type="spellEnd"/>
            <w:r w:rsidR="00462F39" w:rsidRPr="00963AAD">
              <w:rPr>
                <w:rFonts w:ascii="Times New Roman" w:hAnsi="Times New Roman" w:cs="Times New Roman"/>
              </w:rPr>
              <w:t xml:space="preserve">, -ii/-i: αρσενικό, </w:t>
            </w:r>
            <w:proofErr w:type="spellStart"/>
            <w:r w:rsidR="00462F39" w:rsidRPr="00963AAD">
              <w:rPr>
                <w:rFonts w:ascii="Times New Roman" w:hAnsi="Times New Roman" w:cs="Times New Roman"/>
              </w:rPr>
              <w:t>Paulus</w:t>
            </w:r>
            <w:proofErr w:type="spellEnd"/>
            <w:r w:rsidR="00462F39" w:rsidRPr="00963AAD">
              <w:rPr>
                <w:rFonts w:ascii="Times New Roman" w:hAnsi="Times New Roman" w:cs="Times New Roman"/>
              </w:rPr>
              <w:t xml:space="preserve">, -i: </w:t>
            </w:r>
            <w:proofErr w:type="spellStart"/>
            <w:r w:rsidR="00462F39" w:rsidRPr="00963AAD">
              <w:rPr>
                <w:rFonts w:ascii="Times New Roman" w:hAnsi="Times New Roman" w:cs="Times New Roman"/>
              </w:rPr>
              <w:t>vesper</w:t>
            </w:r>
            <w:proofErr w:type="spellEnd"/>
            <w:r w:rsidR="00462F39" w:rsidRPr="00963AAD">
              <w:rPr>
                <w:rFonts w:ascii="Times New Roman" w:hAnsi="Times New Roman" w:cs="Times New Roman"/>
              </w:rPr>
              <w:t>, -</w:t>
            </w:r>
            <w:proofErr w:type="spellStart"/>
            <w:r w:rsidR="00462F39" w:rsidRPr="00963AAD">
              <w:rPr>
                <w:rFonts w:ascii="Times New Roman" w:hAnsi="Times New Roman" w:cs="Times New Roman"/>
              </w:rPr>
              <w:t>eri</w:t>
            </w:r>
            <w:proofErr w:type="spellEnd"/>
            <w:r w:rsidR="00462F39" w:rsidRPr="00963AAD">
              <w:rPr>
                <w:rFonts w:ascii="Times New Roman" w:hAnsi="Times New Roman" w:cs="Times New Roman"/>
              </w:rPr>
              <w:t xml:space="preserve">: αρσενικό (Δεν σχηματίζει πληθυντικό αριθμό) </w:t>
            </w:r>
            <w:proofErr w:type="spellStart"/>
            <w:r w:rsidR="00462F39" w:rsidRPr="00963AAD">
              <w:rPr>
                <w:rFonts w:ascii="Times New Roman" w:hAnsi="Times New Roman" w:cs="Times New Roman"/>
              </w:rPr>
              <w:t>catellus</w:t>
            </w:r>
            <w:proofErr w:type="spellEnd"/>
            <w:r w:rsidR="00462F39" w:rsidRPr="00963AAD">
              <w:rPr>
                <w:rFonts w:ascii="Times New Roman" w:hAnsi="Times New Roman" w:cs="Times New Roman"/>
              </w:rPr>
              <w:t xml:space="preserve">, -i: αρσενικό, </w:t>
            </w:r>
            <w:proofErr w:type="spellStart"/>
            <w:r w:rsidR="00462F39" w:rsidRPr="00963AAD">
              <w:rPr>
                <w:rFonts w:ascii="Times New Roman" w:hAnsi="Times New Roman" w:cs="Times New Roman"/>
              </w:rPr>
              <w:t>triumphus</w:t>
            </w:r>
            <w:proofErr w:type="spellEnd"/>
            <w:r w:rsidR="00462F39" w:rsidRPr="00963AAD">
              <w:rPr>
                <w:rFonts w:ascii="Times New Roman" w:hAnsi="Times New Roman" w:cs="Times New Roman"/>
              </w:rPr>
              <w:t xml:space="preserve">, -i: αρσενικό, </w:t>
            </w:r>
            <w:proofErr w:type="spellStart"/>
            <w:r w:rsidR="00462F39" w:rsidRPr="00963AAD">
              <w:rPr>
                <w:rFonts w:ascii="Times New Roman" w:hAnsi="Times New Roman" w:cs="Times New Roman"/>
              </w:rPr>
              <w:t>animus</w:t>
            </w:r>
            <w:proofErr w:type="spellEnd"/>
            <w:r w:rsidR="00462F39" w:rsidRPr="00963AAD">
              <w:rPr>
                <w:rFonts w:ascii="Times New Roman" w:hAnsi="Times New Roman" w:cs="Times New Roman"/>
              </w:rPr>
              <w:t>, -i: αρσενικό</w:t>
            </w:r>
            <w:r w:rsidRPr="00963AAD">
              <w:rPr>
                <w:rFonts w:ascii="Times New Roman" w:hAnsi="Times New Roman" w:cs="Times New Roman"/>
                <w:b/>
              </w:rPr>
              <w:t xml:space="preserve"> </w:t>
            </w:r>
            <w:r w:rsidR="00462F39" w:rsidRPr="00963AAD">
              <w:rPr>
                <w:rFonts w:ascii="Times New Roman" w:hAnsi="Times New Roman" w:cs="Times New Roman"/>
              </w:rPr>
              <w:t xml:space="preserve"> </w:t>
            </w:r>
          </w:p>
          <w:p w:rsidR="00462F39" w:rsidRPr="00963AAD" w:rsidRDefault="00462F39" w:rsidP="002170F1">
            <w:pPr>
              <w:jc w:val="both"/>
              <w:rPr>
                <w:rFonts w:ascii="Times New Roman" w:hAnsi="Times New Roman" w:cs="Times New Roman"/>
              </w:rPr>
            </w:pPr>
            <w:r w:rsidRPr="00963AAD">
              <w:rPr>
                <w:rFonts w:ascii="Times New Roman" w:hAnsi="Times New Roman" w:cs="Times New Roman"/>
              </w:rPr>
              <w:t xml:space="preserve">Ουδέτερα: </w:t>
            </w:r>
            <w:proofErr w:type="spellStart"/>
            <w:r w:rsidRPr="00963AAD">
              <w:rPr>
                <w:rFonts w:ascii="Times New Roman" w:hAnsi="Times New Roman" w:cs="Times New Roman"/>
              </w:rPr>
              <w:t>bellum</w:t>
            </w:r>
            <w:proofErr w:type="spellEnd"/>
            <w:r w:rsidRPr="00963AAD">
              <w:rPr>
                <w:rFonts w:ascii="Times New Roman" w:hAnsi="Times New Roman" w:cs="Times New Roman"/>
              </w:rPr>
              <w:t xml:space="preserve">, -i: ουδέτερο, </w:t>
            </w:r>
            <w:proofErr w:type="spellStart"/>
            <w:r w:rsidRPr="00963AAD">
              <w:rPr>
                <w:rFonts w:ascii="Times New Roman" w:hAnsi="Times New Roman" w:cs="Times New Roman"/>
              </w:rPr>
              <w:t>osculum</w:t>
            </w:r>
            <w:proofErr w:type="spellEnd"/>
            <w:r w:rsidRPr="00963AAD">
              <w:rPr>
                <w:rFonts w:ascii="Times New Roman" w:hAnsi="Times New Roman" w:cs="Times New Roman"/>
              </w:rPr>
              <w:t xml:space="preserve">, -i: ουδέτερο, </w:t>
            </w:r>
            <w:proofErr w:type="spellStart"/>
            <w:r w:rsidRPr="00963AAD">
              <w:rPr>
                <w:rFonts w:ascii="Times New Roman" w:hAnsi="Times New Roman" w:cs="Times New Roman"/>
              </w:rPr>
              <w:t>dictum</w:t>
            </w:r>
            <w:proofErr w:type="spellEnd"/>
            <w:r w:rsidRPr="00963AAD">
              <w:rPr>
                <w:rFonts w:ascii="Times New Roman" w:hAnsi="Times New Roman" w:cs="Times New Roman"/>
              </w:rPr>
              <w:t>, -i: ουδέτερο</w:t>
            </w:r>
          </w:p>
          <w:p w:rsidR="00E92F27" w:rsidRPr="00963AAD" w:rsidRDefault="00E92F27" w:rsidP="002170F1">
            <w:pPr>
              <w:jc w:val="both"/>
              <w:rPr>
                <w:rFonts w:ascii="Times New Roman" w:hAnsi="Times New Roman" w:cs="Times New Roman"/>
              </w:rPr>
            </w:pPr>
            <w:r w:rsidRPr="00963AAD">
              <w:rPr>
                <w:rFonts w:ascii="Times New Roman" w:hAnsi="Times New Roman" w:cs="Times New Roman"/>
                <w:b/>
              </w:rPr>
              <w:t>Ουσιαστικά Γ΄ Κλίση:</w:t>
            </w:r>
            <w:r w:rsidRPr="00963A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AD">
              <w:rPr>
                <w:rFonts w:ascii="Times New Roman" w:hAnsi="Times New Roman" w:cs="Times New Roman"/>
              </w:rPr>
              <w:t>consul</w:t>
            </w:r>
            <w:proofErr w:type="spellEnd"/>
            <w:r w:rsidRPr="00963AAD">
              <w:rPr>
                <w:rFonts w:ascii="Times New Roman" w:hAnsi="Times New Roman" w:cs="Times New Roman"/>
              </w:rPr>
              <w:t>, -</w:t>
            </w:r>
            <w:proofErr w:type="spellStart"/>
            <w:r w:rsidRPr="00963AAD">
              <w:rPr>
                <w:rFonts w:ascii="Times New Roman" w:hAnsi="Times New Roman" w:cs="Times New Roman"/>
              </w:rPr>
              <w:t>is</w:t>
            </w:r>
            <w:proofErr w:type="spellEnd"/>
            <w:r w:rsidRPr="00963AAD">
              <w:rPr>
                <w:rFonts w:ascii="Times New Roman" w:hAnsi="Times New Roman" w:cs="Times New Roman"/>
              </w:rPr>
              <w:t xml:space="preserve">: αρσενικό, </w:t>
            </w:r>
            <w:proofErr w:type="spellStart"/>
            <w:r w:rsidRPr="00963AAD">
              <w:rPr>
                <w:rFonts w:ascii="Times New Roman" w:hAnsi="Times New Roman" w:cs="Times New Roman"/>
              </w:rPr>
              <w:t>rex</w:t>
            </w:r>
            <w:proofErr w:type="spellEnd"/>
            <w:r w:rsidRPr="00963A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63AAD">
              <w:rPr>
                <w:rFonts w:ascii="Times New Roman" w:hAnsi="Times New Roman" w:cs="Times New Roman"/>
              </w:rPr>
              <w:t>regis</w:t>
            </w:r>
            <w:proofErr w:type="spellEnd"/>
            <w:r w:rsidRPr="00963AAD">
              <w:rPr>
                <w:rFonts w:ascii="Times New Roman" w:hAnsi="Times New Roman" w:cs="Times New Roman"/>
              </w:rPr>
              <w:t xml:space="preserve">: αρσενικό </w:t>
            </w:r>
            <w:proofErr w:type="spellStart"/>
            <w:r w:rsidRPr="00963AAD">
              <w:rPr>
                <w:rFonts w:ascii="Times New Roman" w:hAnsi="Times New Roman" w:cs="Times New Roman"/>
              </w:rPr>
              <w:t>pater</w:t>
            </w:r>
            <w:proofErr w:type="spellEnd"/>
            <w:r w:rsidRPr="00963AAD">
              <w:rPr>
                <w:rFonts w:ascii="Times New Roman" w:hAnsi="Times New Roman" w:cs="Times New Roman"/>
              </w:rPr>
              <w:t>, -</w:t>
            </w:r>
            <w:proofErr w:type="spellStart"/>
            <w:r w:rsidRPr="00963AAD">
              <w:rPr>
                <w:rFonts w:ascii="Times New Roman" w:hAnsi="Times New Roman" w:cs="Times New Roman"/>
              </w:rPr>
              <w:t>tris</w:t>
            </w:r>
            <w:proofErr w:type="spellEnd"/>
            <w:r w:rsidRPr="00963AAD">
              <w:rPr>
                <w:rFonts w:ascii="Times New Roman" w:hAnsi="Times New Roman" w:cs="Times New Roman"/>
              </w:rPr>
              <w:t xml:space="preserve">: αρσενικό </w:t>
            </w:r>
          </w:p>
          <w:p w:rsidR="00E92F27" w:rsidRPr="00963AAD" w:rsidRDefault="00E92F27" w:rsidP="002170F1">
            <w:pPr>
              <w:jc w:val="both"/>
              <w:rPr>
                <w:rFonts w:ascii="Times New Roman" w:hAnsi="Times New Roman" w:cs="Times New Roman"/>
              </w:rPr>
            </w:pPr>
            <w:r w:rsidRPr="00963AAD">
              <w:rPr>
                <w:rFonts w:ascii="Times New Roman" w:hAnsi="Times New Roman" w:cs="Times New Roman"/>
              </w:rPr>
              <w:t>Ουδέτερα</w:t>
            </w:r>
            <w:r w:rsidR="00462F39" w:rsidRPr="00963AAD">
              <w:rPr>
                <w:rFonts w:ascii="Times New Roman" w:hAnsi="Times New Roman" w:cs="Times New Roman"/>
              </w:rPr>
              <w:t xml:space="preserve">: </w:t>
            </w:r>
          </w:p>
          <w:p w:rsidR="00E92F27" w:rsidRPr="00CB795F" w:rsidRDefault="00E92F27" w:rsidP="002170F1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63AAD">
              <w:rPr>
                <w:rFonts w:ascii="Times New Roman" w:hAnsi="Times New Roman" w:cs="Times New Roman"/>
                <w:lang w:val="en-US"/>
              </w:rPr>
              <w:t>nomen</w:t>
            </w:r>
            <w:proofErr w:type="spellEnd"/>
            <w:r w:rsidRPr="00CB795F">
              <w:rPr>
                <w:rFonts w:ascii="Times New Roman" w:hAnsi="Times New Roman" w:cs="Times New Roman"/>
              </w:rPr>
              <w:t>, -</w:t>
            </w:r>
            <w:proofErr w:type="spellStart"/>
            <w:r w:rsidRPr="00963AAD">
              <w:rPr>
                <w:rFonts w:ascii="Times New Roman" w:hAnsi="Times New Roman" w:cs="Times New Roman"/>
                <w:lang w:val="en-US"/>
              </w:rPr>
              <w:t>inis</w:t>
            </w:r>
            <w:proofErr w:type="spellEnd"/>
            <w:r w:rsidRPr="00CB795F">
              <w:rPr>
                <w:rFonts w:ascii="Times New Roman" w:hAnsi="Times New Roman" w:cs="Times New Roman"/>
              </w:rPr>
              <w:t xml:space="preserve">: </w:t>
            </w:r>
            <w:r w:rsidRPr="00963AAD">
              <w:rPr>
                <w:rFonts w:ascii="Times New Roman" w:hAnsi="Times New Roman" w:cs="Times New Roman"/>
              </w:rPr>
              <w:t>ουδέτερο</w:t>
            </w:r>
            <w:r w:rsidRPr="00CB795F">
              <w:rPr>
                <w:rFonts w:ascii="Times New Roman" w:hAnsi="Times New Roman" w:cs="Times New Roman"/>
              </w:rPr>
              <w:t xml:space="preserve"> </w:t>
            </w:r>
            <w:r w:rsidRPr="00963AAD">
              <w:rPr>
                <w:rFonts w:ascii="Times New Roman" w:hAnsi="Times New Roman" w:cs="Times New Roman"/>
                <w:lang w:val="en-US"/>
              </w:rPr>
              <w:t>omen</w:t>
            </w:r>
            <w:r w:rsidRPr="00CB795F">
              <w:rPr>
                <w:rFonts w:ascii="Times New Roman" w:hAnsi="Times New Roman" w:cs="Times New Roman"/>
              </w:rPr>
              <w:t>, -</w:t>
            </w:r>
            <w:proofErr w:type="spellStart"/>
            <w:r w:rsidRPr="00963AAD">
              <w:rPr>
                <w:rFonts w:ascii="Times New Roman" w:hAnsi="Times New Roman" w:cs="Times New Roman"/>
                <w:lang w:val="en-US"/>
              </w:rPr>
              <w:t>inis</w:t>
            </w:r>
            <w:proofErr w:type="spellEnd"/>
            <w:r w:rsidRPr="00CB795F">
              <w:rPr>
                <w:rFonts w:ascii="Times New Roman" w:hAnsi="Times New Roman" w:cs="Times New Roman"/>
              </w:rPr>
              <w:t xml:space="preserve">: </w:t>
            </w:r>
            <w:r w:rsidRPr="00963AAD">
              <w:rPr>
                <w:rFonts w:ascii="Times New Roman" w:hAnsi="Times New Roman" w:cs="Times New Roman"/>
              </w:rPr>
              <w:t>ουδέτερο</w:t>
            </w:r>
            <w:r w:rsidRPr="00CB795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E92F27" w:rsidRPr="00963AAD" w:rsidRDefault="00E92F27" w:rsidP="002170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3AAD">
              <w:rPr>
                <w:rFonts w:ascii="Times New Roman" w:hAnsi="Times New Roman" w:cs="Times New Roman"/>
                <w:b/>
              </w:rPr>
              <w:t xml:space="preserve">Ουσιαστικά </w:t>
            </w:r>
            <w:proofErr w:type="spellStart"/>
            <w:r w:rsidRPr="00963AAD">
              <w:rPr>
                <w:rFonts w:ascii="Times New Roman" w:hAnsi="Times New Roman" w:cs="Times New Roman"/>
                <w:b/>
              </w:rPr>
              <w:t>Δ΄Κλίση</w:t>
            </w:r>
            <w:proofErr w:type="spellEnd"/>
            <w:r w:rsidRPr="00963AAD">
              <w:rPr>
                <w:rFonts w:ascii="Times New Roman" w:hAnsi="Times New Roman" w:cs="Times New Roman"/>
                <w:b/>
              </w:rPr>
              <w:t xml:space="preserve">:  </w:t>
            </w:r>
            <w:proofErr w:type="spellStart"/>
            <w:r w:rsidRPr="00963AAD">
              <w:rPr>
                <w:rFonts w:ascii="Times New Roman" w:hAnsi="Times New Roman" w:cs="Times New Roman"/>
              </w:rPr>
              <w:t>domus</w:t>
            </w:r>
            <w:proofErr w:type="spellEnd"/>
            <w:r w:rsidRPr="00963AAD">
              <w:rPr>
                <w:rFonts w:ascii="Times New Roman" w:hAnsi="Times New Roman" w:cs="Times New Roman"/>
              </w:rPr>
              <w:t>, -</w:t>
            </w:r>
            <w:proofErr w:type="spellStart"/>
            <w:r w:rsidRPr="00963AAD">
              <w:rPr>
                <w:rFonts w:ascii="Times New Roman" w:hAnsi="Times New Roman" w:cs="Times New Roman"/>
              </w:rPr>
              <w:t>us</w:t>
            </w:r>
            <w:proofErr w:type="spellEnd"/>
            <w:r w:rsidRPr="00963AAD">
              <w:rPr>
                <w:rFonts w:ascii="Times New Roman" w:hAnsi="Times New Roman" w:cs="Times New Roman"/>
              </w:rPr>
              <w:t xml:space="preserve">: θηλυκό, </w:t>
            </w:r>
            <w:proofErr w:type="spellStart"/>
            <w:r w:rsidRPr="00963AAD">
              <w:rPr>
                <w:rFonts w:ascii="Times New Roman" w:hAnsi="Times New Roman" w:cs="Times New Roman"/>
              </w:rPr>
              <w:t>complexus</w:t>
            </w:r>
            <w:proofErr w:type="spellEnd"/>
            <w:r w:rsidRPr="00963AAD">
              <w:rPr>
                <w:rFonts w:ascii="Times New Roman" w:hAnsi="Times New Roman" w:cs="Times New Roman"/>
              </w:rPr>
              <w:t>, -</w:t>
            </w:r>
            <w:proofErr w:type="spellStart"/>
            <w:r w:rsidRPr="00963AAD">
              <w:rPr>
                <w:rFonts w:ascii="Times New Roman" w:hAnsi="Times New Roman" w:cs="Times New Roman"/>
              </w:rPr>
              <w:t>us</w:t>
            </w:r>
            <w:proofErr w:type="spellEnd"/>
            <w:r w:rsidRPr="00963AAD">
              <w:rPr>
                <w:rFonts w:ascii="Times New Roman" w:hAnsi="Times New Roman" w:cs="Times New Roman"/>
              </w:rPr>
              <w:t>: αρσενικό</w:t>
            </w:r>
          </w:p>
          <w:p w:rsidR="00E92F27" w:rsidRPr="00963AAD" w:rsidRDefault="00E92F27" w:rsidP="002170F1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63AAD">
              <w:rPr>
                <w:rFonts w:ascii="Times New Roman" w:hAnsi="Times New Roman" w:cs="Times New Roman"/>
                <w:b/>
              </w:rPr>
              <w:t>Οθσιαστικά</w:t>
            </w:r>
            <w:proofErr w:type="spellEnd"/>
            <w:r w:rsidRPr="00963AA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3AAD">
              <w:rPr>
                <w:rFonts w:ascii="Times New Roman" w:hAnsi="Times New Roman" w:cs="Times New Roman"/>
                <w:b/>
              </w:rPr>
              <w:t>Ε΄Κλίση</w:t>
            </w:r>
            <w:proofErr w:type="spellEnd"/>
            <w:r w:rsidRPr="00963AAD">
              <w:rPr>
                <w:rFonts w:ascii="Times New Roman" w:hAnsi="Times New Roman" w:cs="Times New Roman"/>
                <w:b/>
              </w:rPr>
              <w:t xml:space="preserve">:  </w:t>
            </w:r>
            <w:proofErr w:type="spellStart"/>
            <w:r w:rsidRPr="00963AAD">
              <w:rPr>
                <w:rFonts w:ascii="Times New Roman" w:hAnsi="Times New Roman" w:cs="Times New Roman"/>
              </w:rPr>
              <w:t>spes</w:t>
            </w:r>
            <w:proofErr w:type="spellEnd"/>
            <w:r w:rsidRPr="00963AAD">
              <w:rPr>
                <w:rFonts w:ascii="Times New Roman" w:hAnsi="Times New Roman" w:cs="Times New Roman"/>
              </w:rPr>
              <w:t>, -</w:t>
            </w:r>
            <w:proofErr w:type="spellStart"/>
            <w:r w:rsidRPr="00963AAD">
              <w:rPr>
                <w:rFonts w:ascii="Times New Roman" w:hAnsi="Times New Roman" w:cs="Times New Roman"/>
              </w:rPr>
              <w:t>ei</w:t>
            </w:r>
            <w:proofErr w:type="spellEnd"/>
            <w:r w:rsidRPr="00963AAD">
              <w:rPr>
                <w:rFonts w:ascii="Times New Roman" w:hAnsi="Times New Roman" w:cs="Times New Roman"/>
              </w:rPr>
              <w:t>: θηλυκό</w:t>
            </w:r>
          </w:p>
        </w:tc>
      </w:tr>
    </w:tbl>
    <w:p w:rsidR="00E92F27" w:rsidRPr="00963AAD" w:rsidRDefault="00E92F27" w:rsidP="00DD49E0">
      <w:pPr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6B6E52" w:rsidRPr="00CB795F" w:rsidTr="006B6E52">
        <w:tc>
          <w:tcPr>
            <w:tcW w:w="8522" w:type="dxa"/>
          </w:tcPr>
          <w:p w:rsidR="006B6E52" w:rsidRPr="00963AAD" w:rsidRDefault="003315F6" w:rsidP="003315F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63AAD">
              <w:rPr>
                <w:rFonts w:ascii="Times New Roman" w:hAnsi="Times New Roman" w:cs="Times New Roman"/>
                <w:b/>
              </w:rPr>
              <w:t>Επίθετα</w:t>
            </w:r>
            <w:r w:rsidRPr="00CB79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63AAD">
              <w:rPr>
                <w:rFonts w:ascii="Times New Roman" w:hAnsi="Times New Roman" w:cs="Times New Roman"/>
                <w:b/>
              </w:rPr>
              <w:t>β΄κλίσης</w:t>
            </w:r>
            <w:proofErr w:type="spellEnd"/>
            <w:r w:rsidRPr="00CB795F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proofErr w:type="spellStart"/>
            <w:r w:rsidRPr="00CB795F">
              <w:rPr>
                <w:rFonts w:ascii="Times New Roman" w:hAnsi="Times New Roman" w:cs="Times New Roman"/>
                <w:lang w:val="en-US"/>
              </w:rPr>
              <w:t>parvulus</w:t>
            </w:r>
            <w:proofErr w:type="spellEnd"/>
            <w:r w:rsidRPr="00CB795F">
              <w:rPr>
                <w:rFonts w:ascii="Times New Roman" w:hAnsi="Times New Roman" w:cs="Times New Roman"/>
                <w:lang w:val="en-US"/>
              </w:rPr>
              <w:t xml:space="preserve">, -a, -um, </w:t>
            </w:r>
            <w:proofErr w:type="spellStart"/>
            <w:r w:rsidRPr="00CB795F">
              <w:rPr>
                <w:rFonts w:ascii="Times New Roman" w:hAnsi="Times New Roman" w:cs="Times New Roman"/>
                <w:lang w:val="en-US"/>
              </w:rPr>
              <w:t>tristiculus</w:t>
            </w:r>
            <w:proofErr w:type="spellEnd"/>
            <w:r w:rsidRPr="00CB795F">
              <w:rPr>
                <w:rFonts w:ascii="Times New Roman" w:hAnsi="Times New Roman" w:cs="Times New Roman"/>
                <w:lang w:val="en-US"/>
              </w:rPr>
              <w:t>, -a, -</w:t>
            </w:r>
            <w:r w:rsidRPr="00963AAD">
              <w:rPr>
                <w:rFonts w:ascii="Times New Roman" w:hAnsi="Times New Roman" w:cs="Times New Roman"/>
                <w:lang w:val="en-US"/>
              </w:rPr>
              <w:t>u</w:t>
            </w:r>
            <w:r w:rsidRPr="00CB795F">
              <w:rPr>
                <w:rFonts w:ascii="Times New Roman" w:hAnsi="Times New Roman" w:cs="Times New Roman"/>
                <w:lang w:val="en-US"/>
              </w:rPr>
              <w:t xml:space="preserve">m, </w:t>
            </w:r>
            <w:proofErr w:type="spellStart"/>
            <w:r w:rsidRPr="00CB795F">
              <w:rPr>
                <w:rFonts w:ascii="Times New Roman" w:hAnsi="Times New Roman" w:cs="Times New Roman"/>
                <w:lang w:val="en-US"/>
              </w:rPr>
              <w:t>praeclarus</w:t>
            </w:r>
            <w:proofErr w:type="spellEnd"/>
            <w:r w:rsidRPr="00CB795F">
              <w:rPr>
                <w:rFonts w:ascii="Times New Roman" w:hAnsi="Times New Roman" w:cs="Times New Roman"/>
                <w:lang w:val="en-US"/>
              </w:rPr>
              <w:t xml:space="preserve">, -a, -um </w:t>
            </w:r>
          </w:p>
          <w:p w:rsidR="003315F6" w:rsidRPr="00963AAD" w:rsidRDefault="003315F6" w:rsidP="003315F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963AAD">
              <w:rPr>
                <w:rFonts w:ascii="Times New Roman" w:hAnsi="Times New Roman" w:cs="Times New Roman"/>
                <w:b/>
              </w:rPr>
              <w:t>Επίθετα</w:t>
            </w:r>
            <w:r w:rsidRPr="00963AA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63AAD">
              <w:rPr>
                <w:rFonts w:ascii="Times New Roman" w:hAnsi="Times New Roman" w:cs="Times New Roman"/>
                <w:b/>
              </w:rPr>
              <w:t>γ΄κλίσης</w:t>
            </w:r>
            <w:proofErr w:type="spellEnd"/>
            <w:r w:rsidRPr="00963AAD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963AA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63AAD">
              <w:rPr>
                <w:rFonts w:ascii="Times New Roman" w:hAnsi="Times New Roman" w:cs="Times New Roman"/>
                <w:lang w:val="en-US"/>
              </w:rPr>
              <w:t>tristis</w:t>
            </w:r>
            <w:proofErr w:type="spellEnd"/>
            <w:r w:rsidRPr="00963AAD">
              <w:rPr>
                <w:rFonts w:ascii="Times New Roman" w:hAnsi="Times New Roman" w:cs="Times New Roman"/>
                <w:lang w:val="en-US"/>
              </w:rPr>
              <w:t>, is, e</w:t>
            </w:r>
          </w:p>
        </w:tc>
      </w:tr>
    </w:tbl>
    <w:p w:rsidR="006B6E52" w:rsidRPr="00CB795F" w:rsidRDefault="006B6E52" w:rsidP="00DD49E0">
      <w:pPr>
        <w:jc w:val="both"/>
        <w:rPr>
          <w:rFonts w:ascii="Times New Roman" w:hAnsi="Times New Roman" w:cs="Times New Roman"/>
          <w:b/>
          <w:lang w:val="en-US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963AAD" w:rsidRPr="00CB795F" w:rsidTr="00963AAD">
        <w:tc>
          <w:tcPr>
            <w:tcW w:w="8522" w:type="dxa"/>
          </w:tcPr>
          <w:p w:rsidR="00963AAD" w:rsidRPr="00CB795F" w:rsidRDefault="00963AAD" w:rsidP="00DD49E0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Αντωνυμίες</w:t>
            </w:r>
            <w:r w:rsidRPr="00CB795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963AAD" w:rsidRPr="00CB795F" w:rsidRDefault="00963AAD" w:rsidP="00DD49E0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CB795F">
              <w:rPr>
                <w:lang w:val="en-US"/>
              </w:rPr>
              <w:t>is, ea, id (</w:t>
            </w:r>
            <w:r>
              <w:t>δεικτική</w:t>
            </w:r>
            <w:r w:rsidRPr="00CB795F">
              <w:rPr>
                <w:lang w:val="en-US"/>
              </w:rPr>
              <w:t>-</w:t>
            </w:r>
            <w:r>
              <w:t>επαναληπτική</w:t>
            </w:r>
            <w:r w:rsidRPr="00CB795F">
              <w:rPr>
                <w:lang w:val="en-US"/>
              </w:rPr>
              <w:t>), qui, quae, quod (</w:t>
            </w:r>
            <w:r>
              <w:t>αναφορική</w:t>
            </w:r>
            <w:r w:rsidRPr="00CB795F">
              <w:rPr>
                <w:lang w:val="en-US"/>
              </w:rPr>
              <w:t xml:space="preserve">), </w:t>
            </w:r>
            <w:proofErr w:type="spellStart"/>
            <w:r w:rsidRPr="00CB795F">
              <w:rPr>
                <w:lang w:val="en-US"/>
              </w:rPr>
              <w:t>quis</w:t>
            </w:r>
            <w:proofErr w:type="spellEnd"/>
            <w:r w:rsidRPr="00CB795F">
              <w:rPr>
                <w:lang w:val="en-US"/>
              </w:rPr>
              <w:t xml:space="preserve">, </w:t>
            </w:r>
            <w:proofErr w:type="spellStart"/>
            <w:r w:rsidRPr="00CB795F">
              <w:rPr>
                <w:lang w:val="en-US"/>
              </w:rPr>
              <w:t>quis</w:t>
            </w:r>
            <w:proofErr w:type="spellEnd"/>
            <w:r w:rsidRPr="00CB795F">
              <w:rPr>
                <w:lang w:val="en-US"/>
              </w:rPr>
              <w:t>, quid (</w:t>
            </w:r>
            <w:r>
              <w:t>ουσιαστική</w:t>
            </w:r>
            <w:r w:rsidRPr="00CB795F">
              <w:rPr>
                <w:lang w:val="en-US"/>
              </w:rPr>
              <w:t xml:space="preserve"> </w:t>
            </w:r>
            <w:r>
              <w:t>ερωτηματική</w:t>
            </w:r>
            <w:r w:rsidRPr="00CB795F">
              <w:rPr>
                <w:lang w:val="en-US"/>
              </w:rPr>
              <w:t xml:space="preserve">), </w:t>
            </w:r>
            <w:proofErr w:type="spellStart"/>
            <w:r w:rsidRPr="00CB795F">
              <w:rPr>
                <w:lang w:val="en-US"/>
              </w:rPr>
              <w:t>tu</w:t>
            </w:r>
            <w:proofErr w:type="spellEnd"/>
            <w:r w:rsidRPr="00CB795F">
              <w:rPr>
                <w:lang w:val="en-US"/>
              </w:rPr>
              <w:t xml:space="preserve"> (</w:t>
            </w:r>
            <w:r>
              <w:t>προσωπική</w:t>
            </w:r>
            <w:r w:rsidRPr="00CB795F">
              <w:rPr>
                <w:lang w:val="en-US"/>
              </w:rPr>
              <w:t xml:space="preserve">, </w:t>
            </w:r>
            <w:proofErr w:type="spellStart"/>
            <w:r>
              <w:t>β΄</w:t>
            </w:r>
            <w:proofErr w:type="spellEnd"/>
            <w:r w:rsidRPr="00CB795F">
              <w:rPr>
                <w:lang w:val="en-US"/>
              </w:rPr>
              <w:t xml:space="preserve"> </w:t>
            </w:r>
            <w:r>
              <w:t>πρόσωπο</w:t>
            </w:r>
            <w:r w:rsidRPr="00CB795F">
              <w:rPr>
                <w:lang w:val="en-US"/>
              </w:rPr>
              <w:t xml:space="preserve">), </w:t>
            </w:r>
            <w:proofErr w:type="spellStart"/>
            <w:r w:rsidRPr="00CB795F">
              <w:rPr>
                <w:lang w:val="en-US"/>
              </w:rPr>
              <w:t>meus</w:t>
            </w:r>
            <w:proofErr w:type="spellEnd"/>
            <w:r w:rsidRPr="00CB795F">
              <w:rPr>
                <w:lang w:val="en-US"/>
              </w:rPr>
              <w:t xml:space="preserve">, mea, </w:t>
            </w:r>
            <w:proofErr w:type="spellStart"/>
            <w:r w:rsidRPr="00CB795F">
              <w:rPr>
                <w:lang w:val="en-US"/>
              </w:rPr>
              <w:t>meum</w:t>
            </w:r>
            <w:proofErr w:type="spellEnd"/>
            <w:r w:rsidRPr="00CB795F">
              <w:rPr>
                <w:lang w:val="en-US"/>
              </w:rPr>
              <w:t xml:space="preserve"> (</w:t>
            </w:r>
            <w:r>
              <w:t>κτητική</w:t>
            </w:r>
            <w:r w:rsidRPr="00CB795F">
              <w:rPr>
                <w:lang w:val="en-US"/>
              </w:rPr>
              <w:t xml:space="preserve">, </w:t>
            </w:r>
            <w:proofErr w:type="spellStart"/>
            <w:r>
              <w:t>α΄</w:t>
            </w:r>
            <w:proofErr w:type="spellEnd"/>
            <w:r w:rsidRPr="00CB795F">
              <w:rPr>
                <w:lang w:val="en-US"/>
              </w:rPr>
              <w:t xml:space="preserve"> </w:t>
            </w:r>
            <w:r>
              <w:t>πρόσωπο</w:t>
            </w:r>
            <w:r w:rsidRPr="00CB795F">
              <w:rPr>
                <w:lang w:val="en-US"/>
              </w:rPr>
              <w:t>-</w:t>
            </w:r>
            <w:r>
              <w:t>ένας</w:t>
            </w:r>
            <w:r w:rsidRPr="00CB795F">
              <w:rPr>
                <w:lang w:val="en-US"/>
              </w:rPr>
              <w:t xml:space="preserve"> </w:t>
            </w:r>
            <w:r>
              <w:t>κτήτορας</w:t>
            </w:r>
            <w:r w:rsidRPr="00CB795F">
              <w:rPr>
                <w:lang w:val="en-US"/>
              </w:rPr>
              <w:t xml:space="preserve">), </w:t>
            </w:r>
            <w:proofErr w:type="spellStart"/>
            <w:r w:rsidRPr="00CB795F">
              <w:rPr>
                <w:lang w:val="en-US"/>
              </w:rPr>
              <w:t>ille</w:t>
            </w:r>
            <w:proofErr w:type="spellEnd"/>
            <w:r w:rsidRPr="00CB795F">
              <w:rPr>
                <w:lang w:val="en-US"/>
              </w:rPr>
              <w:t xml:space="preserve">, </w:t>
            </w:r>
            <w:proofErr w:type="spellStart"/>
            <w:r w:rsidRPr="00CB795F">
              <w:rPr>
                <w:lang w:val="en-US"/>
              </w:rPr>
              <w:t>illa</w:t>
            </w:r>
            <w:proofErr w:type="spellEnd"/>
            <w:r w:rsidRPr="00CB795F">
              <w:rPr>
                <w:lang w:val="en-US"/>
              </w:rPr>
              <w:t xml:space="preserve">, </w:t>
            </w:r>
            <w:proofErr w:type="spellStart"/>
            <w:r w:rsidRPr="00CB795F">
              <w:rPr>
                <w:lang w:val="en-US"/>
              </w:rPr>
              <w:t>illud</w:t>
            </w:r>
            <w:proofErr w:type="spellEnd"/>
            <w:r w:rsidRPr="00CB795F">
              <w:rPr>
                <w:lang w:val="en-US"/>
              </w:rPr>
              <w:t xml:space="preserve"> (</w:t>
            </w:r>
            <w:r>
              <w:t>δεικτική</w:t>
            </w:r>
            <w:r w:rsidRPr="00CB795F">
              <w:rPr>
                <w:lang w:val="en-US"/>
              </w:rPr>
              <w:t>)</w:t>
            </w:r>
          </w:p>
        </w:tc>
      </w:tr>
    </w:tbl>
    <w:p w:rsidR="00963AAD" w:rsidRPr="00CB795F" w:rsidRDefault="00963AAD" w:rsidP="00DD49E0">
      <w:pPr>
        <w:jc w:val="both"/>
        <w:rPr>
          <w:rFonts w:ascii="Times New Roman" w:hAnsi="Times New Roman" w:cs="Times New Roman"/>
          <w:b/>
          <w:color w:val="002060"/>
          <w:lang w:val="en-US"/>
        </w:rPr>
      </w:pPr>
    </w:p>
    <w:p w:rsidR="009B4E89" w:rsidRPr="00CB795F" w:rsidRDefault="009B4E89" w:rsidP="00DD49E0">
      <w:pPr>
        <w:jc w:val="both"/>
        <w:rPr>
          <w:rFonts w:ascii="Times New Roman" w:hAnsi="Times New Roman" w:cs="Times New Roman"/>
          <w:b/>
          <w:color w:val="002060"/>
        </w:rPr>
      </w:pPr>
      <w:r w:rsidRPr="00CB795F">
        <w:rPr>
          <w:rFonts w:ascii="Times New Roman" w:hAnsi="Times New Roman" w:cs="Times New Roman"/>
          <w:b/>
          <w:color w:val="002060"/>
        </w:rPr>
        <w:t>ΣΥΝΤΑΚΤΙΚΗ ΑΝΑΓΝΩΡΙΣΗ</w:t>
      </w:r>
      <w:r w:rsidRPr="00CB795F">
        <w:rPr>
          <w:rStyle w:val="a8"/>
          <w:rFonts w:ascii="Times New Roman" w:hAnsi="Times New Roman" w:cs="Times New Roman"/>
          <w:b/>
          <w:color w:val="002060"/>
        </w:rPr>
        <w:footnoteReference w:id="1"/>
      </w:r>
    </w:p>
    <w:tbl>
      <w:tblPr>
        <w:tblStyle w:val="a3"/>
        <w:tblW w:w="0" w:type="auto"/>
        <w:tblLook w:val="04A0"/>
      </w:tblPr>
      <w:tblGrid>
        <w:gridCol w:w="8522"/>
      </w:tblGrid>
      <w:tr w:rsidR="009B4E89" w:rsidTr="009B4E89">
        <w:tc>
          <w:tcPr>
            <w:tcW w:w="8522" w:type="dxa"/>
          </w:tcPr>
          <w:p w:rsidR="009B4E89" w:rsidRPr="009B4E89" w:rsidRDefault="009B4E89" w:rsidP="00DD49E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B4E89">
              <w:rPr>
                <w:rFonts w:ascii="Times New Roman" w:hAnsi="Times New Roman" w:cs="Times New Roman"/>
                <w:b/>
              </w:rPr>
              <w:t xml:space="preserve">L.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Aemilio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Paulo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consuli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iterum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bellum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cum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Perse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rege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gerere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obtigit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>:</w:t>
            </w:r>
            <w:r w:rsidRPr="009B4E89">
              <w:rPr>
                <w:rFonts w:ascii="Times New Roman" w:hAnsi="Times New Roman" w:cs="Times New Roman"/>
              </w:rPr>
              <w:t xml:space="preserve"> κύρια πρόταση κρίσεως, η οποία εκφέρεται με οριστική και δηλώνει το πραγματικό γεγονός (</w:t>
            </w:r>
            <w:proofErr w:type="spellStart"/>
            <w:r w:rsidRPr="009B4E89">
              <w:rPr>
                <w:rFonts w:ascii="Times New Roman" w:hAnsi="Times New Roman" w:cs="Times New Roman"/>
              </w:rPr>
              <w:t>obtigit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οριστική παρακειμένου).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obtigit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ρήμα απρόσωπο.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gerere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υποκείμενο του </w:t>
            </w:r>
            <w:proofErr w:type="spellStart"/>
            <w:r w:rsidRPr="009B4E89">
              <w:rPr>
                <w:rFonts w:ascii="Times New Roman" w:hAnsi="Times New Roman" w:cs="Times New Roman"/>
              </w:rPr>
              <w:t>απροσώπου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 ρήματος </w:t>
            </w:r>
            <w:proofErr w:type="spellStart"/>
            <w:r w:rsidRPr="009B4E89">
              <w:rPr>
                <w:rFonts w:ascii="Times New Roman" w:hAnsi="Times New Roman" w:cs="Times New Roman"/>
              </w:rPr>
              <w:t>obtigit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 και τελικό απαρέμφατο. L.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Aemilio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</w:rPr>
              <w:t>Paulo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δοτική προσωπική στο απρόσωπο ρήμα </w:t>
            </w:r>
            <w:proofErr w:type="spellStart"/>
            <w:r w:rsidRPr="009B4E89">
              <w:rPr>
                <w:rFonts w:ascii="Times New Roman" w:hAnsi="Times New Roman" w:cs="Times New Roman"/>
              </w:rPr>
              <w:t>obtigit</w:t>
            </w:r>
            <w:proofErr w:type="spellEnd"/>
            <w:r w:rsidRPr="009B4E89">
              <w:rPr>
                <w:rFonts w:ascii="Times New Roman" w:hAnsi="Times New Roman" w:cs="Times New Roman"/>
              </w:rPr>
              <w:t>. (</w:t>
            </w:r>
            <w:proofErr w:type="spellStart"/>
            <w:r w:rsidRPr="009B4E89">
              <w:rPr>
                <w:rFonts w:ascii="Times New Roman" w:hAnsi="Times New Roman" w:cs="Times New Roman"/>
              </w:rPr>
              <w:t>Lucium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</w:rPr>
              <w:t>Aemilium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</w:rPr>
              <w:t>Paulum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):η δοτική προσωπική μετατρέπεται σε αιτιατική για </w:t>
            </w:r>
            <w:r w:rsidRPr="009B4E89">
              <w:rPr>
                <w:rFonts w:ascii="Times New Roman" w:hAnsi="Times New Roman" w:cs="Times New Roman"/>
              </w:rPr>
              <w:lastRenderedPageBreak/>
              <w:t xml:space="preserve">να τεθεί υποκείμενο του τελικού απαρεμφάτου </w:t>
            </w:r>
            <w:proofErr w:type="spellStart"/>
            <w:r w:rsidRPr="009B4E89">
              <w:rPr>
                <w:rFonts w:ascii="Times New Roman" w:hAnsi="Times New Roman" w:cs="Times New Roman"/>
              </w:rPr>
              <w:t>gerere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 (ετεροπροσωπία).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consuli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ομοιόπτωτος προσδιορισμός, παράθεση στο L.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Aemilo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</w:rPr>
              <w:t>Paulo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bellum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αντικείμενο του τελικού απαρεμφάτου </w:t>
            </w:r>
            <w:proofErr w:type="spellStart"/>
            <w:r w:rsidRPr="009B4E89">
              <w:rPr>
                <w:rFonts w:ascii="Times New Roman" w:hAnsi="Times New Roman" w:cs="Times New Roman"/>
              </w:rPr>
              <w:t>gerere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iterum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επιρρηματικός προσδιορισμός που δηλώνει τον χρόνο.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cum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</w:rPr>
              <w:t>Perse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εμπρόθετος προσδιορισμός της εναντίωσης/εχθρικής διάθεσης στο τελικό απαρέμφατο </w:t>
            </w:r>
            <w:proofErr w:type="spellStart"/>
            <w:r w:rsidRPr="009B4E89">
              <w:rPr>
                <w:rFonts w:ascii="Times New Roman" w:hAnsi="Times New Roman" w:cs="Times New Roman"/>
              </w:rPr>
              <w:t>gerere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rege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ομοιόπτωτος προσδιορισμός, παράθεση στο </w:t>
            </w:r>
            <w:proofErr w:type="spellStart"/>
            <w:r w:rsidRPr="009B4E89">
              <w:rPr>
                <w:rFonts w:ascii="Times New Roman" w:hAnsi="Times New Roman" w:cs="Times New Roman"/>
              </w:rPr>
              <w:t>Perse</w:t>
            </w:r>
            <w:proofErr w:type="spellEnd"/>
          </w:p>
        </w:tc>
      </w:tr>
      <w:tr w:rsidR="009B4E89" w:rsidTr="009B4E89">
        <w:tc>
          <w:tcPr>
            <w:tcW w:w="8522" w:type="dxa"/>
          </w:tcPr>
          <w:p w:rsidR="009B4E89" w:rsidRPr="009B4E89" w:rsidRDefault="009B4E89" w:rsidP="00DD49E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B4E89">
              <w:rPr>
                <w:rFonts w:ascii="Times New Roman" w:hAnsi="Times New Roman" w:cs="Times New Roman"/>
                <w:b/>
              </w:rPr>
              <w:lastRenderedPageBreak/>
              <w:t>Ut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domum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ad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vesperum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rediit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>:</w:t>
            </w:r>
            <w:r w:rsidRPr="009B4E89">
              <w:rPr>
                <w:rFonts w:ascii="Times New Roman" w:hAnsi="Times New Roman" w:cs="Times New Roman"/>
              </w:rPr>
              <w:t xml:space="preserve"> δευτερεύουσα επιρρηματική χρονική πρόταση, η οποία εισάγεται με τον χρονικό σύνδεσμο </w:t>
            </w:r>
            <w:proofErr w:type="spellStart"/>
            <w:r w:rsidRPr="009B4E89">
              <w:rPr>
                <w:rFonts w:ascii="Times New Roman" w:hAnsi="Times New Roman" w:cs="Times New Roman"/>
              </w:rPr>
              <w:t>ut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 και εκφέρεται με οριστική, γιατί η πράξη της χρονικής πρότασης ενδιαφέρει μόνο από χρονικής άποψης, σε χρόνο παρακείμενο (</w:t>
            </w:r>
            <w:proofErr w:type="spellStart"/>
            <w:r w:rsidRPr="009B4E89">
              <w:rPr>
                <w:rFonts w:ascii="Times New Roman" w:hAnsi="Times New Roman" w:cs="Times New Roman"/>
              </w:rPr>
              <w:t>rediit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), γιατί αναφέρεται στο παρελθόν και δηλώνει το </w:t>
            </w:r>
            <w:proofErr w:type="spellStart"/>
            <w:r w:rsidRPr="009B4E89">
              <w:rPr>
                <w:rFonts w:ascii="Times New Roman" w:hAnsi="Times New Roman" w:cs="Times New Roman"/>
              </w:rPr>
              <w:t>προτερόχρονο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. Συντακτικά λειτουργεί ως επιρρηματικός προσδιορισμός του χρόνου στο περιεχόμενο της πρότασης εξάρτησης, δηλαδή στην πρόταση </w:t>
            </w:r>
            <w:proofErr w:type="spellStart"/>
            <w:r w:rsidRPr="009B4E89">
              <w:rPr>
                <w:rFonts w:ascii="Times New Roman" w:hAnsi="Times New Roman" w:cs="Times New Roman"/>
              </w:rPr>
              <w:t>filiola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</w:rPr>
              <w:t>eius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</w:rPr>
              <w:t>Tertia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</w:rPr>
              <w:t>ad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</w:rPr>
              <w:t>complexum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</w:rPr>
              <w:t>patris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</w:rPr>
              <w:t>cucurrit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rediit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ρήμα. (L.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Aemilius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</w:rPr>
              <w:t>Paulus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):εννοούμενο υποκείμενο του ρήματος </w:t>
            </w:r>
            <w:proofErr w:type="spellStart"/>
            <w:r w:rsidRPr="009B4E89">
              <w:rPr>
                <w:rFonts w:ascii="Times New Roman" w:hAnsi="Times New Roman" w:cs="Times New Roman"/>
              </w:rPr>
              <w:t>rediit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domum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επιρρηματικός προσδιορισμός που δηλώνει κίνηση σε τόπο στο ρήμα </w:t>
            </w:r>
            <w:proofErr w:type="spellStart"/>
            <w:r w:rsidRPr="009B4E89">
              <w:rPr>
                <w:rFonts w:ascii="Times New Roman" w:hAnsi="Times New Roman" w:cs="Times New Roman"/>
              </w:rPr>
              <w:t>rediit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ad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</w:rPr>
              <w:t>vesperum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εμπρόθετος προσδιορισμός που δηλώνει χρόνο στο ρήμα </w:t>
            </w:r>
            <w:proofErr w:type="spellStart"/>
            <w:r w:rsidRPr="009B4E89">
              <w:rPr>
                <w:rFonts w:ascii="Times New Roman" w:hAnsi="Times New Roman" w:cs="Times New Roman"/>
              </w:rPr>
              <w:t>rediit</w:t>
            </w:r>
            <w:proofErr w:type="spellEnd"/>
          </w:p>
        </w:tc>
      </w:tr>
      <w:tr w:rsidR="009B4E89" w:rsidTr="009B4E89">
        <w:tc>
          <w:tcPr>
            <w:tcW w:w="8522" w:type="dxa"/>
          </w:tcPr>
          <w:p w:rsidR="009B4E89" w:rsidRPr="009B4E89" w:rsidRDefault="009B4E89" w:rsidP="00DD49E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B4E89">
              <w:rPr>
                <w:rFonts w:ascii="Times New Roman" w:hAnsi="Times New Roman" w:cs="Times New Roman"/>
                <w:b/>
              </w:rPr>
              <w:t>Filiola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eius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Tertia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ad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complexum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patris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cucurrit</w:t>
            </w:r>
            <w:proofErr w:type="spellEnd"/>
            <w:r w:rsidRPr="009B4E89">
              <w:rPr>
                <w:rFonts w:ascii="Times New Roman" w:hAnsi="Times New Roman" w:cs="Times New Roman"/>
              </w:rPr>
              <w:t>: κύρια πρόταση κρίσεως, η οποία εκφέρεται με οριστική και δηλώνει το πραγματικό γεγονός (</w:t>
            </w:r>
            <w:proofErr w:type="spellStart"/>
            <w:r w:rsidRPr="009B4E89">
              <w:rPr>
                <w:rFonts w:ascii="Times New Roman" w:hAnsi="Times New Roman" w:cs="Times New Roman"/>
              </w:rPr>
              <w:t>cucurrit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οριστική παρακειμένου).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cucurrit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ρήμα.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filiola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υποκείμενο του ρήματος </w:t>
            </w:r>
            <w:proofErr w:type="spellStart"/>
            <w:r w:rsidRPr="009B4E89">
              <w:rPr>
                <w:rFonts w:ascii="Times New Roman" w:hAnsi="Times New Roman" w:cs="Times New Roman"/>
              </w:rPr>
              <w:t>cucurrit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eius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γενική κτητική στο </w:t>
            </w:r>
            <w:proofErr w:type="spellStart"/>
            <w:r w:rsidRPr="009B4E89">
              <w:rPr>
                <w:rFonts w:ascii="Times New Roman" w:hAnsi="Times New Roman" w:cs="Times New Roman"/>
              </w:rPr>
              <w:t>filiola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Tertia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ομοιόπτωτος προσδιορισμός, επεξήγηση στο </w:t>
            </w:r>
            <w:proofErr w:type="spellStart"/>
            <w:r w:rsidRPr="009B4E89">
              <w:rPr>
                <w:rFonts w:ascii="Times New Roman" w:hAnsi="Times New Roman" w:cs="Times New Roman"/>
              </w:rPr>
              <w:t>filiola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ad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</w:rPr>
              <w:t>complexum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</w:rPr>
              <w:t>patris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ως 1η εκδοχή: </w:t>
            </w:r>
            <w:proofErr w:type="spellStart"/>
            <w:r w:rsidRPr="009B4E89">
              <w:rPr>
                <w:rFonts w:ascii="Times New Roman" w:hAnsi="Times New Roman" w:cs="Times New Roman"/>
              </w:rPr>
              <w:t>ad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</w:rPr>
              <w:t>complexum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 εμπρόθετος προσδιορισμός που δηλώνει την κατεύθυνση/κίνηση (σε τόπο) στο ρήμα </w:t>
            </w:r>
            <w:proofErr w:type="spellStart"/>
            <w:r w:rsidRPr="009B4E89">
              <w:rPr>
                <w:rFonts w:ascii="Times New Roman" w:hAnsi="Times New Roman" w:cs="Times New Roman"/>
              </w:rPr>
              <w:t>cucurrit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patris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γενική κτητική στο </w:t>
            </w:r>
            <w:proofErr w:type="spellStart"/>
            <w:r w:rsidRPr="009B4E89">
              <w:rPr>
                <w:rFonts w:ascii="Times New Roman" w:hAnsi="Times New Roman" w:cs="Times New Roman"/>
              </w:rPr>
              <w:t>complexum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. ως 2η εκδοχή: </w:t>
            </w:r>
            <w:proofErr w:type="spellStart"/>
            <w:r w:rsidRPr="009B4E89">
              <w:rPr>
                <w:rFonts w:ascii="Times New Roman" w:hAnsi="Times New Roman" w:cs="Times New Roman"/>
              </w:rPr>
              <w:t>ad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</w:rPr>
              <w:t>complexum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 εμπρόθετος προσδιορισμός που δηλώνει σκοπό στο ρήμα </w:t>
            </w:r>
            <w:proofErr w:type="spellStart"/>
            <w:r w:rsidRPr="009B4E89">
              <w:rPr>
                <w:rFonts w:ascii="Times New Roman" w:hAnsi="Times New Roman" w:cs="Times New Roman"/>
              </w:rPr>
              <w:t>cucurrit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patris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γενική αντικειμενική στο </w:t>
            </w:r>
            <w:proofErr w:type="spellStart"/>
            <w:r w:rsidRPr="009B4E89">
              <w:rPr>
                <w:rFonts w:ascii="Times New Roman" w:hAnsi="Times New Roman" w:cs="Times New Roman"/>
              </w:rPr>
              <w:t>complexum</w:t>
            </w:r>
            <w:proofErr w:type="spellEnd"/>
          </w:p>
        </w:tc>
      </w:tr>
      <w:tr w:rsidR="009B4E89" w:rsidTr="009B4E89">
        <w:tc>
          <w:tcPr>
            <w:tcW w:w="8522" w:type="dxa"/>
          </w:tcPr>
          <w:p w:rsidR="009B4E89" w:rsidRPr="009B4E89" w:rsidRDefault="009B4E89" w:rsidP="00DD49E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B4E89">
              <w:rPr>
                <w:rFonts w:ascii="Times New Roman" w:hAnsi="Times New Roman" w:cs="Times New Roman"/>
                <w:b/>
              </w:rPr>
              <w:t>quae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tum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erat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admodum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parvula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δευτερεύουσα αναφορική πρόταση, προσδιοριστική στο </w:t>
            </w:r>
            <w:proofErr w:type="spellStart"/>
            <w:r w:rsidRPr="009B4E89">
              <w:rPr>
                <w:rFonts w:ascii="Times New Roman" w:hAnsi="Times New Roman" w:cs="Times New Roman"/>
              </w:rPr>
              <w:t>filiola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. Εισάγεται με την αναφορική αντωνυμία </w:t>
            </w:r>
            <w:proofErr w:type="spellStart"/>
            <w:r w:rsidRPr="009B4E89">
              <w:rPr>
                <w:rFonts w:ascii="Times New Roman" w:hAnsi="Times New Roman" w:cs="Times New Roman"/>
              </w:rPr>
              <w:t>quae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 και εκφέρεται με οριστική, γιατί δηλώνει κάτι βέβαιο και πραγματικό, σε χρόνο παρατατικό (</w:t>
            </w:r>
            <w:proofErr w:type="spellStart"/>
            <w:r w:rsidRPr="009B4E89">
              <w:rPr>
                <w:rFonts w:ascii="Times New Roman" w:hAnsi="Times New Roman" w:cs="Times New Roman"/>
              </w:rPr>
              <w:t>erat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), γιατί αναφέρεται στο παρελθόν.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erat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ρήμα.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quae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υποκείμενο του ρήματος </w:t>
            </w:r>
            <w:proofErr w:type="spellStart"/>
            <w:r w:rsidRPr="009B4E89">
              <w:rPr>
                <w:rFonts w:ascii="Times New Roman" w:hAnsi="Times New Roman" w:cs="Times New Roman"/>
              </w:rPr>
              <w:t>erat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parvula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κατηγορούμενο στο υποκείμενο του ρήματος </w:t>
            </w:r>
            <w:proofErr w:type="spellStart"/>
            <w:r w:rsidRPr="009B4E89">
              <w:rPr>
                <w:rFonts w:ascii="Times New Roman" w:hAnsi="Times New Roman" w:cs="Times New Roman"/>
              </w:rPr>
              <w:t>erat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, δηλαδή στο </w:t>
            </w:r>
            <w:proofErr w:type="spellStart"/>
            <w:r w:rsidRPr="009B4E89">
              <w:rPr>
                <w:rFonts w:ascii="Times New Roman" w:hAnsi="Times New Roman" w:cs="Times New Roman"/>
              </w:rPr>
              <w:t>quae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, λόγω του συνδετικού ρήματος </w:t>
            </w:r>
            <w:proofErr w:type="spellStart"/>
            <w:r w:rsidRPr="009B4E89">
              <w:rPr>
                <w:rFonts w:ascii="Times New Roman" w:hAnsi="Times New Roman" w:cs="Times New Roman"/>
              </w:rPr>
              <w:t>erat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tum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επιρρηματικός προσδιορισμός που δηλώνει τον χρόνο στο ρήμα </w:t>
            </w:r>
            <w:proofErr w:type="spellStart"/>
            <w:r w:rsidRPr="009B4E89">
              <w:rPr>
                <w:rFonts w:ascii="Times New Roman" w:hAnsi="Times New Roman" w:cs="Times New Roman"/>
              </w:rPr>
              <w:t>erat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admodum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επιρρηματικός προσδιορισμός που δηλώνει το ποσό στο </w:t>
            </w:r>
            <w:proofErr w:type="spellStart"/>
            <w:r w:rsidRPr="009B4E89">
              <w:rPr>
                <w:rFonts w:ascii="Times New Roman" w:hAnsi="Times New Roman" w:cs="Times New Roman"/>
              </w:rPr>
              <w:t>parvula</w:t>
            </w:r>
            <w:proofErr w:type="spellEnd"/>
            <w:r w:rsidRPr="009B4E89">
              <w:rPr>
                <w:rFonts w:ascii="Times New Roman" w:hAnsi="Times New Roman" w:cs="Times New Roman"/>
              </w:rPr>
              <w:t>.</w:t>
            </w:r>
          </w:p>
        </w:tc>
      </w:tr>
      <w:tr w:rsidR="009B4E89" w:rsidTr="009B4E89">
        <w:tc>
          <w:tcPr>
            <w:tcW w:w="8522" w:type="dxa"/>
          </w:tcPr>
          <w:p w:rsidR="009B4E89" w:rsidRPr="009B4E89" w:rsidRDefault="009B4E89" w:rsidP="00DD49E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B4E89">
              <w:rPr>
                <w:rFonts w:ascii="Times New Roman" w:hAnsi="Times New Roman" w:cs="Times New Roman"/>
                <w:b/>
              </w:rPr>
              <w:t>Pater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filiae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osculum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dedit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>:</w:t>
            </w:r>
            <w:r w:rsidRPr="009B4E89">
              <w:rPr>
                <w:rFonts w:ascii="Times New Roman" w:hAnsi="Times New Roman" w:cs="Times New Roman"/>
              </w:rPr>
              <w:t xml:space="preserve"> κύρια πρόταση κρίσεως, η οποία εκφέρεται με οριστική και δηλώνει το πραγματικό γεγονός (</w:t>
            </w:r>
            <w:proofErr w:type="spellStart"/>
            <w:r w:rsidRPr="009B4E89">
              <w:rPr>
                <w:rFonts w:ascii="Times New Roman" w:hAnsi="Times New Roman" w:cs="Times New Roman"/>
              </w:rPr>
              <w:t>dedit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οριστική παρακειμένου).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dedit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ρήμα.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Pater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υποκείμενο του ρήματος </w:t>
            </w:r>
            <w:proofErr w:type="spellStart"/>
            <w:r w:rsidRPr="009B4E89">
              <w:rPr>
                <w:rFonts w:ascii="Times New Roman" w:hAnsi="Times New Roman" w:cs="Times New Roman"/>
              </w:rPr>
              <w:t>dedit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filiae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έμμεσο αντικείμενο του ρήματος </w:t>
            </w:r>
            <w:proofErr w:type="spellStart"/>
            <w:r w:rsidRPr="009B4E89">
              <w:rPr>
                <w:rFonts w:ascii="Times New Roman" w:hAnsi="Times New Roman" w:cs="Times New Roman"/>
              </w:rPr>
              <w:t>dedit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osculum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άμεσο αντικείμενο του ρήματος </w:t>
            </w:r>
            <w:proofErr w:type="spellStart"/>
            <w:r w:rsidRPr="009B4E89">
              <w:rPr>
                <w:rFonts w:ascii="Times New Roman" w:hAnsi="Times New Roman" w:cs="Times New Roman"/>
              </w:rPr>
              <w:t>dedit</w:t>
            </w:r>
            <w:proofErr w:type="spellEnd"/>
            <w:r w:rsidRPr="009B4E89">
              <w:rPr>
                <w:rFonts w:ascii="Times New Roman" w:hAnsi="Times New Roman" w:cs="Times New Roman"/>
              </w:rPr>
              <w:t>.</w:t>
            </w:r>
          </w:p>
        </w:tc>
      </w:tr>
      <w:tr w:rsidR="009B4E89" w:rsidTr="009B4E89">
        <w:tc>
          <w:tcPr>
            <w:tcW w:w="8522" w:type="dxa"/>
          </w:tcPr>
          <w:p w:rsidR="009B4E89" w:rsidRPr="009B4E89" w:rsidRDefault="009B4E89" w:rsidP="00DD49E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B4E89">
              <w:rPr>
                <w:rFonts w:ascii="Times New Roman" w:hAnsi="Times New Roman" w:cs="Times New Roman"/>
                <w:b/>
              </w:rPr>
              <w:t>Sed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animadvertit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eam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esse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tristiculam</w:t>
            </w:r>
            <w:proofErr w:type="spellEnd"/>
            <w:r w:rsidRPr="009B4E89">
              <w:rPr>
                <w:rFonts w:ascii="Times New Roman" w:hAnsi="Times New Roman" w:cs="Times New Roman"/>
              </w:rPr>
              <w:t>: κύρια πρόταση κρίσεως, η οποία εκφέρεται με οριστική και δηλώνει το πραγματικό γεγονός (</w:t>
            </w:r>
            <w:proofErr w:type="spellStart"/>
            <w:r w:rsidRPr="009B4E89">
              <w:rPr>
                <w:rFonts w:ascii="Times New Roman" w:hAnsi="Times New Roman" w:cs="Times New Roman"/>
              </w:rPr>
              <w:t>animadvertit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οριστική παρακειμένου). Συνδέεται με την προηγούμενη πρόταση παρατακτικά με τον αντιθετικό σύνδεσμο </w:t>
            </w:r>
            <w:proofErr w:type="spellStart"/>
            <w:r w:rsidRPr="009B4E89">
              <w:rPr>
                <w:rFonts w:ascii="Times New Roman" w:hAnsi="Times New Roman" w:cs="Times New Roman"/>
              </w:rPr>
              <w:t>sed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animadvertit</w:t>
            </w:r>
            <w:proofErr w:type="spellEnd"/>
            <w:r w:rsidRPr="009B4E89">
              <w:rPr>
                <w:rFonts w:ascii="Times New Roman" w:hAnsi="Times New Roman" w:cs="Times New Roman"/>
              </w:rPr>
              <w:t>: ρήμα. (</w:t>
            </w:r>
            <w:proofErr w:type="spellStart"/>
            <w:r w:rsidRPr="009B4E89">
              <w:rPr>
                <w:rFonts w:ascii="Times New Roman" w:hAnsi="Times New Roman" w:cs="Times New Roman"/>
              </w:rPr>
              <w:t>pater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): εννοούμενο υποκείμενο του ρήματος </w:t>
            </w:r>
            <w:proofErr w:type="spellStart"/>
            <w:r w:rsidRPr="009B4E89">
              <w:rPr>
                <w:rFonts w:ascii="Times New Roman" w:hAnsi="Times New Roman" w:cs="Times New Roman"/>
              </w:rPr>
              <w:t>animadvertit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esse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αντικείμενο του ρήματος </w:t>
            </w:r>
            <w:proofErr w:type="spellStart"/>
            <w:r w:rsidRPr="009B4E89">
              <w:rPr>
                <w:rFonts w:ascii="Times New Roman" w:hAnsi="Times New Roman" w:cs="Times New Roman"/>
              </w:rPr>
              <w:t>animadvertit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 και ειδικό απαρέμφατο.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eam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υποκείμενο του ειδικού απαρεμφάτου </w:t>
            </w:r>
            <w:proofErr w:type="spellStart"/>
            <w:r w:rsidRPr="009B4E89">
              <w:rPr>
                <w:rFonts w:ascii="Times New Roman" w:hAnsi="Times New Roman" w:cs="Times New Roman"/>
              </w:rPr>
              <w:t>esse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 (ετεροπροσωπία).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tristiculam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κατηγορούμενο στο υποκείμενο του ειδικού απαρεμφάτου </w:t>
            </w:r>
            <w:proofErr w:type="spellStart"/>
            <w:r w:rsidRPr="009B4E89">
              <w:rPr>
                <w:rFonts w:ascii="Times New Roman" w:hAnsi="Times New Roman" w:cs="Times New Roman"/>
              </w:rPr>
              <w:t>esse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, δηλαδή στο </w:t>
            </w:r>
            <w:proofErr w:type="spellStart"/>
            <w:r w:rsidRPr="009B4E89">
              <w:rPr>
                <w:rFonts w:ascii="Times New Roman" w:hAnsi="Times New Roman" w:cs="Times New Roman"/>
              </w:rPr>
              <w:t>eam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, λόγω του συνδετικού απαρεμφάτου </w:t>
            </w:r>
            <w:proofErr w:type="spellStart"/>
            <w:r w:rsidRPr="009B4E89">
              <w:rPr>
                <w:rFonts w:ascii="Times New Roman" w:hAnsi="Times New Roman" w:cs="Times New Roman"/>
              </w:rPr>
              <w:t>esse</w:t>
            </w:r>
            <w:proofErr w:type="spellEnd"/>
          </w:p>
        </w:tc>
      </w:tr>
      <w:tr w:rsidR="009B4E89" w:rsidTr="009B4E89">
        <w:tc>
          <w:tcPr>
            <w:tcW w:w="8522" w:type="dxa"/>
          </w:tcPr>
          <w:p w:rsidR="009B4E89" w:rsidRPr="009B4E89" w:rsidRDefault="009B4E89" w:rsidP="00DD49E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B4E89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Quid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est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mea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Tertia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>?»:</w:t>
            </w:r>
            <w:r w:rsidRPr="009B4E89">
              <w:rPr>
                <w:rFonts w:ascii="Times New Roman" w:hAnsi="Times New Roman" w:cs="Times New Roman"/>
              </w:rPr>
              <w:t xml:space="preserve"> κύρια, ευθεία ερωτηματική πρόταση, μερικής άγνοιας, η οποία εισάγεται με την ερωτηματική αντωνυμία </w:t>
            </w:r>
            <w:proofErr w:type="spellStart"/>
            <w:r w:rsidRPr="009B4E89">
              <w:rPr>
                <w:rFonts w:ascii="Times New Roman" w:hAnsi="Times New Roman" w:cs="Times New Roman"/>
              </w:rPr>
              <w:t>quid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 και εκφέρεται με οριστική, γιατί εκφράζει μια πραγματική κατάσταση, σε χρόνο ενεστώτα (</w:t>
            </w:r>
            <w:proofErr w:type="spellStart"/>
            <w:r w:rsidRPr="009B4E89">
              <w:rPr>
                <w:rFonts w:ascii="Times New Roman" w:hAnsi="Times New Roman" w:cs="Times New Roman"/>
              </w:rPr>
              <w:t>est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), γιατί αναφέρεται στο παρόν.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est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ρήμα.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Quid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υποκείμενο του ρήματος </w:t>
            </w:r>
            <w:proofErr w:type="spellStart"/>
            <w:r w:rsidRPr="009B4E89">
              <w:rPr>
                <w:rFonts w:ascii="Times New Roman" w:hAnsi="Times New Roman" w:cs="Times New Roman"/>
              </w:rPr>
              <w:t>est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Tertia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κλητική προσφώνηση.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mea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ομοιόπτωτος, επιθετικός προσδιορισμός στο </w:t>
            </w:r>
            <w:proofErr w:type="spellStart"/>
            <w:r w:rsidRPr="009B4E89">
              <w:rPr>
                <w:rFonts w:ascii="Times New Roman" w:hAnsi="Times New Roman" w:cs="Times New Roman"/>
              </w:rPr>
              <w:t>Tertia</w:t>
            </w:r>
            <w:proofErr w:type="spellEnd"/>
          </w:p>
        </w:tc>
      </w:tr>
      <w:tr w:rsidR="009B4E89" w:rsidTr="009B4E89">
        <w:tc>
          <w:tcPr>
            <w:tcW w:w="8522" w:type="dxa"/>
          </w:tcPr>
          <w:p w:rsidR="009B4E89" w:rsidRPr="009B4E89" w:rsidRDefault="009B4E89" w:rsidP="00DD49E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B4E89">
              <w:rPr>
                <w:rFonts w:ascii="Times New Roman" w:hAnsi="Times New Roman" w:cs="Times New Roman"/>
                <w:b/>
              </w:rPr>
              <w:t>inquit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>:</w:t>
            </w:r>
            <w:r w:rsidRPr="009B4E89">
              <w:rPr>
                <w:rFonts w:ascii="Times New Roman" w:hAnsi="Times New Roman" w:cs="Times New Roman"/>
              </w:rPr>
              <w:t xml:space="preserve"> κύρια πρόταση κρίσεως, παρενθετική, η οποία εκφέρεται με οριστική και δηλώνει το πραγματικό γεγονός (</w:t>
            </w:r>
            <w:proofErr w:type="spellStart"/>
            <w:r w:rsidRPr="009B4E89">
              <w:rPr>
                <w:rFonts w:ascii="Times New Roman" w:hAnsi="Times New Roman" w:cs="Times New Roman"/>
              </w:rPr>
              <w:t>inquit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οριστική παρακειμένου).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inquit</w:t>
            </w:r>
            <w:proofErr w:type="spellEnd"/>
            <w:r w:rsidRPr="009B4E89">
              <w:rPr>
                <w:rFonts w:ascii="Times New Roman" w:hAnsi="Times New Roman" w:cs="Times New Roman"/>
              </w:rPr>
              <w:t>: ρήμα. (</w:t>
            </w:r>
            <w:proofErr w:type="spellStart"/>
            <w:r w:rsidRPr="009B4E89">
              <w:rPr>
                <w:rFonts w:ascii="Times New Roman" w:hAnsi="Times New Roman" w:cs="Times New Roman"/>
              </w:rPr>
              <w:t>pater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): εννοούμενο υποκείμενο του ρήματος </w:t>
            </w:r>
            <w:proofErr w:type="spellStart"/>
            <w:r w:rsidRPr="009B4E89">
              <w:rPr>
                <w:rFonts w:ascii="Times New Roman" w:hAnsi="Times New Roman" w:cs="Times New Roman"/>
              </w:rPr>
              <w:t>inquit</w:t>
            </w:r>
            <w:proofErr w:type="spellEnd"/>
            <w:r w:rsidRPr="009B4E89">
              <w:rPr>
                <w:rFonts w:ascii="Times New Roman" w:hAnsi="Times New Roman" w:cs="Times New Roman"/>
              </w:rPr>
              <w:t>.</w:t>
            </w:r>
          </w:p>
        </w:tc>
      </w:tr>
      <w:tr w:rsidR="009B4E89" w:rsidTr="009B4E89">
        <w:tc>
          <w:tcPr>
            <w:tcW w:w="8522" w:type="dxa"/>
          </w:tcPr>
          <w:p w:rsidR="009B4E89" w:rsidRPr="009B4E89" w:rsidRDefault="009B4E89" w:rsidP="00DD49E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B4E89">
              <w:rPr>
                <w:rFonts w:ascii="Times New Roman" w:hAnsi="Times New Roman" w:cs="Times New Roman"/>
                <w:b/>
              </w:rPr>
              <w:t>Cur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tristis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es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>?:</w:t>
            </w:r>
            <w:r w:rsidRPr="009B4E89">
              <w:rPr>
                <w:rFonts w:ascii="Times New Roman" w:hAnsi="Times New Roman" w:cs="Times New Roman"/>
              </w:rPr>
              <w:t xml:space="preserve"> κύρια, ευθεία ερωτηματική πρόταση, μερικής άγνοιας, η οποία εισάγεται με το ερωτηματικό επίρρημα </w:t>
            </w:r>
            <w:proofErr w:type="spellStart"/>
            <w:r w:rsidRPr="009B4E89">
              <w:rPr>
                <w:rFonts w:ascii="Times New Roman" w:hAnsi="Times New Roman" w:cs="Times New Roman"/>
              </w:rPr>
              <w:t>cur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 και εκφέρεται με οριστική, γιατί εκφράζει μια πραγματική κατάσταση, σε χρόνο ενεστώτα (</w:t>
            </w:r>
            <w:proofErr w:type="spellStart"/>
            <w:r w:rsidRPr="009B4E89">
              <w:rPr>
                <w:rFonts w:ascii="Times New Roman" w:hAnsi="Times New Roman" w:cs="Times New Roman"/>
              </w:rPr>
              <w:t>es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), γιατί αναφέρεται στο παρόν.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es</w:t>
            </w:r>
            <w:proofErr w:type="spellEnd"/>
            <w:r w:rsidRPr="009B4E89">
              <w:rPr>
                <w:rFonts w:ascii="Times New Roman" w:hAnsi="Times New Roman" w:cs="Times New Roman"/>
              </w:rPr>
              <w:t>: ρήμα. (</w:t>
            </w:r>
            <w:proofErr w:type="spellStart"/>
            <w:r w:rsidRPr="009B4E89">
              <w:rPr>
                <w:rFonts w:ascii="Times New Roman" w:hAnsi="Times New Roman" w:cs="Times New Roman"/>
              </w:rPr>
              <w:t>tu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): εννοούμενο υποκείμενο του ρήματος </w:t>
            </w:r>
            <w:proofErr w:type="spellStart"/>
            <w:r w:rsidRPr="009B4E89">
              <w:rPr>
                <w:rFonts w:ascii="Times New Roman" w:hAnsi="Times New Roman" w:cs="Times New Roman"/>
              </w:rPr>
              <w:t>es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tristis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κατηγορούμενο στο εννοούμενο υποκείμενο του ρήματος </w:t>
            </w:r>
            <w:proofErr w:type="spellStart"/>
            <w:r w:rsidRPr="009B4E89">
              <w:rPr>
                <w:rFonts w:ascii="Times New Roman" w:hAnsi="Times New Roman" w:cs="Times New Roman"/>
              </w:rPr>
              <w:t>es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, δηλαδή στο </w:t>
            </w:r>
            <w:proofErr w:type="spellStart"/>
            <w:r w:rsidRPr="009B4E89">
              <w:rPr>
                <w:rFonts w:ascii="Times New Roman" w:hAnsi="Times New Roman" w:cs="Times New Roman"/>
              </w:rPr>
              <w:t>tu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, λόγω του συνδετικού ρήματος </w:t>
            </w:r>
            <w:proofErr w:type="spellStart"/>
            <w:r w:rsidRPr="009B4E89">
              <w:rPr>
                <w:rFonts w:ascii="Times New Roman" w:hAnsi="Times New Roman" w:cs="Times New Roman"/>
              </w:rPr>
              <w:t>es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Cur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επιρρηματικός προσδιορισμός της αιτίας στο ρήμα </w:t>
            </w:r>
            <w:proofErr w:type="spellStart"/>
            <w:r w:rsidRPr="009B4E89">
              <w:rPr>
                <w:rFonts w:ascii="Times New Roman" w:hAnsi="Times New Roman" w:cs="Times New Roman"/>
              </w:rPr>
              <w:t>es</w:t>
            </w:r>
            <w:proofErr w:type="spellEnd"/>
            <w:r w:rsidRPr="009B4E89">
              <w:rPr>
                <w:rFonts w:ascii="Times New Roman" w:hAnsi="Times New Roman" w:cs="Times New Roman"/>
              </w:rPr>
              <w:t>.</w:t>
            </w:r>
          </w:p>
        </w:tc>
      </w:tr>
      <w:tr w:rsidR="009B4E89" w:rsidTr="009B4E89">
        <w:tc>
          <w:tcPr>
            <w:tcW w:w="8522" w:type="dxa"/>
          </w:tcPr>
          <w:p w:rsidR="009B4E89" w:rsidRPr="009B4E89" w:rsidRDefault="009B4E89" w:rsidP="00DD49E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B4E89">
              <w:rPr>
                <w:rFonts w:ascii="Times New Roman" w:hAnsi="Times New Roman" w:cs="Times New Roman"/>
                <w:b/>
              </w:rPr>
              <w:lastRenderedPageBreak/>
              <w:t>Quid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tibi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accidit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>?:</w:t>
            </w:r>
            <w:r w:rsidRPr="009B4E89">
              <w:rPr>
                <w:rFonts w:ascii="Times New Roman" w:hAnsi="Times New Roman" w:cs="Times New Roman"/>
              </w:rPr>
              <w:t xml:space="preserve"> κύρια, ευθεία ερωτηματική πρόταση, μερικής άγνοιας, η οποία εισάγεται με την ερωτηματική αντωνυμία </w:t>
            </w:r>
            <w:proofErr w:type="spellStart"/>
            <w:r w:rsidRPr="009B4E89">
              <w:rPr>
                <w:rFonts w:ascii="Times New Roman" w:hAnsi="Times New Roman" w:cs="Times New Roman"/>
              </w:rPr>
              <w:t>quid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 και εκφέρεται με οριστική, γιατί εκφράζει μια πραγματική κατάσταση, σε χρόνο παρακείμενο (</w:t>
            </w:r>
            <w:proofErr w:type="spellStart"/>
            <w:r w:rsidRPr="009B4E89">
              <w:rPr>
                <w:rFonts w:ascii="Times New Roman" w:hAnsi="Times New Roman" w:cs="Times New Roman"/>
              </w:rPr>
              <w:t>accidit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), γιατί αναφέρεται στο παρελθόν.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accidit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ρήμα.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Quid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υποκείμενο του ρήματος </w:t>
            </w:r>
            <w:proofErr w:type="spellStart"/>
            <w:r w:rsidRPr="009B4E89">
              <w:rPr>
                <w:rFonts w:ascii="Times New Roman" w:hAnsi="Times New Roman" w:cs="Times New Roman"/>
              </w:rPr>
              <w:t>accidit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tibi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δοτική προσωπική ηθική στο ρήμα </w:t>
            </w:r>
            <w:proofErr w:type="spellStart"/>
            <w:r w:rsidRPr="009B4E89">
              <w:rPr>
                <w:rFonts w:ascii="Times New Roman" w:hAnsi="Times New Roman" w:cs="Times New Roman"/>
              </w:rPr>
              <w:t>accidit</w:t>
            </w:r>
            <w:proofErr w:type="spellEnd"/>
          </w:p>
        </w:tc>
      </w:tr>
      <w:tr w:rsidR="009B4E89" w:rsidTr="009B4E89">
        <w:tc>
          <w:tcPr>
            <w:tcW w:w="8522" w:type="dxa"/>
          </w:tcPr>
          <w:p w:rsidR="009B4E89" w:rsidRPr="009B4E89" w:rsidRDefault="009B4E89" w:rsidP="00DD49E0">
            <w:pPr>
              <w:jc w:val="both"/>
              <w:rPr>
                <w:rFonts w:ascii="Times New Roman" w:hAnsi="Times New Roman" w:cs="Times New Roman"/>
              </w:rPr>
            </w:pPr>
            <w:r w:rsidRPr="009B4E89">
              <w:rPr>
                <w:rFonts w:ascii="Times New Roman" w:hAnsi="Times New Roman" w:cs="Times New Roman"/>
                <w:b/>
              </w:rPr>
              <w:t xml:space="preserve">«Mi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pater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Persa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periit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>»:</w:t>
            </w:r>
            <w:r w:rsidRPr="009B4E89">
              <w:rPr>
                <w:rFonts w:ascii="Times New Roman" w:hAnsi="Times New Roman" w:cs="Times New Roman"/>
              </w:rPr>
              <w:t xml:space="preserve"> κύρια πρόταση κρίσεως, η οποία εκφέρεται με οριστική και δηλώνει το πραγματικό γεγονός (</w:t>
            </w:r>
            <w:proofErr w:type="spellStart"/>
            <w:r w:rsidRPr="009B4E89">
              <w:rPr>
                <w:rFonts w:ascii="Times New Roman" w:hAnsi="Times New Roman" w:cs="Times New Roman"/>
              </w:rPr>
              <w:t>periit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οριστική παρακειμένου).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periit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ρήμα.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Persa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υποκείμενο του ρήματος </w:t>
            </w:r>
            <w:proofErr w:type="spellStart"/>
            <w:r w:rsidRPr="009B4E89">
              <w:rPr>
                <w:rFonts w:ascii="Times New Roman" w:hAnsi="Times New Roman" w:cs="Times New Roman"/>
              </w:rPr>
              <w:t>periit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pater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κλητική προσφώνηση. Mi: ομοιόπτωτος, επιθετικός προσδιορισμός στο </w:t>
            </w:r>
            <w:proofErr w:type="spellStart"/>
            <w:r w:rsidRPr="009B4E89">
              <w:rPr>
                <w:rFonts w:ascii="Times New Roman" w:hAnsi="Times New Roman" w:cs="Times New Roman"/>
              </w:rPr>
              <w:t>pater</w:t>
            </w:r>
            <w:proofErr w:type="spellEnd"/>
          </w:p>
        </w:tc>
      </w:tr>
      <w:tr w:rsidR="009B4E89" w:rsidTr="009B4E89">
        <w:tc>
          <w:tcPr>
            <w:tcW w:w="8522" w:type="dxa"/>
          </w:tcPr>
          <w:p w:rsidR="009B4E89" w:rsidRPr="009B4E89" w:rsidRDefault="009B4E89" w:rsidP="00DD49E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E89">
              <w:rPr>
                <w:rFonts w:ascii="Times New Roman" w:hAnsi="Times New Roman" w:cs="Times New Roman"/>
                <w:b/>
              </w:rPr>
              <w:t>respondit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illa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>:</w:t>
            </w:r>
            <w:r w:rsidRPr="009B4E89">
              <w:rPr>
                <w:rFonts w:ascii="Times New Roman" w:hAnsi="Times New Roman" w:cs="Times New Roman"/>
              </w:rPr>
              <w:t xml:space="preserve"> κύρια πρόταση κρίσεως, η οποία εκφέρεται με οριστική και δηλώνει το πραγματικό γεγονός (</w:t>
            </w:r>
            <w:proofErr w:type="spellStart"/>
            <w:r w:rsidRPr="009B4E89">
              <w:rPr>
                <w:rFonts w:ascii="Times New Roman" w:hAnsi="Times New Roman" w:cs="Times New Roman"/>
              </w:rPr>
              <w:t>respondit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οριστική παρακειμένου).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respondit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ρήμα.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illa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υποκείμενο του ρήματος </w:t>
            </w:r>
            <w:proofErr w:type="spellStart"/>
            <w:r w:rsidRPr="009B4E89">
              <w:rPr>
                <w:rFonts w:ascii="Times New Roman" w:hAnsi="Times New Roman" w:cs="Times New Roman"/>
              </w:rPr>
              <w:t>respondit</w:t>
            </w:r>
            <w:proofErr w:type="spellEnd"/>
            <w:r w:rsidRPr="009B4E89">
              <w:rPr>
                <w:rFonts w:ascii="Times New Roman" w:hAnsi="Times New Roman" w:cs="Times New Roman"/>
              </w:rPr>
              <w:t>.</w:t>
            </w:r>
          </w:p>
        </w:tc>
      </w:tr>
      <w:tr w:rsidR="009B4E89" w:rsidTr="009B4E89">
        <w:tc>
          <w:tcPr>
            <w:tcW w:w="8522" w:type="dxa"/>
          </w:tcPr>
          <w:p w:rsidR="009B4E89" w:rsidRPr="009B4E89" w:rsidRDefault="009B4E89" w:rsidP="00DD49E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E89">
              <w:rPr>
                <w:rFonts w:ascii="Times New Roman" w:hAnsi="Times New Roman" w:cs="Times New Roman"/>
                <w:b/>
              </w:rPr>
              <w:t>Perierat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enim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catellus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eo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nomine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>:</w:t>
            </w:r>
            <w:r w:rsidRPr="009B4E89">
              <w:rPr>
                <w:rFonts w:ascii="Times New Roman" w:hAnsi="Times New Roman" w:cs="Times New Roman"/>
              </w:rPr>
              <w:t xml:space="preserve"> κύρια πρόταση κρίσεως, η οποία εκφέρεται με οριστική και δηλώνει το πραγματικό γεγονός (</w:t>
            </w:r>
            <w:proofErr w:type="spellStart"/>
            <w:r w:rsidRPr="009B4E89">
              <w:rPr>
                <w:rFonts w:ascii="Times New Roman" w:hAnsi="Times New Roman" w:cs="Times New Roman"/>
              </w:rPr>
              <w:t>perierat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οριστική υπερσυντελίκου).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Perierat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ρήμα.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catellus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υποκείμενο του ρήματος </w:t>
            </w:r>
            <w:proofErr w:type="spellStart"/>
            <w:r w:rsidRPr="009B4E89">
              <w:rPr>
                <w:rFonts w:ascii="Times New Roman" w:hAnsi="Times New Roman" w:cs="Times New Roman"/>
              </w:rPr>
              <w:t>perierat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nomine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αφαιρετική της ιδιότητας στο </w:t>
            </w:r>
            <w:proofErr w:type="spellStart"/>
            <w:r w:rsidRPr="009B4E89">
              <w:rPr>
                <w:rFonts w:ascii="Times New Roman" w:hAnsi="Times New Roman" w:cs="Times New Roman"/>
              </w:rPr>
              <w:t>catellus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eo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ομοιόπτωτος, επιθετικός προσδιορισμός στο </w:t>
            </w:r>
            <w:proofErr w:type="spellStart"/>
            <w:r w:rsidRPr="009B4E89">
              <w:rPr>
                <w:rFonts w:ascii="Times New Roman" w:hAnsi="Times New Roman" w:cs="Times New Roman"/>
              </w:rPr>
              <w:t>nomine</w:t>
            </w:r>
            <w:proofErr w:type="spellEnd"/>
            <w:r w:rsidRPr="009B4E89">
              <w:rPr>
                <w:rFonts w:ascii="Times New Roman" w:hAnsi="Times New Roman" w:cs="Times New Roman"/>
              </w:rPr>
              <w:t>.</w:t>
            </w:r>
          </w:p>
        </w:tc>
      </w:tr>
      <w:tr w:rsidR="009B4E89" w:rsidTr="009B4E89">
        <w:tc>
          <w:tcPr>
            <w:tcW w:w="8522" w:type="dxa"/>
          </w:tcPr>
          <w:p w:rsidR="009B4E89" w:rsidRPr="009B4E89" w:rsidRDefault="009B4E89" w:rsidP="00DD49E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E89">
              <w:rPr>
                <w:rFonts w:ascii="Times New Roman" w:hAnsi="Times New Roman" w:cs="Times New Roman"/>
                <w:b/>
              </w:rPr>
              <w:t>Quem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puella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multum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amabat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>:</w:t>
            </w:r>
            <w:r w:rsidRPr="009B4E89">
              <w:rPr>
                <w:rFonts w:ascii="Times New Roman" w:hAnsi="Times New Roman" w:cs="Times New Roman"/>
              </w:rPr>
              <w:t xml:space="preserve"> δευτερεύουσα αναφορική πρόταση, προσδιοριστική στο </w:t>
            </w:r>
            <w:proofErr w:type="spellStart"/>
            <w:r w:rsidRPr="009B4E89">
              <w:rPr>
                <w:rFonts w:ascii="Times New Roman" w:hAnsi="Times New Roman" w:cs="Times New Roman"/>
              </w:rPr>
              <w:t>catellus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, η οποία εισάγεται με την αναφορική αντωνυμία </w:t>
            </w:r>
            <w:proofErr w:type="spellStart"/>
            <w:r w:rsidRPr="009B4E89">
              <w:rPr>
                <w:rFonts w:ascii="Times New Roman" w:hAnsi="Times New Roman" w:cs="Times New Roman"/>
              </w:rPr>
              <w:t>quem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 και εκφέρεται με οριστική, γιατί δηλώνει κάτι βέβαιο και πραγματικό, σε χρόνο παρατατικό (</w:t>
            </w:r>
            <w:proofErr w:type="spellStart"/>
            <w:r w:rsidRPr="009B4E89">
              <w:rPr>
                <w:rFonts w:ascii="Times New Roman" w:hAnsi="Times New Roman" w:cs="Times New Roman"/>
              </w:rPr>
              <w:t>amabat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), γιατί αναφέρεται στο παρελθόν.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amabat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ρήμα.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puella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υποκείμενο του ρήματος </w:t>
            </w:r>
            <w:proofErr w:type="spellStart"/>
            <w:r w:rsidRPr="009B4E89">
              <w:rPr>
                <w:rFonts w:ascii="Times New Roman" w:hAnsi="Times New Roman" w:cs="Times New Roman"/>
              </w:rPr>
              <w:t>amabat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quem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αντικείμενο του ρήματος </w:t>
            </w:r>
            <w:proofErr w:type="spellStart"/>
            <w:r w:rsidRPr="009B4E89">
              <w:rPr>
                <w:rFonts w:ascii="Times New Roman" w:hAnsi="Times New Roman" w:cs="Times New Roman"/>
              </w:rPr>
              <w:t>amabat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multum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επιρρηματικός προσδιορισμός που δηλώνει το ποσό στο ρήμα </w:t>
            </w:r>
            <w:proofErr w:type="spellStart"/>
            <w:r w:rsidRPr="009B4E89">
              <w:rPr>
                <w:rFonts w:ascii="Times New Roman" w:hAnsi="Times New Roman" w:cs="Times New Roman"/>
              </w:rPr>
              <w:t>amabat</w:t>
            </w:r>
            <w:proofErr w:type="spellEnd"/>
            <w:r w:rsidRPr="009B4E89">
              <w:rPr>
                <w:rFonts w:ascii="Times New Roman" w:hAnsi="Times New Roman" w:cs="Times New Roman"/>
              </w:rPr>
              <w:t>.</w:t>
            </w:r>
          </w:p>
        </w:tc>
      </w:tr>
      <w:tr w:rsidR="009B4E89" w:rsidTr="009B4E89">
        <w:tc>
          <w:tcPr>
            <w:tcW w:w="8522" w:type="dxa"/>
          </w:tcPr>
          <w:p w:rsidR="009B4E89" w:rsidRPr="009B4E89" w:rsidRDefault="009B4E89" w:rsidP="00DD49E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E89">
              <w:rPr>
                <w:rFonts w:ascii="Times New Roman" w:hAnsi="Times New Roman" w:cs="Times New Roman"/>
                <w:b/>
              </w:rPr>
              <w:t>Tum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pater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Tertiae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dixit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>:</w:t>
            </w:r>
            <w:r w:rsidRPr="009B4E89">
              <w:rPr>
                <w:rFonts w:ascii="Times New Roman" w:hAnsi="Times New Roman" w:cs="Times New Roman"/>
              </w:rPr>
              <w:t xml:space="preserve"> κύρια πρόταση κρίσεως, η οποία εκφέρεται με οριστική και δηλώνει το πραγματικό γεγονός (</w:t>
            </w:r>
            <w:proofErr w:type="spellStart"/>
            <w:r w:rsidRPr="009B4E89">
              <w:rPr>
                <w:rFonts w:ascii="Times New Roman" w:hAnsi="Times New Roman" w:cs="Times New Roman"/>
              </w:rPr>
              <w:t>dixit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οριστική παρακειμένου).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dixit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ρήμα.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pater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υποκείμενο του ρήματος </w:t>
            </w:r>
            <w:proofErr w:type="spellStart"/>
            <w:r w:rsidRPr="009B4E89">
              <w:rPr>
                <w:rFonts w:ascii="Times New Roman" w:hAnsi="Times New Roman" w:cs="Times New Roman"/>
              </w:rPr>
              <w:t>dixit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Tertiae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αντικείμενο του ρήματος </w:t>
            </w:r>
            <w:proofErr w:type="spellStart"/>
            <w:r w:rsidRPr="009B4E89">
              <w:rPr>
                <w:rFonts w:ascii="Times New Roman" w:hAnsi="Times New Roman" w:cs="Times New Roman"/>
              </w:rPr>
              <w:t>dixit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Tum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επιρρηματικός προσδιορισμός που δηλώνει τον χρόνο στο ρήμα </w:t>
            </w:r>
            <w:proofErr w:type="spellStart"/>
            <w:r w:rsidRPr="009B4E89">
              <w:rPr>
                <w:rFonts w:ascii="Times New Roman" w:hAnsi="Times New Roman" w:cs="Times New Roman"/>
              </w:rPr>
              <w:t>dixit</w:t>
            </w:r>
            <w:proofErr w:type="spellEnd"/>
            <w:r w:rsidRPr="009B4E89">
              <w:rPr>
                <w:rFonts w:ascii="Times New Roman" w:hAnsi="Times New Roman" w:cs="Times New Roman"/>
              </w:rPr>
              <w:t>.</w:t>
            </w:r>
          </w:p>
        </w:tc>
      </w:tr>
      <w:tr w:rsidR="009B4E89" w:rsidTr="009B4E89">
        <w:tc>
          <w:tcPr>
            <w:tcW w:w="8522" w:type="dxa"/>
          </w:tcPr>
          <w:p w:rsidR="009B4E89" w:rsidRPr="009B4E89" w:rsidRDefault="009B4E89" w:rsidP="00DD49E0">
            <w:pPr>
              <w:jc w:val="both"/>
              <w:rPr>
                <w:rFonts w:ascii="Times New Roman" w:hAnsi="Times New Roman" w:cs="Times New Roman"/>
              </w:rPr>
            </w:pPr>
            <w:r w:rsidRPr="009B4E89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omen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accipio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>»:</w:t>
            </w:r>
            <w:r w:rsidRPr="009B4E89">
              <w:rPr>
                <w:rFonts w:ascii="Times New Roman" w:hAnsi="Times New Roman" w:cs="Times New Roman"/>
              </w:rPr>
              <w:t xml:space="preserve"> κύρια πρόταση κρίσεως, η οποία εκφέρεται με οριστική και δηλώνει το πραγματικό γεγονός (</w:t>
            </w:r>
            <w:proofErr w:type="spellStart"/>
            <w:r w:rsidRPr="009B4E89">
              <w:rPr>
                <w:rFonts w:ascii="Times New Roman" w:hAnsi="Times New Roman" w:cs="Times New Roman"/>
              </w:rPr>
              <w:t>accipio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οριστική ενεστώτα).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accipio</w:t>
            </w:r>
            <w:proofErr w:type="spellEnd"/>
            <w:r w:rsidRPr="009B4E89">
              <w:rPr>
                <w:rFonts w:ascii="Times New Roman" w:hAnsi="Times New Roman" w:cs="Times New Roman"/>
              </w:rPr>
              <w:t>: ρήμα. (</w:t>
            </w:r>
            <w:proofErr w:type="spellStart"/>
            <w:r w:rsidRPr="009B4E89">
              <w:rPr>
                <w:rFonts w:ascii="Times New Roman" w:hAnsi="Times New Roman" w:cs="Times New Roman"/>
              </w:rPr>
              <w:t>ego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): εννοούμενο υποκείμενο του ρήματος </w:t>
            </w:r>
            <w:proofErr w:type="spellStart"/>
            <w:r w:rsidRPr="009B4E89">
              <w:rPr>
                <w:rFonts w:ascii="Times New Roman" w:hAnsi="Times New Roman" w:cs="Times New Roman"/>
              </w:rPr>
              <w:t>accipio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omen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αντικείμενο του ρήματος </w:t>
            </w:r>
            <w:proofErr w:type="spellStart"/>
            <w:r w:rsidRPr="009B4E89">
              <w:rPr>
                <w:rFonts w:ascii="Times New Roman" w:hAnsi="Times New Roman" w:cs="Times New Roman"/>
              </w:rPr>
              <w:t>accipio</w:t>
            </w:r>
            <w:proofErr w:type="spellEnd"/>
            <w:r w:rsidRPr="009B4E89">
              <w:rPr>
                <w:rFonts w:ascii="Times New Roman" w:hAnsi="Times New Roman" w:cs="Times New Roman"/>
              </w:rPr>
              <w:t>.</w:t>
            </w:r>
          </w:p>
        </w:tc>
      </w:tr>
      <w:tr w:rsidR="009B4E89" w:rsidTr="009B4E89">
        <w:tc>
          <w:tcPr>
            <w:tcW w:w="8522" w:type="dxa"/>
          </w:tcPr>
          <w:p w:rsidR="009B4E89" w:rsidRPr="009B4E89" w:rsidRDefault="009B4E89" w:rsidP="00DD49E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E89">
              <w:rPr>
                <w:rFonts w:ascii="Times New Roman" w:hAnsi="Times New Roman" w:cs="Times New Roman"/>
                <w:b/>
              </w:rPr>
              <w:t>Sic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ex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fortuito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dicto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spem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praeclari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triumphi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animo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  <w:b/>
              </w:rPr>
              <w:t>praesumpsit</w:t>
            </w:r>
            <w:proofErr w:type="spellEnd"/>
            <w:r w:rsidRPr="009B4E89">
              <w:rPr>
                <w:rFonts w:ascii="Times New Roman" w:hAnsi="Times New Roman" w:cs="Times New Roman"/>
                <w:b/>
              </w:rPr>
              <w:t>:</w:t>
            </w:r>
            <w:r w:rsidRPr="009B4E89">
              <w:rPr>
                <w:rFonts w:ascii="Times New Roman" w:hAnsi="Times New Roman" w:cs="Times New Roman"/>
              </w:rPr>
              <w:t xml:space="preserve"> κύρια πρόταση κρίσεως, η οποία εκφέρεται με οριστική και δηλώνει το πραγματικό γεγονός (</w:t>
            </w:r>
            <w:proofErr w:type="spellStart"/>
            <w:r w:rsidRPr="009B4E89">
              <w:rPr>
                <w:rFonts w:ascii="Times New Roman" w:hAnsi="Times New Roman" w:cs="Times New Roman"/>
              </w:rPr>
              <w:t>praesumpsit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οριστική παρακειμένου).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praesumpsit</w:t>
            </w:r>
            <w:proofErr w:type="spellEnd"/>
            <w:r w:rsidRPr="009B4E89">
              <w:rPr>
                <w:rFonts w:ascii="Times New Roman" w:hAnsi="Times New Roman" w:cs="Times New Roman"/>
              </w:rPr>
              <w:t>: ρήμα. (</w:t>
            </w:r>
            <w:proofErr w:type="spellStart"/>
            <w:r w:rsidRPr="009B4E89">
              <w:rPr>
                <w:rFonts w:ascii="Times New Roman" w:hAnsi="Times New Roman" w:cs="Times New Roman"/>
              </w:rPr>
              <w:t>pater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 /L.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Aemilius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</w:rPr>
              <w:t>Paulus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): εννοούμενο υποκείμενο του ρήματος </w:t>
            </w:r>
            <w:proofErr w:type="spellStart"/>
            <w:r w:rsidRPr="009B4E89">
              <w:rPr>
                <w:rFonts w:ascii="Times New Roman" w:hAnsi="Times New Roman" w:cs="Times New Roman"/>
              </w:rPr>
              <w:t>praesumpsit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spem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αντικείμενο του ρήματος </w:t>
            </w:r>
            <w:proofErr w:type="spellStart"/>
            <w:r w:rsidRPr="009B4E89">
              <w:rPr>
                <w:rFonts w:ascii="Times New Roman" w:hAnsi="Times New Roman" w:cs="Times New Roman"/>
              </w:rPr>
              <w:t>praesumpsit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triumphi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γενική αντικειμενική στο </w:t>
            </w:r>
            <w:proofErr w:type="spellStart"/>
            <w:r w:rsidRPr="009B4E89">
              <w:rPr>
                <w:rFonts w:ascii="Times New Roman" w:hAnsi="Times New Roman" w:cs="Times New Roman"/>
              </w:rPr>
              <w:t>spem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praeclari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ομοιόπτωτος, επιθετικός προσδιορισμός στο </w:t>
            </w:r>
            <w:proofErr w:type="spellStart"/>
            <w:r w:rsidRPr="009B4E89">
              <w:rPr>
                <w:rFonts w:ascii="Times New Roman" w:hAnsi="Times New Roman" w:cs="Times New Roman"/>
              </w:rPr>
              <w:t>triumphi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ex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4E89">
              <w:rPr>
                <w:rFonts w:ascii="Times New Roman" w:hAnsi="Times New Roman" w:cs="Times New Roman"/>
              </w:rPr>
              <w:t>dicto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εμπρόθετος προσδιορισμός που δηλώνει το εξωτερικό αναγκαστικό αίτιο στο ρήμα </w:t>
            </w:r>
            <w:proofErr w:type="spellStart"/>
            <w:r w:rsidRPr="009B4E89">
              <w:rPr>
                <w:rFonts w:ascii="Times New Roman" w:hAnsi="Times New Roman" w:cs="Times New Roman"/>
              </w:rPr>
              <w:t>praesumpsit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fortuito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ομοιόπτωτος, επιθετικός προσδιορισμός στο </w:t>
            </w:r>
            <w:proofErr w:type="spellStart"/>
            <w:r w:rsidRPr="009B4E89">
              <w:rPr>
                <w:rFonts w:ascii="Times New Roman" w:hAnsi="Times New Roman" w:cs="Times New Roman"/>
              </w:rPr>
              <w:t>dicto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animo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απρόθετη αφαιρετική του τόπου μεταφορικά (εδώ με την έννοια του τρόπου) στο ρήμα </w:t>
            </w:r>
            <w:proofErr w:type="spellStart"/>
            <w:r w:rsidRPr="009B4E89">
              <w:rPr>
                <w:rFonts w:ascii="Times New Roman" w:hAnsi="Times New Roman" w:cs="Times New Roman"/>
              </w:rPr>
              <w:t>praesumpsit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B4E89">
              <w:rPr>
                <w:rFonts w:ascii="Times New Roman" w:hAnsi="Times New Roman" w:cs="Times New Roman"/>
              </w:rPr>
              <w:t>Sic</w:t>
            </w:r>
            <w:proofErr w:type="spellEnd"/>
            <w:r w:rsidRPr="009B4E89">
              <w:rPr>
                <w:rFonts w:ascii="Times New Roman" w:hAnsi="Times New Roman" w:cs="Times New Roman"/>
              </w:rPr>
              <w:t xml:space="preserve">: επιρρηματικός προσδιορισμός που δηλώνει τον τρόπο στο ρήμα </w:t>
            </w:r>
            <w:proofErr w:type="spellStart"/>
            <w:r w:rsidRPr="009B4E89">
              <w:rPr>
                <w:rFonts w:ascii="Times New Roman" w:hAnsi="Times New Roman" w:cs="Times New Roman"/>
              </w:rPr>
              <w:t>praesumpsit</w:t>
            </w:r>
            <w:proofErr w:type="spellEnd"/>
            <w:r w:rsidRPr="009B4E89">
              <w:rPr>
                <w:rFonts w:ascii="Times New Roman" w:hAnsi="Times New Roman" w:cs="Times New Roman"/>
              </w:rPr>
              <w:t>.</w:t>
            </w:r>
          </w:p>
        </w:tc>
      </w:tr>
    </w:tbl>
    <w:p w:rsidR="002170F1" w:rsidRDefault="002170F1" w:rsidP="00DD49E0">
      <w:pPr>
        <w:jc w:val="both"/>
        <w:rPr>
          <w:rFonts w:ascii="Times New Roman" w:hAnsi="Times New Roman" w:cs="Times New Roman"/>
          <w:b/>
        </w:rPr>
      </w:pPr>
    </w:p>
    <w:p w:rsidR="00893BD6" w:rsidRPr="00893BD6" w:rsidRDefault="00893BD6" w:rsidP="00DD49E0">
      <w:p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Κλίση ονόματος </w:t>
      </w:r>
      <w:r>
        <w:rPr>
          <w:rFonts w:ascii="Times New Roman" w:hAnsi="Times New Roman" w:cs="Times New Roman"/>
          <w:b/>
          <w:lang w:val="en-US"/>
        </w:rPr>
        <w:t>Perses</w:t>
      </w:r>
    </w:p>
    <w:tbl>
      <w:tblPr>
        <w:tblStyle w:val="a3"/>
        <w:tblW w:w="0" w:type="auto"/>
        <w:tblLook w:val="04A0"/>
      </w:tblPr>
      <w:tblGrid>
        <w:gridCol w:w="8522"/>
      </w:tblGrid>
      <w:tr w:rsidR="009B4E89" w:rsidRPr="00CB795F" w:rsidTr="009B4E89">
        <w:tc>
          <w:tcPr>
            <w:tcW w:w="8522" w:type="dxa"/>
          </w:tcPr>
          <w:p w:rsidR="009B4E89" w:rsidRPr="002170F1" w:rsidRDefault="009B4E89" w:rsidP="00DD49E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170F1">
              <w:rPr>
                <w:rFonts w:ascii="Times New Roman" w:hAnsi="Times New Roman" w:cs="Times New Roman"/>
              </w:rPr>
              <w:t>Ονομαστική</w:t>
            </w:r>
            <w:r w:rsidR="002170F1" w:rsidRPr="002170F1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="002170F1" w:rsidRPr="002170F1">
              <w:rPr>
                <w:rFonts w:ascii="Times New Roman" w:hAnsi="Times New Roman" w:cs="Times New Roman"/>
                <w:lang w:val="en-US"/>
              </w:rPr>
              <w:t>Perses</w:t>
            </w:r>
            <w:proofErr w:type="spellEnd"/>
            <w:r w:rsidR="002170F1" w:rsidRPr="002170F1">
              <w:rPr>
                <w:rFonts w:ascii="Times New Roman" w:hAnsi="Times New Roman" w:cs="Times New Roman"/>
                <w:lang w:val="en-US"/>
              </w:rPr>
              <w:t>,</w:t>
            </w:r>
            <w:r w:rsidRPr="002170F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170F1">
              <w:rPr>
                <w:rFonts w:ascii="Times New Roman" w:hAnsi="Times New Roman" w:cs="Times New Roman"/>
              </w:rPr>
              <w:t>Γενική</w:t>
            </w:r>
            <w:r w:rsidR="002170F1" w:rsidRPr="002170F1">
              <w:rPr>
                <w:rFonts w:ascii="Times New Roman" w:hAnsi="Times New Roman" w:cs="Times New Roman"/>
                <w:lang w:val="en-US"/>
              </w:rPr>
              <w:t>:</w:t>
            </w:r>
            <w:proofErr w:type="spellStart"/>
            <w:r w:rsidR="002170F1" w:rsidRPr="002170F1">
              <w:rPr>
                <w:rFonts w:ascii="Times New Roman" w:hAnsi="Times New Roman" w:cs="Times New Roman"/>
                <w:lang w:val="en-US"/>
              </w:rPr>
              <w:t>Persae</w:t>
            </w:r>
            <w:proofErr w:type="spellEnd"/>
            <w:r w:rsidR="002170F1" w:rsidRPr="002170F1">
              <w:rPr>
                <w:rFonts w:ascii="Times New Roman" w:hAnsi="Times New Roman" w:cs="Times New Roman"/>
                <w:lang w:val="en-US"/>
              </w:rPr>
              <w:t>,</w:t>
            </w:r>
            <w:r w:rsidRPr="002170F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170F1">
              <w:rPr>
                <w:rFonts w:ascii="Times New Roman" w:hAnsi="Times New Roman" w:cs="Times New Roman"/>
              </w:rPr>
              <w:t>Δοτική</w:t>
            </w:r>
            <w:r w:rsidR="002170F1" w:rsidRPr="002170F1">
              <w:rPr>
                <w:rFonts w:ascii="Times New Roman" w:hAnsi="Times New Roman" w:cs="Times New Roman"/>
                <w:lang w:val="en-US"/>
              </w:rPr>
              <w:t>:</w:t>
            </w:r>
            <w:proofErr w:type="spellStart"/>
            <w:r w:rsidR="002170F1" w:rsidRPr="002170F1">
              <w:rPr>
                <w:rFonts w:ascii="Times New Roman" w:hAnsi="Times New Roman" w:cs="Times New Roman"/>
                <w:lang w:val="en-US"/>
              </w:rPr>
              <w:t>Persae</w:t>
            </w:r>
            <w:proofErr w:type="spellEnd"/>
            <w:r w:rsidR="002170F1" w:rsidRPr="002170F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2170F1" w:rsidRPr="002170F1">
              <w:rPr>
                <w:rFonts w:ascii="Times New Roman" w:hAnsi="Times New Roman" w:cs="Times New Roman"/>
              </w:rPr>
              <w:t>Αιτιατική</w:t>
            </w:r>
            <w:r w:rsidR="002170F1" w:rsidRPr="002170F1">
              <w:rPr>
                <w:rFonts w:ascii="Times New Roman" w:hAnsi="Times New Roman" w:cs="Times New Roman"/>
                <w:lang w:val="en-US"/>
              </w:rPr>
              <w:t>:</w:t>
            </w:r>
            <w:proofErr w:type="spellStart"/>
            <w:r w:rsidR="002170F1" w:rsidRPr="002170F1">
              <w:rPr>
                <w:rFonts w:ascii="Times New Roman" w:hAnsi="Times New Roman" w:cs="Times New Roman"/>
                <w:lang w:val="en-US"/>
              </w:rPr>
              <w:t>Persen</w:t>
            </w:r>
            <w:proofErr w:type="spellEnd"/>
            <w:r w:rsidR="002170F1" w:rsidRPr="002170F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2170F1" w:rsidRPr="002170F1">
              <w:rPr>
                <w:rFonts w:ascii="Times New Roman" w:hAnsi="Times New Roman" w:cs="Times New Roman"/>
                <w:lang w:val="en-US"/>
              </w:rPr>
              <w:t>Persam</w:t>
            </w:r>
            <w:proofErr w:type="spellEnd"/>
            <w:r w:rsidR="002170F1" w:rsidRPr="002170F1">
              <w:rPr>
                <w:rFonts w:ascii="Times New Roman" w:hAnsi="Times New Roman" w:cs="Times New Roman"/>
                <w:lang w:val="en-US"/>
              </w:rPr>
              <w:t>,</w:t>
            </w:r>
            <w:r w:rsidRPr="002170F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170F1">
              <w:rPr>
                <w:rFonts w:ascii="Times New Roman" w:hAnsi="Times New Roman" w:cs="Times New Roman"/>
              </w:rPr>
              <w:t>Κλητική</w:t>
            </w:r>
            <w:r w:rsidR="002170F1" w:rsidRPr="002170F1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="002170F1" w:rsidRPr="002170F1">
              <w:rPr>
                <w:rFonts w:ascii="Times New Roman" w:hAnsi="Times New Roman" w:cs="Times New Roman"/>
                <w:lang w:val="en-US"/>
              </w:rPr>
              <w:t>Perse</w:t>
            </w:r>
            <w:proofErr w:type="spellEnd"/>
            <w:r w:rsidR="002170F1" w:rsidRPr="002170F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2170F1" w:rsidRPr="002170F1">
              <w:rPr>
                <w:rFonts w:ascii="Times New Roman" w:hAnsi="Times New Roman" w:cs="Times New Roman"/>
                <w:lang w:val="en-US"/>
              </w:rPr>
              <w:t>Persa</w:t>
            </w:r>
            <w:proofErr w:type="spellEnd"/>
            <w:r w:rsidR="002170F1" w:rsidRPr="002170F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2170F1">
              <w:rPr>
                <w:rFonts w:ascii="Times New Roman" w:hAnsi="Times New Roman" w:cs="Times New Roman"/>
              </w:rPr>
              <w:t>Αφαιρετική</w:t>
            </w:r>
            <w:r w:rsidR="002170F1" w:rsidRPr="002170F1">
              <w:rPr>
                <w:rFonts w:ascii="Times New Roman" w:hAnsi="Times New Roman" w:cs="Times New Roman"/>
                <w:lang w:val="en-US"/>
              </w:rPr>
              <w:t>:</w:t>
            </w:r>
            <w:r w:rsidRPr="002170F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2170F1" w:rsidRPr="002170F1">
              <w:rPr>
                <w:rFonts w:ascii="Times New Roman" w:hAnsi="Times New Roman" w:cs="Times New Roman"/>
                <w:lang w:val="en-US"/>
              </w:rPr>
              <w:t>Perse</w:t>
            </w:r>
            <w:proofErr w:type="spellEnd"/>
            <w:r w:rsidR="002170F1" w:rsidRPr="002170F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2170F1" w:rsidRPr="002170F1">
              <w:rPr>
                <w:rFonts w:ascii="Times New Roman" w:hAnsi="Times New Roman" w:cs="Times New Roman"/>
                <w:lang w:val="en-US"/>
              </w:rPr>
              <w:t>Persa</w:t>
            </w:r>
            <w:proofErr w:type="spellEnd"/>
          </w:p>
        </w:tc>
      </w:tr>
    </w:tbl>
    <w:p w:rsidR="009B4E89" w:rsidRPr="002170F1" w:rsidRDefault="009B4E89" w:rsidP="00DD49E0">
      <w:pPr>
        <w:jc w:val="both"/>
        <w:rPr>
          <w:rFonts w:ascii="Times New Roman" w:hAnsi="Times New Roman" w:cs="Times New Roman"/>
          <w:b/>
          <w:lang w:val="en-US"/>
        </w:rPr>
      </w:pPr>
    </w:p>
    <w:sectPr w:rsidR="009B4E89" w:rsidRPr="002170F1" w:rsidSect="00302DF6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65B" w:rsidRDefault="00A2765B" w:rsidP="00EE1B3A">
      <w:pPr>
        <w:spacing w:after="0" w:line="240" w:lineRule="auto"/>
      </w:pPr>
      <w:r>
        <w:separator/>
      </w:r>
    </w:p>
  </w:endnote>
  <w:endnote w:type="continuationSeparator" w:id="0">
    <w:p w:rsidR="00A2765B" w:rsidRDefault="00A2765B" w:rsidP="00EE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B3A" w:rsidRDefault="00EE1B3A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ΛΑΤΙΝΙΚΑ Β΄ΛΥΚΕΙΟΥ: Ε. ΣΙΒΕΝΑ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CB795F" w:rsidRPr="00CB795F">
        <w:rPr>
          <w:rFonts w:asciiTheme="majorHAnsi" w:hAnsiTheme="majorHAnsi"/>
          <w:noProof/>
        </w:rPr>
        <w:t>2</w:t>
      </w:r>
    </w:fldSimple>
  </w:p>
  <w:p w:rsidR="00EE1B3A" w:rsidRDefault="00EE1B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65B" w:rsidRDefault="00A2765B" w:rsidP="00EE1B3A">
      <w:pPr>
        <w:spacing w:after="0" w:line="240" w:lineRule="auto"/>
      </w:pPr>
      <w:r>
        <w:separator/>
      </w:r>
    </w:p>
  </w:footnote>
  <w:footnote w:type="continuationSeparator" w:id="0">
    <w:p w:rsidR="00A2765B" w:rsidRDefault="00A2765B" w:rsidP="00EE1B3A">
      <w:pPr>
        <w:spacing w:after="0" w:line="240" w:lineRule="auto"/>
      </w:pPr>
      <w:r>
        <w:continuationSeparator/>
      </w:r>
    </w:p>
  </w:footnote>
  <w:footnote w:id="1">
    <w:p w:rsidR="009B4E89" w:rsidRDefault="009B4E89">
      <w:pPr>
        <w:pStyle w:val="a7"/>
      </w:pPr>
      <w:r>
        <w:rPr>
          <w:rStyle w:val="a8"/>
        </w:rPr>
        <w:footnoteRef/>
      </w:r>
      <w:r>
        <w:t xml:space="preserve"> </w:t>
      </w:r>
      <w:hyperlink r:id="rId1" w:history="1">
        <w:r w:rsidRPr="00C546B7">
          <w:rPr>
            <w:rStyle w:val="-"/>
          </w:rPr>
          <w:t>http://www.study4exams.gr/latin/pdf/L_E12/L_E12_S.pdf</w:t>
        </w:r>
      </w:hyperlink>
    </w:p>
    <w:p w:rsidR="009B4E89" w:rsidRDefault="009B4E89">
      <w:pPr>
        <w:pStyle w:val="a7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E0"/>
    <w:rsid w:val="002170F1"/>
    <w:rsid w:val="002649DD"/>
    <w:rsid w:val="00302DF6"/>
    <w:rsid w:val="003315F6"/>
    <w:rsid w:val="00462F39"/>
    <w:rsid w:val="006B6E52"/>
    <w:rsid w:val="00893BD6"/>
    <w:rsid w:val="008B58BB"/>
    <w:rsid w:val="00936A6E"/>
    <w:rsid w:val="00963AAD"/>
    <w:rsid w:val="009B4E89"/>
    <w:rsid w:val="00A257E7"/>
    <w:rsid w:val="00A2765B"/>
    <w:rsid w:val="00A96D07"/>
    <w:rsid w:val="00C366CE"/>
    <w:rsid w:val="00CB795F"/>
    <w:rsid w:val="00CE5F33"/>
    <w:rsid w:val="00DD49E0"/>
    <w:rsid w:val="00E92F27"/>
    <w:rsid w:val="00EE1B3A"/>
    <w:rsid w:val="00F86600"/>
    <w:rsid w:val="00FE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E1B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EE1B3A"/>
  </w:style>
  <w:style w:type="paragraph" w:styleId="a5">
    <w:name w:val="footer"/>
    <w:basedOn w:val="a"/>
    <w:link w:val="Char0"/>
    <w:uiPriority w:val="99"/>
    <w:unhideWhenUsed/>
    <w:rsid w:val="00EE1B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E1B3A"/>
  </w:style>
  <w:style w:type="paragraph" w:styleId="a6">
    <w:name w:val="Balloon Text"/>
    <w:basedOn w:val="a"/>
    <w:link w:val="Char1"/>
    <w:uiPriority w:val="99"/>
    <w:semiHidden/>
    <w:unhideWhenUsed/>
    <w:rsid w:val="00EE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E1B3A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Char2"/>
    <w:uiPriority w:val="99"/>
    <w:semiHidden/>
    <w:unhideWhenUsed/>
    <w:rsid w:val="009B4E89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7"/>
    <w:uiPriority w:val="99"/>
    <w:semiHidden/>
    <w:rsid w:val="009B4E8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B4E89"/>
    <w:rPr>
      <w:vertAlign w:val="superscript"/>
    </w:rPr>
  </w:style>
  <w:style w:type="character" w:styleId="-">
    <w:name w:val="Hyperlink"/>
    <w:basedOn w:val="a0"/>
    <w:uiPriority w:val="99"/>
    <w:unhideWhenUsed/>
    <w:rsid w:val="009B4E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y4exams.gr/latin/pdf/L_E12/L_E12_S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0B5F4-8537-4E77-9B3E-6D7E2D80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1938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2025-02-24T11:30:00Z</dcterms:created>
  <dcterms:modified xsi:type="dcterms:W3CDTF">2025-02-24T11:31:00Z</dcterms:modified>
</cp:coreProperties>
</file>