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11173" w:type="dxa"/>
        <w:jc w:val="center"/>
        <w:tblInd w:w="0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95"/>
        <w:gridCol w:w="993"/>
        <w:gridCol w:w="850"/>
        <w:gridCol w:w="992"/>
        <w:gridCol w:w="993"/>
        <w:gridCol w:w="850"/>
      </w:tblGrid>
      <w:tr w:rsidR="00C7019A" w:rsidRPr="00FB4A5E" w14:paraId="5D237827" w14:textId="77777777">
        <w:trPr>
          <w:trHeight w:val="552"/>
          <w:jc w:val="center"/>
        </w:trPr>
        <w:tc>
          <w:tcPr>
            <w:tcW w:w="11173" w:type="dxa"/>
            <w:gridSpan w:val="6"/>
            <w:vAlign w:val="center"/>
          </w:tcPr>
          <w:p w14:paraId="5852FB37" w14:textId="77777777" w:rsidR="00C7019A" w:rsidRPr="00B97859" w:rsidRDefault="007A2DC5">
            <w:pPr>
              <w:rPr>
                <w:b/>
                <w:lang w:val="el-GR"/>
              </w:rPr>
            </w:pPr>
            <w:bookmarkStart w:id="0" w:name="_heading=h.gjdgxs" w:colFirst="0" w:colLast="0"/>
            <w:bookmarkEnd w:id="0"/>
            <w:r w:rsidRPr="00B97859">
              <w:rPr>
                <w:b/>
                <w:lang w:val="el-GR"/>
              </w:rPr>
              <w:t>ΚΛΙΜΑΚΑ ΠΑΡΑΤΗΡΗΣΗΣ ΣΥΜΠΕΡΙΦΟΡΩΝ Διαταραχής Αυτιστικού Φάσματος</w:t>
            </w:r>
          </w:p>
          <w:p w14:paraId="027C4A6C" w14:textId="77777777" w:rsidR="00C7019A" w:rsidRPr="00B97859" w:rsidRDefault="00C7019A">
            <w:pPr>
              <w:jc w:val="both"/>
              <w:rPr>
                <w:lang w:val="el-GR"/>
              </w:rPr>
            </w:pPr>
          </w:p>
          <w:p w14:paraId="753FB1C0" w14:textId="77777777" w:rsidR="00C7019A" w:rsidRPr="00B97859" w:rsidRDefault="007A2DC5">
            <w:pPr>
              <w:jc w:val="both"/>
              <w:rPr>
                <w:lang w:val="el-GR"/>
              </w:rPr>
            </w:pPr>
            <w:r w:rsidRPr="00B97859">
              <w:rPr>
                <w:lang w:val="el-GR"/>
              </w:rPr>
              <w:t xml:space="preserve">ΚΥΚΛΩΣΕ, για τον συγκεκριμένο μαθητή/τρια, πόσο πολύ συμβαίνουν οι παρακάτω συμπεριφορές, </w:t>
            </w:r>
            <w:r w:rsidRPr="00B97859">
              <w:rPr>
                <w:b/>
                <w:lang w:val="el-GR"/>
              </w:rPr>
              <w:t>σε σύγκριση με τους συνομηλίκους του, της τυπικής ανάπτυξης</w:t>
            </w:r>
            <w:r w:rsidRPr="00B97859">
              <w:rPr>
                <w:lang w:val="el-GR"/>
              </w:rPr>
              <w:t xml:space="preserve">. </w:t>
            </w:r>
          </w:p>
          <w:p w14:paraId="27930C83" w14:textId="77777777" w:rsidR="00C7019A" w:rsidRPr="00B97859" w:rsidRDefault="007A2DC5">
            <w:pPr>
              <w:jc w:val="both"/>
              <w:rPr>
                <w:lang w:val="el-GR"/>
              </w:rPr>
            </w:pPr>
            <w:r w:rsidRPr="00B97859">
              <w:rPr>
                <w:lang w:val="el-GR"/>
              </w:rPr>
              <w:t xml:space="preserve">Δεν υπάρχουν σωστές ή λανθασμένες απαντήσεις!    </w:t>
            </w:r>
          </w:p>
          <w:p w14:paraId="4F53CE70" w14:textId="77777777" w:rsidR="00C7019A" w:rsidRPr="00B97859" w:rsidRDefault="00C7019A">
            <w:pPr>
              <w:jc w:val="both"/>
              <w:rPr>
                <w:rFonts w:ascii="Comic Sans MS" w:eastAsia="Comic Sans MS" w:hAnsi="Comic Sans MS" w:cs="Comic Sans MS"/>
                <w:lang w:val="el-GR"/>
              </w:rPr>
            </w:pPr>
          </w:p>
        </w:tc>
      </w:tr>
      <w:tr w:rsidR="00C7019A" w14:paraId="37C92CCC" w14:textId="77777777">
        <w:trPr>
          <w:trHeight w:val="552"/>
          <w:jc w:val="center"/>
        </w:trPr>
        <w:tc>
          <w:tcPr>
            <w:tcW w:w="6495" w:type="dxa"/>
            <w:shd w:val="clear" w:color="auto" w:fill="auto"/>
            <w:vAlign w:val="center"/>
          </w:tcPr>
          <w:p w14:paraId="34C5455D" w14:textId="77777777" w:rsidR="00C7019A" w:rsidRPr="005A0AA4" w:rsidRDefault="007A2DC5">
            <w:pPr>
              <w:rPr>
                <w:lang w:val="el-GR"/>
              </w:rPr>
            </w:pPr>
            <w:bookmarkStart w:id="1" w:name="_heading=h.30j0zll" w:colFirst="0" w:colLast="0"/>
            <w:bookmarkEnd w:id="1"/>
            <w:r>
              <w:rPr>
                <w:b/>
              </w:rPr>
              <w:t>1</w:t>
            </w:r>
            <w:r>
              <w:t xml:space="preserve">. </w:t>
            </w:r>
            <w:r w:rsidR="005A0AA4">
              <w:rPr>
                <w:lang w:val="el-GR"/>
              </w:rPr>
              <w:t>Έχει</w:t>
            </w:r>
            <w:r>
              <w:t xml:space="preserve"> β</w:t>
            </w:r>
            <w:r w:rsidR="005A0AA4">
              <w:rPr>
                <w:lang w:val="el-GR"/>
              </w:rPr>
              <w:t>λεμμα</w:t>
            </w:r>
            <w:r>
              <w:t>τική επα</w:t>
            </w:r>
            <w:r w:rsidR="005A0AA4">
              <w:rPr>
                <w:lang w:val="el-GR"/>
              </w:rPr>
              <w:t>φή</w:t>
            </w:r>
          </w:p>
        </w:tc>
        <w:tc>
          <w:tcPr>
            <w:tcW w:w="993" w:type="dxa"/>
            <w:tcBorders>
              <w:top w:val="single" w:sz="4" w:space="0" w:color="000000"/>
              <w:right w:val="nil"/>
            </w:tcBorders>
            <w:shd w:val="clear" w:color="auto" w:fill="CCCCCC"/>
            <w:vAlign w:val="center"/>
          </w:tcPr>
          <w:p w14:paraId="0F02C86B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Σχεδόν ποτέ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78CF7D38" w14:textId="77777777" w:rsidR="00C7019A" w:rsidRDefault="007A2DC5">
            <w:pPr>
              <w:jc w:val="center"/>
            </w:pPr>
            <w:r>
              <w:rPr>
                <w:sz w:val="18"/>
                <w:szCs w:val="18"/>
              </w:rPr>
              <w:t>Σπάνια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4B03D111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Όπωςόλοι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6C785F9A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Περισσό-τερο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60F87C66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Υπερβο-λικά</w:t>
            </w:r>
          </w:p>
        </w:tc>
      </w:tr>
      <w:tr w:rsidR="00C7019A" w14:paraId="6CB2C757" w14:textId="77777777">
        <w:trPr>
          <w:trHeight w:val="552"/>
          <w:jc w:val="center"/>
        </w:trPr>
        <w:tc>
          <w:tcPr>
            <w:tcW w:w="6495" w:type="dxa"/>
            <w:shd w:val="clear" w:color="auto" w:fill="auto"/>
            <w:vAlign w:val="center"/>
          </w:tcPr>
          <w:p w14:paraId="3BC85C7C" w14:textId="77777777" w:rsidR="00C7019A" w:rsidRPr="00B97859" w:rsidRDefault="007A2DC5">
            <w:pPr>
              <w:rPr>
                <w:lang w:val="el-GR"/>
              </w:rPr>
            </w:pPr>
            <w:r w:rsidRPr="00B97859">
              <w:rPr>
                <w:b/>
                <w:lang w:val="el-GR"/>
              </w:rPr>
              <w:t>2</w:t>
            </w:r>
            <w:r w:rsidRPr="00B97859">
              <w:rPr>
                <w:lang w:val="el-GR"/>
              </w:rPr>
              <w:t>. Μπορεί να αρχίσει και να διατηρήσει μια συζήτηση με άλλους (όχι για εμμονικό ενδιαφέρον)</w:t>
            </w:r>
          </w:p>
        </w:tc>
        <w:tc>
          <w:tcPr>
            <w:tcW w:w="993" w:type="dxa"/>
            <w:tcBorders>
              <w:top w:val="single" w:sz="4" w:space="0" w:color="000000"/>
              <w:right w:val="nil"/>
            </w:tcBorders>
            <w:shd w:val="clear" w:color="auto" w:fill="CCCCCC"/>
            <w:vAlign w:val="center"/>
          </w:tcPr>
          <w:p w14:paraId="1090DABD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Σχεδόν ποτέ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20244866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Σπάνια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2AFA2C53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Όπωςόλοι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5A8339A0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Περισσό-τερο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7746A848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Υπερβο-λικά</w:t>
            </w:r>
          </w:p>
        </w:tc>
      </w:tr>
      <w:tr w:rsidR="00C7019A" w14:paraId="7A32340D" w14:textId="77777777">
        <w:trPr>
          <w:trHeight w:val="552"/>
          <w:jc w:val="center"/>
        </w:trPr>
        <w:tc>
          <w:tcPr>
            <w:tcW w:w="6495" w:type="dxa"/>
            <w:shd w:val="clear" w:color="auto" w:fill="auto"/>
            <w:vAlign w:val="center"/>
          </w:tcPr>
          <w:p w14:paraId="2196581B" w14:textId="77777777" w:rsidR="00C7019A" w:rsidRPr="00B97859" w:rsidRDefault="007A2DC5">
            <w:pPr>
              <w:rPr>
                <w:lang w:val="el-GR"/>
              </w:rPr>
            </w:pPr>
            <w:r w:rsidRPr="00B97859">
              <w:rPr>
                <w:b/>
                <w:lang w:val="el-GR"/>
              </w:rPr>
              <w:t>3.</w:t>
            </w:r>
            <w:r w:rsidRPr="00B97859">
              <w:rPr>
                <w:lang w:val="el-GR"/>
              </w:rPr>
              <w:t xml:space="preserve"> Πλησιάζει άλλους με λειτουργικό τρόπο</w:t>
            </w:r>
          </w:p>
        </w:tc>
        <w:tc>
          <w:tcPr>
            <w:tcW w:w="993" w:type="dxa"/>
            <w:tcBorders>
              <w:top w:val="single" w:sz="4" w:space="0" w:color="000000"/>
              <w:right w:val="nil"/>
            </w:tcBorders>
            <w:shd w:val="clear" w:color="auto" w:fill="CCCCCC"/>
            <w:vAlign w:val="center"/>
          </w:tcPr>
          <w:p w14:paraId="1FBED542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Σχεδόν ποτέ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77080975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Σπάνια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0A5FCE76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Όπωςόλοι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18802936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Περισσό-τερο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07B9B3C5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Υπερβο-λικά</w:t>
            </w:r>
          </w:p>
        </w:tc>
      </w:tr>
      <w:tr w:rsidR="00C7019A" w14:paraId="5B406D12" w14:textId="77777777">
        <w:trPr>
          <w:trHeight w:val="553"/>
          <w:jc w:val="center"/>
        </w:trPr>
        <w:tc>
          <w:tcPr>
            <w:tcW w:w="6495" w:type="dxa"/>
            <w:shd w:val="clear" w:color="auto" w:fill="auto"/>
            <w:vAlign w:val="center"/>
          </w:tcPr>
          <w:p w14:paraId="7303CC5B" w14:textId="77777777" w:rsidR="00C7019A" w:rsidRPr="00B97859" w:rsidRDefault="007A2DC5">
            <w:pPr>
              <w:rPr>
                <w:b/>
                <w:lang w:val="el-GR"/>
              </w:rPr>
            </w:pPr>
            <w:r w:rsidRPr="00B97859">
              <w:rPr>
                <w:b/>
                <w:lang w:val="el-GR"/>
              </w:rPr>
              <w:t>4</w:t>
            </w:r>
            <w:r w:rsidRPr="00B97859">
              <w:rPr>
                <w:lang w:val="el-GR"/>
              </w:rPr>
              <w:t>. Συμμετέχει αυθόρμητα σε παρέες χωρίς να τους δημιουργεί προβλήματα</w:t>
            </w:r>
          </w:p>
        </w:tc>
        <w:tc>
          <w:tcPr>
            <w:tcW w:w="993" w:type="dxa"/>
            <w:tcBorders>
              <w:top w:val="single" w:sz="4" w:space="0" w:color="000000"/>
              <w:right w:val="nil"/>
            </w:tcBorders>
            <w:shd w:val="clear" w:color="auto" w:fill="CCCCCC"/>
            <w:vAlign w:val="center"/>
          </w:tcPr>
          <w:p w14:paraId="73C3C627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Σχεδόν ποτέ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3895B330" w14:textId="77777777" w:rsidR="00C7019A" w:rsidRDefault="007A2DC5">
            <w:pPr>
              <w:jc w:val="center"/>
            </w:pPr>
            <w:r>
              <w:rPr>
                <w:sz w:val="18"/>
                <w:szCs w:val="18"/>
              </w:rPr>
              <w:t>Σπάνια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62081D5D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Όπωςόλοι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6C5B6C52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Περισσό-τερο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0A578971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Υπερβο-λικά</w:t>
            </w:r>
          </w:p>
        </w:tc>
      </w:tr>
      <w:tr w:rsidR="00C7019A" w14:paraId="4B3350CA" w14:textId="77777777">
        <w:trPr>
          <w:trHeight w:val="553"/>
          <w:jc w:val="center"/>
        </w:trPr>
        <w:tc>
          <w:tcPr>
            <w:tcW w:w="6495" w:type="dxa"/>
            <w:shd w:val="clear" w:color="auto" w:fill="auto"/>
            <w:vAlign w:val="center"/>
          </w:tcPr>
          <w:p w14:paraId="51A52E25" w14:textId="77777777" w:rsidR="00C7019A" w:rsidRDefault="007A2DC5">
            <w:pPr>
              <w:rPr>
                <w:b/>
              </w:rPr>
            </w:pPr>
            <w:r>
              <w:rPr>
                <w:b/>
              </w:rPr>
              <w:t>5</w:t>
            </w:r>
            <w:r>
              <w:t>. Μπορεί να κάνειφίλους</w:t>
            </w:r>
          </w:p>
        </w:tc>
        <w:tc>
          <w:tcPr>
            <w:tcW w:w="993" w:type="dxa"/>
            <w:tcBorders>
              <w:top w:val="single" w:sz="4" w:space="0" w:color="000000"/>
              <w:right w:val="nil"/>
            </w:tcBorders>
            <w:shd w:val="clear" w:color="auto" w:fill="CCCCCC"/>
            <w:vAlign w:val="center"/>
          </w:tcPr>
          <w:p w14:paraId="48E81CC7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Σχεδόν ποτέ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0BA4E83F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Σπάνια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506E6638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Όπωςόλοι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36544810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Περισσό-τερο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5A5D5FDC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Υπερβο-λικά</w:t>
            </w:r>
          </w:p>
        </w:tc>
      </w:tr>
      <w:tr w:rsidR="00C7019A" w14:paraId="71DBD1AD" w14:textId="77777777">
        <w:trPr>
          <w:trHeight w:val="553"/>
          <w:jc w:val="center"/>
        </w:trPr>
        <w:tc>
          <w:tcPr>
            <w:tcW w:w="6495" w:type="dxa"/>
            <w:shd w:val="clear" w:color="auto" w:fill="auto"/>
            <w:vAlign w:val="center"/>
          </w:tcPr>
          <w:p w14:paraId="0AAF355F" w14:textId="77777777" w:rsidR="00C7019A" w:rsidRPr="00B97859" w:rsidRDefault="007A2DC5">
            <w:pPr>
              <w:rPr>
                <w:lang w:val="el-GR"/>
              </w:rPr>
            </w:pPr>
            <w:r w:rsidRPr="00B97859">
              <w:rPr>
                <w:b/>
                <w:lang w:val="el-GR"/>
              </w:rPr>
              <w:t>6</w:t>
            </w:r>
            <w:r w:rsidRPr="00B97859">
              <w:rPr>
                <w:lang w:val="el-GR"/>
              </w:rPr>
              <w:t>. Κατανοεί εξωλεκτικές συμπεριφορές (π.χ. κατανοεί ότι ο άλλος είναι βαριεστημένος)</w:t>
            </w:r>
          </w:p>
        </w:tc>
        <w:tc>
          <w:tcPr>
            <w:tcW w:w="993" w:type="dxa"/>
            <w:tcBorders>
              <w:top w:val="single" w:sz="4" w:space="0" w:color="000000"/>
              <w:right w:val="nil"/>
            </w:tcBorders>
            <w:shd w:val="clear" w:color="auto" w:fill="CCCCCC"/>
            <w:vAlign w:val="center"/>
          </w:tcPr>
          <w:p w14:paraId="7E9F24C5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Σχεδόν ποτέ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3A52A0AA" w14:textId="77777777" w:rsidR="00C7019A" w:rsidRDefault="007A2DC5">
            <w:pPr>
              <w:jc w:val="center"/>
            </w:pPr>
            <w:r>
              <w:rPr>
                <w:sz w:val="18"/>
                <w:szCs w:val="18"/>
              </w:rPr>
              <w:t>Σπάνια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0EEA606B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Όπωςόλοι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5081A75C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Περισσό-τερο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18FE60FF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Υπερβο-λικά</w:t>
            </w:r>
          </w:p>
        </w:tc>
      </w:tr>
      <w:tr w:rsidR="00C7019A" w14:paraId="1D6C3101" w14:textId="77777777">
        <w:trPr>
          <w:trHeight w:val="553"/>
          <w:jc w:val="center"/>
        </w:trPr>
        <w:tc>
          <w:tcPr>
            <w:tcW w:w="6495" w:type="dxa"/>
            <w:shd w:val="clear" w:color="auto" w:fill="auto"/>
            <w:vAlign w:val="center"/>
          </w:tcPr>
          <w:p w14:paraId="1907DF26" w14:textId="77777777" w:rsidR="00C7019A" w:rsidRPr="00B97859" w:rsidRDefault="007A2DC5">
            <w:pPr>
              <w:rPr>
                <w:lang w:val="el-GR"/>
              </w:rPr>
            </w:pPr>
            <w:r w:rsidRPr="00B97859">
              <w:rPr>
                <w:b/>
                <w:lang w:val="el-GR"/>
              </w:rPr>
              <w:t xml:space="preserve">7. </w:t>
            </w:r>
            <w:r w:rsidRPr="00B97859">
              <w:rPr>
                <w:lang w:val="el-GR"/>
              </w:rPr>
              <w:t>Κατανοεί τα συναισθήματα των άλλων (ενσυναίσθηση)</w:t>
            </w:r>
          </w:p>
        </w:tc>
        <w:tc>
          <w:tcPr>
            <w:tcW w:w="993" w:type="dxa"/>
            <w:tcBorders>
              <w:top w:val="single" w:sz="4" w:space="0" w:color="000000"/>
              <w:right w:val="nil"/>
            </w:tcBorders>
            <w:shd w:val="clear" w:color="auto" w:fill="CCCCCC"/>
            <w:vAlign w:val="center"/>
          </w:tcPr>
          <w:p w14:paraId="5E086DAC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Σχεδόν ποτέ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04645A85" w14:textId="77777777" w:rsidR="00C7019A" w:rsidRDefault="007A2DC5">
            <w:pPr>
              <w:jc w:val="center"/>
            </w:pPr>
            <w:r>
              <w:rPr>
                <w:sz w:val="18"/>
                <w:szCs w:val="18"/>
              </w:rPr>
              <w:t>Σπάνια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18F15D89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Όπωςόλοι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7E9E139A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Περισσό-τερο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1162FC0D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Υπερβο-λικά</w:t>
            </w:r>
          </w:p>
        </w:tc>
      </w:tr>
      <w:tr w:rsidR="00C7019A" w14:paraId="291C8395" w14:textId="77777777">
        <w:trPr>
          <w:trHeight w:val="553"/>
          <w:jc w:val="center"/>
        </w:trPr>
        <w:tc>
          <w:tcPr>
            <w:tcW w:w="6495" w:type="dxa"/>
            <w:shd w:val="clear" w:color="auto" w:fill="auto"/>
            <w:vAlign w:val="center"/>
          </w:tcPr>
          <w:p w14:paraId="5AA0A244" w14:textId="77777777" w:rsidR="00C7019A" w:rsidRDefault="007A2DC5">
            <w:r>
              <w:rPr>
                <w:b/>
              </w:rPr>
              <w:t>8.</w:t>
            </w:r>
            <w:r>
              <w:t>Έχει ποικιλία ενδιαφερόντων</w:t>
            </w:r>
          </w:p>
        </w:tc>
        <w:tc>
          <w:tcPr>
            <w:tcW w:w="993" w:type="dxa"/>
            <w:tcBorders>
              <w:top w:val="single" w:sz="4" w:space="0" w:color="000000"/>
              <w:right w:val="nil"/>
            </w:tcBorders>
            <w:shd w:val="clear" w:color="auto" w:fill="CCCCCC"/>
            <w:vAlign w:val="center"/>
          </w:tcPr>
          <w:p w14:paraId="5F7DFFAA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Σχεδόν ποτέ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7FC60B59" w14:textId="77777777" w:rsidR="00C7019A" w:rsidRDefault="007A2DC5">
            <w:pPr>
              <w:jc w:val="center"/>
            </w:pPr>
            <w:r>
              <w:rPr>
                <w:sz w:val="18"/>
                <w:szCs w:val="18"/>
              </w:rPr>
              <w:t>Σπάνια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6BAE596E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Όπωςόλοι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1AA9B3CB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Περισσό-τερο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7B633CB2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Υπερβο-λικά</w:t>
            </w:r>
          </w:p>
        </w:tc>
      </w:tr>
      <w:tr w:rsidR="00C7019A" w14:paraId="637DB1ED" w14:textId="77777777">
        <w:trPr>
          <w:trHeight w:val="553"/>
          <w:jc w:val="center"/>
        </w:trPr>
        <w:tc>
          <w:tcPr>
            <w:tcW w:w="6495" w:type="dxa"/>
            <w:shd w:val="clear" w:color="auto" w:fill="auto"/>
            <w:vAlign w:val="center"/>
          </w:tcPr>
          <w:p w14:paraId="45F0BBFA" w14:textId="77777777" w:rsidR="00C7019A" w:rsidRPr="00B97859" w:rsidRDefault="007A2DC5">
            <w:pPr>
              <w:rPr>
                <w:lang w:val="el-GR"/>
              </w:rPr>
            </w:pPr>
            <w:bookmarkStart w:id="2" w:name="_heading=h.1fob9te" w:colFirst="0" w:colLast="0"/>
            <w:bookmarkEnd w:id="2"/>
            <w:r w:rsidRPr="00B97859">
              <w:rPr>
                <w:b/>
                <w:lang w:val="el-GR"/>
              </w:rPr>
              <w:t xml:space="preserve">9. </w:t>
            </w:r>
            <w:r w:rsidRPr="00B97859">
              <w:rPr>
                <w:lang w:val="el-GR"/>
              </w:rPr>
              <w:t>Κατανοεί το μεταφορικό λόγο (π.χ. …μου μαύρισε η καρδιά)</w:t>
            </w:r>
          </w:p>
        </w:tc>
        <w:tc>
          <w:tcPr>
            <w:tcW w:w="993" w:type="dxa"/>
            <w:tcBorders>
              <w:top w:val="single" w:sz="4" w:space="0" w:color="000000"/>
              <w:right w:val="nil"/>
            </w:tcBorders>
            <w:shd w:val="clear" w:color="auto" w:fill="CCCCCC"/>
            <w:vAlign w:val="center"/>
          </w:tcPr>
          <w:p w14:paraId="3F683F49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Σχεδόν ποτέ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1D50A8B7" w14:textId="77777777" w:rsidR="00C7019A" w:rsidRDefault="007A2DC5">
            <w:pPr>
              <w:jc w:val="center"/>
            </w:pPr>
            <w:r>
              <w:rPr>
                <w:sz w:val="18"/>
                <w:szCs w:val="18"/>
              </w:rPr>
              <w:t>Σπάνια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3A653C1D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Όπωςόλοι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58BFF0E3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Περισσό-τερο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568911D3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Υπερβο-λικά</w:t>
            </w:r>
          </w:p>
        </w:tc>
      </w:tr>
      <w:tr w:rsidR="00C7019A" w14:paraId="627AC3FA" w14:textId="77777777">
        <w:trPr>
          <w:trHeight w:val="553"/>
          <w:jc w:val="center"/>
        </w:trPr>
        <w:tc>
          <w:tcPr>
            <w:tcW w:w="6495" w:type="dxa"/>
            <w:shd w:val="clear" w:color="auto" w:fill="auto"/>
            <w:vAlign w:val="center"/>
          </w:tcPr>
          <w:p w14:paraId="681FCEFA" w14:textId="77777777" w:rsidR="00C7019A" w:rsidRPr="00B97859" w:rsidRDefault="007A2DC5">
            <w:pPr>
              <w:rPr>
                <w:b/>
                <w:lang w:val="el-GR"/>
              </w:rPr>
            </w:pPr>
            <w:r w:rsidRPr="00B97859">
              <w:rPr>
                <w:b/>
                <w:lang w:val="el-GR"/>
              </w:rPr>
              <w:t>10</w:t>
            </w:r>
            <w:r w:rsidRPr="00B97859">
              <w:rPr>
                <w:lang w:val="el-GR"/>
              </w:rPr>
              <w:t>. Χρησιμοποιεί ικανοποιητική σύνταξη (π.χ. αντωνυμίες)</w:t>
            </w:r>
          </w:p>
        </w:tc>
        <w:tc>
          <w:tcPr>
            <w:tcW w:w="993" w:type="dxa"/>
            <w:tcBorders>
              <w:top w:val="single" w:sz="4" w:space="0" w:color="000000"/>
              <w:right w:val="nil"/>
            </w:tcBorders>
            <w:shd w:val="clear" w:color="auto" w:fill="CCCCCC"/>
            <w:vAlign w:val="center"/>
          </w:tcPr>
          <w:p w14:paraId="27542CA8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Σχεδόν ποτέ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6341E8B8" w14:textId="77777777" w:rsidR="00C7019A" w:rsidRDefault="007A2DC5">
            <w:pPr>
              <w:jc w:val="center"/>
            </w:pPr>
            <w:r>
              <w:rPr>
                <w:sz w:val="18"/>
                <w:szCs w:val="18"/>
              </w:rPr>
              <w:t>Σπάνια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7289C3D1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Όπωςόλοι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2A2A1520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Περισσό-τερο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2B792B31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Υπερβο-λικά</w:t>
            </w:r>
          </w:p>
        </w:tc>
      </w:tr>
      <w:tr w:rsidR="00C7019A" w14:paraId="5D0CBEDA" w14:textId="77777777">
        <w:trPr>
          <w:trHeight w:val="553"/>
          <w:jc w:val="center"/>
        </w:trPr>
        <w:tc>
          <w:tcPr>
            <w:tcW w:w="6495" w:type="dxa"/>
            <w:shd w:val="clear" w:color="auto" w:fill="auto"/>
            <w:vAlign w:val="center"/>
          </w:tcPr>
          <w:p w14:paraId="1ABD2B1C" w14:textId="77777777" w:rsidR="00C7019A" w:rsidRPr="00B97859" w:rsidRDefault="007A2DC5">
            <w:pPr>
              <w:rPr>
                <w:lang w:val="el-GR"/>
              </w:rPr>
            </w:pPr>
            <w:r w:rsidRPr="00B97859">
              <w:rPr>
                <w:b/>
                <w:lang w:val="el-GR"/>
              </w:rPr>
              <w:t>11</w:t>
            </w:r>
            <w:r w:rsidRPr="00B97859">
              <w:rPr>
                <w:lang w:val="el-GR"/>
              </w:rPr>
              <w:t>. Χρησιμοποιεί ικανοποιητικά τον προφορικό λόγο για να εκφράσει νοήματα, σκέψεις, απόψεις, επιχειρήματα</w:t>
            </w:r>
          </w:p>
        </w:tc>
        <w:tc>
          <w:tcPr>
            <w:tcW w:w="993" w:type="dxa"/>
            <w:tcBorders>
              <w:top w:val="single" w:sz="4" w:space="0" w:color="000000"/>
              <w:right w:val="nil"/>
            </w:tcBorders>
            <w:shd w:val="clear" w:color="auto" w:fill="CCCCCC"/>
            <w:vAlign w:val="center"/>
          </w:tcPr>
          <w:p w14:paraId="662B8A1E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Σχεδόν ποτέ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2F5E7C89" w14:textId="77777777" w:rsidR="00C7019A" w:rsidRDefault="007A2DC5">
            <w:pPr>
              <w:jc w:val="center"/>
            </w:pPr>
            <w:r>
              <w:rPr>
                <w:sz w:val="18"/>
                <w:szCs w:val="18"/>
              </w:rPr>
              <w:t>Σπάνια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56DC733A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Όπωςόλοι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623D61A4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Περισσό-τερο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67D7CE28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Υπερβο-λικά</w:t>
            </w:r>
          </w:p>
        </w:tc>
      </w:tr>
      <w:tr w:rsidR="00C7019A" w14:paraId="4DC26748" w14:textId="77777777">
        <w:trPr>
          <w:trHeight w:val="553"/>
          <w:jc w:val="center"/>
        </w:trPr>
        <w:tc>
          <w:tcPr>
            <w:tcW w:w="6495" w:type="dxa"/>
            <w:shd w:val="clear" w:color="auto" w:fill="auto"/>
            <w:vAlign w:val="center"/>
          </w:tcPr>
          <w:p w14:paraId="4D02A7BB" w14:textId="77777777" w:rsidR="00C7019A" w:rsidRPr="00B97859" w:rsidRDefault="007A2DC5">
            <w:pPr>
              <w:rPr>
                <w:b/>
                <w:lang w:val="el-GR"/>
              </w:rPr>
            </w:pPr>
            <w:r w:rsidRPr="00B97859">
              <w:rPr>
                <w:b/>
                <w:lang w:val="el-GR"/>
              </w:rPr>
              <w:t>12</w:t>
            </w:r>
            <w:r w:rsidRPr="00B97859">
              <w:rPr>
                <w:lang w:val="el-GR"/>
              </w:rPr>
              <w:t>. Παίζει συμβολικό παιχνίδι (π.χ. το μανταλάκι γίνεται καράβι) ή παίξιμο ρόλων (π.χ. κουμπάρες)</w:t>
            </w:r>
          </w:p>
        </w:tc>
        <w:tc>
          <w:tcPr>
            <w:tcW w:w="993" w:type="dxa"/>
            <w:tcBorders>
              <w:top w:val="single" w:sz="4" w:space="0" w:color="000000"/>
              <w:right w:val="nil"/>
            </w:tcBorders>
            <w:shd w:val="clear" w:color="auto" w:fill="CCCCCC"/>
            <w:vAlign w:val="center"/>
          </w:tcPr>
          <w:p w14:paraId="79E99868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Σχεδόν ποτέ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1188C811" w14:textId="77777777" w:rsidR="00C7019A" w:rsidRDefault="007A2DC5">
            <w:pPr>
              <w:jc w:val="center"/>
            </w:pPr>
            <w:r>
              <w:rPr>
                <w:sz w:val="18"/>
                <w:szCs w:val="18"/>
              </w:rPr>
              <w:t>Σπάνια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476FF86F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Όπωςόλοι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2D9AA65F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Περισσό-τερο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20ED6181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Υπερβο-λικά</w:t>
            </w:r>
          </w:p>
        </w:tc>
      </w:tr>
      <w:tr w:rsidR="00C7019A" w14:paraId="1B859495" w14:textId="77777777">
        <w:trPr>
          <w:trHeight w:val="553"/>
          <w:jc w:val="center"/>
        </w:trPr>
        <w:tc>
          <w:tcPr>
            <w:tcW w:w="6495" w:type="dxa"/>
            <w:shd w:val="clear" w:color="auto" w:fill="auto"/>
            <w:vAlign w:val="center"/>
          </w:tcPr>
          <w:p w14:paraId="360111B2" w14:textId="77777777" w:rsidR="00C7019A" w:rsidRPr="00B97859" w:rsidRDefault="007A2DC5">
            <w:pPr>
              <w:rPr>
                <w:lang w:val="el-GR"/>
              </w:rPr>
            </w:pPr>
            <w:r w:rsidRPr="00B97859">
              <w:rPr>
                <w:b/>
                <w:lang w:val="el-GR"/>
              </w:rPr>
              <w:t xml:space="preserve">13. </w:t>
            </w:r>
            <w:r w:rsidRPr="00B97859">
              <w:rPr>
                <w:lang w:val="el-GR"/>
              </w:rPr>
              <w:t>Χρησιμοποιεί χειρονομίες ή μίμηση με λειτουργικό τρόπο</w:t>
            </w:r>
          </w:p>
        </w:tc>
        <w:tc>
          <w:tcPr>
            <w:tcW w:w="993" w:type="dxa"/>
            <w:tcBorders>
              <w:top w:val="single" w:sz="4" w:space="0" w:color="000000"/>
              <w:right w:val="nil"/>
            </w:tcBorders>
            <w:shd w:val="clear" w:color="auto" w:fill="CCCCCC"/>
            <w:vAlign w:val="center"/>
          </w:tcPr>
          <w:p w14:paraId="621099A7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Σχεδόν ποτέ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31E37A27" w14:textId="77777777" w:rsidR="00C7019A" w:rsidRDefault="007A2DC5">
            <w:pPr>
              <w:jc w:val="center"/>
            </w:pPr>
            <w:r>
              <w:rPr>
                <w:sz w:val="18"/>
                <w:szCs w:val="18"/>
              </w:rPr>
              <w:t>Σπάνια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7ED205E0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Όπωςόλοι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5A386F2A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Περισσό-τερο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420D83C9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Υπερβο-λικά</w:t>
            </w:r>
          </w:p>
        </w:tc>
      </w:tr>
      <w:tr w:rsidR="00C7019A" w14:paraId="16EC5238" w14:textId="77777777">
        <w:trPr>
          <w:trHeight w:val="553"/>
          <w:jc w:val="center"/>
        </w:trPr>
        <w:tc>
          <w:tcPr>
            <w:tcW w:w="6495" w:type="dxa"/>
            <w:shd w:val="clear" w:color="auto" w:fill="auto"/>
            <w:vAlign w:val="center"/>
          </w:tcPr>
          <w:p w14:paraId="6EA1D472" w14:textId="77777777" w:rsidR="00C7019A" w:rsidRPr="00B97859" w:rsidRDefault="007A2DC5">
            <w:pPr>
              <w:rPr>
                <w:lang w:val="el-GR"/>
              </w:rPr>
            </w:pPr>
            <w:r w:rsidRPr="00B97859">
              <w:rPr>
                <w:b/>
                <w:lang w:val="el-GR"/>
              </w:rPr>
              <w:t>14.</w:t>
            </w:r>
            <w:r w:rsidRPr="00B97859">
              <w:rPr>
                <w:lang w:val="el-GR"/>
              </w:rPr>
              <w:t xml:space="preserve"> Επαναλαμβάνει στερεότυπα </w:t>
            </w:r>
            <w:r w:rsidRPr="00B97859">
              <w:rPr>
                <w:u w:val="single"/>
                <w:lang w:val="el-GR"/>
              </w:rPr>
              <w:t>συγκεκριμένες</w:t>
            </w:r>
            <w:r w:rsidRPr="00B97859">
              <w:rPr>
                <w:lang w:val="el-GR"/>
              </w:rPr>
              <w:t xml:space="preserve"> λέξεις ή φράσεις</w:t>
            </w:r>
          </w:p>
          <w:p w14:paraId="515FFBB8" w14:textId="77777777" w:rsidR="00C7019A" w:rsidRPr="00B97859" w:rsidRDefault="00C7019A">
            <w:pPr>
              <w:rPr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000000"/>
              <w:right w:val="nil"/>
            </w:tcBorders>
            <w:shd w:val="clear" w:color="auto" w:fill="CCCCCC"/>
            <w:vAlign w:val="center"/>
          </w:tcPr>
          <w:p w14:paraId="6A48A7AB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Σχεδόν ποτέ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0055458F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Σπάνια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625A2AC8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Όπωςόλοι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38281E77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Περισσό-τερο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76257AFE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Υπερβο-λικά</w:t>
            </w:r>
          </w:p>
        </w:tc>
      </w:tr>
      <w:tr w:rsidR="00C7019A" w14:paraId="3F1C01A9" w14:textId="77777777">
        <w:trPr>
          <w:trHeight w:val="553"/>
          <w:jc w:val="center"/>
        </w:trPr>
        <w:tc>
          <w:tcPr>
            <w:tcW w:w="6495" w:type="dxa"/>
            <w:shd w:val="clear" w:color="auto" w:fill="auto"/>
            <w:vAlign w:val="center"/>
          </w:tcPr>
          <w:p w14:paraId="031AF036" w14:textId="77777777" w:rsidR="00C7019A" w:rsidRPr="00B97859" w:rsidRDefault="007A2DC5">
            <w:pPr>
              <w:rPr>
                <w:b/>
                <w:lang w:val="el-GR"/>
              </w:rPr>
            </w:pPr>
            <w:bookmarkStart w:id="3" w:name="_heading=h.3znysh7" w:colFirst="0" w:colLast="0"/>
            <w:bookmarkEnd w:id="3"/>
            <w:r w:rsidRPr="00B97859">
              <w:rPr>
                <w:b/>
                <w:lang w:val="el-GR"/>
              </w:rPr>
              <w:t>15</w:t>
            </w:r>
            <w:r w:rsidRPr="00B97859">
              <w:rPr>
                <w:lang w:val="el-GR"/>
              </w:rPr>
              <w:t>. Επαναλαμβάνει ιδιόρρυθμες κινήσεις (π.χ. συστροφές σώματος, φτερουγίσματα χεριών, κινήσεις προσώπου)</w:t>
            </w:r>
          </w:p>
        </w:tc>
        <w:tc>
          <w:tcPr>
            <w:tcW w:w="993" w:type="dxa"/>
            <w:tcBorders>
              <w:top w:val="single" w:sz="4" w:space="0" w:color="000000"/>
              <w:right w:val="nil"/>
            </w:tcBorders>
            <w:shd w:val="clear" w:color="auto" w:fill="CCCCCC"/>
            <w:vAlign w:val="center"/>
          </w:tcPr>
          <w:p w14:paraId="3B7DEE22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Σχεδόν ποτέ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69254FC4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Σπάνια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5771F2A2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Όπωςόλοι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49762849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Περισσό-τερο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54F466E3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Υπερβο-λικά</w:t>
            </w:r>
          </w:p>
        </w:tc>
      </w:tr>
      <w:tr w:rsidR="00C7019A" w14:paraId="5A9A24E3" w14:textId="77777777">
        <w:trPr>
          <w:trHeight w:val="553"/>
          <w:jc w:val="center"/>
        </w:trPr>
        <w:tc>
          <w:tcPr>
            <w:tcW w:w="6495" w:type="dxa"/>
            <w:shd w:val="clear" w:color="auto" w:fill="auto"/>
            <w:vAlign w:val="center"/>
          </w:tcPr>
          <w:p w14:paraId="30787927" w14:textId="77777777" w:rsidR="00C7019A" w:rsidRPr="00B97859" w:rsidRDefault="007A2DC5">
            <w:pPr>
              <w:rPr>
                <w:lang w:val="el-GR"/>
              </w:rPr>
            </w:pPr>
            <w:r w:rsidRPr="00B97859">
              <w:rPr>
                <w:b/>
                <w:lang w:val="el-GR"/>
              </w:rPr>
              <w:t>16.</w:t>
            </w:r>
            <w:r w:rsidRPr="00B97859">
              <w:rPr>
                <w:lang w:val="el-GR"/>
              </w:rPr>
              <w:t xml:space="preserve"> Επαναλαμβάνει λέξεις και φράσεις που άκουσε πρόσφατα ή στο παρελθόν (ηχολαλεί)</w:t>
            </w:r>
          </w:p>
        </w:tc>
        <w:tc>
          <w:tcPr>
            <w:tcW w:w="993" w:type="dxa"/>
            <w:tcBorders>
              <w:top w:val="single" w:sz="4" w:space="0" w:color="000000"/>
              <w:right w:val="nil"/>
            </w:tcBorders>
            <w:shd w:val="clear" w:color="auto" w:fill="CCCCCC"/>
            <w:vAlign w:val="center"/>
          </w:tcPr>
          <w:p w14:paraId="18CC8EF5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Σχεδόν ποτέ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7A9512E9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Σπάνια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4403608B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Όπωςόλοι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509B7D8D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Περισσό-τερο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782C67E1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Υπερβο-λικά</w:t>
            </w:r>
          </w:p>
        </w:tc>
      </w:tr>
      <w:tr w:rsidR="00C7019A" w14:paraId="0589BA56" w14:textId="77777777">
        <w:trPr>
          <w:trHeight w:val="553"/>
          <w:jc w:val="center"/>
        </w:trPr>
        <w:tc>
          <w:tcPr>
            <w:tcW w:w="6495" w:type="dxa"/>
            <w:shd w:val="clear" w:color="auto" w:fill="auto"/>
            <w:vAlign w:val="center"/>
          </w:tcPr>
          <w:p w14:paraId="668605EF" w14:textId="77777777" w:rsidR="00C7019A" w:rsidRPr="00B97859" w:rsidRDefault="007A2DC5">
            <w:pPr>
              <w:rPr>
                <w:b/>
                <w:lang w:val="el-GR"/>
              </w:rPr>
            </w:pPr>
            <w:r w:rsidRPr="00B97859">
              <w:rPr>
                <w:b/>
                <w:lang w:val="el-GR"/>
              </w:rPr>
              <w:t>17</w:t>
            </w:r>
            <w:r w:rsidRPr="00B97859">
              <w:rPr>
                <w:lang w:val="el-GR"/>
              </w:rPr>
              <w:t>. Αναστατώνεται με απροσδόκητες αλλαγές στην καθημερινότητά του</w:t>
            </w:r>
          </w:p>
        </w:tc>
        <w:tc>
          <w:tcPr>
            <w:tcW w:w="993" w:type="dxa"/>
            <w:tcBorders>
              <w:top w:val="single" w:sz="4" w:space="0" w:color="000000"/>
              <w:right w:val="nil"/>
            </w:tcBorders>
            <w:shd w:val="clear" w:color="auto" w:fill="CCCCCC"/>
            <w:vAlign w:val="center"/>
          </w:tcPr>
          <w:p w14:paraId="3E9E8A20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Σχεδόν ποτέ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6325C178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Σπάνια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3A7BFC40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Όπωςόλοι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4188ED0E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Περισσό-τερο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3CFB08B4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Υπερβο-λικά</w:t>
            </w:r>
          </w:p>
        </w:tc>
      </w:tr>
      <w:tr w:rsidR="00C7019A" w14:paraId="490E0D35" w14:textId="77777777">
        <w:trPr>
          <w:trHeight w:val="553"/>
          <w:jc w:val="center"/>
        </w:trPr>
        <w:tc>
          <w:tcPr>
            <w:tcW w:w="6495" w:type="dxa"/>
            <w:shd w:val="clear" w:color="auto" w:fill="auto"/>
            <w:vAlign w:val="center"/>
          </w:tcPr>
          <w:p w14:paraId="0FBE19A9" w14:textId="77777777" w:rsidR="00C7019A" w:rsidRPr="00B97859" w:rsidRDefault="007A2DC5">
            <w:pPr>
              <w:rPr>
                <w:lang w:val="el-GR"/>
              </w:rPr>
            </w:pPr>
            <w:r w:rsidRPr="00B97859">
              <w:rPr>
                <w:b/>
                <w:lang w:val="el-GR"/>
              </w:rPr>
              <w:t>18.</w:t>
            </w:r>
            <w:r w:rsidRPr="00B97859">
              <w:rPr>
                <w:lang w:val="el-GR"/>
              </w:rPr>
              <w:t xml:space="preserve"> Έχει άγχος σε αλλαγές, ακόμη και μικρές</w:t>
            </w:r>
          </w:p>
        </w:tc>
        <w:tc>
          <w:tcPr>
            <w:tcW w:w="993" w:type="dxa"/>
            <w:tcBorders>
              <w:top w:val="single" w:sz="4" w:space="0" w:color="000000"/>
              <w:right w:val="nil"/>
            </w:tcBorders>
            <w:shd w:val="clear" w:color="auto" w:fill="CCCCCC"/>
            <w:vAlign w:val="center"/>
          </w:tcPr>
          <w:p w14:paraId="0AEB2683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Σχεδόν ποτέ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7A313951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Σπάνια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4D70CE70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Όπωςόλοι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7BAC7BD2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Περισσό-τερο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23171F07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Υπερβο-λικά</w:t>
            </w:r>
          </w:p>
        </w:tc>
      </w:tr>
      <w:tr w:rsidR="00C7019A" w14:paraId="5AD8D55B" w14:textId="77777777">
        <w:trPr>
          <w:trHeight w:val="553"/>
          <w:jc w:val="center"/>
        </w:trPr>
        <w:tc>
          <w:tcPr>
            <w:tcW w:w="6495" w:type="dxa"/>
            <w:shd w:val="clear" w:color="auto" w:fill="auto"/>
            <w:vAlign w:val="center"/>
          </w:tcPr>
          <w:p w14:paraId="3B1D96E7" w14:textId="77777777" w:rsidR="00C7019A" w:rsidRPr="00B97859" w:rsidRDefault="007A2DC5">
            <w:pPr>
              <w:rPr>
                <w:lang w:val="el-GR"/>
              </w:rPr>
            </w:pPr>
            <w:r w:rsidRPr="00B97859">
              <w:rPr>
                <w:b/>
                <w:lang w:val="el-GR"/>
              </w:rPr>
              <w:t>19.</w:t>
            </w:r>
            <w:r w:rsidRPr="00B97859">
              <w:rPr>
                <w:lang w:val="el-GR"/>
              </w:rPr>
              <w:t xml:space="preserve"> Επιμένει να μην αλλάζει το περιβάλλον του (π.χ. το δωμάτιό του)</w:t>
            </w:r>
          </w:p>
        </w:tc>
        <w:tc>
          <w:tcPr>
            <w:tcW w:w="993" w:type="dxa"/>
            <w:tcBorders>
              <w:top w:val="single" w:sz="4" w:space="0" w:color="000000"/>
              <w:right w:val="nil"/>
            </w:tcBorders>
            <w:shd w:val="clear" w:color="auto" w:fill="CCCCCC"/>
            <w:vAlign w:val="center"/>
          </w:tcPr>
          <w:p w14:paraId="7932DDED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Σχεδόν ποτέ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2F78CE46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Σπάνια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488E32F7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Όπωςόλοι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1245F7EA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Περισσό-τερο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214478BE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Υπερβο-λικά</w:t>
            </w:r>
          </w:p>
        </w:tc>
      </w:tr>
      <w:tr w:rsidR="00C7019A" w14:paraId="6B22C79A" w14:textId="77777777">
        <w:trPr>
          <w:trHeight w:val="553"/>
          <w:jc w:val="center"/>
        </w:trPr>
        <w:tc>
          <w:tcPr>
            <w:tcW w:w="6495" w:type="dxa"/>
            <w:shd w:val="clear" w:color="auto" w:fill="auto"/>
            <w:vAlign w:val="center"/>
          </w:tcPr>
          <w:p w14:paraId="4B7DF713" w14:textId="77777777" w:rsidR="00C7019A" w:rsidRPr="00B97859" w:rsidRDefault="007A2DC5">
            <w:pPr>
              <w:rPr>
                <w:lang w:val="el-GR"/>
              </w:rPr>
            </w:pPr>
            <w:r w:rsidRPr="00B97859">
              <w:rPr>
                <w:b/>
                <w:lang w:val="el-GR"/>
              </w:rPr>
              <w:t>20.</w:t>
            </w:r>
            <w:r w:rsidRPr="00B97859">
              <w:rPr>
                <w:lang w:val="el-GR"/>
              </w:rPr>
              <w:t xml:space="preserve"> Έχει τελετουργικές συμπεριφορές και συνήθειες (π.χ. να ακολουθεί τον ίδιο δρόμο, να τρώει το ίδιο φαγητό κάθε ημέρα)</w:t>
            </w:r>
          </w:p>
        </w:tc>
        <w:tc>
          <w:tcPr>
            <w:tcW w:w="993" w:type="dxa"/>
            <w:tcBorders>
              <w:top w:val="single" w:sz="4" w:space="0" w:color="000000"/>
              <w:right w:val="nil"/>
            </w:tcBorders>
            <w:shd w:val="clear" w:color="auto" w:fill="CCCCCC"/>
            <w:vAlign w:val="center"/>
          </w:tcPr>
          <w:p w14:paraId="3A7C66C6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Σχεδόν ποτέ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517F8FB9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Σπάνια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25B98539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Όπωςόλοι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5938AD74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Περισσό-τερο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6E631B7F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Υπερβο-λικά</w:t>
            </w:r>
          </w:p>
        </w:tc>
      </w:tr>
      <w:tr w:rsidR="00C7019A" w14:paraId="1DA543A5" w14:textId="77777777">
        <w:trPr>
          <w:trHeight w:val="553"/>
          <w:jc w:val="center"/>
        </w:trPr>
        <w:tc>
          <w:tcPr>
            <w:tcW w:w="6495" w:type="dxa"/>
            <w:shd w:val="clear" w:color="auto" w:fill="auto"/>
            <w:vAlign w:val="center"/>
          </w:tcPr>
          <w:p w14:paraId="30505183" w14:textId="77777777" w:rsidR="00C7019A" w:rsidRPr="00B97859" w:rsidRDefault="007A2DC5">
            <w:pPr>
              <w:rPr>
                <w:lang w:val="el-GR"/>
              </w:rPr>
            </w:pPr>
            <w:bookmarkStart w:id="4" w:name="_heading=h.2et92p0" w:colFirst="0" w:colLast="0"/>
            <w:bookmarkEnd w:id="4"/>
            <w:r w:rsidRPr="00B97859">
              <w:rPr>
                <w:b/>
                <w:lang w:val="el-GR"/>
              </w:rPr>
              <w:t>21</w:t>
            </w:r>
            <w:r w:rsidRPr="00B97859">
              <w:rPr>
                <w:lang w:val="el-GR"/>
              </w:rPr>
              <w:t xml:space="preserve">. Έχει παράξενες εμμονές (π.χ. κολλημένος/η με την Ινδία) </w:t>
            </w:r>
          </w:p>
        </w:tc>
        <w:tc>
          <w:tcPr>
            <w:tcW w:w="993" w:type="dxa"/>
            <w:tcBorders>
              <w:top w:val="single" w:sz="4" w:space="0" w:color="000000"/>
              <w:right w:val="nil"/>
            </w:tcBorders>
            <w:shd w:val="clear" w:color="auto" w:fill="CCCCCC"/>
            <w:vAlign w:val="center"/>
          </w:tcPr>
          <w:p w14:paraId="1453DE17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Σχεδόν ποτέ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707BE77A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Σπάνια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5C6C2C54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Όπωςόλοι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3CED79D8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Περισσό-τερο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7D681973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Υπερβο-λικά</w:t>
            </w:r>
          </w:p>
        </w:tc>
      </w:tr>
      <w:tr w:rsidR="00C7019A" w14:paraId="472BCAD6" w14:textId="77777777">
        <w:trPr>
          <w:trHeight w:val="553"/>
          <w:jc w:val="center"/>
        </w:trPr>
        <w:tc>
          <w:tcPr>
            <w:tcW w:w="6495" w:type="dxa"/>
            <w:shd w:val="clear" w:color="auto" w:fill="auto"/>
            <w:vAlign w:val="center"/>
          </w:tcPr>
          <w:p w14:paraId="6820D5F3" w14:textId="77777777" w:rsidR="00C7019A" w:rsidRPr="00B97859" w:rsidRDefault="007A2DC5">
            <w:pPr>
              <w:rPr>
                <w:lang w:val="el-GR"/>
              </w:rPr>
            </w:pPr>
            <w:r w:rsidRPr="00B97859">
              <w:rPr>
                <w:b/>
                <w:lang w:val="el-GR"/>
              </w:rPr>
              <w:t>22.</w:t>
            </w:r>
            <w:r w:rsidRPr="00B97859">
              <w:rPr>
                <w:lang w:val="el-GR"/>
              </w:rPr>
              <w:t xml:space="preserve"> Αγαπά να ασχολείται μόνο με συγκεκριμένα πράγματα, θέματα</w:t>
            </w:r>
          </w:p>
        </w:tc>
        <w:tc>
          <w:tcPr>
            <w:tcW w:w="993" w:type="dxa"/>
            <w:tcBorders>
              <w:top w:val="single" w:sz="4" w:space="0" w:color="000000"/>
              <w:right w:val="nil"/>
            </w:tcBorders>
            <w:shd w:val="clear" w:color="auto" w:fill="CCCCCC"/>
            <w:vAlign w:val="center"/>
          </w:tcPr>
          <w:p w14:paraId="4EBCB048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Σχεδόν ποτέ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37C38E4D" w14:textId="77777777" w:rsidR="00C7019A" w:rsidRDefault="007A2DC5">
            <w:pPr>
              <w:jc w:val="center"/>
            </w:pPr>
            <w:r>
              <w:rPr>
                <w:sz w:val="18"/>
                <w:szCs w:val="18"/>
              </w:rPr>
              <w:t>Σπάνια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6436F923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Όπωςόλοι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2C009366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Περισσό-τερο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2D23882C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Υπερβο-λικά</w:t>
            </w:r>
          </w:p>
        </w:tc>
      </w:tr>
      <w:tr w:rsidR="00C7019A" w14:paraId="4FA2E79D" w14:textId="77777777">
        <w:trPr>
          <w:trHeight w:val="553"/>
          <w:jc w:val="center"/>
        </w:trPr>
        <w:tc>
          <w:tcPr>
            <w:tcW w:w="6495" w:type="dxa"/>
            <w:shd w:val="clear" w:color="auto" w:fill="auto"/>
            <w:vAlign w:val="center"/>
          </w:tcPr>
          <w:p w14:paraId="76115F30" w14:textId="77777777" w:rsidR="00C7019A" w:rsidRPr="00B97859" w:rsidRDefault="007A2DC5">
            <w:pPr>
              <w:rPr>
                <w:b/>
                <w:lang w:val="el-GR"/>
              </w:rPr>
            </w:pPr>
            <w:r w:rsidRPr="00B97859">
              <w:rPr>
                <w:b/>
                <w:lang w:val="el-GR"/>
              </w:rPr>
              <w:t>23.</w:t>
            </w:r>
            <w:r w:rsidRPr="00B97859">
              <w:rPr>
                <w:lang w:val="el-GR"/>
              </w:rPr>
              <w:t xml:space="preserve"> Ασχολείται επίμονα με τμήματα αντικειμένων</w:t>
            </w:r>
          </w:p>
        </w:tc>
        <w:tc>
          <w:tcPr>
            <w:tcW w:w="993" w:type="dxa"/>
            <w:tcBorders>
              <w:top w:val="single" w:sz="4" w:space="0" w:color="000000"/>
              <w:right w:val="nil"/>
            </w:tcBorders>
            <w:shd w:val="clear" w:color="auto" w:fill="CCCCCC"/>
            <w:vAlign w:val="center"/>
          </w:tcPr>
          <w:p w14:paraId="137DA06A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Σχεδόν ποτέ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557FAC3E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Σπάνια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1DFFA709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Όπωςόλοι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73B7B5F2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Περισσό-τερο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69CBEF29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Υπερβο-λικά</w:t>
            </w:r>
          </w:p>
        </w:tc>
      </w:tr>
      <w:tr w:rsidR="00C7019A" w14:paraId="581F9186" w14:textId="77777777">
        <w:trPr>
          <w:trHeight w:val="552"/>
          <w:jc w:val="center"/>
        </w:trPr>
        <w:tc>
          <w:tcPr>
            <w:tcW w:w="6495" w:type="dxa"/>
            <w:shd w:val="clear" w:color="auto" w:fill="auto"/>
            <w:vAlign w:val="center"/>
          </w:tcPr>
          <w:p w14:paraId="379C4535" w14:textId="77777777" w:rsidR="00C7019A" w:rsidRPr="00B97859" w:rsidRDefault="007A2DC5">
            <w:pPr>
              <w:rPr>
                <w:lang w:val="el-GR"/>
              </w:rPr>
            </w:pPr>
            <w:r w:rsidRPr="00B97859">
              <w:rPr>
                <w:b/>
                <w:lang w:val="el-GR"/>
              </w:rPr>
              <w:lastRenderedPageBreak/>
              <w:t>24</w:t>
            </w:r>
            <w:r w:rsidRPr="00B97859">
              <w:rPr>
                <w:lang w:val="el-GR"/>
              </w:rPr>
              <w:t>. Αρνείται να ασχοληθεί με κάτι πέρα από τα δικά του ενδιαφέροντα.</w:t>
            </w:r>
          </w:p>
        </w:tc>
        <w:tc>
          <w:tcPr>
            <w:tcW w:w="993" w:type="dxa"/>
            <w:tcBorders>
              <w:top w:val="single" w:sz="4" w:space="0" w:color="000000"/>
              <w:right w:val="nil"/>
            </w:tcBorders>
            <w:shd w:val="clear" w:color="auto" w:fill="CCCCCC"/>
            <w:vAlign w:val="center"/>
          </w:tcPr>
          <w:p w14:paraId="0117CD90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Σχεδόν ποτέ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0935AF7C" w14:textId="77777777" w:rsidR="00C7019A" w:rsidRDefault="007A2DC5">
            <w:pPr>
              <w:jc w:val="center"/>
            </w:pPr>
            <w:r>
              <w:rPr>
                <w:sz w:val="18"/>
                <w:szCs w:val="18"/>
              </w:rPr>
              <w:t>Σπάνια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nil"/>
            </w:tcBorders>
            <w:shd w:val="clear" w:color="auto" w:fill="CCCCCC"/>
            <w:vAlign w:val="center"/>
          </w:tcPr>
          <w:p w14:paraId="6B99D4EE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Όπωςόλοι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078A8C3D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Περισσό-τερο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</w:tcBorders>
            <w:shd w:val="clear" w:color="auto" w:fill="CCCCCC"/>
            <w:vAlign w:val="center"/>
          </w:tcPr>
          <w:p w14:paraId="6932ACE4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Υπερβο-λικά</w:t>
            </w:r>
          </w:p>
        </w:tc>
      </w:tr>
      <w:tr w:rsidR="00C7019A" w14:paraId="7E817C21" w14:textId="77777777">
        <w:trPr>
          <w:trHeight w:val="553"/>
          <w:jc w:val="center"/>
        </w:trPr>
        <w:tc>
          <w:tcPr>
            <w:tcW w:w="6495" w:type="dxa"/>
            <w:shd w:val="clear" w:color="auto" w:fill="auto"/>
            <w:vAlign w:val="center"/>
          </w:tcPr>
          <w:p w14:paraId="4E1EB4B2" w14:textId="77777777" w:rsidR="00C7019A" w:rsidRDefault="007A2DC5">
            <w:r>
              <w:rPr>
                <w:b/>
              </w:rPr>
              <w:t>25</w:t>
            </w:r>
            <w:r>
              <w:t>. Ανέχεται τησωματική επαφή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0B06E38A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Σχεδόν ποτέ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2253D491" w14:textId="77777777" w:rsidR="00C7019A" w:rsidRDefault="007A2DC5">
            <w:pPr>
              <w:jc w:val="center"/>
            </w:pPr>
            <w:r>
              <w:rPr>
                <w:sz w:val="18"/>
                <w:szCs w:val="18"/>
              </w:rPr>
              <w:t>Σπάνια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050E7155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Όπωςόλοι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CCCCCC"/>
            <w:vAlign w:val="center"/>
          </w:tcPr>
          <w:p w14:paraId="161E7544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Περισσό-τερο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CCCCCC"/>
            <w:vAlign w:val="center"/>
          </w:tcPr>
          <w:p w14:paraId="29856BB3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Υπερβο-λικά</w:t>
            </w:r>
          </w:p>
        </w:tc>
      </w:tr>
      <w:tr w:rsidR="00C7019A" w14:paraId="0D24B8A9" w14:textId="77777777">
        <w:trPr>
          <w:trHeight w:val="553"/>
          <w:jc w:val="center"/>
        </w:trPr>
        <w:tc>
          <w:tcPr>
            <w:tcW w:w="6495" w:type="dxa"/>
            <w:shd w:val="clear" w:color="auto" w:fill="auto"/>
            <w:vAlign w:val="center"/>
          </w:tcPr>
          <w:p w14:paraId="4883F07A" w14:textId="77777777" w:rsidR="00C7019A" w:rsidRPr="00B97859" w:rsidRDefault="007A2DC5">
            <w:pPr>
              <w:rPr>
                <w:lang w:val="el-GR"/>
              </w:rPr>
            </w:pPr>
            <w:r w:rsidRPr="00B97859">
              <w:rPr>
                <w:b/>
                <w:lang w:val="el-GR"/>
              </w:rPr>
              <w:t>26.</w:t>
            </w:r>
            <w:r w:rsidRPr="00B97859">
              <w:rPr>
                <w:lang w:val="el-GR"/>
              </w:rPr>
              <w:t xml:space="preserve"> Έχει παράξενη ανταπόκριση σε κάποια αισθητηριακά ερεθίσματα (φως, ήχος)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08AD6725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Σχεδόν ποτέ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7F5A9C5A" w14:textId="77777777" w:rsidR="00C7019A" w:rsidRDefault="007A2DC5">
            <w:pPr>
              <w:jc w:val="center"/>
            </w:pPr>
            <w:r>
              <w:rPr>
                <w:sz w:val="18"/>
                <w:szCs w:val="18"/>
              </w:rPr>
              <w:t>Σπάνια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522D2573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Όπωςόλοι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CCCCCC"/>
            <w:vAlign w:val="center"/>
          </w:tcPr>
          <w:p w14:paraId="29029741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Περισσό-τερο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CCCCCC"/>
            <w:vAlign w:val="center"/>
          </w:tcPr>
          <w:p w14:paraId="6371505C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Υπερβο-λικά</w:t>
            </w:r>
          </w:p>
        </w:tc>
      </w:tr>
      <w:tr w:rsidR="00C7019A" w14:paraId="3A2D315E" w14:textId="77777777">
        <w:trPr>
          <w:trHeight w:val="553"/>
          <w:jc w:val="center"/>
        </w:trPr>
        <w:tc>
          <w:tcPr>
            <w:tcW w:w="6495" w:type="dxa"/>
            <w:shd w:val="clear" w:color="auto" w:fill="auto"/>
            <w:vAlign w:val="center"/>
          </w:tcPr>
          <w:p w14:paraId="54CCD9B3" w14:textId="77777777" w:rsidR="00C7019A" w:rsidRPr="00B97859" w:rsidRDefault="007A2DC5">
            <w:pPr>
              <w:rPr>
                <w:lang w:val="el-GR"/>
              </w:rPr>
            </w:pPr>
            <w:r w:rsidRPr="00B97859">
              <w:rPr>
                <w:b/>
                <w:lang w:val="el-GR"/>
              </w:rPr>
              <w:t>27.</w:t>
            </w:r>
            <w:r w:rsidRPr="00B97859">
              <w:rPr>
                <w:lang w:val="el-GR"/>
              </w:rPr>
              <w:t xml:space="preserve"> Φαίνεται να αδιαφορεί στον σωματικό πόνο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51C88B9B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Σχεδόν ποτέ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15A0A283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Σπάνια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4E872FF7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Όπωςόλοι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CCCCCC"/>
            <w:vAlign w:val="center"/>
          </w:tcPr>
          <w:p w14:paraId="3347EF4C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Περισσό-τερο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CCCCCC"/>
            <w:vAlign w:val="center"/>
          </w:tcPr>
          <w:p w14:paraId="69B404E8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Υπερβο-λικά</w:t>
            </w:r>
          </w:p>
        </w:tc>
      </w:tr>
      <w:tr w:rsidR="00C7019A" w14:paraId="3D116A67" w14:textId="77777777">
        <w:trPr>
          <w:trHeight w:val="553"/>
          <w:jc w:val="center"/>
        </w:trPr>
        <w:tc>
          <w:tcPr>
            <w:tcW w:w="6495" w:type="dxa"/>
            <w:shd w:val="clear" w:color="auto" w:fill="auto"/>
            <w:vAlign w:val="center"/>
          </w:tcPr>
          <w:p w14:paraId="72CBAB00" w14:textId="77777777" w:rsidR="00C7019A" w:rsidRDefault="007A2DC5">
            <w:r>
              <w:rPr>
                <w:b/>
              </w:rPr>
              <w:t>28.</w:t>
            </w:r>
            <w:r>
              <w:t>Κλείνει τα αυτιάτου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0A6C26A0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Σχεδόν ποτέ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721272E8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Σπάνια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48CF239E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Όπωςόλοι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CCCCCC"/>
            <w:vAlign w:val="center"/>
          </w:tcPr>
          <w:p w14:paraId="4D964F9F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Περισσό-τερο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CCCCCC"/>
            <w:vAlign w:val="center"/>
          </w:tcPr>
          <w:p w14:paraId="1A795DD5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Υπερβο-λικά</w:t>
            </w:r>
          </w:p>
        </w:tc>
      </w:tr>
      <w:tr w:rsidR="00C7019A" w14:paraId="2245A8A6" w14:textId="77777777">
        <w:trPr>
          <w:trHeight w:val="553"/>
          <w:jc w:val="center"/>
        </w:trPr>
        <w:tc>
          <w:tcPr>
            <w:tcW w:w="6495" w:type="dxa"/>
            <w:shd w:val="clear" w:color="auto" w:fill="auto"/>
            <w:vAlign w:val="center"/>
          </w:tcPr>
          <w:p w14:paraId="602BC9D5" w14:textId="77777777" w:rsidR="00C7019A" w:rsidRDefault="007A2DC5">
            <w:bookmarkStart w:id="5" w:name="_heading=h.tyjcwt" w:colFirst="0" w:colLast="0"/>
            <w:bookmarkEnd w:id="5"/>
            <w:r>
              <w:rPr>
                <w:b/>
              </w:rPr>
              <w:t>29.</w:t>
            </w:r>
            <w:r>
              <w:t>Μυρίζει και αγγίζει αντικείμενα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0AEAD71C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Σχεδόν ποτέ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6E4B01C5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Σπάνια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4E8FD009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Όπωςόλοι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CCCCCC"/>
            <w:vAlign w:val="center"/>
          </w:tcPr>
          <w:p w14:paraId="7E2CD1A4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Περισσό-τερο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CCCCCC"/>
            <w:vAlign w:val="center"/>
          </w:tcPr>
          <w:p w14:paraId="187381C2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Υπερβο-λικά</w:t>
            </w:r>
          </w:p>
        </w:tc>
      </w:tr>
      <w:tr w:rsidR="00C7019A" w14:paraId="7D972DA6" w14:textId="77777777">
        <w:trPr>
          <w:trHeight w:val="553"/>
          <w:jc w:val="center"/>
        </w:trPr>
        <w:tc>
          <w:tcPr>
            <w:tcW w:w="6495" w:type="dxa"/>
            <w:shd w:val="clear" w:color="auto" w:fill="auto"/>
            <w:vAlign w:val="center"/>
          </w:tcPr>
          <w:p w14:paraId="6563B27B" w14:textId="77777777" w:rsidR="00C7019A" w:rsidRDefault="007A2DC5">
            <w:r>
              <w:rPr>
                <w:b/>
              </w:rPr>
              <w:t>30.</w:t>
            </w:r>
            <w:r>
              <w:t>Έχειφίλουςστοσχολείο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3CC31225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Σχεδόν ποτέ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229BD9C7" w14:textId="77777777" w:rsidR="00C7019A" w:rsidRDefault="007A2DC5">
            <w:pPr>
              <w:jc w:val="center"/>
            </w:pPr>
            <w:r>
              <w:rPr>
                <w:sz w:val="18"/>
                <w:szCs w:val="18"/>
              </w:rPr>
              <w:t>Σπάνια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4FFE73F2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Όπωςόλοι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CCCCCC"/>
            <w:vAlign w:val="center"/>
          </w:tcPr>
          <w:p w14:paraId="6FB2DDC8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Περισσό-τερο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CCCCCC"/>
            <w:vAlign w:val="center"/>
          </w:tcPr>
          <w:p w14:paraId="3BF33DD0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Υπερβο-λικά</w:t>
            </w:r>
          </w:p>
        </w:tc>
      </w:tr>
      <w:tr w:rsidR="00C7019A" w14:paraId="128C03A1" w14:textId="77777777">
        <w:trPr>
          <w:trHeight w:val="553"/>
          <w:jc w:val="center"/>
        </w:trPr>
        <w:tc>
          <w:tcPr>
            <w:tcW w:w="6495" w:type="dxa"/>
            <w:shd w:val="clear" w:color="auto" w:fill="auto"/>
            <w:vAlign w:val="center"/>
          </w:tcPr>
          <w:p w14:paraId="2BBF3862" w14:textId="77777777" w:rsidR="00C7019A" w:rsidRPr="00B97859" w:rsidRDefault="007A2DC5">
            <w:pPr>
              <w:rPr>
                <w:lang w:val="el-GR"/>
              </w:rPr>
            </w:pPr>
            <w:r w:rsidRPr="00B97859">
              <w:rPr>
                <w:b/>
                <w:lang w:val="el-GR"/>
              </w:rPr>
              <w:t xml:space="preserve">31. </w:t>
            </w:r>
            <w:r w:rsidRPr="00B97859">
              <w:rPr>
                <w:lang w:val="el-GR"/>
              </w:rPr>
              <w:t>Αντιμετωπίζει μόνος/η μικρά προβλήματα της καθημερινότητας.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61E2E3D6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Σχεδόν ποτέ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584B7995" w14:textId="77777777" w:rsidR="00C7019A" w:rsidRDefault="007A2DC5">
            <w:pPr>
              <w:jc w:val="center"/>
            </w:pPr>
            <w:r>
              <w:rPr>
                <w:sz w:val="18"/>
                <w:szCs w:val="18"/>
              </w:rPr>
              <w:t>Σπάνια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62843819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Όπωςόλοι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CCCCCC"/>
            <w:vAlign w:val="center"/>
          </w:tcPr>
          <w:p w14:paraId="0568F14D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Περισσό-τερο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CCCCCC"/>
            <w:vAlign w:val="center"/>
          </w:tcPr>
          <w:p w14:paraId="25FDBEC3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Υπερβο-λικά</w:t>
            </w:r>
          </w:p>
        </w:tc>
      </w:tr>
      <w:tr w:rsidR="00C7019A" w14:paraId="6BD71649" w14:textId="77777777">
        <w:trPr>
          <w:trHeight w:val="553"/>
          <w:jc w:val="center"/>
        </w:trPr>
        <w:tc>
          <w:tcPr>
            <w:tcW w:w="6495" w:type="dxa"/>
            <w:shd w:val="clear" w:color="auto" w:fill="auto"/>
            <w:vAlign w:val="center"/>
          </w:tcPr>
          <w:p w14:paraId="2073E13A" w14:textId="77777777" w:rsidR="00C7019A" w:rsidRPr="00B97859" w:rsidRDefault="007A2DC5">
            <w:pPr>
              <w:rPr>
                <w:lang w:val="el-GR"/>
              </w:rPr>
            </w:pPr>
            <w:r w:rsidRPr="00B97859">
              <w:rPr>
                <w:b/>
                <w:lang w:val="el-GR"/>
              </w:rPr>
              <w:t>32.</w:t>
            </w:r>
            <w:r w:rsidRPr="00B97859">
              <w:rPr>
                <w:lang w:val="el-GR"/>
              </w:rPr>
              <w:t xml:space="preserve"> Είναι ήρεμος/η, στο διάλειμμα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18942838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Σχεδόν ποτέ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06D79E06" w14:textId="77777777" w:rsidR="00C7019A" w:rsidRDefault="007A2DC5">
            <w:pPr>
              <w:jc w:val="center"/>
            </w:pPr>
            <w:r>
              <w:rPr>
                <w:sz w:val="18"/>
                <w:szCs w:val="18"/>
              </w:rPr>
              <w:t>Σπάνια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18D61011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Όπωςόλοι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CCCCCC"/>
            <w:vAlign w:val="center"/>
          </w:tcPr>
          <w:p w14:paraId="67332561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Περισσό-τερο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CCCCCC"/>
            <w:vAlign w:val="center"/>
          </w:tcPr>
          <w:p w14:paraId="302DE5D6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Υπερβο-λικά</w:t>
            </w:r>
          </w:p>
        </w:tc>
      </w:tr>
      <w:tr w:rsidR="00C7019A" w14:paraId="19D5B2CB" w14:textId="77777777">
        <w:trPr>
          <w:trHeight w:val="553"/>
          <w:jc w:val="center"/>
        </w:trPr>
        <w:tc>
          <w:tcPr>
            <w:tcW w:w="6495" w:type="dxa"/>
            <w:shd w:val="clear" w:color="auto" w:fill="auto"/>
            <w:vAlign w:val="center"/>
          </w:tcPr>
          <w:p w14:paraId="357EDCAA" w14:textId="77777777" w:rsidR="00C7019A" w:rsidRPr="00B97859" w:rsidRDefault="007A2DC5">
            <w:pPr>
              <w:rPr>
                <w:lang w:val="el-GR"/>
              </w:rPr>
            </w:pPr>
            <w:r w:rsidRPr="00B97859">
              <w:rPr>
                <w:b/>
                <w:lang w:val="el-GR"/>
              </w:rPr>
              <w:t>33.</w:t>
            </w:r>
            <w:r w:rsidRPr="00B97859">
              <w:rPr>
                <w:lang w:val="el-GR"/>
              </w:rPr>
              <w:t xml:space="preserve"> Οι συμμαθητές του τον/την συμπαθούν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5EE44032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Σχεδόν ποτέ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757FA137" w14:textId="77777777" w:rsidR="00C7019A" w:rsidRDefault="007A2DC5">
            <w:pPr>
              <w:jc w:val="center"/>
            </w:pPr>
            <w:r>
              <w:rPr>
                <w:sz w:val="18"/>
                <w:szCs w:val="18"/>
              </w:rPr>
              <w:t>Σπάνια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3C58C021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Όπωςόλοι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CCCCCC"/>
            <w:vAlign w:val="center"/>
          </w:tcPr>
          <w:p w14:paraId="33CF8349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Περισσό-τερο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CCCCCC"/>
            <w:vAlign w:val="center"/>
          </w:tcPr>
          <w:p w14:paraId="3AEC646E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Υπερβο-λικά</w:t>
            </w:r>
          </w:p>
        </w:tc>
      </w:tr>
      <w:tr w:rsidR="00C7019A" w14:paraId="52B66CFE" w14:textId="77777777">
        <w:trPr>
          <w:trHeight w:val="553"/>
          <w:jc w:val="center"/>
        </w:trPr>
        <w:tc>
          <w:tcPr>
            <w:tcW w:w="6495" w:type="dxa"/>
            <w:shd w:val="clear" w:color="auto" w:fill="auto"/>
            <w:vAlign w:val="center"/>
          </w:tcPr>
          <w:p w14:paraId="3638DFA0" w14:textId="77777777" w:rsidR="00C7019A" w:rsidRPr="00B97859" w:rsidRDefault="007A2DC5">
            <w:pPr>
              <w:rPr>
                <w:b/>
                <w:lang w:val="el-GR"/>
              </w:rPr>
            </w:pPr>
            <w:r w:rsidRPr="00B97859">
              <w:rPr>
                <w:b/>
                <w:lang w:val="el-GR"/>
              </w:rPr>
              <w:t xml:space="preserve">34. </w:t>
            </w:r>
            <w:r w:rsidRPr="00B97859">
              <w:rPr>
                <w:lang w:val="el-GR"/>
              </w:rPr>
              <w:t>Ακολουθεί τους κανόνες και τις ρουτίνες του σχολείου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3EE7DAB6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Σχεδόν ποτέ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5FBE4CEF" w14:textId="77777777" w:rsidR="00C7019A" w:rsidRDefault="007A2DC5">
            <w:pPr>
              <w:jc w:val="center"/>
            </w:pPr>
            <w:r>
              <w:rPr>
                <w:sz w:val="18"/>
                <w:szCs w:val="18"/>
              </w:rPr>
              <w:t>Σπάνια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229A5E58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Όπωςόλοι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CCCCCC"/>
            <w:vAlign w:val="center"/>
          </w:tcPr>
          <w:p w14:paraId="17221091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Περισσό-τερο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CCCCCC"/>
            <w:vAlign w:val="center"/>
          </w:tcPr>
          <w:p w14:paraId="10E23FCE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Υπερβο-λικά</w:t>
            </w:r>
          </w:p>
        </w:tc>
      </w:tr>
      <w:tr w:rsidR="00C7019A" w14:paraId="60C1CCD0" w14:textId="77777777">
        <w:trPr>
          <w:trHeight w:val="553"/>
          <w:jc w:val="center"/>
        </w:trPr>
        <w:tc>
          <w:tcPr>
            <w:tcW w:w="6495" w:type="dxa"/>
            <w:shd w:val="clear" w:color="auto" w:fill="auto"/>
            <w:vAlign w:val="center"/>
          </w:tcPr>
          <w:p w14:paraId="3B803E17" w14:textId="77777777" w:rsidR="00C7019A" w:rsidRPr="00B97859" w:rsidRDefault="007A2DC5">
            <w:pPr>
              <w:rPr>
                <w:b/>
                <w:lang w:val="el-GR"/>
              </w:rPr>
            </w:pPr>
            <w:r w:rsidRPr="00B97859">
              <w:rPr>
                <w:b/>
                <w:lang w:val="el-GR"/>
              </w:rPr>
              <w:t xml:space="preserve">35. </w:t>
            </w:r>
            <w:r w:rsidRPr="00B97859">
              <w:rPr>
                <w:lang w:val="el-GR"/>
              </w:rPr>
              <w:t>Μοιάζει χαρούμενος/η στο σχολείο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41DACED3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Σχεδόν ποτέ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023D3FA9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Σπάνια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02BFE30E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Όπωςόλοι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CCCCCC"/>
            <w:vAlign w:val="center"/>
          </w:tcPr>
          <w:p w14:paraId="16764D75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Περισσό-τερο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CCCCCC"/>
            <w:vAlign w:val="center"/>
          </w:tcPr>
          <w:p w14:paraId="538642E9" w14:textId="77777777" w:rsidR="00C7019A" w:rsidRDefault="007A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Υπερβο-λικά</w:t>
            </w:r>
          </w:p>
        </w:tc>
      </w:tr>
      <w:tr w:rsidR="00C7019A" w14:paraId="44328BDB" w14:textId="77777777">
        <w:trPr>
          <w:trHeight w:val="553"/>
          <w:jc w:val="center"/>
        </w:trPr>
        <w:tc>
          <w:tcPr>
            <w:tcW w:w="11173" w:type="dxa"/>
            <w:gridSpan w:val="6"/>
            <w:shd w:val="clear" w:color="auto" w:fill="auto"/>
            <w:vAlign w:val="center"/>
          </w:tcPr>
          <w:p w14:paraId="05DB2BF8" w14:textId="77777777" w:rsidR="00C7019A" w:rsidRDefault="00C7019A">
            <w:pPr>
              <w:jc w:val="both"/>
              <w:rPr>
                <w:sz w:val="18"/>
                <w:szCs w:val="18"/>
              </w:rPr>
            </w:pPr>
          </w:p>
        </w:tc>
      </w:tr>
      <w:tr w:rsidR="00C7019A" w:rsidRPr="00FB4A5E" w14:paraId="527A8733" w14:textId="77777777">
        <w:trPr>
          <w:trHeight w:val="553"/>
          <w:jc w:val="center"/>
        </w:trPr>
        <w:tc>
          <w:tcPr>
            <w:tcW w:w="11173" w:type="dxa"/>
            <w:gridSpan w:val="6"/>
            <w:shd w:val="clear" w:color="auto" w:fill="auto"/>
            <w:vAlign w:val="center"/>
          </w:tcPr>
          <w:p w14:paraId="622C2454" w14:textId="77777777" w:rsidR="00C7019A" w:rsidRPr="00B97859" w:rsidRDefault="007A2DC5">
            <w:pPr>
              <w:jc w:val="both"/>
              <w:rPr>
                <w:sz w:val="18"/>
                <w:szCs w:val="18"/>
                <w:lang w:val="el-GR"/>
              </w:rPr>
            </w:pPr>
            <w:r w:rsidRPr="00B97859">
              <w:rPr>
                <w:b/>
                <w:lang w:val="el-GR"/>
              </w:rPr>
              <w:t>36. Περιγράψετε θετικά στοιχεία της συμπεριφοράς του, δεξιότητες, ικανότητες ή ιδιαίτερα ταλέντα:</w:t>
            </w:r>
          </w:p>
        </w:tc>
      </w:tr>
      <w:tr w:rsidR="00C7019A" w:rsidRPr="00FB4A5E" w14:paraId="0D2B120A" w14:textId="77777777">
        <w:trPr>
          <w:trHeight w:val="553"/>
          <w:jc w:val="center"/>
        </w:trPr>
        <w:tc>
          <w:tcPr>
            <w:tcW w:w="11173" w:type="dxa"/>
            <w:gridSpan w:val="6"/>
            <w:shd w:val="clear" w:color="auto" w:fill="auto"/>
            <w:vAlign w:val="center"/>
          </w:tcPr>
          <w:p w14:paraId="41A1A3D1" w14:textId="77777777" w:rsidR="00C7019A" w:rsidRPr="00B97859" w:rsidRDefault="00C7019A">
            <w:pPr>
              <w:jc w:val="both"/>
              <w:rPr>
                <w:sz w:val="18"/>
                <w:szCs w:val="18"/>
                <w:lang w:val="el-GR"/>
              </w:rPr>
            </w:pPr>
          </w:p>
          <w:p w14:paraId="71165F2A" w14:textId="77777777" w:rsidR="00C7019A" w:rsidRPr="00B97859" w:rsidRDefault="00C7019A">
            <w:pPr>
              <w:jc w:val="both"/>
              <w:rPr>
                <w:sz w:val="18"/>
                <w:szCs w:val="18"/>
                <w:lang w:val="el-GR"/>
              </w:rPr>
            </w:pPr>
          </w:p>
          <w:p w14:paraId="024DD116" w14:textId="77777777" w:rsidR="00C7019A" w:rsidRPr="00B97859" w:rsidRDefault="00C7019A">
            <w:pPr>
              <w:jc w:val="both"/>
              <w:rPr>
                <w:sz w:val="18"/>
                <w:szCs w:val="18"/>
                <w:lang w:val="el-GR"/>
              </w:rPr>
            </w:pPr>
          </w:p>
          <w:p w14:paraId="7E5AF229" w14:textId="77777777" w:rsidR="00C7019A" w:rsidRPr="00B97859" w:rsidRDefault="00C7019A">
            <w:pPr>
              <w:jc w:val="both"/>
              <w:rPr>
                <w:sz w:val="18"/>
                <w:szCs w:val="18"/>
                <w:lang w:val="el-GR"/>
              </w:rPr>
            </w:pPr>
          </w:p>
          <w:p w14:paraId="0208FF71" w14:textId="77777777" w:rsidR="00C7019A" w:rsidRPr="00B97859" w:rsidRDefault="00C7019A">
            <w:pPr>
              <w:jc w:val="both"/>
              <w:rPr>
                <w:sz w:val="18"/>
                <w:szCs w:val="18"/>
                <w:lang w:val="el-GR"/>
              </w:rPr>
            </w:pPr>
          </w:p>
          <w:p w14:paraId="2E3C55DD" w14:textId="77777777" w:rsidR="00C7019A" w:rsidRPr="00B97859" w:rsidRDefault="00C7019A">
            <w:pPr>
              <w:jc w:val="both"/>
              <w:rPr>
                <w:sz w:val="18"/>
                <w:szCs w:val="18"/>
                <w:lang w:val="el-GR"/>
              </w:rPr>
            </w:pPr>
          </w:p>
          <w:p w14:paraId="5BB6C186" w14:textId="77777777" w:rsidR="00C7019A" w:rsidRPr="00B97859" w:rsidRDefault="00C7019A">
            <w:pPr>
              <w:jc w:val="both"/>
              <w:rPr>
                <w:sz w:val="18"/>
                <w:szCs w:val="18"/>
                <w:lang w:val="el-GR"/>
              </w:rPr>
            </w:pPr>
          </w:p>
        </w:tc>
      </w:tr>
      <w:tr w:rsidR="00C7019A" w:rsidRPr="00FB4A5E" w14:paraId="1F4AC5CA" w14:textId="77777777">
        <w:trPr>
          <w:trHeight w:val="553"/>
          <w:jc w:val="center"/>
        </w:trPr>
        <w:tc>
          <w:tcPr>
            <w:tcW w:w="11173" w:type="dxa"/>
            <w:gridSpan w:val="6"/>
            <w:shd w:val="clear" w:color="auto" w:fill="auto"/>
            <w:vAlign w:val="center"/>
          </w:tcPr>
          <w:p w14:paraId="485FD3BD" w14:textId="77777777" w:rsidR="00C7019A" w:rsidRPr="00B97859" w:rsidRDefault="007A2DC5">
            <w:pPr>
              <w:jc w:val="both"/>
              <w:rPr>
                <w:sz w:val="18"/>
                <w:szCs w:val="18"/>
                <w:lang w:val="el-GR"/>
              </w:rPr>
            </w:pPr>
            <w:r w:rsidRPr="00B97859">
              <w:rPr>
                <w:b/>
                <w:lang w:val="el-GR"/>
              </w:rPr>
              <w:t>37. Περιγράψετε στοιχεία της συμπεριφοράς που προβληματίζουν</w:t>
            </w:r>
            <w:r w:rsidRPr="00B97859">
              <w:rPr>
                <w:lang w:val="el-GR"/>
              </w:rPr>
              <w:t xml:space="preserve"> (περιγράψτε με ακρίβεια συγκεκριμένες συμπεριφορές, χώρο, χρόνο)</w:t>
            </w:r>
          </w:p>
        </w:tc>
      </w:tr>
      <w:tr w:rsidR="00C7019A" w:rsidRPr="00FB4A5E" w14:paraId="1A2369FB" w14:textId="77777777">
        <w:trPr>
          <w:trHeight w:val="553"/>
          <w:jc w:val="center"/>
        </w:trPr>
        <w:tc>
          <w:tcPr>
            <w:tcW w:w="11173" w:type="dxa"/>
            <w:gridSpan w:val="6"/>
            <w:shd w:val="clear" w:color="auto" w:fill="auto"/>
            <w:vAlign w:val="center"/>
          </w:tcPr>
          <w:p w14:paraId="12929ED7" w14:textId="77777777" w:rsidR="00C7019A" w:rsidRPr="00B97859" w:rsidRDefault="00C7019A">
            <w:pPr>
              <w:jc w:val="both"/>
              <w:rPr>
                <w:sz w:val="18"/>
                <w:szCs w:val="18"/>
                <w:lang w:val="el-GR"/>
              </w:rPr>
            </w:pPr>
          </w:p>
          <w:p w14:paraId="1DE46A63" w14:textId="77777777" w:rsidR="00C7019A" w:rsidRPr="00B97859" w:rsidRDefault="00C7019A">
            <w:pPr>
              <w:jc w:val="both"/>
              <w:rPr>
                <w:sz w:val="18"/>
                <w:szCs w:val="18"/>
                <w:lang w:val="el-GR"/>
              </w:rPr>
            </w:pPr>
          </w:p>
          <w:p w14:paraId="5ED207FE" w14:textId="77777777" w:rsidR="00C7019A" w:rsidRPr="00B97859" w:rsidRDefault="00C7019A">
            <w:pPr>
              <w:jc w:val="both"/>
              <w:rPr>
                <w:sz w:val="18"/>
                <w:szCs w:val="18"/>
                <w:lang w:val="el-GR"/>
              </w:rPr>
            </w:pPr>
          </w:p>
          <w:p w14:paraId="3A8985AC" w14:textId="77777777" w:rsidR="00C7019A" w:rsidRPr="00B97859" w:rsidRDefault="00C7019A">
            <w:pPr>
              <w:jc w:val="both"/>
              <w:rPr>
                <w:sz w:val="18"/>
                <w:szCs w:val="18"/>
                <w:lang w:val="el-GR"/>
              </w:rPr>
            </w:pPr>
          </w:p>
          <w:p w14:paraId="48D9EEA0" w14:textId="77777777" w:rsidR="00C7019A" w:rsidRPr="00B97859" w:rsidRDefault="00C7019A">
            <w:pPr>
              <w:jc w:val="both"/>
              <w:rPr>
                <w:sz w:val="18"/>
                <w:szCs w:val="18"/>
                <w:lang w:val="el-GR"/>
              </w:rPr>
            </w:pPr>
          </w:p>
          <w:p w14:paraId="6BA4537A" w14:textId="77777777" w:rsidR="00C7019A" w:rsidRPr="00B97859" w:rsidRDefault="00C7019A">
            <w:pPr>
              <w:jc w:val="both"/>
              <w:rPr>
                <w:sz w:val="18"/>
                <w:szCs w:val="18"/>
                <w:lang w:val="el-GR"/>
              </w:rPr>
            </w:pPr>
          </w:p>
        </w:tc>
      </w:tr>
    </w:tbl>
    <w:p w14:paraId="5BA582FF" w14:textId="77777777" w:rsidR="00C7019A" w:rsidRPr="00B97859" w:rsidRDefault="00C7019A">
      <w:pPr>
        <w:rPr>
          <w:lang w:val="el-GR"/>
        </w:rPr>
      </w:pPr>
    </w:p>
    <w:p w14:paraId="779F4F0B" w14:textId="77777777" w:rsidR="00FB4A5E" w:rsidRDefault="007A2DC5" w:rsidP="00FB4A5E">
      <w:pPr>
        <w:jc w:val="both"/>
        <w:rPr>
          <w:lang w:val="el-GR"/>
        </w:rPr>
      </w:pPr>
      <w:r w:rsidRPr="00B97859">
        <w:rPr>
          <w:lang w:val="el-GR"/>
        </w:rPr>
        <w:t xml:space="preserve">Η παρούσα κλίμακα αφορά συμπεριφορές που σχετίζονται με ΔΑΦ. Δεν αποτελεί σταθμισμένο εργαλείο, αλλά επισημάνσεις θεμάτων που θα διευκολύνουν στον σχεδιασμό της παρέμβασης. </w:t>
      </w:r>
      <w:r w:rsidR="00FB4A5E" w:rsidRPr="00C144D7">
        <w:rPr>
          <w:u w:val="single"/>
          <w:lang w:val="el-GR"/>
        </w:rPr>
        <w:t>Συνιστούμε την αποφυγή υπερβολικής χρήσης</w:t>
      </w:r>
      <w:r w:rsidR="00FB4A5E">
        <w:rPr>
          <w:lang w:val="el-GR"/>
        </w:rPr>
        <w:t>.</w:t>
      </w:r>
    </w:p>
    <w:p w14:paraId="35A8541B" w14:textId="77777777" w:rsidR="00FB4A5E" w:rsidRDefault="00FB4A5E" w:rsidP="00FB4A5E">
      <w:pPr>
        <w:pStyle w:val="Web"/>
      </w:pPr>
      <w:r>
        <w:t xml:space="preserve">Η βιβλιογραφική αναφορά είναι: </w:t>
      </w:r>
      <w:r>
        <w:rPr>
          <w:color w:val="000000"/>
        </w:rPr>
        <w:t xml:space="preserve">Μουταβελής, Α. Γ. (2022). </w:t>
      </w:r>
      <w:r>
        <w:rPr>
          <w:rStyle w:val="ae"/>
          <w:color w:val="000000"/>
        </w:rPr>
        <w:t>Εργαλεία Παιδαγωγικής Αξιολόγησης των μαθητών από τους Εκπαιδευτικούς προκειμένου να Συντάσσουν το Εξατομικευμένο Πρόγραμμα Εκπαίδευσης.</w:t>
      </w:r>
      <w:r>
        <w:rPr>
          <w:color w:val="000000"/>
        </w:rPr>
        <w:t xml:space="preserve"> Πάτρα: Ινστιτούτο Τεχνολογίας Υπολογιστών και Εκδόσεων Διόφαντος.</w:t>
      </w:r>
    </w:p>
    <w:p w14:paraId="15AF5412" w14:textId="77777777" w:rsidR="00FB4A5E" w:rsidRDefault="00FB4A5E" w:rsidP="00FB4A5E">
      <w:pPr>
        <w:pStyle w:val="Web"/>
        <w:jc w:val="right"/>
      </w:pPr>
      <w:r>
        <w:t xml:space="preserve">                                                                             Η Σύμβουλος Ειδικής Αγωγής και Ενταξιακής Εκπαίδευσης </w:t>
      </w:r>
    </w:p>
    <w:p w14:paraId="0238FC3A" w14:textId="77777777" w:rsidR="00C7019A" w:rsidRPr="00FB4A5E" w:rsidRDefault="00FB4A5E" w:rsidP="00FB4A5E">
      <w:pPr>
        <w:pStyle w:val="Web"/>
        <w:jc w:val="right"/>
      </w:pPr>
      <w:r>
        <w:t>Δρ. Χρυσάνθη Κόζα</w:t>
      </w:r>
    </w:p>
    <w:sectPr w:rsidR="00C7019A" w:rsidRPr="00FB4A5E" w:rsidSect="00E628A0">
      <w:footerReference w:type="even" r:id="rId7"/>
      <w:footerReference w:type="default" r:id="rId8"/>
      <w:pgSz w:w="11906" w:h="16838"/>
      <w:pgMar w:top="851" w:right="1797" w:bottom="851" w:left="1797" w:header="419" w:footer="256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AF950" w14:textId="77777777" w:rsidR="00E80584" w:rsidRDefault="00E80584">
      <w:r>
        <w:separator/>
      </w:r>
    </w:p>
  </w:endnote>
  <w:endnote w:type="continuationSeparator" w:id="0">
    <w:p w14:paraId="5052FE6C" w14:textId="77777777" w:rsidR="00E80584" w:rsidRDefault="00E8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34E8B" w14:textId="77777777" w:rsidR="00C7019A" w:rsidRDefault="00E628A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 w:rsidR="007A2DC5">
      <w:rPr>
        <w:color w:val="000000"/>
      </w:rPr>
      <w:instrText>PAGE</w:instrText>
    </w:r>
    <w:r>
      <w:rPr>
        <w:color w:val="000000"/>
      </w:rPr>
      <w:fldChar w:fldCharType="end"/>
    </w:r>
  </w:p>
  <w:p w14:paraId="2D58F9B2" w14:textId="77777777" w:rsidR="00C7019A" w:rsidRDefault="00C7019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7B5EC" w14:textId="77777777" w:rsidR="00C7019A" w:rsidRDefault="00C7019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851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83653" w14:textId="77777777" w:rsidR="00E80584" w:rsidRDefault="00E80584">
      <w:r>
        <w:separator/>
      </w:r>
    </w:p>
  </w:footnote>
  <w:footnote w:type="continuationSeparator" w:id="0">
    <w:p w14:paraId="77494952" w14:textId="77777777" w:rsidR="00E80584" w:rsidRDefault="00E80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19A"/>
    <w:rsid w:val="00191E6F"/>
    <w:rsid w:val="00193CE5"/>
    <w:rsid w:val="002F41C5"/>
    <w:rsid w:val="00360B6B"/>
    <w:rsid w:val="00396434"/>
    <w:rsid w:val="003F2CC9"/>
    <w:rsid w:val="005A0AA4"/>
    <w:rsid w:val="006E30EE"/>
    <w:rsid w:val="007A2DC5"/>
    <w:rsid w:val="00A17442"/>
    <w:rsid w:val="00A53B73"/>
    <w:rsid w:val="00AB4FED"/>
    <w:rsid w:val="00AC3B18"/>
    <w:rsid w:val="00B97859"/>
    <w:rsid w:val="00C46DDA"/>
    <w:rsid w:val="00C7019A"/>
    <w:rsid w:val="00E628A0"/>
    <w:rsid w:val="00E80584"/>
    <w:rsid w:val="00FB4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BEB5"/>
  <w15:docId w15:val="{A73A504A-ECC1-42B7-90AC-696F8029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B4A"/>
    <w:rPr>
      <w:lang w:val="en-US"/>
    </w:rPr>
  </w:style>
  <w:style w:type="paragraph" w:styleId="1">
    <w:name w:val="heading 1"/>
    <w:basedOn w:val="a"/>
    <w:next w:val="a"/>
    <w:uiPriority w:val="9"/>
    <w:qFormat/>
    <w:rsid w:val="00E628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628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628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628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E628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E628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628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628A0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semiHidden/>
    <w:rsid w:val="00B80A43"/>
    <w:rPr>
      <w:sz w:val="16"/>
      <w:szCs w:val="16"/>
    </w:rPr>
  </w:style>
  <w:style w:type="paragraph" w:styleId="a5">
    <w:name w:val="annotation text"/>
    <w:basedOn w:val="a"/>
    <w:semiHidden/>
    <w:rsid w:val="00B80A43"/>
    <w:rPr>
      <w:sz w:val="20"/>
    </w:rPr>
  </w:style>
  <w:style w:type="paragraph" w:styleId="a6">
    <w:name w:val="annotation subject"/>
    <w:basedOn w:val="a5"/>
    <w:next w:val="a5"/>
    <w:semiHidden/>
    <w:rsid w:val="00B80A43"/>
    <w:rPr>
      <w:b/>
      <w:bCs/>
    </w:rPr>
  </w:style>
  <w:style w:type="paragraph" w:styleId="a7">
    <w:name w:val="Balloon Text"/>
    <w:basedOn w:val="a"/>
    <w:semiHidden/>
    <w:rsid w:val="00B80A4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Char"/>
    <w:rsid w:val="00CD30B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D30B2"/>
  </w:style>
  <w:style w:type="table" w:styleId="aa">
    <w:name w:val="Table Grid"/>
    <w:basedOn w:val="a1"/>
    <w:rsid w:val="00AA6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0"/>
    <w:rsid w:val="00AA6D1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b"/>
    <w:rsid w:val="00AA6D1C"/>
    <w:rPr>
      <w:sz w:val="24"/>
      <w:lang w:val="en-US"/>
    </w:rPr>
  </w:style>
  <w:style w:type="character" w:customStyle="1" w:styleId="Char">
    <w:name w:val="Υποσέλιδο Char"/>
    <w:link w:val="a8"/>
    <w:rsid w:val="00F75321"/>
    <w:rPr>
      <w:sz w:val="24"/>
      <w:lang w:val="en-US"/>
    </w:rPr>
  </w:style>
  <w:style w:type="paragraph" w:styleId="ac">
    <w:name w:val="Subtitle"/>
    <w:basedOn w:val="a"/>
    <w:next w:val="a"/>
    <w:uiPriority w:val="11"/>
    <w:qFormat/>
    <w:rsid w:val="00E628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E628A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Web">
    <w:name w:val="Normal (Web)"/>
    <w:basedOn w:val="a"/>
    <w:uiPriority w:val="99"/>
    <w:unhideWhenUsed/>
    <w:rsid w:val="003F2CC9"/>
    <w:pPr>
      <w:spacing w:before="100" w:beforeAutospacing="1" w:after="100" w:afterAutospacing="1"/>
    </w:pPr>
    <w:rPr>
      <w:lang w:val="el-GR"/>
    </w:rPr>
  </w:style>
  <w:style w:type="character" w:styleId="ae">
    <w:name w:val="Emphasis"/>
    <w:basedOn w:val="a0"/>
    <w:uiPriority w:val="20"/>
    <w:qFormat/>
    <w:rsid w:val="003F2C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4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2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TUmvtN7VcwspaUNTfDTdDc2ivw==">AMUW2mUbknmCdPkvEmnm2tNbqUlvhupZbCDdXrsPlR5Os0mWPdHkp2mU/AHYL+/i6FsO+jVi0Z8TU4HSFD6ANFmQMXq/N7K0TR/nGy7vsDxJzOS+5oWCk62veBLh7TtaoCApk+dRF+5R0Uo7ZQkMmXrpb+ozkBHkC1/r2DH6maIG7tDIY6LybsCuu+yabqPRyNlNHw5ebGM5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ADRIANOS</dc:creator>
  <cp:lastModifiedBy>User21</cp:lastModifiedBy>
  <cp:revision>2</cp:revision>
  <dcterms:created xsi:type="dcterms:W3CDTF">2024-05-22T09:44:00Z</dcterms:created>
  <dcterms:modified xsi:type="dcterms:W3CDTF">2024-05-22T09:44:00Z</dcterms:modified>
</cp:coreProperties>
</file>