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74" w:rsidRPr="00F05374" w:rsidRDefault="00F05374" w:rsidP="00F05374">
      <w:pPr>
        <w:spacing w:line="360" w:lineRule="auto"/>
        <w:jc w:val="center"/>
        <w:rPr>
          <w:rFonts w:ascii="Comic Sans MS" w:hAnsi="Comic Sans MS"/>
          <w:b/>
          <w:sz w:val="24"/>
          <w:szCs w:val="24"/>
          <w:lang w:eastAsia="el-GR"/>
        </w:rPr>
      </w:pPr>
      <w:r w:rsidRPr="00F05374">
        <w:rPr>
          <w:rFonts w:ascii="Comic Sans MS" w:hAnsi="Comic Sans MS"/>
          <w:b/>
          <w:sz w:val="24"/>
          <w:szCs w:val="24"/>
          <w:lang w:eastAsia="el-GR"/>
        </w:rPr>
        <w:t>ΕΝΟΤΗΤΑ Δ</w:t>
      </w:r>
      <w:r w:rsidR="00A66BBB">
        <w:rPr>
          <w:rFonts w:ascii="Comic Sans MS" w:hAnsi="Comic Sans MS"/>
          <w:b/>
          <w:sz w:val="24"/>
          <w:szCs w:val="24"/>
          <w:lang w:eastAsia="el-GR"/>
        </w:rPr>
        <w:t>,</w:t>
      </w:r>
      <w:r w:rsidRPr="00F05374">
        <w:rPr>
          <w:rFonts w:ascii="Comic Sans MS" w:hAnsi="Comic Sans MS"/>
          <w:b/>
          <w:sz w:val="24"/>
          <w:szCs w:val="24"/>
          <w:lang w:eastAsia="el-GR"/>
        </w:rPr>
        <w:t xml:space="preserve"> ΚΕΦΑΛΑΙΟ 3</w:t>
      </w:r>
      <w:r w:rsidR="00A66BBB">
        <w:rPr>
          <w:rFonts w:ascii="Comic Sans MS" w:hAnsi="Comic Sans MS"/>
          <w:b/>
          <w:sz w:val="24"/>
          <w:szCs w:val="24"/>
          <w:lang w:eastAsia="el-GR"/>
        </w:rPr>
        <w:t>:</w:t>
      </w:r>
      <w:r w:rsidRPr="00F05374">
        <w:rPr>
          <w:rFonts w:ascii="Comic Sans MS" w:hAnsi="Comic Sans MS"/>
          <w:b/>
          <w:sz w:val="24"/>
          <w:szCs w:val="24"/>
          <w:lang w:eastAsia="el-GR"/>
        </w:rPr>
        <w:t xml:space="preserve"> ΕΠΑΝΑΣΤΑΤΙΚΑ ΚΙΝΗΜΑΤΑ ΣΤΗ ΜΑΚΕΔΟΝΙΑ ΚΑΙ ΤΗΝ ΚΡΗΤΗ</w:t>
      </w:r>
    </w:p>
    <w:p w:rsidR="00F05374" w:rsidRDefault="00F05374" w:rsidP="00F05374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  <w:lang w:eastAsia="el-GR"/>
        </w:rPr>
      </w:pPr>
      <w:r>
        <w:rPr>
          <w:rFonts w:ascii="Comic Sans MS" w:hAnsi="Comic Sans MS"/>
          <w:sz w:val="24"/>
          <w:szCs w:val="24"/>
          <w:lang w:eastAsia="el-GR"/>
        </w:rPr>
        <w:t>Τ</w:t>
      </w:r>
      <w:r w:rsidRPr="00F05374">
        <w:rPr>
          <w:rFonts w:ascii="Comic Sans MS" w:hAnsi="Comic Sans MS"/>
          <w:sz w:val="24"/>
          <w:szCs w:val="24"/>
          <w:lang w:eastAsia="el-GR"/>
        </w:rPr>
        <w:t>ι οργανώθηκε το 1854 στη Μακεδονία</w:t>
      </w:r>
      <w:r>
        <w:rPr>
          <w:rFonts w:ascii="Comic Sans MS" w:hAnsi="Comic Sans MS"/>
          <w:sz w:val="24"/>
          <w:szCs w:val="24"/>
          <w:lang w:eastAsia="el-GR"/>
        </w:rPr>
        <w:t>;</w:t>
      </w:r>
    </w:p>
    <w:p w:rsidR="00F05374" w:rsidRDefault="00F05374" w:rsidP="00F05374">
      <w:pPr>
        <w:spacing w:line="360" w:lineRule="auto"/>
        <w:jc w:val="both"/>
        <w:rPr>
          <w:rFonts w:ascii="Comic Sans MS" w:hAnsi="Comic Sans MS"/>
          <w:sz w:val="24"/>
          <w:szCs w:val="24"/>
          <w:lang w:eastAsia="el-GR"/>
        </w:rPr>
      </w:pPr>
      <w:r>
        <w:rPr>
          <w:rFonts w:ascii="Comic Sans MS" w:hAnsi="Comic Sans MS"/>
          <w:sz w:val="24"/>
          <w:szCs w:val="24"/>
          <w:lang w:eastAsia="el-GR"/>
        </w:rPr>
        <w:t>Ο</w:t>
      </w:r>
      <w:r w:rsidRPr="00F05374">
        <w:rPr>
          <w:rFonts w:ascii="Comic Sans MS" w:hAnsi="Comic Sans MS"/>
          <w:sz w:val="24"/>
          <w:szCs w:val="24"/>
          <w:lang w:eastAsia="el-GR"/>
        </w:rPr>
        <w:t>ργανώθηκε επαναστατικό κίνημα εναντίον των Οθωμανών συμμετοχή εθελοντών από την ελεύθερη Ελλάδα</w:t>
      </w:r>
      <w:r>
        <w:rPr>
          <w:rFonts w:ascii="Comic Sans MS" w:hAnsi="Comic Sans MS"/>
          <w:sz w:val="24"/>
          <w:szCs w:val="24"/>
          <w:lang w:eastAsia="el-GR"/>
        </w:rPr>
        <w:t>.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</w:t>
      </w:r>
    </w:p>
    <w:p w:rsidR="00F05374" w:rsidRDefault="00F05374" w:rsidP="00F05374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  <w:lang w:eastAsia="el-GR"/>
        </w:rPr>
      </w:pPr>
      <w:r>
        <w:rPr>
          <w:rFonts w:ascii="Comic Sans MS" w:hAnsi="Comic Sans MS"/>
          <w:sz w:val="24"/>
          <w:szCs w:val="24"/>
          <w:lang w:eastAsia="el-GR"/>
        </w:rPr>
        <w:t>Τ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ι ήταν η </w:t>
      </w:r>
      <w:r>
        <w:rPr>
          <w:rFonts w:ascii="Comic Sans MS" w:hAnsi="Comic Sans MS"/>
          <w:sz w:val="24"/>
          <w:szCs w:val="24"/>
          <w:lang w:eastAsia="el-GR"/>
        </w:rPr>
        <w:t>«Αδελφό</w:t>
      </w:r>
      <w:r w:rsidRPr="00F05374">
        <w:rPr>
          <w:rFonts w:ascii="Comic Sans MS" w:hAnsi="Comic Sans MS"/>
          <w:sz w:val="24"/>
          <w:szCs w:val="24"/>
          <w:lang w:eastAsia="el-GR"/>
        </w:rPr>
        <w:t>της</w:t>
      </w:r>
      <w:r>
        <w:rPr>
          <w:rFonts w:ascii="Comic Sans MS" w:hAnsi="Comic Sans MS"/>
          <w:sz w:val="24"/>
          <w:szCs w:val="24"/>
          <w:lang w:eastAsia="el-GR"/>
        </w:rPr>
        <w:t>»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και</w:t>
      </w:r>
      <w:r>
        <w:rPr>
          <w:rFonts w:ascii="Comic Sans MS" w:hAnsi="Comic Sans MS"/>
          <w:sz w:val="24"/>
          <w:szCs w:val="24"/>
          <w:lang w:eastAsia="el-GR"/>
        </w:rPr>
        <w:t xml:space="preserve"> η «Εθνική Ά</w:t>
      </w:r>
      <w:r w:rsidRPr="00F05374">
        <w:rPr>
          <w:rFonts w:ascii="Comic Sans MS" w:hAnsi="Comic Sans MS"/>
          <w:sz w:val="24"/>
          <w:szCs w:val="24"/>
          <w:lang w:eastAsia="el-GR"/>
        </w:rPr>
        <w:t>μυνα</w:t>
      </w:r>
      <w:r>
        <w:rPr>
          <w:rFonts w:ascii="Comic Sans MS" w:hAnsi="Comic Sans MS"/>
          <w:sz w:val="24"/>
          <w:szCs w:val="24"/>
          <w:lang w:eastAsia="el-GR"/>
        </w:rPr>
        <w:t>»;</w:t>
      </w:r>
    </w:p>
    <w:p w:rsidR="00F05374" w:rsidRDefault="00F05374" w:rsidP="00F05374">
      <w:pPr>
        <w:spacing w:line="360" w:lineRule="auto"/>
        <w:jc w:val="both"/>
        <w:rPr>
          <w:rFonts w:ascii="Comic Sans MS" w:hAnsi="Comic Sans MS"/>
          <w:sz w:val="24"/>
          <w:szCs w:val="24"/>
          <w:lang w:eastAsia="el-GR"/>
        </w:rPr>
      </w:pPr>
      <w:r>
        <w:rPr>
          <w:rFonts w:ascii="Comic Sans MS" w:hAnsi="Comic Sans MS"/>
          <w:sz w:val="24"/>
          <w:szCs w:val="24"/>
          <w:lang w:eastAsia="el-GR"/>
        </w:rPr>
        <w:t>Τ</w:t>
      </w:r>
      <w:r w:rsidRPr="00F05374">
        <w:rPr>
          <w:rFonts w:ascii="Comic Sans MS" w:hAnsi="Comic Sans MS"/>
          <w:sz w:val="24"/>
          <w:szCs w:val="24"/>
          <w:lang w:eastAsia="el-GR"/>
        </w:rPr>
        <w:t>ην στρατολογία</w:t>
      </w:r>
      <w:r>
        <w:rPr>
          <w:rFonts w:ascii="Comic Sans MS" w:hAnsi="Comic Sans MS"/>
          <w:sz w:val="24"/>
          <w:szCs w:val="24"/>
          <w:lang w:eastAsia="el-GR"/>
        </w:rPr>
        <w:t>, τον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εφοδιασμό και την αποστολή εθελοντών αναλάμβαναν συνήθως μυστικές εταιρείες από την ελεύθερη Ελλάδα</w:t>
      </w:r>
      <w:r>
        <w:rPr>
          <w:rFonts w:ascii="Comic Sans MS" w:hAnsi="Comic Sans MS"/>
          <w:sz w:val="24"/>
          <w:szCs w:val="24"/>
          <w:lang w:eastAsia="el-GR"/>
        </w:rPr>
        <w:t>,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όπως </w:t>
      </w:r>
      <w:r>
        <w:rPr>
          <w:rFonts w:ascii="Comic Sans MS" w:hAnsi="Comic Sans MS"/>
          <w:sz w:val="24"/>
          <w:szCs w:val="24"/>
          <w:lang w:eastAsia="el-GR"/>
        </w:rPr>
        <w:t>«Αδελφό</w:t>
      </w:r>
      <w:r w:rsidRPr="00F05374">
        <w:rPr>
          <w:rFonts w:ascii="Comic Sans MS" w:hAnsi="Comic Sans MS"/>
          <w:sz w:val="24"/>
          <w:szCs w:val="24"/>
          <w:lang w:eastAsia="el-GR"/>
        </w:rPr>
        <w:t>της</w:t>
      </w:r>
      <w:r>
        <w:rPr>
          <w:rFonts w:ascii="Comic Sans MS" w:hAnsi="Comic Sans MS"/>
          <w:sz w:val="24"/>
          <w:szCs w:val="24"/>
          <w:lang w:eastAsia="el-GR"/>
        </w:rPr>
        <w:t>»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και</w:t>
      </w:r>
      <w:r>
        <w:rPr>
          <w:rFonts w:ascii="Comic Sans MS" w:hAnsi="Comic Sans MS"/>
          <w:sz w:val="24"/>
          <w:szCs w:val="24"/>
          <w:lang w:eastAsia="el-GR"/>
        </w:rPr>
        <w:t xml:space="preserve"> η «Εθνική Ά</w:t>
      </w:r>
      <w:r w:rsidRPr="00F05374">
        <w:rPr>
          <w:rFonts w:ascii="Comic Sans MS" w:hAnsi="Comic Sans MS"/>
          <w:sz w:val="24"/>
          <w:szCs w:val="24"/>
          <w:lang w:eastAsia="el-GR"/>
        </w:rPr>
        <w:t>μυνα</w:t>
      </w:r>
      <w:r>
        <w:rPr>
          <w:rFonts w:ascii="Comic Sans MS" w:hAnsi="Comic Sans MS"/>
          <w:sz w:val="24"/>
          <w:szCs w:val="24"/>
          <w:lang w:eastAsia="el-GR"/>
        </w:rPr>
        <w:t>».</w:t>
      </w:r>
    </w:p>
    <w:p w:rsidR="00F05374" w:rsidRDefault="00F05374" w:rsidP="00F05374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  <w:lang w:eastAsia="el-GR"/>
        </w:rPr>
      </w:pPr>
      <w:r>
        <w:rPr>
          <w:rFonts w:ascii="Comic Sans MS" w:hAnsi="Comic Sans MS"/>
          <w:sz w:val="24"/>
          <w:szCs w:val="24"/>
          <w:lang w:eastAsia="el-GR"/>
        </w:rPr>
        <w:t>Τι συνέ</w:t>
      </w:r>
      <w:r w:rsidRPr="00F05374">
        <w:rPr>
          <w:rFonts w:ascii="Comic Sans MS" w:hAnsi="Comic Sans MS"/>
          <w:sz w:val="24"/>
          <w:szCs w:val="24"/>
          <w:lang w:eastAsia="el-GR"/>
        </w:rPr>
        <w:t>βη το 1878</w:t>
      </w:r>
      <w:r>
        <w:rPr>
          <w:rFonts w:ascii="Comic Sans MS" w:hAnsi="Comic Sans MS"/>
          <w:sz w:val="24"/>
          <w:szCs w:val="24"/>
          <w:lang w:eastAsia="el-GR"/>
        </w:rPr>
        <w:t>;</w:t>
      </w:r>
    </w:p>
    <w:p w:rsidR="00F05374" w:rsidRDefault="00F05374" w:rsidP="00F05374">
      <w:pPr>
        <w:spacing w:line="360" w:lineRule="auto"/>
        <w:jc w:val="both"/>
        <w:rPr>
          <w:rFonts w:ascii="Comic Sans MS" w:hAnsi="Comic Sans MS"/>
          <w:sz w:val="24"/>
          <w:szCs w:val="24"/>
          <w:lang w:eastAsia="el-GR"/>
        </w:rPr>
      </w:pPr>
      <w:r>
        <w:rPr>
          <w:rFonts w:ascii="Comic Sans MS" w:hAnsi="Comic Sans MS"/>
          <w:sz w:val="24"/>
          <w:szCs w:val="24"/>
          <w:lang w:eastAsia="el-GR"/>
        </w:rPr>
        <w:t>Επαναστάτε</w:t>
      </w:r>
      <w:r w:rsidRPr="00F05374">
        <w:rPr>
          <w:rFonts w:ascii="Comic Sans MS" w:hAnsi="Comic Sans MS"/>
          <w:sz w:val="24"/>
          <w:szCs w:val="24"/>
          <w:lang w:eastAsia="el-GR"/>
        </w:rPr>
        <w:t>ς από την ελεύθερη Ελλάδα και τη Μακεδονία ξεσηκώθηκαν και κήρυξαν την ένωση με το ελληνικό κράτος</w:t>
      </w:r>
      <w:r>
        <w:rPr>
          <w:rFonts w:ascii="Comic Sans MS" w:hAnsi="Comic Sans MS"/>
          <w:sz w:val="24"/>
          <w:szCs w:val="24"/>
          <w:lang w:eastAsia="el-GR"/>
        </w:rPr>
        <w:t>.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</w:t>
      </w:r>
    </w:p>
    <w:p w:rsidR="00F05374" w:rsidRDefault="00F05374" w:rsidP="00F05374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  <w:lang w:eastAsia="el-GR"/>
        </w:rPr>
      </w:pPr>
      <w:r>
        <w:rPr>
          <w:rFonts w:ascii="Comic Sans MS" w:hAnsi="Comic Sans MS"/>
          <w:sz w:val="24"/>
          <w:szCs w:val="24"/>
          <w:lang w:eastAsia="el-GR"/>
        </w:rPr>
        <w:t>Ποιά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ήταν η θετική εξέλιξη από τη μακεδονική επανάσταση του 1878</w:t>
      </w:r>
      <w:r>
        <w:rPr>
          <w:rFonts w:ascii="Comic Sans MS" w:hAnsi="Comic Sans MS"/>
          <w:sz w:val="24"/>
          <w:szCs w:val="24"/>
          <w:lang w:eastAsia="el-GR"/>
        </w:rPr>
        <w:t>;</w:t>
      </w:r>
    </w:p>
    <w:p w:rsidR="00F05374" w:rsidRDefault="00F05374" w:rsidP="00F05374">
      <w:pPr>
        <w:spacing w:line="360" w:lineRule="auto"/>
        <w:jc w:val="both"/>
        <w:rPr>
          <w:rFonts w:ascii="Comic Sans MS" w:hAnsi="Comic Sans MS"/>
          <w:sz w:val="24"/>
          <w:szCs w:val="24"/>
          <w:lang w:eastAsia="el-GR"/>
        </w:rPr>
      </w:pPr>
      <w:r>
        <w:rPr>
          <w:rFonts w:ascii="Comic Sans MS" w:hAnsi="Comic Sans MS"/>
          <w:sz w:val="24"/>
          <w:szCs w:val="24"/>
          <w:lang w:eastAsia="el-GR"/>
        </w:rPr>
        <w:t>Π</w:t>
      </w:r>
      <w:r w:rsidRPr="00F05374">
        <w:rPr>
          <w:rFonts w:ascii="Comic Sans MS" w:hAnsi="Comic Sans MS"/>
          <w:sz w:val="24"/>
          <w:szCs w:val="24"/>
          <w:lang w:eastAsia="el-GR"/>
        </w:rPr>
        <w:t>αρόλο που επανάσταση αυτή απέτυχε</w:t>
      </w:r>
      <w:r>
        <w:rPr>
          <w:rFonts w:ascii="Comic Sans MS" w:hAnsi="Comic Sans MS"/>
          <w:sz w:val="24"/>
          <w:szCs w:val="24"/>
          <w:lang w:eastAsia="el-GR"/>
        </w:rPr>
        <w:t>,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η ελληνική κυβέρνηση την επικαλέστηκε στο συνέδριο του Βερολίνου για να πείσει τις </w:t>
      </w:r>
      <w:r>
        <w:rPr>
          <w:rFonts w:ascii="Comic Sans MS" w:hAnsi="Comic Sans MS"/>
          <w:sz w:val="24"/>
          <w:szCs w:val="24"/>
          <w:lang w:eastAsia="el-GR"/>
        </w:rPr>
        <w:t>Μεγάλες Δ</w:t>
      </w:r>
      <w:r w:rsidRPr="00F05374">
        <w:rPr>
          <w:rFonts w:ascii="Comic Sans MS" w:hAnsi="Comic Sans MS"/>
          <w:sz w:val="24"/>
          <w:szCs w:val="24"/>
          <w:lang w:eastAsia="el-GR"/>
        </w:rPr>
        <w:t>υνάμεις να μην παραχωρήσουν τα Μακεδονία στη Βουλγαρία</w:t>
      </w:r>
      <w:r>
        <w:rPr>
          <w:rFonts w:ascii="Comic Sans MS" w:hAnsi="Comic Sans MS"/>
          <w:sz w:val="24"/>
          <w:szCs w:val="24"/>
          <w:lang w:eastAsia="el-GR"/>
        </w:rPr>
        <w:t>, η οποία τη διεκδικούσε. Έ</w:t>
      </w:r>
      <w:r w:rsidRPr="00F05374">
        <w:rPr>
          <w:rFonts w:ascii="Comic Sans MS" w:hAnsi="Comic Sans MS"/>
          <w:sz w:val="24"/>
          <w:szCs w:val="24"/>
          <w:lang w:eastAsia="el-GR"/>
        </w:rPr>
        <w:t>τσι</w:t>
      </w:r>
      <w:r>
        <w:rPr>
          <w:rFonts w:ascii="Comic Sans MS" w:hAnsi="Comic Sans MS"/>
          <w:sz w:val="24"/>
          <w:szCs w:val="24"/>
          <w:lang w:eastAsia="el-GR"/>
        </w:rPr>
        <w:t>, η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Μακεδονία παρέμεινε στην κατοχή της οθωμανικής αυτοκρατορίας</w:t>
      </w:r>
      <w:r>
        <w:rPr>
          <w:rFonts w:ascii="Comic Sans MS" w:hAnsi="Comic Sans MS"/>
          <w:sz w:val="24"/>
          <w:szCs w:val="24"/>
          <w:lang w:eastAsia="el-GR"/>
        </w:rPr>
        <w:t>.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</w:t>
      </w:r>
    </w:p>
    <w:p w:rsidR="00F05374" w:rsidRDefault="00F05374" w:rsidP="00F05374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  <w:lang w:eastAsia="el-GR"/>
        </w:rPr>
      </w:pPr>
      <w:r>
        <w:rPr>
          <w:rFonts w:ascii="Comic Sans MS" w:hAnsi="Comic Sans MS"/>
          <w:sz w:val="24"/>
          <w:szCs w:val="24"/>
          <w:lang w:eastAsia="el-GR"/>
        </w:rPr>
        <w:t>Τ</w:t>
      </w:r>
      <w:r w:rsidRPr="00F05374">
        <w:rPr>
          <w:rFonts w:ascii="Comic Sans MS" w:hAnsi="Comic Sans MS"/>
          <w:sz w:val="24"/>
          <w:szCs w:val="24"/>
          <w:lang w:eastAsia="el-GR"/>
        </w:rPr>
        <w:t>ι έκανε η Κρήτη το 1866</w:t>
      </w:r>
      <w:r>
        <w:rPr>
          <w:rFonts w:ascii="Comic Sans MS" w:hAnsi="Comic Sans MS"/>
          <w:sz w:val="24"/>
          <w:szCs w:val="24"/>
          <w:lang w:eastAsia="el-GR"/>
        </w:rPr>
        <w:t>;</w:t>
      </w:r>
    </w:p>
    <w:p w:rsidR="00F05374" w:rsidRDefault="00F05374" w:rsidP="00F05374">
      <w:pPr>
        <w:spacing w:line="360" w:lineRule="auto"/>
        <w:jc w:val="both"/>
        <w:rPr>
          <w:rFonts w:ascii="Comic Sans MS" w:hAnsi="Comic Sans MS"/>
          <w:sz w:val="24"/>
          <w:szCs w:val="24"/>
          <w:lang w:eastAsia="el-GR"/>
        </w:rPr>
      </w:pPr>
      <w:r>
        <w:rPr>
          <w:rFonts w:ascii="Comic Sans MS" w:hAnsi="Comic Sans MS"/>
          <w:sz w:val="24"/>
          <w:szCs w:val="24"/>
          <w:lang w:eastAsia="el-GR"/>
        </w:rPr>
        <w:t>Β</w:t>
      </w:r>
      <w:r w:rsidRPr="00F05374">
        <w:rPr>
          <w:rFonts w:ascii="Comic Sans MS" w:hAnsi="Comic Sans MS"/>
          <w:sz w:val="24"/>
          <w:szCs w:val="24"/>
          <w:lang w:eastAsia="el-GR"/>
        </w:rPr>
        <w:t>λέποντας τα Επτάνησα</w:t>
      </w:r>
      <w:r>
        <w:rPr>
          <w:rFonts w:ascii="Comic Sans MS" w:hAnsi="Comic Sans MS"/>
          <w:sz w:val="24"/>
          <w:szCs w:val="24"/>
          <w:lang w:eastAsia="el-GR"/>
        </w:rPr>
        <w:t xml:space="preserve"> να προσα</w:t>
      </w:r>
      <w:r w:rsidRPr="00F05374">
        <w:rPr>
          <w:rFonts w:ascii="Comic Sans MS" w:hAnsi="Comic Sans MS"/>
          <w:sz w:val="24"/>
          <w:szCs w:val="24"/>
          <w:lang w:eastAsia="el-GR"/>
        </w:rPr>
        <w:t>ρτώνται στο ελληνικό κράτος επαναστάτησε το 1866 ζητώντας να ενωθεί και αυτή με την Ελλάδα</w:t>
      </w:r>
      <w:r>
        <w:rPr>
          <w:rFonts w:ascii="Comic Sans MS" w:hAnsi="Comic Sans MS"/>
          <w:sz w:val="24"/>
          <w:szCs w:val="24"/>
          <w:lang w:eastAsia="el-GR"/>
        </w:rPr>
        <w:t>.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</w:t>
      </w:r>
    </w:p>
    <w:p w:rsidR="00F05374" w:rsidRDefault="00F05374" w:rsidP="00F05374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  <w:lang w:eastAsia="el-GR"/>
        </w:rPr>
      </w:pPr>
      <w:r>
        <w:rPr>
          <w:rFonts w:ascii="Comic Sans MS" w:hAnsi="Comic Sans MS"/>
          <w:sz w:val="24"/>
          <w:szCs w:val="24"/>
          <w:lang w:eastAsia="el-GR"/>
        </w:rPr>
        <w:t>Τ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ι γνωρίζεις για το </w:t>
      </w:r>
      <w:r>
        <w:rPr>
          <w:rFonts w:ascii="Comic Sans MS" w:hAnsi="Comic Sans MS"/>
          <w:sz w:val="24"/>
          <w:szCs w:val="24"/>
          <w:lang w:eastAsia="el-GR"/>
        </w:rPr>
        <w:t>ο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λοκαύτωμα στο </w:t>
      </w:r>
      <w:r>
        <w:rPr>
          <w:rFonts w:ascii="Comic Sans MS" w:hAnsi="Comic Sans MS"/>
          <w:sz w:val="24"/>
          <w:szCs w:val="24"/>
          <w:lang w:eastAsia="el-GR"/>
        </w:rPr>
        <w:t>Αρκάδι;</w:t>
      </w:r>
    </w:p>
    <w:p w:rsidR="00F05374" w:rsidRDefault="00F05374" w:rsidP="00F05374">
      <w:pPr>
        <w:spacing w:line="360" w:lineRule="auto"/>
        <w:jc w:val="both"/>
        <w:rPr>
          <w:rFonts w:ascii="Comic Sans MS" w:hAnsi="Comic Sans MS"/>
          <w:sz w:val="24"/>
          <w:szCs w:val="24"/>
          <w:lang w:eastAsia="el-GR"/>
        </w:rPr>
      </w:pPr>
      <w:r>
        <w:rPr>
          <w:rFonts w:ascii="Comic Sans MS" w:hAnsi="Comic Sans MS"/>
          <w:sz w:val="24"/>
          <w:szCs w:val="24"/>
          <w:lang w:eastAsia="el-GR"/>
        </w:rPr>
        <w:lastRenderedPageBreak/>
        <w:t>Η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κρητική επανάσταση κορυφώθη</w:t>
      </w:r>
      <w:r>
        <w:rPr>
          <w:rFonts w:ascii="Comic Sans MS" w:hAnsi="Comic Sans MS"/>
          <w:sz w:val="24"/>
          <w:szCs w:val="24"/>
          <w:lang w:eastAsia="el-GR"/>
        </w:rPr>
        <w:t xml:space="preserve">κε 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με το </w:t>
      </w:r>
      <w:r>
        <w:rPr>
          <w:rFonts w:ascii="Comic Sans MS" w:hAnsi="Comic Sans MS"/>
          <w:sz w:val="24"/>
          <w:szCs w:val="24"/>
          <w:lang w:eastAsia="el-GR"/>
        </w:rPr>
        <w:t>ο</w:t>
      </w:r>
      <w:r w:rsidRPr="00F05374">
        <w:rPr>
          <w:rFonts w:ascii="Comic Sans MS" w:hAnsi="Comic Sans MS"/>
          <w:sz w:val="24"/>
          <w:szCs w:val="24"/>
          <w:lang w:eastAsia="el-GR"/>
        </w:rPr>
        <w:t>λοκαύτωμα στο Αρκάδι</w:t>
      </w:r>
      <w:r>
        <w:rPr>
          <w:rFonts w:ascii="Comic Sans MS" w:hAnsi="Comic Sans MS"/>
          <w:sz w:val="24"/>
          <w:szCs w:val="24"/>
          <w:lang w:eastAsia="el-GR"/>
        </w:rPr>
        <w:t>,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μια μονή κοντά στο Ρέθυμνο που κλείστηκαν επαναστάτες για ν</w:t>
      </w:r>
      <w:r>
        <w:rPr>
          <w:rFonts w:ascii="Comic Sans MS" w:hAnsi="Comic Sans MS"/>
          <w:sz w:val="24"/>
          <w:szCs w:val="24"/>
          <w:lang w:eastAsia="el-GR"/>
        </w:rPr>
        <w:t>α αντιμετωπίσουν τους τούρκους. Ε</w:t>
      </w:r>
      <w:r w:rsidRPr="00F05374">
        <w:rPr>
          <w:rFonts w:ascii="Comic Sans MS" w:hAnsi="Comic Sans MS"/>
          <w:sz w:val="24"/>
          <w:szCs w:val="24"/>
          <w:lang w:eastAsia="el-GR"/>
        </w:rPr>
        <w:t>κεί</w:t>
      </w:r>
      <w:r>
        <w:rPr>
          <w:rFonts w:ascii="Comic Sans MS" w:hAnsi="Comic Sans MS"/>
          <w:sz w:val="24"/>
          <w:szCs w:val="24"/>
          <w:lang w:eastAsia="el-GR"/>
        </w:rPr>
        <w:t>,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κατέφυγαν γυν</w:t>
      </w:r>
      <w:r>
        <w:rPr>
          <w:rFonts w:ascii="Comic Sans MS" w:hAnsi="Comic Sans MS"/>
          <w:sz w:val="24"/>
          <w:szCs w:val="24"/>
          <w:lang w:eastAsia="el-GR"/>
        </w:rPr>
        <w:t>αικόπαιδα για να προστατευτούν. Ο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ι πολιορκημένοι για να μην τους </w:t>
      </w:r>
      <w:r>
        <w:rPr>
          <w:rFonts w:ascii="Comic Sans MS" w:hAnsi="Comic Sans MS"/>
          <w:sz w:val="24"/>
          <w:szCs w:val="24"/>
          <w:lang w:eastAsia="el-GR"/>
        </w:rPr>
        <w:t>αιχμαλωτίσουν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οι τούρκοι ανατινάχτηκαν</w:t>
      </w:r>
      <w:r>
        <w:rPr>
          <w:rFonts w:ascii="Comic Sans MS" w:hAnsi="Comic Sans MS"/>
          <w:sz w:val="24"/>
          <w:szCs w:val="24"/>
          <w:lang w:eastAsia="el-GR"/>
        </w:rPr>
        <w:t>.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</w:t>
      </w:r>
    </w:p>
    <w:p w:rsidR="00F05374" w:rsidRDefault="00F05374" w:rsidP="00F05374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  <w:lang w:eastAsia="el-GR"/>
        </w:rPr>
      </w:pPr>
      <w:r>
        <w:rPr>
          <w:rFonts w:ascii="Comic Sans MS" w:hAnsi="Comic Sans MS"/>
          <w:sz w:val="24"/>
          <w:szCs w:val="24"/>
          <w:lang w:eastAsia="el-GR"/>
        </w:rPr>
        <w:t>Τ</w:t>
      </w:r>
      <w:r w:rsidRPr="00F05374">
        <w:rPr>
          <w:rFonts w:ascii="Comic Sans MS" w:hAnsi="Comic Sans MS"/>
          <w:sz w:val="24"/>
          <w:szCs w:val="24"/>
          <w:lang w:eastAsia="el-GR"/>
        </w:rPr>
        <w:t>ι αν</w:t>
      </w:r>
      <w:r>
        <w:rPr>
          <w:rFonts w:ascii="Comic Sans MS" w:hAnsi="Comic Sans MS"/>
          <w:sz w:val="24"/>
          <w:szCs w:val="24"/>
          <w:lang w:eastAsia="el-GR"/>
        </w:rPr>
        <w:t xml:space="preserve">αγκάστηκε να κάνει </w:t>
      </w:r>
      <w:r w:rsidRPr="00F05374">
        <w:rPr>
          <w:rFonts w:ascii="Comic Sans MS" w:hAnsi="Comic Sans MS"/>
          <w:sz w:val="24"/>
          <w:szCs w:val="24"/>
          <w:lang w:eastAsia="el-GR"/>
        </w:rPr>
        <w:t>το ελληνικό κράτος</w:t>
      </w:r>
      <w:r>
        <w:rPr>
          <w:rFonts w:ascii="Comic Sans MS" w:hAnsi="Comic Sans MS"/>
          <w:sz w:val="24"/>
          <w:szCs w:val="24"/>
          <w:lang w:eastAsia="el-GR"/>
        </w:rPr>
        <w:t>;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</w:t>
      </w:r>
    </w:p>
    <w:p w:rsidR="00F05374" w:rsidRDefault="00F05374" w:rsidP="00F05374">
      <w:pPr>
        <w:spacing w:line="360" w:lineRule="auto"/>
        <w:jc w:val="both"/>
        <w:rPr>
          <w:rFonts w:ascii="Comic Sans MS" w:hAnsi="Comic Sans MS"/>
          <w:sz w:val="24"/>
          <w:szCs w:val="24"/>
          <w:lang w:eastAsia="el-GR"/>
        </w:rPr>
      </w:pPr>
      <w:r>
        <w:rPr>
          <w:rFonts w:ascii="Comic Sans MS" w:hAnsi="Comic Sans MS"/>
          <w:sz w:val="24"/>
          <w:szCs w:val="24"/>
          <w:lang w:eastAsia="el-GR"/>
        </w:rPr>
        <w:t>Το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ολοκαύτωμα στο Αρκάδι σκόρπισε μεγάλη συγκίνηση στη </w:t>
      </w:r>
      <w:r>
        <w:rPr>
          <w:rFonts w:ascii="Comic Sans MS" w:hAnsi="Comic Sans MS"/>
          <w:sz w:val="24"/>
          <w:szCs w:val="24"/>
          <w:lang w:eastAsia="el-GR"/>
        </w:rPr>
        <w:t>δυτική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Ευρώπη</w:t>
      </w:r>
      <w:r>
        <w:rPr>
          <w:rFonts w:ascii="Comic Sans MS" w:hAnsi="Comic Sans MS"/>
          <w:sz w:val="24"/>
          <w:szCs w:val="24"/>
          <w:lang w:eastAsia="el-GR"/>
        </w:rPr>
        <w:t>. Ω</w:t>
      </w:r>
      <w:r w:rsidRPr="00F05374">
        <w:rPr>
          <w:rFonts w:ascii="Comic Sans MS" w:hAnsi="Comic Sans MS"/>
          <w:sz w:val="24"/>
          <w:szCs w:val="24"/>
          <w:lang w:eastAsia="el-GR"/>
        </w:rPr>
        <w:t>στόσο</w:t>
      </w:r>
      <w:r>
        <w:rPr>
          <w:rFonts w:ascii="Comic Sans MS" w:hAnsi="Comic Sans MS"/>
          <w:sz w:val="24"/>
          <w:szCs w:val="24"/>
          <w:lang w:eastAsia="el-GR"/>
        </w:rPr>
        <w:t>, μετά από σύσκεψη των Μεγάλων Δ</w:t>
      </w:r>
      <w:r w:rsidRPr="00F05374">
        <w:rPr>
          <w:rFonts w:ascii="Comic Sans MS" w:hAnsi="Comic Sans MS"/>
          <w:sz w:val="24"/>
          <w:szCs w:val="24"/>
          <w:lang w:eastAsia="el-GR"/>
        </w:rPr>
        <w:t>υνάμεων</w:t>
      </w:r>
      <w:r>
        <w:rPr>
          <w:rFonts w:ascii="Comic Sans MS" w:hAnsi="Comic Sans MS"/>
          <w:sz w:val="24"/>
          <w:szCs w:val="24"/>
          <w:lang w:eastAsia="el-GR"/>
        </w:rPr>
        <w:t>, το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ελληνικό κράτος αναγκάστηκε να μην υποστήριξε τα επαναστατικά κινήματα</w:t>
      </w:r>
      <w:r>
        <w:rPr>
          <w:rFonts w:ascii="Comic Sans MS" w:hAnsi="Comic Sans MS"/>
          <w:sz w:val="24"/>
          <w:szCs w:val="24"/>
          <w:lang w:eastAsia="el-GR"/>
        </w:rPr>
        <w:t>, αλλά να πληρώσει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και αποζημίωση στους Οθωμανούς</w:t>
      </w:r>
      <w:r>
        <w:rPr>
          <w:rFonts w:ascii="Comic Sans MS" w:hAnsi="Comic Sans MS"/>
          <w:sz w:val="24"/>
          <w:szCs w:val="24"/>
          <w:lang w:eastAsia="el-GR"/>
        </w:rPr>
        <w:t>.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</w:t>
      </w:r>
    </w:p>
    <w:p w:rsidR="00F05374" w:rsidRDefault="00F05374" w:rsidP="00F05374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  <w:lang w:eastAsia="el-GR"/>
        </w:rPr>
      </w:pPr>
      <w:r>
        <w:rPr>
          <w:rFonts w:ascii="Comic Sans MS" w:hAnsi="Comic Sans MS"/>
          <w:sz w:val="24"/>
          <w:szCs w:val="24"/>
          <w:lang w:eastAsia="el-GR"/>
        </w:rPr>
        <w:t>Π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ότε </w:t>
      </w:r>
      <w:r>
        <w:rPr>
          <w:rFonts w:ascii="Comic Sans MS" w:hAnsi="Comic Sans MS"/>
          <w:sz w:val="24"/>
          <w:szCs w:val="24"/>
          <w:lang w:eastAsia="el-GR"/>
        </w:rPr>
        <w:t>επαναστάτησαν ξανά η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Μακεδονία και η Κρήτη</w:t>
      </w:r>
      <w:r>
        <w:rPr>
          <w:rFonts w:ascii="Comic Sans MS" w:hAnsi="Comic Sans MS"/>
          <w:sz w:val="24"/>
          <w:szCs w:val="24"/>
          <w:lang w:eastAsia="el-GR"/>
        </w:rPr>
        <w:t>;</w:t>
      </w:r>
    </w:p>
    <w:p w:rsidR="00F05374" w:rsidRPr="00F05374" w:rsidRDefault="00F05374" w:rsidP="00F05374">
      <w:pPr>
        <w:spacing w:line="360" w:lineRule="auto"/>
        <w:jc w:val="both"/>
        <w:rPr>
          <w:rFonts w:ascii="Comic Sans MS" w:hAnsi="Comic Sans MS"/>
          <w:sz w:val="24"/>
          <w:szCs w:val="24"/>
          <w:lang w:eastAsia="el-GR"/>
        </w:rPr>
      </w:pPr>
      <w:r>
        <w:rPr>
          <w:rFonts w:ascii="Comic Sans MS" w:hAnsi="Comic Sans MS"/>
          <w:sz w:val="24"/>
          <w:szCs w:val="24"/>
          <w:lang w:eastAsia="el-GR"/>
        </w:rPr>
        <w:t>Τ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ο 1896 </w:t>
      </w:r>
      <w:r>
        <w:rPr>
          <w:rFonts w:ascii="Comic Sans MS" w:hAnsi="Comic Sans MS"/>
          <w:sz w:val="24"/>
          <w:szCs w:val="24"/>
          <w:lang w:eastAsia="el-GR"/>
        </w:rPr>
        <w:t xml:space="preserve">η </w:t>
      </w:r>
      <w:r w:rsidRPr="00F05374">
        <w:rPr>
          <w:rFonts w:ascii="Comic Sans MS" w:hAnsi="Comic Sans MS"/>
          <w:sz w:val="24"/>
          <w:szCs w:val="24"/>
          <w:lang w:eastAsia="el-GR"/>
        </w:rPr>
        <w:t>Μακεδονία και η Κρήτη εξεγέρθηκαν ταυτόχρονα</w:t>
      </w:r>
      <w:r>
        <w:rPr>
          <w:rFonts w:ascii="Comic Sans MS" w:hAnsi="Comic Sans MS"/>
          <w:sz w:val="24"/>
          <w:szCs w:val="24"/>
          <w:lang w:eastAsia="el-GR"/>
        </w:rPr>
        <w:t>,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αλλά χωρίς επιτυχία</w:t>
      </w:r>
      <w:r>
        <w:rPr>
          <w:rFonts w:ascii="Comic Sans MS" w:hAnsi="Comic Sans MS"/>
          <w:sz w:val="24"/>
          <w:szCs w:val="24"/>
          <w:lang w:eastAsia="el-GR"/>
        </w:rPr>
        <w:t>,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καθώς η επαναστάσεις διακόπηκαν</w:t>
      </w:r>
      <w:r>
        <w:rPr>
          <w:rFonts w:ascii="Comic Sans MS" w:hAnsi="Comic Sans MS"/>
          <w:sz w:val="24"/>
          <w:szCs w:val="24"/>
          <w:lang w:eastAsia="el-GR"/>
        </w:rPr>
        <w:t xml:space="preserve"> από τις Μεγάλες Δ</w:t>
      </w:r>
      <w:r w:rsidRPr="00F05374">
        <w:rPr>
          <w:rFonts w:ascii="Comic Sans MS" w:hAnsi="Comic Sans MS"/>
          <w:sz w:val="24"/>
          <w:szCs w:val="24"/>
          <w:lang w:eastAsia="el-GR"/>
        </w:rPr>
        <w:t>υνάμεις</w:t>
      </w:r>
      <w:r>
        <w:rPr>
          <w:rFonts w:ascii="Comic Sans MS" w:hAnsi="Comic Sans MS"/>
          <w:sz w:val="24"/>
          <w:szCs w:val="24"/>
          <w:lang w:eastAsia="el-GR"/>
        </w:rPr>
        <w:t>. Ως</w:t>
      </w:r>
      <w:r w:rsidRPr="00F05374">
        <w:rPr>
          <w:rFonts w:ascii="Comic Sans MS" w:hAnsi="Comic Sans MS"/>
          <w:sz w:val="24"/>
          <w:szCs w:val="24"/>
          <w:lang w:eastAsia="el-GR"/>
        </w:rPr>
        <w:t xml:space="preserve"> αντάλλαγμα </w:t>
      </w:r>
      <w:r>
        <w:rPr>
          <w:rFonts w:ascii="Comic Sans MS" w:hAnsi="Comic Sans MS"/>
          <w:sz w:val="24"/>
          <w:szCs w:val="24"/>
          <w:lang w:eastAsia="el-GR"/>
        </w:rPr>
        <w:t xml:space="preserve">ο </w:t>
      </w:r>
      <w:r w:rsidRPr="00F05374">
        <w:rPr>
          <w:rFonts w:ascii="Comic Sans MS" w:hAnsi="Comic Sans MS"/>
          <w:sz w:val="24"/>
          <w:szCs w:val="24"/>
          <w:lang w:eastAsia="el-GR"/>
        </w:rPr>
        <w:t>σουλτάνος υποχρεώθηκε να δώσει αυτονομία στην Κρήτη</w:t>
      </w:r>
      <w:r>
        <w:rPr>
          <w:rFonts w:ascii="Comic Sans MS" w:hAnsi="Comic Sans MS"/>
          <w:sz w:val="24"/>
          <w:szCs w:val="24"/>
          <w:lang w:eastAsia="el-GR"/>
        </w:rPr>
        <w:t>.</w:t>
      </w:r>
    </w:p>
    <w:p w:rsidR="00F05374" w:rsidRDefault="00F05374">
      <w:pPr>
        <w:rPr>
          <w:rFonts w:ascii="Comic Sans MS" w:hAnsi="Comic Sans MS"/>
          <w:sz w:val="24"/>
          <w:szCs w:val="24"/>
          <w:lang w:eastAsia="el-GR"/>
        </w:rPr>
      </w:pPr>
      <w:r>
        <w:rPr>
          <w:rFonts w:ascii="Comic Sans MS" w:hAnsi="Comic Sans MS"/>
          <w:sz w:val="24"/>
          <w:szCs w:val="24"/>
          <w:lang w:eastAsia="el-GR"/>
        </w:rPr>
        <w:br w:type="page"/>
      </w:r>
    </w:p>
    <w:sectPr w:rsidR="00F05374" w:rsidSect="006607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B5F44"/>
    <w:multiLevelType w:val="hybridMultilevel"/>
    <w:tmpl w:val="C3B0B7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F19A7"/>
    <w:multiLevelType w:val="hybridMultilevel"/>
    <w:tmpl w:val="3EB619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F05374"/>
    <w:rsid w:val="00660773"/>
    <w:rsid w:val="007B211B"/>
    <w:rsid w:val="00815BF6"/>
    <w:rsid w:val="00A66BBB"/>
    <w:rsid w:val="00D14A90"/>
    <w:rsid w:val="00DA56B0"/>
    <w:rsid w:val="00F0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53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F05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D993-0056-46A9-BBDA-E9726B21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Gkoutzeri</dc:creator>
  <cp:lastModifiedBy>Zoi Gkoutzeri</cp:lastModifiedBy>
  <cp:revision>3</cp:revision>
  <dcterms:created xsi:type="dcterms:W3CDTF">2024-03-27T22:58:00Z</dcterms:created>
  <dcterms:modified xsi:type="dcterms:W3CDTF">2024-03-27T23:00:00Z</dcterms:modified>
</cp:coreProperties>
</file>