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FEB7" w14:textId="77777777" w:rsidR="006E44E3" w:rsidRDefault="006E44E3"/>
    <w:p w14:paraId="1E4681B8" w14:textId="77777777" w:rsidR="00B97FCE" w:rsidRPr="00B97FCE" w:rsidRDefault="00B97FCE" w:rsidP="00B97FCE">
      <w:pPr>
        <w:widowControl/>
        <w:autoSpaceDE/>
        <w:autoSpaceDN/>
        <w:spacing w:after="160" w:line="276" w:lineRule="auto"/>
        <w:ind w:left="567" w:hanging="567"/>
        <w:jc w:val="center"/>
        <w:rPr>
          <w:rFonts w:asciiTheme="minorHAnsi" w:eastAsiaTheme="minorHAnsi" w:hAnsiTheme="minorHAnsi" w:cstheme="minorHAnsi"/>
          <w:b/>
          <w:bCs/>
          <w:color w:val="234060"/>
          <w:sz w:val="32"/>
          <w:szCs w:val="32"/>
        </w:rPr>
      </w:pPr>
      <w:r w:rsidRPr="00B97FCE">
        <w:rPr>
          <w:rFonts w:asciiTheme="minorHAnsi" w:eastAsiaTheme="minorHAnsi" w:hAnsiTheme="minorHAnsi" w:cstheme="minorHAnsi"/>
          <w:bCs/>
          <w:iCs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 wp14:anchorId="4DE7E9B1" wp14:editId="54FD1B64">
            <wp:simplePos x="0" y="0"/>
            <wp:positionH relativeFrom="column">
              <wp:posOffset>5661660</wp:posOffset>
            </wp:positionH>
            <wp:positionV relativeFrom="paragraph">
              <wp:posOffset>0</wp:posOffset>
            </wp:positionV>
            <wp:extent cx="603885" cy="600075"/>
            <wp:effectExtent l="0" t="0" r="5715" b="9525"/>
            <wp:wrapSquare wrapText="bothSides"/>
            <wp:docPr id="315925375" name="Εικόνα 31592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bik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FCE">
        <w:rPr>
          <w:rFonts w:asciiTheme="minorHAnsi" w:eastAsiaTheme="minorHAnsi" w:hAnsiTheme="minorHAnsi" w:cstheme="minorHAnsi"/>
          <w:b/>
          <w:bCs/>
          <w:color w:val="234060"/>
          <w:sz w:val="32"/>
          <w:szCs w:val="32"/>
        </w:rPr>
        <w:t>Πρόγραμμα Καλλιέργειας Δεξιοτήτων</w:t>
      </w:r>
    </w:p>
    <w:tbl>
      <w:tblPr>
        <w:tblStyle w:val="a3"/>
        <w:tblW w:w="9614" w:type="dxa"/>
        <w:tblInd w:w="-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17"/>
        <w:gridCol w:w="426"/>
        <w:gridCol w:w="2301"/>
        <w:gridCol w:w="3510"/>
      </w:tblGrid>
      <w:tr w:rsidR="00B97FCE" w:rsidRPr="00B97FCE" w14:paraId="677CF684" w14:textId="77777777" w:rsidTr="002718E8">
        <w:tc>
          <w:tcPr>
            <w:tcW w:w="1560" w:type="dxa"/>
          </w:tcPr>
          <w:p w14:paraId="11EB2E43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</w:rPr>
            </w:pPr>
            <w:r w:rsidRPr="00B97FCE">
              <w:rPr>
                <w:rFonts w:asciiTheme="minorHAnsi" w:eastAsia="Times New Roman" w:hAnsiTheme="minorHAnsi" w:cstheme="minorHAnsi"/>
                <w:b/>
              </w:rPr>
              <w:t>Θεματική</w:t>
            </w:r>
          </w:p>
        </w:tc>
        <w:tc>
          <w:tcPr>
            <w:tcW w:w="2243" w:type="dxa"/>
            <w:gridSpan w:val="2"/>
          </w:tcPr>
          <w:p w14:paraId="065A7F95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B97FCE">
              <w:rPr>
                <w:rFonts w:asciiTheme="minorHAnsi" w:eastAsia="Times New Roman" w:hAnsiTheme="minorHAnsi" w:cstheme="minorHAnsi"/>
              </w:rPr>
              <w:t>Ζω καλύτερα – Ευ Ζην</w:t>
            </w:r>
          </w:p>
        </w:tc>
        <w:tc>
          <w:tcPr>
            <w:tcW w:w="2301" w:type="dxa"/>
          </w:tcPr>
          <w:p w14:paraId="58DD364B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B97FCE">
              <w:rPr>
                <w:rFonts w:asciiTheme="minorHAnsi" w:eastAsia="Times New Roman" w:hAnsiTheme="minorHAnsi" w:cstheme="minorHAnsi"/>
                <w:b/>
              </w:rPr>
              <w:t>Υποθεματική</w:t>
            </w:r>
            <w:proofErr w:type="spellEnd"/>
          </w:p>
        </w:tc>
        <w:tc>
          <w:tcPr>
            <w:tcW w:w="3510" w:type="dxa"/>
          </w:tcPr>
          <w:p w14:paraId="3978B9CE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B97FCE">
              <w:rPr>
                <w:rFonts w:asciiTheme="minorHAnsi" w:eastAsia="Times New Roman" w:hAnsiTheme="minorHAnsi" w:cstheme="minorHAnsi"/>
              </w:rPr>
              <w:t xml:space="preserve">ΥΓΕΙΑ: Οδική Ασφάλεια </w:t>
            </w:r>
          </w:p>
        </w:tc>
      </w:tr>
      <w:tr w:rsidR="00B97FCE" w:rsidRPr="00B97FCE" w14:paraId="3336397B" w14:textId="77777777" w:rsidTr="002718E8">
        <w:trPr>
          <w:trHeight w:val="501"/>
        </w:trPr>
        <w:tc>
          <w:tcPr>
            <w:tcW w:w="3377" w:type="dxa"/>
            <w:gridSpan w:val="2"/>
            <w:vAlign w:val="center"/>
          </w:tcPr>
          <w:p w14:paraId="400A0842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</w:rPr>
            </w:pPr>
            <w:r w:rsidRPr="00B97FCE">
              <w:rPr>
                <w:rFonts w:asciiTheme="minorHAnsi" w:eastAsia="Times New Roman" w:hAnsiTheme="minorHAnsi" w:cstheme="minorHAnsi"/>
                <w:b/>
              </w:rPr>
              <w:t xml:space="preserve">ΒΑΘΜΙΔΑ/ΤΑΞΕΙΣ </w:t>
            </w:r>
          </w:p>
          <w:p w14:paraId="5BEBB1CD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</w:rPr>
            </w:pPr>
            <w:r w:rsidRPr="00B97FCE">
              <w:rPr>
                <w:rFonts w:asciiTheme="minorHAnsi" w:eastAsia="Times New Roman" w:hAnsiTheme="minorHAnsi" w:cstheme="minorHAnsi"/>
              </w:rPr>
              <w:t>(που προτείνονται)</w:t>
            </w:r>
          </w:p>
        </w:tc>
        <w:tc>
          <w:tcPr>
            <w:tcW w:w="6237" w:type="dxa"/>
            <w:gridSpan w:val="3"/>
            <w:vAlign w:val="center"/>
          </w:tcPr>
          <w:p w14:paraId="7C10FFE7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B97FCE">
              <w:rPr>
                <w:rFonts w:asciiTheme="minorHAnsi" w:eastAsia="Times New Roman" w:hAnsiTheme="minorHAnsi" w:cstheme="minorHAnsi"/>
              </w:rPr>
              <w:t>Δ΄ Δημοτικού, 2</w:t>
            </w:r>
            <w:r w:rsidRPr="00B97FCE">
              <w:rPr>
                <w:rFonts w:asciiTheme="minorHAnsi" w:eastAsia="Times New Roman" w:hAnsiTheme="minorHAnsi" w:cstheme="minorHAnsi"/>
                <w:vertAlign w:val="superscript"/>
              </w:rPr>
              <w:t>ο</w:t>
            </w:r>
            <w:r w:rsidRPr="00B97FCE">
              <w:rPr>
                <w:rFonts w:asciiTheme="minorHAnsi" w:eastAsia="Times New Roman" w:hAnsiTheme="minorHAnsi" w:cstheme="minorHAnsi"/>
              </w:rPr>
              <w:t xml:space="preserve"> Δημοτικό Σχολείο Σπάρτης</w:t>
            </w:r>
          </w:p>
        </w:tc>
      </w:tr>
      <w:tr w:rsidR="00B97FCE" w:rsidRPr="00B97FCE" w14:paraId="77882E69" w14:textId="77777777" w:rsidTr="002718E8">
        <w:trPr>
          <w:trHeight w:val="501"/>
        </w:trPr>
        <w:tc>
          <w:tcPr>
            <w:tcW w:w="3377" w:type="dxa"/>
            <w:gridSpan w:val="2"/>
            <w:vAlign w:val="center"/>
          </w:tcPr>
          <w:p w14:paraId="4247E133" w14:textId="77777777" w:rsidR="00B97FCE" w:rsidRPr="00B97FCE" w:rsidRDefault="00B97FCE" w:rsidP="00B97FC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97FCE">
              <w:rPr>
                <w:rFonts w:asciiTheme="minorHAnsi" w:eastAsia="Times New Roman" w:hAnsiTheme="minorHAnsi" w:cstheme="minorHAnsi"/>
                <w:b/>
              </w:rPr>
              <w:t>Τίτλος</w:t>
            </w:r>
          </w:p>
        </w:tc>
        <w:tc>
          <w:tcPr>
            <w:tcW w:w="6237" w:type="dxa"/>
            <w:gridSpan w:val="3"/>
            <w:vAlign w:val="center"/>
          </w:tcPr>
          <w:p w14:paraId="5A97403C" w14:textId="77777777" w:rsidR="00B97FCE" w:rsidRPr="00B97FCE" w:rsidRDefault="00B97FCE" w:rsidP="00B97FC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B97FCE">
              <w:rPr>
                <w:rFonts w:asciiTheme="minorHAnsi" w:eastAsia="Times New Roman" w:hAnsiTheme="minorHAnsi" w:cstheme="minorHAnsi"/>
              </w:rPr>
              <w:t>«Κυκλοφορώ με ασφάλεια»</w:t>
            </w:r>
          </w:p>
        </w:tc>
      </w:tr>
      <w:tr w:rsidR="00B97FCE" w:rsidRPr="00B97FCE" w14:paraId="6E5D31C3" w14:textId="77777777" w:rsidTr="002718E8">
        <w:trPr>
          <w:trHeight w:val="76"/>
        </w:trPr>
        <w:tc>
          <w:tcPr>
            <w:tcW w:w="9614" w:type="dxa"/>
            <w:gridSpan w:val="5"/>
          </w:tcPr>
          <w:p w14:paraId="3E697292" w14:textId="46D1B9C3" w:rsidR="00B97FCE" w:rsidRPr="00B97FCE" w:rsidRDefault="00B97FCE" w:rsidP="00B97FC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B97FCE">
              <w:rPr>
                <w:rFonts w:asciiTheme="minorHAnsi" w:eastAsia="Times New Roman" w:hAnsiTheme="minorHAnsi" w:cstheme="minorHAnsi"/>
                <w:b/>
                <w:bCs/>
                <w:iCs/>
              </w:rPr>
              <w:t>ΕΡΓΑΣΤΗΡΙΟ 1.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2 - </w:t>
            </w:r>
            <w:r>
              <w:rPr>
                <w:b/>
                <w:color w:val="333333"/>
                <w:spacing w:val="-2"/>
                <w:sz w:val="24"/>
              </w:rPr>
              <w:t>Πινακίδες σήμανσης</w:t>
            </w:r>
          </w:p>
        </w:tc>
      </w:tr>
    </w:tbl>
    <w:p w14:paraId="38E3FA96" w14:textId="45DBF693" w:rsidR="00B97FCE" w:rsidRPr="001A5B25" w:rsidRDefault="00B97FCE" w:rsidP="00594E7D">
      <w:pPr>
        <w:pStyle w:val="TableParagraph"/>
        <w:ind w:left="110" w:right="99"/>
        <w:jc w:val="both"/>
        <w:rPr>
          <w:b/>
          <w:bCs/>
          <w:color w:val="FF0000"/>
          <w:sz w:val="20"/>
          <w:szCs w:val="20"/>
        </w:rPr>
      </w:pPr>
      <w:r w:rsidRPr="001A5B25">
        <w:rPr>
          <w:b/>
          <w:bCs/>
          <w:color w:val="FF0000"/>
          <w:sz w:val="20"/>
          <w:szCs w:val="20"/>
        </w:rPr>
        <w:t>Οι μαθητές γ</w:t>
      </w:r>
      <w:r w:rsidRPr="001A5B25">
        <w:rPr>
          <w:b/>
          <w:bCs/>
          <w:color w:val="FF0000"/>
          <w:sz w:val="20"/>
          <w:szCs w:val="20"/>
        </w:rPr>
        <w:t>νωρίζουν</w:t>
      </w:r>
      <w:r w:rsidRPr="001A5B25">
        <w:rPr>
          <w:b/>
          <w:bCs/>
          <w:color w:val="FF0000"/>
          <w:spacing w:val="40"/>
          <w:sz w:val="20"/>
          <w:szCs w:val="20"/>
        </w:rPr>
        <w:t xml:space="preserve"> </w:t>
      </w:r>
      <w:r w:rsidRPr="001A5B25">
        <w:rPr>
          <w:b/>
          <w:bCs/>
          <w:color w:val="FF0000"/>
          <w:sz w:val="20"/>
          <w:szCs w:val="20"/>
        </w:rPr>
        <w:t>τη</w:t>
      </w:r>
      <w:r w:rsidRPr="001A5B25">
        <w:rPr>
          <w:b/>
          <w:bCs/>
          <w:color w:val="FF0000"/>
          <w:spacing w:val="40"/>
          <w:sz w:val="20"/>
          <w:szCs w:val="20"/>
        </w:rPr>
        <w:t xml:space="preserve"> </w:t>
      </w:r>
      <w:r w:rsidRPr="001A5B25">
        <w:rPr>
          <w:b/>
          <w:bCs/>
          <w:color w:val="FF0000"/>
          <w:sz w:val="20"/>
          <w:szCs w:val="20"/>
        </w:rPr>
        <w:t>σημασία</w:t>
      </w:r>
      <w:r w:rsidRPr="001A5B25">
        <w:rPr>
          <w:b/>
          <w:bCs/>
          <w:color w:val="FF0000"/>
          <w:spacing w:val="40"/>
          <w:sz w:val="20"/>
          <w:szCs w:val="20"/>
        </w:rPr>
        <w:t xml:space="preserve"> </w:t>
      </w:r>
      <w:r w:rsidRPr="001A5B25">
        <w:rPr>
          <w:b/>
          <w:bCs/>
          <w:color w:val="FF0000"/>
          <w:sz w:val="20"/>
          <w:szCs w:val="20"/>
        </w:rPr>
        <w:t>των</w:t>
      </w:r>
      <w:r w:rsidRPr="001A5B25">
        <w:rPr>
          <w:b/>
          <w:bCs/>
          <w:color w:val="FF0000"/>
          <w:spacing w:val="40"/>
          <w:sz w:val="20"/>
          <w:szCs w:val="20"/>
        </w:rPr>
        <w:t xml:space="preserve"> </w:t>
      </w:r>
      <w:r w:rsidRPr="001A5B25">
        <w:rPr>
          <w:b/>
          <w:bCs/>
          <w:color w:val="FF0000"/>
          <w:sz w:val="20"/>
          <w:szCs w:val="20"/>
        </w:rPr>
        <w:t xml:space="preserve">πινακίδων </w:t>
      </w:r>
      <w:r w:rsidRPr="001A5B25">
        <w:rPr>
          <w:b/>
          <w:bCs/>
          <w:color w:val="FF0000"/>
          <w:spacing w:val="-2"/>
          <w:sz w:val="20"/>
          <w:szCs w:val="20"/>
        </w:rPr>
        <w:t>σήμανσης</w:t>
      </w:r>
      <w:r w:rsidRPr="001A5B25">
        <w:rPr>
          <w:b/>
          <w:bCs/>
          <w:color w:val="FF0000"/>
          <w:spacing w:val="-2"/>
          <w:sz w:val="20"/>
          <w:szCs w:val="20"/>
        </w:rPr>
        <w:t xml:space="preserve">. </w:t>
      </w:r>
    </w:p>
    <w:p w14:paraId="1049680D" w14:textId="60D5E2B2" w:rsidR="00594E7D" w:rsidRPr="004C51D8" w:rsidRDefault="00594E7D" w:rsidP="004D7D9D">
      <w:pPr>
        <w:pStyle w:val="TableParagraph"/>
        <w:ind w:left="110" w:right="99"/>
        <w:jc w:val="both"/>
        <w:rPr>
          <w:b/>
          <w:bCs/>
          <w:sz w:val="20"/>
          <w:szCs w:val="20"/>
          <w:u w:val="single"/>
        </w:rPr>
      </w:pPr>
      <w:r w:rsidRPr="004C51D8">
        <w:rPr>
          <w:b/>
          <w:bCs/>
          <w:sz w:val="20"/>
          <w:szCs w:val="20"/>
          <w:u w:val="single"/>
        </w:rPr>
        <w:t>Δραστηριότητα 1.</w:t>
      </w:r>
    </w:p>
    <w:p w14:paraId="511D06CC" w14:textId="00EE4412" w:rsidR="00594E7D" w:rsidRPr="00594E7D" w:rsidRDefault="00594E7D" w:rsidP="004D7D9D">
      <w:pPr>
        <w:pStyle w:val="TableParagraph"/>
        <w:ind w:left="110" w:right="99"/>
        <w:jc w:val="both"/>
        <w:rPr>
          <w:sz w:val="20"/>
          <w:szCs w:val="20"/>
        </w:rPr>
      </w:pPr>
      <w:r w:rsidRPr="00594E7D">
        <w:rPr>
          <w:sz w:val="20"/>
          <w:szCs w:val="20"/>
        </w:rPr>
        <w:t>Κάθε σχήμα μάς έλεγε κάτι διαφορετικό. Οι</w:t>
      </w:r>
      <w:r w:rsidRPr="004C51D8">
        <w:rPr>
          <w:sz w:val="20"/>
          <w:szCs w:val="20"/>
        </w:rPr>
        <w:t xml:space="preserve"> μαθητές χωρίζονται σε</w:t>
      </w:r>
      <w:r w:rsidRPr="00594E7D">
        <w:rPr>
          <w:sz w:val="20"/>
          <w:szCs w:val="20"/>
        </w:rPr>
        <w:t xml:space="preserve"> ομάδες με βάση τα σχήματα και </w:t>
      </w:r>
      <w:r w:rsidRPr="004C51D8">
        <w:rPr>
          <w:sz w:val="20"/>
          <w:szCs w:val="20"/>
        </w:rPr>
        <w:t>πρέπει</w:t>
      </w:r>
      <w:r w:rsidRPr="00594E7D">
        <w:rPr>
          <w:sz w:val="20"/>
          <w:szCs w:val="20"/>
        </w:rPr>
        <w:t xml:space="preserve"> να σκεφτού</w:t>
      </w:r>
      <w:r w:rsidRPr="004C51D8">
        <w:rPr>
          <w:sz w:val="20"/>
          <w:szCs w:val="20"/>
        </w:rPr>
        <w:t>ν</w:t>
      </w:r>
      <w:r w:rsidRPr="00594E7D">
        <w:rPr>
          <w:sz w:val="20"/>
          <w:szCs w:val="20"/>
        </w:rPr>
        <w:t xml:space="preserve"> τι σημαίνουν αυτά τα σχήματα και να γράψου</w:t>
      </w:r>
      <w:r w:rsidRPr="004C51D8">
        <w:rPr>
          <w:sz w:val="20"/>
          <w:szCs w:val="20"/>
        </w:rPr>
        <w:t>ν</w:t>
      </w:r>
      <w:r w:rsidRPr="00594E7D">
        <w:rPr>
          <w:sz w:val="20"/>
          <w:szCs w:val="20"/>
        </w:rPr>
        <w:t xml:space="preserve"> φράσεις ή να σχεδιάσου</w:t>
      </w:r>
      <w:r w:rsidRPr="004C51D8">
        <w:rPr>
          <w:sz w:val="20"/>
          <w:szCs w:val="20"/>
        </w:rPr>
        <w:t>ν</w:t>
      </w:r>
      <w:r w:rsidRPr="00594E7D">
        <w:rPr>
          <w:sz w:val="20"/>
          <w:szCs w:val="20"/>
        </w:rPr>
        <w:t xml:space="preserve"> εικόνες που ταιριάζουν.</w:t>
      </w:r>
    </w:p>
    <w:p w14:paraId="619AB0F3" w14:textId="7BAF01BA" w:rsidR="00594E7D" w:rsidRPr="00594E7D" w:rsidRDefault="00594E7D" w:rsidP="004D7D9D">
      <w:pPr>
        <w:pStyle w:val="TableParagraph"/>
        <w:numPr>
          <w:ilvl w:val="0"/>
          <w:numId w:val="1"/>
        </w:numPr>
        <w:ind w:right="99"/>
        <w:jc w:val="both"/>
        <w:rPr>
          <w:sz w:val="20"/>
          <w:szCs w:val="20"/>
        </w:rPr>
      </w:pPr>
      <w:r w:rsidRPr="00594E7D">
        <w:rPr>
          <w:b/>
          <w:bCs/>
          <w:sz w:val="20"/>
          <w:szCs w:val="20"/>
        </w:rPr>
        <w:t>Η πρώτη ομάδα</w:t>
      </w:r>
      <w:r w:rsidRPr="00594E7D">
        <w:rPr>
          <w:sz w:val="20"/>
          <w:szCs w:val="20"/>
        </w:rPr>
        <w:t xml:space="preserve"> </w:t>
      </w:r>
      <w:r w:rsidR="004D7D9D" w:rsidRPr="004C51D8">
        <w:rPr>
          <w:sz w:val="20"/>
          <w:szCs w:val="20"/>
        </w:rPr>
        <w:t>έχει</w:t>
      </w:r>
      <w:r w:rsidRPr="00594E7D">
        <w:rPr>
          <w:sz w:val="20"/>
          <w:szCs w:val="20"/>
        </w:rPr>
        <w:t xml:space="preserve"> </w:t>
      </w:r>
      <w:r w:rsidRPr="00594E7D">
        <w:rPr>
          <w:b/>
          <w:bCs/>
          <w:color w:val="00B050"/>
          <w:sz w:val="20"/>
          <w:szCs w:val="20"/>
        </w:rPr>
        <w:t xml:space="preserve">τα τρίγωνα και </w:t>
      </w:r>
      <w:r w:rsidR="004D7D9D" w:rsidRPr="004C51D8">
        <w:rPr>
          <w:b/>
          <w:bCs/>
          <w:color w:val="00B050"/>
          <w:sz w:val="20"/>
          <w:szCs w:val="20"/>
        </w:rPr>
        <w:t>πρέπει</w:t>
      </w:r>
      <w:r w:rsidRPr="00594E7D">
        <w:rPr>
          <w:b/>
          <w:bCs/>
          <w:color w:val="00B050"/>
          <w:sz w:val="20"/>
          <w:szCs w:val="20"/>
        </w:rPr>
        <w:t xml:space="preserve"> να φτιάξουν κάτι που δείχνει προειδοποίηση</w:t>
      </w:r>
      <w:r w:rsidRPr="00594E7D">
        <w:rPr>
          <w:sz w:val="20"/>
          <w:szCs w:val="20"/>
        </w:rPr>
        <w:t>. Ένα τρίγωνο μάς θυμίζει τα σήματα που βλέπουμε στο δρόμο, όπως «Προσοχή, έργα!» ή «Προσοχή, κίνδυνος!».</w:t>
      </w:r>
    </w:p>
    <w:p w14:paraId="06834940" w14:textId="478F2C87" w:rsidR="00594E7D" w:rsidRPr="00594E7D" w:rsidRDefault="00594E7D" w:rsidP="004D7D9D">
      <w:pPr>
        <w:pStyle w:val="TableParagraph"/>
        <w:numPr>
          <w:ilvl w:val="0"/>
          <w:numId w:val="1"/>
        </w:numPr>
        <w:ind w:right="99"/>
        <w:jc w:val="both"/>
        <w:rPr>
          <w:sz w:val="20"/>
          <w:szCs w:val="20"/>
        </w:rPr>
      </w:pPr>
      <w:r w:rsidRPr="00594E7D">
        <w:rPr>
          <w:b/>
          <w:bCs/>
          <w:sz w:val="20"/>
          <w:szCs w:val="20"/>
        </w:rPr>
        <w:t>Η δεύτερη ομάδα</w:t>
      </w:r>
      <w:r w:rsidRPr="00594E7D">
        <w:rPr>
          <w:sz w:val="20"/>
          <w:szCs w:val="20"/>
        </w:rPr>
        <w:t xml:space="preserve"> </w:t>
      </w:r>
      <w:r w:rsidR="004D7D9D" w:rsidRPr="004C51D8">
        <w:rPr>
          <w:sz w:val="20"/>
          <w:szCs w:val="20"/>
        </w:rPr>
        <w:t>έχει</w:t>
      </w:r>
      <w:r w:rsidRPr="00594E7D">
        <w:rPr>
          <w:sz w:val="20"/>
          <w:szCs w:val="20"/>
        </w:rPr>
        <w:t xml:space="preserve"> τους κύκλους. </w:t>
      </w:r>
      <w:r w:rsidRPr="00594E7D">
        <w:rPr>
          <w:b/>
          <w:bCs/>
          <w:color w:val="00B050"/>
          <w:sz w:val="20"/>
          <w:szCs w:val="20"/>
        </w:rPr>
        <w:t>Ο κύκλος σημαίνει απαγόρευση ή υποχρέωση.</w:t>
      </w:r>
      <w:r w:rsidRPr="00594E7D">
        <w:rPr>
          <w:color w:val="00B050"/>
          <w:sz w:val="20"/>
          <w:szCs w:val="20"/>
        </w:rPr>
        <w:t xml:space="preserve"> </w:t>
      </w:r>
      <w:r w:rsidRPr="00594E7D">
        <w:rPr>
          <w:sz w:val="20"/>
          <w:szCs w:val="20"/>
        </w:rPr>
        <w:t>Έτσι, σχεδιά</w:t>
      </w:r>
      <w:r w:rsidR="004D7D9D" w:rsidRPr="004C51D8">
        <w:rPr>
          <w:sz w:val="20"/>
          <w:szCs w:val="20"/>
        </w:rPr>
        <w:t>ζουν</w:t>
      </w:r>
      <w:r w:rsidRPr="00594E7D">
        <w:rPr>
          <w:sz w:val="20"/>
          <w:szCs w:val="20"/>
        </w:rPr>
        <w:t xml:space="preserve"> σήματα όπως «Απαγορεύεται η είσοδος» ή «Υποχρεωτική ζώνη ασφαλείας».</w:t>
      </w:r>
    </w:p>
    <w:p w14:paraId="759DD019" w14:textId="086DA72D" w:rsidR="00594E7D" w:rsidRPr="00594E7D" w:rsidRDefault="00594E7D" w:rsidP="004D7D9D">
      <w:pPr>
        <w:pStyle w:val="TableParagraph"/>
        <w:numPr>
          <w:ilvl w:val="0"/>
          <w:numId w:val="1"/>
        </w:numPr>
        <w:ind w:right="99"/>
        <w:jc w:val="both"/>
        <w:rPr>
          <w:sz w:val="20"/>
          <w:szCs w:val="20"/>
        </w:rPr>
      </w:pPr>
      <w:r w:rsidRPr="00594E7D">
        <w:rPr>
          <w:b/>
          <w:bCs/>
          <w:sz w:val="20"/>
          <w:szCs w:val="20"/>
        </w:rPr>
        <w:t>Η τρίτη ομάδα</w:t>
      </w:r>
      <w:r w:rsidRPr="00594E7D">
        <w:rPr>
          <w:sz w:val="20"/>
          <w:szCs w:val="20"/>
        </w:rPr>
        <w:t xml:space="preserve"> </w:t>
      </w:r>
      <w:r w:rsidR="004D7D9D" w:rsidRPr="004C51D8">
        <w:rPr>
          <w:sz w:val="20"/>
          <w:szCs w:val="20"/>
        </w:rPr>
        <w:t>έχει</w:t>
      </w:r>
      <w:r w:rsidRPr="00594E7D">
        <w:rPr>
          <w:sz w:val="20"/>
          <w:szCs w:val="20"/>
        </w:rPr>
        <w:t xml:space="preserve"> </w:t>
      </w:r>
      <w:r w:rsidRPr="00594E7D">
        <w:rPr>
          <w:b/>
          <w:bCs/>
          <w:color w:val="00B050"/>
          <w:sz w:val="20"/>
          <w:szCs w:val="20"/>
        </w:rPr>
        <w:t>τα τετράγωνα και τα παραλληλόγραμμα, που δείχνουν πληροφορίες</w:t>
      </w:r>
      <w:r w:rsidR="004D7D9D" w:rsidRPr="004C51D8">
        <w:rPr>
          <w:sz w:val="20"/>
          <w:szCs w:val="20"/>
        </w:rPr>
        <w:t xml:space="preserve">, </w:t>
      </w:r>
      <w:r w:rsidRPr="00594E7D">
        <w:rPr>
          <w:sz w:val="20"/>
          <w:szCs w:val="20"/>
        </w:rPr>
        <w:t>όπως «Πληροφορίες» ή «Έξοδος».</w:t>
      </w:r>
    </w:p>
    <w:p w14:paraId="42454399" w14:textId="71B3157A" w:rsidR="00594E7D" w:rsidRPr="00594E7D" w:rsidRDefault="00594E7D" w:rsidP="004D7D9D">
      <w:pPr>
        <w:pStyle w:val="TableParagraph"/>
        <w:ind w:left="110" w:right="99"/>
        <w:jc w:val="both"/>
        <w:rPr>
          <w:sz w:val="20"/>
          <w:szCs w:val="20"/>
        </w:rPr>
      </w:pPr>
      <w:r w:rsidRPr="00594E7D">
        <w:rPr>
          <w:sz w:val="20"/>
          <w:szCs w:val="20"/>
        </w:rPr>
        <w:t>Τα τρίγωνα μάς κάνουν να σκεφτόμαστε κάτι σημαντικό που πρέπει να προσέχουμε, οι κύκλοι μάς λένε τι απαγορεύεται ή τι πρέπει να κάνουμε, και τα τετράγωνα ή τα παραλληλόγραμμα μας δίνουν πληροφορίες.</w:t>
      </w:r>
    </w:p>
    <w:p w14:paraId="763F0970" w14:textId="24E55246" w:rsidR="00594E7D" w:rsidRPr="004C51D8" w:rsidRDefault="004D7D9D" w:rsidP="004D7D9D">
      <w:pPr>
        <w:pStyle w:val="TableParagraph"/>
        <w:ind w:left="110" w:right="99"/>
        <w:jc w:val="both"/>
        <w:rPr>
          <w:sz w:val="20"/>
          <w:szCs w:val="20"/>
        </w:rPr>
      </w:pPr>
      <w:r w:rsidRPr="004C51D8">
        <w:rPr>
          <w:sz w:val="20"/>
          <w:szCs w:val="20"/>
        </w:rPr>
        <w:t>Α</w:t>
      </w:r>
      <w:r w:rsidR="00594E7D" w:rsidRPr="00594E7D">
        <w:rPr>
          <w:sz w:val="20"/>
          <w:szCs w:val="20"/>
        </w:rPr>
        <w:t>υτά τα σχήματα μοιάζουν με τα σήματα που βλέπουμε στο δρόμο ή σε δημόσιους χώρους</w:t>
      </w:r>
      <w:r w:rsidRPr="004C51D8">
        <w:rPr>
          <w:sz w:val="20"/>
          <w:szCs w:val="20"/>
        </w:rPr>
        <w:t>,</w:t>
      </w:r>
      <w:r w:rsidR="00594E7D" w:rsidRPr="00594E7D">
        <w:rPr>
          <w:sz w:val="20"/>
          <w:szCs w:val="20"/>
        </w:rPr>
        <w:t xml:space="preserve"> συνδέονται με κανόνες, ασφάλεια και πληροφορίες που είναι σημαντικές για την καθημερινότητά μας.</w:t>
      </w:r>
    </w:p>
    <w:p w14:paraId="7F61BD34" w14:textId="7CBAD430" w:rsidR="004051A9" w:rsidRPr="004C51D8" w:rsidRDefault="004051A9" w:rsidP="004D7D9D">
      <w:pPr>
        <w:pStyle w:val="TableParagraph"/>
        <w:ind w:left="110" w:right="99"/>
        <w:jc w:val="both"/>
        <w:rPr>
          <w:b/>
          <w:bCs/>
          <w:i/>
          <w:sz w:val="20"/>
          <w:szCs w:val="20"/>
          <w:u w:val="single"/>
        </w:rPr>
      </w:pPr>
      <w:r w:rsidRPr="004C51D8">
        <w:rPr>
          <w:b/>
          <w:bCs/>
          <w:iCs/>
          <w:sz w:val="20"/>
          <w:szCs w:val="20"/>
          <w:u w:val="single"/>
        </w:rPr>
        <w:t>Δραστηριότητα</w:t>
      </w:r>
      <w:r w:rsidRPr="004C51D8">
        <w:rPr>
          <w:b/>
          <w:bCs/>
          <w:i/>
          <w:sz w:val="20"/>
          <w:szCs w:val="20"/>
          <w:u w:val="single"/>
        </w:rPr>
        <w:t xml:space="preserve"> 2.</w:t>
      </w:r>
    </w:p>
    <w:p w14:paraId="3CC760CC" w14:textId="0D024B0F" w:rsidR="004051A9" w:rsidRDefault="004051A9" w:rsidP="004D7D9D">
      <w:pPr>
        <w:pStyle w:val="TableParagraph"/>
        <w:ind w:left="110" w:right="99"/>
        <w:jc w:val="both"/>
        <w:rPr>
          <w:sz w:val="20"/>
          <w:szCs w:val="20"/>
        </w:rPr>
      </w:pPr>
      <w:r w:rsidRPr="004C51D8">
        <w:rPr>
          <w:sz w:val="20"/>
          <w:szCs w:val="20"/>
        </w:rPr>
        <w:t xml:space="preserve">Αξιοποιείται το βιβλίο μαθητή «Οι δικές μου συμβουλές» για Δ΄- </w:t>
      </w:r>
      <w:proofErr w:type="spellStart"/>
      <w:r w:rsidRPr="004C51D8">
        <w:rPr>
          <w:sz w:val="20"/>
          <w:szCs w:val="20"/>
        </w:rPr>
        <w:t>Στ</w:t>
      </w:r>
      <w:proofErr w:type="spellEnd"/>
      <w:r w:rsidRPr="004C51D8">
        <w:rPr>
          <w:sz w:val="20"/>
          <w:szCs w:val="20"/>
        </w:rPr>
        <w:t>΄ τάξη Δημοτικού</w:t>
      </w:r>
      <w:r w:rsidRPr="004C51D8">
        <w:rPr>
          <w:spacing w:val="28"/>
          <w:sz w:val="20"/>
          <w:szCs w:val="20"/>
        </w:rPr>
        <w:t xml:space="preserve"> </w:t>
      </w:r>
      <w:r w:rsidRPr="004C51D8">
        <w:rPr>
          <w:sz w:val="20"/>
          <w:szCs w:val="20"/>
        </w:rPr>
        <w:t xml:space="preserve">από την </w:t>
      </w:r>
      <w:proofErr w:type="spellStart"/>
      <w:r w:rsidRPr="004C51D8">
        <w:rPr>
          <w:sz w:val="20"/>
          <w:szCs w:val="20"/>
        </w:rPr>
        <w:t>edrive</w:t>
      </w:r>
      <w:proofErr w:type="spellEnd"/>
      <w:r w:rsidRPr="004C51D8">
        <w:rPr>
          <w:sz w:val="20"/>
          <w:szCs w:val="20"/>
        </w:rPr>
        <w:t xml:space="preserve"> </w:t>
      </w:r>
      <w:proofErr w:type="spellStart"/>
      <w:r w:rsidRPr="004C51D8">
        <w:rPr>
          <w:sz w:val="20"/>
          <w:szCs w:val="20"/>
        </w:rPr>
        <w:t>academy</w:t>
      </w:r>
      <w:proofErr w:type="spellEnd"/>
      <w:r w:rsidRPr="004C51D8">
        <w:rPr>
          <w:sz w:val="20"/>
          <w:szCs w:val="20"/>
        </w:rPr>
        <w:t xml:space="preserve"> (</w:t>
      </w:r>
      <w:hyperlink r:id="rId8">
        <w:r w:rsidRPr="004C51D8">
          <w:rPr>
            <w:color w:val="0000FF"/>
            <w:sz w:val="20"/>
            <w:szCs w:val="20"/>
            <w:u w:val="single" w:color="0000FF"/>
          </w:rPr>
          <w:t>http://edrive.yme.gov.gr/node/2367</w:t>
        </w:r>
      </w:hyperlink>
      <w:r w:rsidRPr="004C51D8">
        <w:rPr>
          <w:sz w:val="20"/>
          <w:szCs w:val="20"/>
        </w:rPr>
        <w:t>) και</w:t>
      </w:r>
      <w:r w:rsidRPr="004C51D8">
        <w:rPr>
          <w:spacing w:val="-3"/>
          <w:sz w:val="20"/>
          <w:szCs w:val="20"/>
        </w:rPr>
        <w:t xml:space="preserve"> </w:t>
      </w:r>
      <w:r w:rsidRPr="004C51D8">
        <w:rPr>
          <w:sz w:val="20"/>
          <w:szCs w:val="20"/>
        </w:rPr>
        <w:t>συγκεκριμένα</w:t>
      </w:r>
      <w:r w:rsidRPr="004C51D8">
        <w:rPr>
          <w:spacing w:val="-1"/>
          <w:sz w:val="20"/>
          <w:szCs w:val="20"/>
        </w:rPr>
        <w:t xml:space="preserve"> </w:t>
      </w:r>
      <w:r w:rsidRPr="004C51D8">
        <w:rPr>
          <w:sz w:val="20"/>
          <w:szCs w:val="20"/>
        </w:rPr>
        <w:t xml:space="preserve">στο </w:t>
      </w:r>
      <w:r w:rsidRPr="0055162A">
        <w:rPr>
          <w:b/>
          <w:bCs/>
          <w:i/>
          <w:sz w:val="20"/>
          <w:szCs w:val="20"/>
        </w:rPr>
        <w:t>Μαθαίνω τις</w:t>
      </w:r>
      <w:r w:rsidRPr="0055162A">
        <w:rPr>
          <w:b/>
          <w:bCs/>
          <w:i/>
          <w:spacing w:val="-2"/>
          <w:sz w:val="20"/>
          <w:szCs w:val="20"/>
        </w:rPr>
        <w:t xml:space="preserve"> </w:t>
      </w:r>
      <w:r w:rsidRPr="0055162A">
        <w:rPr>
          <w:b/>
          <w:bCs/>
          <w:i/>
          <w:sz w:val="20"/>
          <w:szCs w:val="20"/>
        </w:rPr>
        <w:t xml:space="preserve">πινακίδες </w:t>
      </w:r>
      <w:r w:rsidRPr="0055162A">
        <w:rPr>
          <w:b/>
          <w:bCs/>
          <w:sz w:val="20"/>
          <w:szCs w:val="20"/>
        </w:rPr>
        <w:t>σελ.</w:t>
      </w:r>
      <w:r w:rsidRPr="0055162A">
        <w:rPr>
          <w:b/>
          <w:bCs/>
          <w:spacing w:val="-3"/>
          <w:sz w:val="20"/>
          <w:szCs w:val="20"/>
        </w:rPr>
        <w:t xml:space="preserve"> </w:t>
      </w:r>
      <w:r w:rsidRPr="0055162A">
        <w:rPr>
          <w:b/>
          <w:bCs/>
          <w:sz w:val="20"/>
          <w:szCs w:val="20"/>
        </w:rPr>
        <w:t>1</w:t>
      </w:r>
      <w:r w:rsidR="004C51D8" w:rsidRPr="0055162A">
        <w:rPr>
          <w:b/>
          <w:bCs/>
          <w:sz w:val="20"/>
          <w:szCs w:val="20"/>
        </w:rPr>
        <w:t>7-23</w:t>
      </w:r>
      <w:r w:rsidRPr="0055162A">
        <w:rPr>
          <w:b/>
          <w:bCs/>
          <w:sz w:val="20"/>
          <w:szCs w:val="20"/>
        </w:rPr>
        <w:t>,</w:t>
      </w:r>
      <w:r w:rsidRPr="004C51D8">
        <w:rPr>
          <w:sz w:val="20"/>
          <w:szCs w:val="20"/>
        </w:rPr>
        <w:t xml:space="preserve"> με αντίστοιχη προβολή και ενεργοποίηση των μαθητών και τη λύση των ασκήσεων.</w:t>
      </w:r>
      <w:r w:rsidRPr="004C51D8">
        <w:rPr>
          <w:sz w:val="20"/>
          <w:szCs w:val="20"/>
        </w:rPr>
        <w:t xml:space="preserve"> </w:t>
      </w:r>
    </w:p>
    <w:p w14:paraId="0F8F6525" w14:textId="16552075" w:rsidR="004C51D8" w:rsidRDefault="004C51D8" w:rsidP="004C51D8">
      <w:pPr>
        <w:pStyle w:val="TableParagraph"/>
        <w:ind w:left="110" w:right="99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14:ligatures w14:val="standardContextual"/>
        </w:rPr>
        <w:drawing>
          <wp:inline distT="0" distB="0" distL="0" distR="0" wp14:anchorId="70A4DFC2" wp14:editId="49859A8B">
            <wp:extent cx="3189896" cy="3025140"/>
            <wp:effectExtent l="0" t="0" r="0" b="3810"/>
            <wp:docPr id="18651618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61800" name="Εικόνα 18651618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381" cy="30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C96D" w14:textId="2C49EE02" w:rsidR="00F37A24" w:rsidRPr="00594E7D" w:rsidRDefault="00F37A24" w:rsidP="00F37A24">
      <w:pPr>
        <w:pStyle w:val="TableParagraph"/>
        <w:ind w:left="110" w:right="99"/>
        <w:rPr>
          <w:sz w:val="20"/>
          <w:szCs w:val="20"/>
        </w:rPr>
      </w:pPr>
      <w:proofErr w:type="spellStart"/>
      <w:r w:rsidRPr="00F37A24">
        <w:rPr>
          <w:b/>
          <w:bCs/>
          <w:sz w:val="20"/>
          <w:szCs w:val="20"/>
          <w:u w:val="single"/>
        </w:rPr>
        <w:t>Δραστηρότητα</w:t>
      </w:r>
      <w:proofErr w:type="spellEnd"/>
      <w:r w:rsidRPr="00F37A24">
        <w:rPr>
          <w:b/>
          <w:bCs/>
          <w:sz w:val="20"/>
          <w:szCs w:val="20"/>
          <w:u w:val="single"/>
        </w:rPr>
        <w:t xml:space="preserve"> 3.</w:t>
      </w:r>
      <w:r>
        <w:rPr>
          <w:sz w:val="20"/>
          <w:szCs w:val="20"/>
        </w:rPr>
        <w:t xml:space="preserve"> </w:t>
      </w:r>
      <w:r>
        <w:rPr>
          <w:spacing w:val="-2"/>
        </w:rPr>
        <w:t>Εκτέλεση</w:t>
      </w:r>
      <w:r>
        <w:t xml:space="preserve"> </w:t>
      </w:r>
      <w:proofErr w:type="spellStart"/>
      <w:r>
        <w:rPr>
          <w:spacing w:val="-2"/>
        </w:rPr>
        <w:t>διαδραστικώ</w:t>
      </w:r>
      <w:r>
        <w:rPr>
          <w:spacing w:val="-2"/>
        </w:rPr>
        <w:t>ν</w:t>
      </w:r>
      <w:proofErr w:type="spellEnd"/>
      <w:r>
        <w:rPr>
          <w:spacing w:val="-2"/>
        </w:rPr>
        <w:t xml:space="preserve"> </w:t>
      </w:r>
      <w:r>
        <w:rPr>
          <w:spacing w:val="-2"/>
        </w:rPr>
        <w:t>εκπαιδευτικών</w:t>
      </w:r>
      <w:r>
        <w:t xml:space="preserve"> </w:t>
      </w:r>
      <w:r>
        <w:rPr>
          <w:spacing w:val="-2"/>
        </w:rPr>
        <w:t>παιχνιδιών</w:t>
      </w:r>
      <w:r>
        <w:tab/>
      </w:r>
      <w:hyperlink r:id="rId10">
        <w:r>
          <w:rPr>
            <w:color w:val="0000FF"/>
            <w:spacing w:val="-2"/>
            <w:u w:val="single" w:color="0000FF"/>
          </w:rPr>
          <w:t>http://photodentro.edu.gr/v/item/ds/8521/10987</w:t>
        </w:r>
        <w:r>
          <w:rPr>
            <w:spacing w:val="-2"/>
          </w:rPr>
          <w:t>,</w:t>
        </w:r>
      </w:hyperlink>
      <w:r>
        <w:tab/>
      </w:r>
      <w:r>
        <w:tab/>
      </w:r>
      <w:hyperlink r:id="rId11">
        <w:r>
          <w:rPr>
            <w:color w:val="0000FF"/>
            <w:spacing w:val="-2"/>
            <w:u w:val="single" w:color="0000FF"/>
          </w:rPr>
          <w:t>http://photodentro.edu.gr/v/item/ds/8521/10999</w:t>
        </w:r>
        <w:r>
          <w:rPr>
            <w:spacing w:val="-2"/>
          </w:rPr>
          <w:t>,</w:t>
        </w:r>
      </w:hyperlink>
      <w:r>
        <w:tab/>
      </w:r>
      <w:r>
        <w:tab/>
      </w:r>
      <w:r>
        <w:tab/>
      </w:r>
      <w:hyperlink r:id="rId12">
        <w:r>
          <w:rPr>
            <w:color w:val="0000FF"/>
            <w:u w:val="single" w:color="0000FF"/>
          </w:rPr>
          <w:t>http://photodentro.edu.gr/v/item/ds/8521/3467</w:t>
        </w:r>
        <w:r>
          <w:t>.</w:t>
        </w:r>
      </w:hyperlink>
    </w:p>
    <w:sectPr w:rsidR="00F37A24" w:rsidRPr="00594E7D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EBEB" w14:textId="77777777" w:rsidR="003E2442" w:rsidRDefault="003E2442" w:rsidP="0055162A">
      <w:r>
        <w:separator/>
      </w:r>
    </w:p>
  </w:endnote>
  <w:endnote w:type="continuationSeparator" w:id="0">
    <w:p w14:paraId="0D72E71D" w14:textId="77777777" w:rsidR="003E2442" w:rsidRDefault="003E2442" w:rsidP="0055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298A" w14:textId="6C6E1123" w:rsidR="0055162A" w:rsidRDefault="0055162A">
    <w:pPr>
      <w:pStyle w:val="a5"/>
    </w:pPr>
    <w:r>
      <w:t>ΕΚΠΑΙΔΕΥΤΙΚΟΙ: Γ. ΓΙΑΝΝΑΡΗΣ, Α. ΖΑΧΑΡΑΚΗ, Π. ΠΑΝΑΓΟΠΟΥΛΟΣ</w:t>
    </w:r>
  </w:p>
  <w:p w14:paraId="56EB0CC2" w14:textId="77777777" w:rsidR="0055162A" w:rsidRDefault="00551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A0616" w14:textId="77777777" w:rsidR="003E2442" w:rsidRDefault="003E2442" w:rsidP="0055162A">
      <w:r>
        <w:separator/>
      </w:r>
    </w:p>
  </w:footnote>
  <w:footnote w:type="continuationSeparator" w:id="0">
    <w:p w14:paraId="237D1DFE" w14:textId="77777777" w:rsidR="003E2442" w:rsidRDefault="003E2442" w:rsidP="0055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33B3A"/>
    <w:multiLevelType w:val="multilevel"/>
    <w:tmpl w:val="B27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79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CE"/>
    <w:rsid w:val="001A5B25"/>
    <w:rsid w:val="003D26B3"/>
    <w:rsid w:val="003E2442"/>
    <w:rsid w:val="004051A9"/>
    <w:rsid w:val="004C51D8"/>
    <w:rsid w:val="004D7D9D"/>
    <w:rsid w:val="0055162A"/>
    <w:rsid w:val="00594E7D"/>
    <w:rsid w:val="005C1060"/>
    <w:rsid w:val="006416C2"/>
    <w:rsid w:val="006E44E3"/>
    <w:rsid w:val="00855413"/>
    <w:rsid w:val="00B97FCE"/>
    <w:rsid w:val="00F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24FA"/>
  <w15:chartTrackingRefBased/>
  <w15:docId w15:val="{C9F18DE5-8D78-44A9-906E-B6AAF9A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F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FCE"/>
  </w:style>
  <w:style w:type="table" w:styleId="a3">
    <w:name w:val="Table Grid"/>
    <w:basedOn w:val="a1"/>
    <w:uiPriority w:val="59"/>
    <w:rsid w:val="00B97F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516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5162A"/>
    <w:rPr>
      <w:rFonts w:ascii="Calibri" w:eastAsia="Calibri" w:hAnsi="Calibri" w:cs="Calibri"/>
      <w:kern w:val="0"/>
      <w14:ligatures w14:val="none"/>
    </w:rPr>
  </w:style>
  <w:style w:type="paragraph" w:styleId="a5">
    <w:name w:val="footer"/>
    <w:basedOn w:val="a"/>
    <w:link w:val="Char0"/>
    <w:uiPriority w:val="99"/>
    <w:unhideWhenUsed/>
    <w:rsid w:val="005516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5162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rive.yme.gov.gr/node/236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photodentro.edu.gr/v/item/ds/8521/3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otodentro.edu.gr/v/item/ds/8521/109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hotodentro.edu.gr/v/item/ds/8521/109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pridet45@gmail.com</dc:creator>
  <cp:keywords/>
  <dc:description/>
  <cp:lastModifiedBy>pridet45@gmail.com</cp:lastModifiedBy>
  <cp:revision>11</cp:revision>
  <dcterms:created xsi:type="dcterms:W3CDTF">2024-09-27T17:22:00Z</dcterms:created>
  <dcterms:modified xsi:type="dcterms:W3CDTF">2024-09-27T18:07:00Z</dcterms:modified>
</cp:coreProperties>
</file>