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570918" w:rsidRPr="00570918" w14:paraId="6E6C1551" w14:textId="77777777" w:rsidTr="00570918"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6066D3F" w14:textId="77777777" w:rsidR="00570918" w:rsidRDefault="00570918" w:rsidP="00570918">
            <w:r w:rsidRPr="00570918">
              <w:t>Ένα γινόμενο, που έχει ίδιους παράγοντες (αριθμούς), μπορεί να γραφτεί σύντομα με τη μορφή </w:t>
            </w:r>
            <w:r w:rsidRPr="00570918">
              <w:rPr>
                <w:b/>
                <w:bCs/>
              </w:rPr>
              <w:t>δύναμης</w:t>
            </w:r>
            <w:r w:rsidRPr="00570918">
              <w:t>. </w:t>
            </w:r>
          </w:p>
          <w:p w14:paraId="19AEB731" w14:textId="59EE1F88" w:rsidR="00570918" w:rsidRDefault="00570918" w:rsidP="00570918">
            <w:r w:rsidRPr="00570918">
              <w:rPr>
                <w:noProof/>
              </w:rPr>
              <w:drawing>
                <wp:inline distT="0" distB="0" distL="0" distR="0" wp14:anchorId="1F3C98FF" wp14:editId="72C63A63">
                  <wp:extent cx="2895600" cy="463550"/>
                  <wp:effectExtent l="0" t="0" r="0" b="0"/>
                  <wp:docPr id="1226276445" name="Εικόνα 3" descr="Pictur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044A2" w14:textId="77777777" w:rsidR="00570918" w:rsidRDefault="00570918" w:rsidP="00570918"/>
          <w:p w14:paraId="2B7B812A" w14:textId="77777777" w:rsidR="00570918" w:rsidRDefault="00570918" w:rsidP="00570918"/>
          <w:p w14:paraId="1E447743" w14:textId="77777777" w:rsidR="00570918" w:rsidRPr="00570918" w:rsidRDefault="00570918" w:rsidP="00570918"/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3A00EFF" w14:textId="3115E0B8" w:rsidR="00570918" w:rsidRPr="00570918" w:rsidRDefault="00570918" w:rsidP="00570918"/>
        </w:tc>
      </w:tr>
    </w:tbl>
    <w:p w14:paraId="437AA59C" w14:textId="06A47F5F" w:rsidR="00570918" w:rsidRDefault="00570918" w:rsidP="00570918">
      <w:r w:rsidRPr="00570918">
        <w:t>Αποτελείται από δύο μέρη: Το </w:t>
      </w:r>
      <w:r w:rsidRPr="00570918">
        <w:rPr>
          <w:b/>
          <w:bCs/>
        </w:rPr>
        <w:t>8</w:t>
      </w:r>
      <w:r w:rsidRPr="00570918">
        <w:t>, που λέγεται </w:t>
      </w:r>
      <w:r w:rsidRPr="00570918">
        <w:rPr>
          <w:b/>
          <w:bCs/>
        </w:rPr>
        <w:t>βάση</w:t>
      </w:r>
      <w:r w:rsidRPr="00570918">
        <w:t> της δύναμης και μας δείχνει ποιος αριθμός πολλαπλασιάζεται. Το </w:t>
      </w:r>
      <w:r w:rsidRPr="00570918">
        <w:rPr>
          <w:b/>
          <w:bCs/>
        </w:rPr>
        <w:t>3</w:t>
      </w:r>
      <w:r w:rsidRPr="00570918">
        <w:t>, που λέγεται </w:t>
      </w:r>
      <w:r w:rsidRPr="00570918">
        <w:rPr>
          <w:b/>
          <w:bCs/>
        </w:rPr>
        <w:t>εκθέτης</w:t>
      </w:r>
      <w:r w:rsidRPr="00570918">
        <w:t> της δύναμης και μας δείχνει πόσες φορές πολλαπλασιάζεται η βάση της δύναμης. Ο εκθέτης </w:t>
      </w:r>
      <w:r w:rsidRPr="00570918">
        <w:rPr>
          <w:u w:val="single"/>
        </w:rPr>
        <w:t>γράφεται με μικρότερο μέγεθος</w:t>
      </w:r>
      <w:r w:rsidRPr="00570918">
        <w:t>, πάνω και δεξιά από τη βάση.</w:t>
      </w:r>
    </w:p>
    <w:p w14:paraId="0534CF9C" w14:textId="75D6182D" w:rsidR="00570918" w:rsidRPr="00570918" w:rsidRDefault="00570918" w:rsidP="00570918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7D3FE" wp14:editId="67955F24">
            <wp:simplePos x="0" y="0"/>
            <wp:positionH relativeFrom="column">
              <wp:posOffset>3067050</wp:posOffset>
            </wp:positionH>
            <wp:positionV relativeFrom="paragraph">
              <wp:posOffset>12700</wp:posOffset>
            </wp:positionV>
            <wp:extent cx="2927350" cy="1646634"/>
            <wp:effectExtent l="0" t="0" r="6350" b="0"/>
            <wp:wrapTight wrapText="bothSides">
              <wp:wrapPolygon edited="0">
                <wp:start x="0" y="0"/>
                <wp:lineTo x="0" y="21242"/>
                <wp:lineTo x="21506" y="21242"/>
                <wp:lineTo x="21506" y="0"/>
                <wp:lineTo x="0" y="0"/>
              </wp:wrapPolygon>
            </wp:wrapTight>
            <wp:docPr id="18" name="Εικόνα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6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B5505B8" wp14:editId="49F21827">
            <wp:extent cx="2901245" cy="1631950"/>
            <wp:effectExtent l="0" t="0" r="0" b="6350"/>
            <wp:docPr id="15" name="Εικόνα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92" cy="163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9BA04" w14:textId="7F5187DD" w:rsidR="00082710" w:rsidRDefault="00082710" w:rsidP="00570918"/>
    <w:p w14:paraId="5B55DC59" w14:textId="77777777" w:rsidR="00570918" w:rsidRDefault="00570918" w:rsidP="00570918"/>
    <w:p w14:paraId="4B72B8E5" w14:textId="0A99D0F6" w:rsidR="00570918" w:rsidRPr="00570918" w:rsidRDefault="00570918" w:rsidP="00570918">
      <w:r>
        <w:t xml:space="preserve">Πηγή: </w:t>
      </w:r>
      <w:hyperlink r:id="rId8" w:history="1">
        <w:r w:rsidRPr="00570918">
          <w:rPr>
            <w:rStyle w:val="-"/>
          </w:rPr>
          <w:t>https://anoixtosxoleio.weebly.com/alpharhoiotathetamuomicron943-kappaalphaiota-pirho940xiepsiloniotasigmaf-3.html</w:t>
        </w:r>
      </w:hyperlink>
    </w:p>
    <w:sectPr w:rsidR="00570918" w:rsidRPr="00570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10"/>
    <w:rsid w:val="00082710"/>
    <w:rsid w:val="001525B6"/>
    <w:rsid w:val="00153739"/>
    <w:rsid w:val="00222AF5"/>
    <w:rsid w:val="0036641F"/>
    <w:rsid w:val="003B3FEE"/>
    <w:rsid w:val="00570918"/>
    <w:rsid w:val="00762B45"/>
    <w:rsid w:val="009E2AEE"/>
    <w:rsid w:val="00A31F83"/>
    <w:rsid w:val="00BD7D66"/>
    <w:rsid w:val="00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C26D"/>
  <w15:chartTrackingRefBased/>
  <w15:docId w15:val="{12BD6199-FD09-4427-98E4-C756CFC2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2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2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2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2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2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2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2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2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2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2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271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271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271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271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271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27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2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8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2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82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827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27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271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2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8271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271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7091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0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56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4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xtosxoleio.weebly.com/alpharhoiotathetamuomicron943-kappaalphaiota-pirho940xiepsiloniotasigmaf-3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anoixtosxoleio.weebly.com/uploads/8/4/5/6/8456554/1_12_orig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Παπαδοπούλου</dc:creator>
  <cp:keywords/>
  <dc:description/>
  <cp:lastModifiedBy>Βασιλική Παπαδοπούλου</cp:lastModifiedBy>
  <cp:revision>2</cp:revision>
  <dcterms:created xsi:type="dcterms:W3CDTF">2024-11-20T20:36:00Z</dcterms:created>
  <dcterms:modified xsi:type="dcterms:W3CDTF">2024-11-20T20:36:00Z</dcterms:modified>
</cp:coreProperties>
</file>