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47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Ονοματεπώνυμο:____________________________________________</w:t>
      </w:r>
      <w:r w:rsidR="00293A30">
        <w:rPr>
          <w:rFonts w:ascii="Times New Roman" w:hAnsi="Times New Roman" w:cs="Times New Roman"/>
          <w:sz w:val="28"/>
          <w:szCs w:val="28"/>
          <w:lang w:val="el-GR"/>
        </w:rPr>
        <w:t>17</w:t>
      </w:r>
      <w:bookmarkStart w:id="0" w:name="_GoBack"/>
      <w:bookmarkEnd w:id="0"/>
      <w:r w:rsidR="00293A30">
        <w:rPr>
          <w:rFonts w:ascii="Times New Roman" w:hAnsi="Times New Roman" w:cs="Times New Roman"/>
          <w:sz w:val="28"/>
          <w:szCs w:val="28"/>
          <w:lang w:val="el-GR"/>
        </w:rPr>
        <w:t>/4/24</w:t>
      </w:r>
    </w:p>
    <w:p w:rsidR="00ED3948" w:rsidRDefault="00ED3948" w:rsidP="00ED3948">
      <w:pPr>
        <w:rPr>
          <w:b/>
          <w:sz w:val="36"/>
          <w:szCs w:val="36"/>
          <w:u w:val="double"/>
          <w:lang w:val="el-GR"/>
        </w:rPr>
      </w:pPr>
      <w:r w:rsidRPr="00645B80">
        <w:rPr>
          <w:b/>
          <w:sz w:val="36"/>
          <w:szCs w:val="36"/>
          <w:lang w:val="el-GR"/>
        </w:rPr>
        <w:t xml:space="preserve">Προβλήματα εμβαδού </w:t>
      </w:r>
      <w:r w:rsidRPr="00645B80">
        <w:rPr>
          <w:b/>
          <w:sz w:val="36"/>
          <w:szCs w:val="36"/>
          <w:u w:val="double"/>
          <w:lang w:val="el-GR"/>
        </w:rPr>
        <w:t xml:space="preserve">τετραγώνου (Ε= α  </w:t>
      </w:r>
      <w:r w:rsidRPr="006914F6">
        <w:rPr>
          <w:b/>
          <w:sz w:val="36"/>
          <w:szCs w:val="36"/>
          <w:u w:val="double"/>
        </w:rPr>
        <w:sym w:font="Wingdings" w:char="F09F"/>
      </w:r>
      <w:proofErr w:type="spellStart"/>
      <w:r w:rsidRPr="00645B80">
        <w:rPr>
          <w:b/>
          <w:sz w:val="36"/>
          <w:szCs w:val="36"/>
          <w:u w:val="double"/>
          <w:lang w:val="el-GR"/>
        </w:rPr>
        <w:t>α</w:t>
      </w:r>
      <w:proofErr w:type="spellEnd"/>
      <w:r w:rsidRPr="00645B80">
        <w:rPr>
          <w:b/>
          <w:sz w:val="36"/>
          <w:szCs w:val="36"/>
          <w:u w:val="double"/>
          <w:lang w:val="el-GR"/>
        </w:rPr>
        <w:t xml:space="preserve"> = α)</w:t>
      </w:r>
      <w:r w:rsidRPr="00645B80">
        <w:rPr>
          <w:b/>
          <w:sz w:val="36"/>
          <w:szCs w:val="36"/>
          <w:lang w:val="el-GR"/>
        </w:rPr>
        <w:t xml:space="preserve">                                                και </w:t>
      </w:r>
      <w:r w:rsidRPr="00645B80">
        <w:rPr>
          <w:b/>
          <w:sz w:val="36"/>
          <w:szCs w:val="36"/>
          <w:u w:val="double"/>
          <w:lang w:val="el-GR"/>
        </w:rPr>
        <w:t>ορθογωνίου (Ε= β</w:t>
      </w:r>
      <w:r w:rsidRPr="006914F6">
        <w:rPr>
          <w:b/>
          <w:sz w:val="36"/>
          <w:szCs w:val="36"/>
          <w:u w:val="double"/>
        </w:rPr>
        <w:sym w:font="Wingdings" w:char="F09F"/>
      </w:r>
      <w:r w:rsidRPr="00645B80">
        <w:rPr>
          <w:b/>
          <w:sz w:val="36"/>
          <w:szCs w:val="36"/>
          <w:u w:val="double"/>
          <w:lang w:val="el-GR"/>
        </w:rPr>
        <w:t xml:space="preserve"> υ)</w:t>
      </w:r>
    </w:p>
    <w:p w:rsidR="00ED3948" w:rsidRPr="00645B80" w:rsidRDefault="00293A30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7" style="position:absolute;margin-left:-12pt;margin-top:22.95pt;width:86.4pt;height:81pt;z-index:251662336"/>
        </w:pict>
      </w:r>
      <w:r w:rsidR="00ED3948">
        <w:rPr>
          <w:rFonts w:ascii="Times New Roman" w:hAnsi="Times New Roman" w:cs="Times New Roman"/>
          <w:sz w:val="28"/>
          <w:szCs w:val="28"/>
          <w:lang w:val="el-GR"/>
        </w:rPr>
        <w:t>1</w:t>
      </w:r>
      <w:r w:rsidR="00ED3948"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.Πόση είναι η πλευρά ενός τετραγώνου που έχει περίμετρο   </w:t>
      </w:r>
      <w:smartTag w:uri="urn:schemas-microsoft-com:office:smarttags" w:element="metricconverter">
        <w:smartTagPr>
          <w:attr w:name="ProductID" w:val="5,2 μέτρα"/>
        </w:smartTagPr>
        <w:r w:rsidR="00ED3948" w:rsidRPr="00645B80">
          <w:rPr>
            <w:rFonts w:ascii="Times New Roman" w:hAnsi="Times New Roman" w:cs="Times New Roman"/>
            <w:sz w:val="28"/>
            <w:szCs w:val="28"/>
            <w:lang w:val="el-GR"/>
          </w:rPr>
          <w:t>5,2 μέτρα</w:t>
        </w:r>
      </w:smartTag>
      <w:r w:rsidR="00ED3948"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; </w:t>
      </w: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645B80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 = ; </w:t>
      </w: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:rsidR="00ED3948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sz w:val="28"/>
          <w:szCs w:val="28"/>
          <w:lang w:val="el-GR"/>
        </w:rPr>
        <w:t>Απάντηση : …………………………………………………………………………………</w:t>
      </w:r>
      <w:r w:rsidR="002E284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2</w:t>
      </w: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.Ένα ορθογώνιο παραλληλόγραμμο έχει μήκος    8  εκ.   και πλάτος  25%  μικρότερο από το μήκος. Πόση είναι η περίμετρός του; </w:t>
      </w:r>
    </w:p>
    <w:p w:rsidR="00ED3948" w:rsidRDefault="00293A30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8" style="position:absolute;margin-left:-7.85pt;margin-top:25.35pt;width:189.5pt;height:99.1pt;z-index:251663360">
            <v:textbox>
              <w:txbxContent>
                <w:p w:rsidR="00ED3948" w:rsidRDefault="00ED3948" w:rsidP="00ED3948"/>
                <w:p w:rsidR="00ED3948" w:rsidRDefault="00ED3948" w:rsidP="00ED3948"/>
                <w:p w:rsidR="00ED3948" w:rsidRDefault="00ED3948" w:rsidP="00ED3948"/>
                <w:p w:rsidR="00ED3948" w:rsidRDefault="00ED3948" w:rsidP="00ED3948"/>
                <w:p w:rsidR="00ED3948" w:rsidRPr="00AD5575" w:rsidRDefault="00ED3948" w:rsidP="00ED3948">
                  <w:pPr>
                    <w:rPr>
                      <w:b/>
                    </w:rPr>
                  </w:pPr>
                  <w:r w:rsidRPr="00AD5575">
                    <w:rPr>
                      <w:b/>
                    </w:rPr>
                    <w:t xml:space="preserve">; </w:t>
                  </w:r>
                </w:p>
                <w:p w:rsidR="00ED3948" w:rsidRDefault="00ED3948" w:rsidP="00ED3948"/>
                <w:p w:rsidR="00ED3948" w:rsidRDefault="00ED3948" w:rsidP="00ED3948"/>
                <w:p w:rsidR="00ED3948" w:rsidRDefault="00ED3948" w:rsidP="00ED3948"/>
                <w:p w:rsidR="00ED3948" w:rsidRDefault="00ED3948" w:rsidP="00ED3948"/>
                <w:p w:rsidR="00ED3948" w:rsidRPr="00AD5575" w:rsidRDefault="00ED3948" w:rsidP="00ED3948">
                  <w:pPr>
                    <w:rPr>
                      <w:b/>
                    </w:rPr>
                  </w:pPr>
                  <w:r w:rsidRPr="00AD5575">
                    <w:rPr>
                      <w:b/>
                    </w:rPr>
                    <w:t xml:space="preserve">                               </w:t>
                  </w:r>
                  <w:smartTag w:uri="urn:schemas-microsoft-com:office:smarttags" w:element="metricconverter">
                    <w:smartTagPr>
                      <w:attr w:name="ProductID" w:val="8 εκ."/>
                    </w:smartTagPr>
                    <w:r w:rsidRPr="00AD5575">
                      <w:rPr>
                        <w:b/>
                      </w:rPr>
                      <w:t xml:space="preserve">8 </w:t>
                    </w:r>
                    <w:proofErr w:type="spellStart"/>
                    <w:r w:rsidRPr="00AD5575">
                      <w:rPr>
                        <w:b/>
                      </w:rPr>
                      <w:t>εκ</w:t>
                    </w:r>
                    <w:proofErr w:type="spellEnd"/>
                    <w:r w:rsidRPr="00AD5575">
                      <w:rPr>
                        <w:b/>
                      </w:rPr>
                      <w:t>.</w:t>
                    </w:r>
                  </w:smartTag>
                  <w:r w:rsidRPr="00AD5575">
                    <w:rPr>
                      <w:b/>
                    </w:rPr>
                    <w:t xml:space="preserve"> </w:t>
                  </w:r>
                </w:p>
                <w:p w:rsidR="00ED3948" w:rsidRDefault="00ED3948" w:rsidP="00ED3948"/>
                <w:p w:rsidR="00ED3948" w:rsidRDefault="00ED3948" w:rsidP="00ED3948"/>
                <w:p w:rsidR="00ED3948" w:rsidRDefault="00ED3948" w:rsidP="00ED3948"/>
              </w:txbxContent>
            </v:textbox>
          </v:rect>
        </w:pict>
      </w:r>
    </w:p>
    <w:p w:rsidR="00ED3948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645B80" w:rsidRDefault="00ED3948" w:rsidP="00ED3948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ED3948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E2847" w:rsidRDefault="002E2847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sz w:val="28"/>
          <w:szCs w:val="28"/>
          <w:lang w:val="el-GR"/>
        </w:rPr>
        <w:t>Απάντηση : …………………………………………………………………………………</w:t>
      </w:r>
      <w:r w:rsidR="002E284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3.</w:t>
      </w: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Ένα τετράγωνο χαρτόνι έχει περίμετρο  </w:t>
      </w:r>
      <w:smartTag w:uri="urn:schemas-microsoft-com:office:smarttags" w:element="metricconverter">
        <w:smartTagPr>
          <w:attr w:name="ProductID" w:val="20 εκ."/>
        </w:smartTagPr>
        <w:r w:rsidRPr="00645B80">
          <w:rPr>
            <w:rFonts w:ascii="Times New Roman" w:hAnsi="Times New Roman" w:cs="Times New Roman"/>
            <w:sz w:val="28"/>
            <w:szCs w:val="28"/>
            <w:lang w:val="el-GR"/>
          </w:rPr>
          <w:t>20 εκ.</w:t>
        </w:r>
      </w:smartTag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Πόσο είναι το εμβαδό του ; </w:t>
      </w:r>
    </w:p>
    <w:p w:rsidR="00ED3948" w:rsidRPr="00645B80" w:rsidRDefault="00293A30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n-US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9" type="#_x0000_t84" style="position:absolute;margin-left:10pt;margin-top:2.45pt;width:84pt;height:81pt;z-index:251664384" adj="0" fillcolor="#fc9"/>
        </w:pict>
      </w: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A5556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</w:t>
      </w: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1054100</wp:posOffset>
            </wp:positionV>
            <wp:extent cx="1756410" cy="1424305"/>
            <wp:effectExtent l="19050" t="0" r="0" b="0"/>
            <wp:wrapNone/>
            <wp:docPr id="4" name="Εικόνα 4" descr="j019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924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l-GR"/>
        </w:rPr>
        <w:t>4</w:t>
      </w: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.Το δωμάτιο της Μαρίνας  έχει   </w:t>
      </w:r>
      <w:smartTag w:uri="urn:schemas-microsoft-com:office:smarttags" w:element="metricconverter">
        <w:smartTagPr>
          <w:attr w:name="ProductID" w:val="4 μ."/>
        </w:smartTagPr>
        <w:r w:rsidRPr="00645B80">
          <w:rPr>
            <w:rFonts w:ascii="Times New Roman" w:hAnsi="Times New Roman" w:cs="Times New Roman"/>
            <w:sz w:val="28"/>
            <w:szCs w:val="28"/>
            <w:lang w:val="el-GR"/>
          </w:rPr>
          <w:t>4 μ.</w:t>
        </w:r>
      </w:smartTag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 μήκος  και    3  μ.   πλάτος.  Στη μέση έχει ένα χαλί , που έχει επιφάνεια ίση με το     </w:t>
      </w:r>
      <w:r w:rsidRPr="00645B8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37.5pt" o:ole="">
            <v:imagedata r:id="rId5" o:title=""/>
          </v:shape>
          <o:OLEObject Type="Embed" ProgID="Equation.3" ShapeID="_x0000_i1025" DrawAspect="Content" ObjectID="_1774845876" r:id="rId6"/>
        </w:object>
      </w: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  της επιφάνειας του δωματίου. Ποια είναι η επιφάνεια του χαλιού;</w:t>
      </w:r>
      <w:r w:rsidRPr="006A5556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Λύση</w:t>
      </w:r>
      <w:r w:rsidRPr="006A5556">
        <w:rPr>
          <w:rFonts w:ascii="Times New Roman" w:hAnsi="Times New Roman" w:cs="Times New Roman"/>
          <w:sz w:val="28"/>
          <w:szCs w:val="28"/>
          <w:lang w:val="el-GR"/>
        </w:rPr>
        <w:t xml:space="preserve">      </w:t>
      </w: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</w:t>
      </w: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 3μ.</w:t>
      </w:r>
    </w:p>
    <w:p w:rsidR="00ED3948" w:rsidRDefault="00ED3948" w:rsidP="00ED3948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645B80" w:rsidRDefault="00ED3948" w:rsidP="00ED3948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Default="00ED3948" w:rsidP="00ED3948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sz w:val="28"/>
          <w:szCs w:val="28"/>
          <w:lang w:val="el-GR"/>
        </w:rPr>
        <w:tab/>
        <w:t xml:space="preserve">     </w:t>
      </w:r>
    </w:p>
    <w:p w:rsidR="00ED3948" w:rsidRPr="00645B80" w:rsidRDefault="00ED3948" w:rsidP="00ED3948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smartTag w:uri="urn:schemas-microsoft-com:office:smarttags" w:element="metricconverter">
        <w:smartTagPr>
          <w:attr w:name="ProductID" w:val="4 μ."/>
        </w:smartTagPr>
        <w:r w:rsidRPr="00645B80">
          <w:rPr>
            <w:rFonts w:ascii="Times New Roman" w:hAnsi="Times New Roman" w:cs="Times New Roman"/>
            <w:sz w:val="28"/>
            <w:szCs w:val="28"/>
            <w:lang w:val="el-GR"/>
          </w:rPr>
          <w:t>4 μ.</w:t>
        </w:r>
      </w:smartTag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ED3948" w:rsidRPr="00645B80" w:rsidRDefault="00ED3948" w:rsidP="00ED3948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</w:t>
      </w: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5</w:t>
      </w:r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.Ο χώρος πάνω από το νεροχύτη της κουζίνας έχει μήκος  </w:t>
      </w:r>
      <w:smartTag w:uri="urn:schemas-microsoft-com:office:smarttags" w:element="metricconverter">
        <w:smartTagPr>
          <w:attr w:name="ProductID" w:val="9,5 μ."/>
        </w:smartTagPr>
        <w:r w:rsidRPr="00645B80">
          <w:rPr>
            <w:rFonts w:ascii="Times New Roman" w:hAnsi="Times New Roman" w:cs="Times New Roman"/>
            <w:sz w:val="28"/>
            <w:szCs w:val="28"/>
            <w:lang w:val="el-GR"/>
          </w:rPr>
          <w:t>9,5 μ.</w:t>
        </w:r>
      </w:smartTag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 και ύψος </w:t>
      </w:r>
      <w:smartTag w:uri="urn:schemas-microsoft-com:office:smarttags" w:element="metricconverter">
        <w:smartTagPr>
          <w:attr w:name="ProductID" w:val="0,6 μ."/>
        </w:smartTagPr>
        <w:r w:rsidRPr="00645B80">
          <w:rPr>
            <w:rFonts w:ascii="Times New Roman" w:hAnsi="Times New Roman" w:cs="Times New Roman"/>
            <w:sz w:val="28"/>
            <w:szCs w:val="28"/>
            <w:lang w:val="el-GR"/>
          </w:rPr>
          <w:t>0,6 μ.</w:t>
        </w:r>
      </w:smartTag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Θέλουμε να τοποθετήσουμε πλακάκια ορθογώνια με μήκος  </w:t>
      </w:r>
      <w:smartTag w:uri="urn:schemas-microsoft-com:office:smarttags" w:element="metricconverter">
        <w:smartTagPr>
          <w:attr w:name="ProductID" w:val="0,15 μ."/>
        </w:smartTagPr>
        <w:r w:rsidRPr="00645B80">
          <w:rPr>
            <w:rFonts w:ascii="Times New Roman" w:hAnsi="Times New Roman" w:cs="Times New Roman"/>
            <w:sz w:val="28"/>
            <w:szCs w:val="28"/>
            <w:lang w:val="el-GR"/>
          </w:rPr>
          <w:t>0,15 μ.</w:t>
        </w:r>
      </w:smartTag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 και ύψος </w:t>
      </w:r>
      <w:smartTag w:uri="urn:schemas-microsoft-com:office:smarttags" w:element="metricconverter">
        <w:smartTagPr>
          <w:attr w:name="ProductID" w:val="0,20 μ."/>
        </w:smartTagPr>
        <w:r w:rsidRPr="00645B80">
          <w:rPr>
            <w:rFonts w:ascii="Times New Roman" w:hAnsi="Times New Roman" w:cs="Times New Roman"/>
            <w:sz w:val="28"/>
            <w:szCs w:val="28"/>
            <w:lang w:val="el-GR"/>
          </w:rPr>
          <w:t>0,20 μ.</w:t>
        </w:r>
      </w:smartTag>
      <w:r w:rsidRPr="00645B80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Πόσ</w:t>
      </w:r>
      <w:proofErr w:type="spellEnd"/>
      <w:r>
        <w:rPr>
          <w:rFonts w:ascii="Times New Roman" w:hAnsi="Times New Roman" w:cs="Times New Roman"/>
          <w:sz w:val="28"/>
          <w:szCs w:val="28"/>
        </w:rPr>
        <w:t>α πλα</w:t>
      </w:r>
      <w:proofErr w:type="spellStart"/>
      <w:r>
        <w:rPr>
          <w:rFonts w:ascii="Times New Roman" w:hAnsi="Times New Roman" w:cs="Times New Roman"/>
          <w:sz w:val="28"/>
          <w:szCs w:val="28"/>
        </w:rPr>
        <w:t>κάκι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α θα </w:t>
      </w:r>
      <w:proofErr w:type="spellStart"/>
      <w:r>
        <w:rPr>
          <w:rFonts w:ascii="Times New Roman" w:hAnsi="Times New Roman" w:cs="Times New Roman"/>
          <w:sz w:val="28"/>
          <w:szCs w:val="28"/>
        </w:rPr>
        <w:t>χρει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αστούν </w:t>
      </w:r>
      <w:r>
        <w:rPr>
          <w:rFonts w:ascii="Times New Roman" w:hAnsi="Times New Roman" w:cs="Times New Roman"/>
          <w:sz w:val="28"/>
          <w:szCs w:val="28"/>
          <w:lang w:val="el-GR"/>
        </w:rPr>
        <w:t>;</w:t>
      </w:r>
      <w:r w:rsidRPr="00645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948" w:rsidRPr="00645B80" w:rsidRDefault="00ED3948" w:rsidP="00ED3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80">
        <w:rPr>
          <w:rFonts w:ascii="Times New Roman" w:hAnsi="Times New Roman" w:cs="Times New Roman"/>
          <w:b/>
          <w:sz w:val="28"/>
          <w:szCs w:val="28"/>
        </w:rPr>
        <w:t>Λύση</w:t>
      </w:r>
      <w:r w:rsidRPr="00645B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drawing>
          <wp:inline distT="0" distB="0" distL="0" distR="0">
            <wp:extent cx="5505450" cy="1057275"/>
            <wp:effectExtent l="19050" t="0" r="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</w:rPr>
      </w:pPr>
    </w:p>
    <w:p w:rsidR="00ED3948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2E2847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D3948" w:rsidRPr="00D76A8D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B80">
        <w:rPr>
          <w:rFonts w:ascii="Times New Roman" w:hAnsi="Times New Roman" w:cs="Times New Roman"/>
          <w:sz w:val="28"/>
          <w:szCs w:val="28"/>
          <w:lang w:val="el-GR"/>
        </w:rPr>
        <w:t>Απάντηση : …………………………………………………………………………………</w:t>
      </w:r>
    </w:p>
    <w:p w:rsidR="00ED3948" w:rsidRPr="00645B80" w:rsidRDefault="00ED3948" w:rsidP="00ED39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E4C0B" w:rsidRDefault="00DE4C0B"/>
    <w:sectPr w:rsidR="00DE4C0B" w:rsidSect="00645B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3948"/>
    <w:rsid w:val="0000439E"/>
    <w:rsid w:val="00293A30"/>
    <w:rsid w:val="002E2847"/>
    <w:rsid w:val="00C96124"/>
    <w:rsid w:val="00D76A8D"/>
    <w:rsid w:val="00DE4C0B"/>
    <w:rsid w:val="00E7027F"/>
    <w:rsid w:val="00E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ocId w14:val="05465A35"/>
  <w15:docId w15:val="{6A2B2369-0067-4D37-9205-5523BF8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48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3948"/>
    <w:rPr>
      <w:rFonts w:ascii="Tahoma" w:eastAsiaTheme="minorEastAsia" w:hAnsi="Tahoma" w:cs="Tahoma"/>
      <w:sz w:val="16"/>
      <w:szCs w:val="1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6</cp:revision>
  <cp:lastPrinted>2024-04-17T04:54:00Z</cp:lastPrinted>
  <dcterms:created xsi:type="dcterms:W3CDTF">2021-05-14T12:16:00Z</dcterms:created>
  <dcterms:modified xsi:type="dcterms:W3CDTF">2024-04-17T04:58:00Z</dcterms:modified>
</cp:coreProperties>
</file>