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media/image3.wmf" ContentType="image/x-wmf"/>
  <Override PartName="/word/embeddings/oleObject1.bin" ContentType="application/vnd.openxmlformats-officedocument.oleObject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sz w:val="28"/>
        </w:rPr>
        <w:t>Ονοματεπώνυμο:______________________________________</w:t>
      </w:r>
      <w:bookmarkStart w:id="0" w:name="_GoBack"/>
      <w:bookmarkEnd w:id="0"/>
      <w:r>
        <w:rPr>
          <w:b/>
          <w:sz w:val="28"/>
        </w:rPr>
        <w:t>1</w:t>
      </w:r>
      <w:r>
        <w:rPr>
          <w:b/>
          <w:sz w:val="28"/>
        </w:rPr>
        <w:t>/1</w:t>
      </w:r>
      <w:r>
        <w:rPr>
          <w:b/>
          <w:sz w:val="28"/>
        </w:rPr>
        <w:t>1</w:t>
      </w:r>
      <w:r>
        <w:rPr>
          <w:b/>
          <w:sz w:val="28"/>
        </w:rPr>
        <w:t>/2</w:t>
      </w:r>
      <w:r>
        <w:rPr>
          <w:b/>
          <w:sz w:val="28"/>
        </w:rPr>
        <w:t>4</w:t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8"/>
        </w:rPr>
        <w:t>Κριτήρια  διαιρετότητας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Βρίσκω  το Μ.Κ.Δ. των παρακάτω αριθμών: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60" w:hanging="0"/>
        <w:rPr>
          <w:sz w:val="28"/>
          <w:szCs w:val="28"/>
        </w:rPr>
      </w:pPr>
      <w:r>
        <w:rPr>
          <w:sz w:val="28"/>
          <w:szCs w:val="28"/>
        </w:rPr>
        <w:t xml:space="preserve">Μ.Κ.Δ.(9,27,18)=[     ]  ,  Μ.Κ.Δ.(60,30,45)=[    ]  </w:t>
      </w:r>
    </w:p>
    <w:p>
      <w:pPr>
        <w:pStyle w:val="Normal"/>
        <w:ind w:left="3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"/>
        </w:numPr>
        <w:rPr>
          <w:b/>
          <w:b/>
          <w:sz w:val="28"/>
          <w:szCs w:val="28"/>
        </w:rPr>
      </w:pPr>
      <w:r>
        <w:rPr>
          <w:b/>
          <w:sz w:val="28"/>
          <w:szCs w:val="28"/>
        </w:rPr>
        <w:t>Συμπληρώνω το ψηφίο που λείπει , ώστε ο αριθμός να διαιρείται με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704" w:leader="none"/>
        </w:tabs>
        <w:spacing w:lineRule="auto" w:line="276"/>
        <w:ind w:left="704" w:hanging="360"/>
        <w:rPr>
          <w:sz w:val="28"/>
          <w:szCs w:val="28"/>
        </w:rPr>
      </w:pPr>
      <w:r>
        <w:rPr>
          <w:b/>
          <w:sz w:val="28"/>
          <w:szCs w:val="28"/>
        </w:rPr>
        <w:t>το         2:</w:t>
      </w:r>
    </w:p>
    <w:p>
      <w:pPr>
        <w:pStyle w:val="Normal"/>
        <w:spacing w:lineRule="auto" w:line="276"/>
        <w:ind w:left="360" w:hanging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25__ , 1.34__  ,  14.78__ ,  5.267.47__</w:t>
      </w:r>
    </w:p>
    <w:p>
      <w:pPr>
        <w:pStyle w:val="Normal"/>
        <w:numPr>
          <w:ilvl w:val="0"/>
          <w:numId w:val="3"/>
        </w:numPr>
        <w:tabs>
          <w:tab w:val="left" w:pos="720" w:leader="none"/>
        </w:tabs>
        <w:spacing w:lineRule="auto" w:line="276"/>
        <w:ind w:left="720" w:hanging="360"/>
        <w:rPr>
          <w:sz w:val="28"/>
          <w:szCs w:val="28"/>
        </w:rPr>
      </w:pPr>
      <w:r>
        <w:rPr>
          <w:b/>
          <w:sz w:val="28"/>
          <w:szCs w:val="28"/>
        </w:rPr>
        <w:t>το         3:</w:t>
      </w:r>
    </w:p>
    <w:p>
      <w:pPr>
        <w:pStyle w:val="Normal"/>
        <w:spacing w:lineRule="auto" w:line="276"/>
        <w:ind w:left="360" w:hanging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45__  ,  1.02__  ,  47.__20</w:t>
      </w:r>
    </w:p>
    <w:p>
      <w:pPr>
        <w:pStyle w:val="Normal"/>
        <w:numPr>
          <w:ilvl w:val="0"/>
          <w:numId w:val="4"/>
        </w:numPr>
        <w:tabs>
          <w:tab w:val="left" w:pos="720" w:leader="none"/>
        </w:tabs>
        <w:spacing w:lineRule="auto" w:line="276"/>
        <w:ind w:left="720" w:hanging="360"/>
        <w:rPr>
          <w:sz w:val="28"/>
          <w:szCs w:val="28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5200015</wp:posOffset>
            </wp:positionH>
            <wp:positionV relativeFrom="paragraph">
              <wp:posOffset>78740</wp:posOffset>
            </wp:positionV>
            <wp:extent cx="561975" cy="1035685"/>
            <wp:effectExtent l="0" t="0" r="0" b="0"/>
            <wp:wrapNone/>
            <wp:docPr id="1" name="Picture 4" descr="HIGHF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HIGHFIV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τ</w:t>
      </w:r>
      <w:r>
        <w:rPr>
          <w:b/>
          <w:sz w:val="28"/>
          <w:szCs w:val="28"/>
        </w:rPr>
        <w:t>ο         5:</w:t>
      </w:r>
    </w:p>
    <w:p>
      <w:pPr>
        <w:pStyle w:val="Normal"/>
        <w:spacing w:lineRule="auto" w:line="276"/>
        <w:ind w:left="360" w:hanging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2.13__ , 14.74__ ,  8.456.12__</w:t>
      </w:r>
    </w:p>
    <w:p>
      <w:pPr>
        <w:pStyle w:val="Normal"/>
        <w:numPr>
          <w:ilvl w:val="0"/>
          <w:numId w:val="5"/>
        </w:numPr>
        <w:tabs>
          <w:tab w:val="left" w:pos="720" w:leader="none"/>
        </w:tabs>
        <w:spacing w:lineRule="auto" w:line="276"/>
        <w:ind w:left="720" w:hanging="360"/>
        <w:rPr>
          <w:sz w:val="28"/>
          <w:szCs w:val="28"/>
        </w:rPr>
      </w:pPr>
      <w:r>
        <w:rPr>
          <w:b/>
          <w:sz w:val="28"/>
          <w:szCs w:val="28"/>
        </w:rPr>
        <w:t>το         9:</w:t>
      </w:r>
    </w:p>
    <w:p>
      <w:pPr>
        <w:pStyle w:val="Normal"/>
        <w:spacing w:lineRule="auto" w:line="276"/>
        <w:ind w:left="426" w:hanging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7.0__8  ,  12.4__7  ,  5.124.0__4</w:t>
      </w:r>
    </w:p>
    <w:p>
      <w:pPr>
        <w:pStyle w:val="Normal"/>
        <w:spacing w:lineRule="auto" w:line="276"/>
        <w:ind w:left="426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</w:p>
    <w:p>
      <w:pPr>
        <w:pStyle w:val="Normal"/>
        <w:numPr>
          <w:ilvl w:val="0"/>
          <w:numId w:val="1"/>
        </w:numPr>
        <w:rPr>
          <w:b/>
          <w:b/>
          <w:sz w:val="28"/>
          <w:szCs w:val="28"/>
        </w:rPr>
      </w:pPr>
      <w:r>
        <w:rPr>
          <w:b/>
          <w:sz w:val="28"/>
          <w:szCs w:val="28"/>
        </w:rPr>
        <w:t>Λογαριάζω με το νου και γράφω το είδος της διαίρεσης: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α. </w:t>
      </w:r>
      <w:r>
        <w:rPr>
          <w:sz w:val="28"/>
          <w:szCs w:val="28"/>
        </w:rPr>
        <w:t xml:space="preserve">Πόσα τετράδια θα αγοράσω με 100€ , αν το κάθε ένα τετράδιο κοστίζει  2€;  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b/>
          <w:sz w:val="28"/>
          <w:szCs w:val="28"/>
        </w:rPr>
        <w:t>Απάντηση:</w:t>
      </w:r>
      <w:r>
        <w:rPr>
          <w:sz w:val="28"/>
          <w:szCs w:val="28"/>
        </w:rPr>
        <w:t xml:space="preserve"> Θα  αγοράσω _____   τετράδια . Είναι διαίρεση  </w:t>
      </w:r>
      <w:r>
        <w:rPr>
          <w:b/>
          <w:sz w:val="28"/>
          <w:szCs w:val="28"/>
        </w:rPr>
        <w:t>μ</w:t>
      </w:r>
      <w:r>
        <w:rPr>
          <w:sz w:val="28"/>
          <w:szCs w:val="28"/>
        </w:rPr>
        <w:t>______________ 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β</w:t>
      </w:r>
      <w:r>
        <w:rPr>
          <w:sz w:val="28"/>
          <w:szCs w:val="28"/>
        </w:rPr>
        <w:t xml:space="preserve">. Έδωσα  5€ και αγόρασα  10 μολύβια . Πόσο μου κόστισε το κάθε ένα μολύβι; 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b/>
          <w:sz w:val="28"/>
          <w:szCs w:val="28"/>
        </w:rPr>
        <w:t>Απάντηση:</w:t>
      </w:r>
      <w:r>
        <w:rPr>
          <w:sz w:val="28"/>
          <w:szCs w:val="28"/>
        </w:rPr>
        <w:t xml:space="preserve"> Το κάθε ένα έκανε ________. Είναι  διαίρεση </w:t>
      </w:r>
      <w:r>
        <w:rPr>
          <w:b/>
          <w:sz w:val="28"/>
          <w:szCs w:val="28"/>
        </w:rPr>
        <w:t>μ_______________</w:t>
      </w:r>
      <w:r>
        <w:rPr>
          <w:sz w:val="28"/>
          <w:szCs w:val="28"/>
        </w:rPr>
        <w:t xml:space="preserve"> 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γ.</w:t>
      </w:r>
      <w:r>
        <w:rPr>
          <w:sz w:val="28"/>
          <w:szCs w:val="28"/>
        </w:rPr>
        <w:t xml:space="preserve"> Ένα  ελαιοτριβείο συσκεύασε  1.000 λίτρα λάδι  σε δοχεία των  50  λίτρων . Πόσα δοχεία χρησιμοποίησε;</w:t>
      </w:r>
    </w:p>
    <w:p>
      <w:pPr>
        <w:pStyle w:val="Normal"/>
        <w:spacing w:lineRule="auto" w:line="276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b/>
          <w:sz w:val="28"/>
          <w:szCs w:val="28"/>
        </w:rPr>
        <w:t>Απάντηση:</w:t>
      </w:r>
      <w:r>
        <w:rPr>
          <w:sz w:val="28"/>
          <w:szCs w:val="28"/>
        </w:rPr>
        <w:t xml:space="preserve"> Χρησιμοποίησε______ δοχεία . Είναι διαίρεση   ______________ 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δ.</w:t>
      </w:r>
      <w:r>
        <w:rPr>
          <w:sz w:val="28"/>
          <w:szCs w:val="28"/>
        </w:rPr>
        <w:t xml:space="preserve"> Ένας ρολογάς αγόρασε  200  ίδια ρολόγια και έδωσε  1.000€.Πόσο  αγόρασε το ένα ρολόι ;</w:t>
      </w:r>
    </w:p>
    <w:p>
      <w:pPr>
        <w:pStyle w:val="Normal"/>
        <w:spacing w:lineRule="auto" w:line="276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b/>
          <w:sz w:val="28"/>
          <w:szCs w:val="28"/>
        </w:rPr>
        <w:t>Απάντηση :</w:t>
      </w:r>
      <w:r>
        <w:rPr>
          <w:sz w:val="28"/>
          <w:szCs w:val="28"/>
        </w:rPr>
        <w:t xml:space="preserve"> Το κάθε ένα ρολόι το αγόρασε __________ €.Είναι διαίρεση  _____________ .</w:t>
      </w:r>
    </w:p>
    <w:p>
      <w:pPr>
        <w:pStyle w:val="Normal"/>
        <w:spacing w:lineRule="auto" w:line="276"/>
        <w:rPr>
          <w:sz w:val="28"/>
          <w:szCs w:val="28"/>
        </w:rPr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Ρώτησαν τον Παντελή πόσα €. έχει στην Τράπεζα  και αυτός είπε:«Είναι περισσότερα από  5.200  και  λιγότερα  από  5.300  και αν τα  βάλω δύο  δύο , τρία  τρία , πέντε  πέντε και εννιά  εννιά  δεν περισσεύει κανένα .»  Πόσα € είχε στην Τράπεζα  ο Παντελής;</w:t>
      </w:r>
    </w:p>
    <w:p>
      <w:pPr>
        <w:pStyle w:val="Normal"/>
        <w:ind w:left="36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36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36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36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36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360" w:hanging="0"/>
        <w:rPr>
          <w:sz w:val="28"/>
          <w:szCs w:val="28"/>
        </w:rPr>
      </w:pPr>
      <w:r>
        <w:object>
          <v:shape id="ole_rId3" style="width:23.2pt;height:39.45pt" o:ole="">
            <v:imagedata r:id="rId4" o:title=""/>
          </v:shape>
          <o:OLEObject Type="Embed" ProgID="MS_ClipArt_Gallery" ShapeID="ole_rId3" DrawAspect="Content" ObjectID="_1728602000" r:id="rId3"/>
        </w:object>
      </w:r>
      <w:r>
        <w:rPr>
          <w:b/>
          <w:sz w:val="28"/>
          <w:szCs w:val="28"/>
        </w:rPr>
        <w:t>Α</w:t>
      </w:r>
      <w:r>
        <w:rPr>
          <w:b/>
          <w:sz w:val="28"/>
          <w:szCs w:val="28"/>
        </w:rPr>
        <w:t>πάντηση:</w:t>
      </w:r>
      <w:r>
        <w:rPr>
          <w:sz w:val="28"/>
          <w:szCs w:val="28"/>
        </w:rPr>
        <w:t xml:space="preserve"> _____________________________________________________</w:t>
      </w:r>
    </w:p>
    <w:p>
      <w:pPr>
        <w:pStyle w:val="Normal"/>
        <w:ind w:left="3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>
        <w:rPr>
          <w:sz w:val="28"/>
          <w:szCs w:val="28"/>
        </w:rPr>
        <w:t>Ρώτησαν ένα ταβερνιάρη πόσες καρέκλες έχει και αυτός είπε :« Έχω                  περισσότερες από  150  και λιγότερες  από  160  και αν τις βάλω  εννιά  εννιά  μου     περισσεύουν και τρεις.» Πόσες καρέκλες είχε ο ταβερνιάρης;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5600700</wp:posOffset>
            </wp:positionH>
            <wp:positionV relativeFrom="paragraph">
              <wp:posOffset>10795</wp:posOffset>
            </wp:positionV>
            <wp:extent cx="605790" cy="552450"/>
            <wp:effectExtent l="0" t="0" r="0" b="0"/>
            <wp:wrapNone/>
            <wp:docPr id="2" name="Picture 3" descr="amsh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amshak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Απάντηση:</w:t>
      </w:r>
      <w:r>
        <w:rPr>
          <w:sz w:val="28"/>
          <w:szCs w:val="28"/>
        </w:rPr>
        <w:t xml:space="preserve"> _____________________________________________________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Segoe UI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a1ba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l-GR" w:val="el-G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ίμενο πλαισίου Char"/>
    <w:basedOn w:val="DefaultParagraphFont"/>
    <w:link w:val="a3"/>
    <w:uiPriority w:val="99"/>
    <w:semiHidden/>
    <w:qFormat/>
    <w:rsid w:val="001f726d"/>
    <w:rPr>
      <w:rFonts w:ascii="Segoe UI" w:hAnsi="Segoe UI" w:eastAsia="Times New Roman" w:cs="Segoe UI"/>
      <w:sz w:val="18"/>
      <w:szCs w:val="18"/>
      <w:lang w:eastAsia="el-GR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Char"/>
    <w:uiPriority w:val="99"/>
    <w:semiHidden/>
    <w:unhideWhenUsed/>
    <w:qFormat/>
    <w:rsid w:val="001f726d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oleObject" Target="embeddings/oleObject1.bin"/><Relationship Id="rId4" Type="http://schemas.openxmlformats.org/officeDocument/2006/relationships/image" Target="media/image2.wmf"/><Relationship Id="rId5" Type="http://schemas.openxmlformats.org/officeDocument/2006/relationships/image" Target="media/image3.wmf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LibreOffice/6.3.4.2$Windows_X86_64 LibreOffice_project/60da17e045e08f1793c57c00ba83cdfce946d0aa</Application>
  <Pages>2</Pages>
  <Words>258</Words>
  <Characters>1394</Characters>
  <CharactersWithSpaces>1840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2019-10-18T13:01:00Z</dcterms:created>
  <dc:creator>ΓΙΑΝΝΑ</dc:creator>
  <dc:description/>
  <dc:language>el-GR</dc:language>
  <cp:lastModifiedBy/>
  <cp:lastPrinted>2024-10-31T17:48:38Z</cp:lastPrinted>
  <dcterms:modified xsi:type="dcterms:W3CDTF">2024-10-31T17:52:34Z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