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4" w:rsidRDefault="001C0074" w:rsidP="001C0074">
      <w:pPr>
        <w:autoSpaceDE w:val="0"/>
        <w:autoSpaceDN w:val="0"/>
        <w:adjustRightInd w:val="0"/>
        <w:spacing w:after="0" w:line="240" w:lineRule="auto"/>
        <w:jc w:val="both"/>
        <w:rPr>
          <w:rFonts w:eastAsia="Calibri-Bold" w:cstheme="minorHAnsi"/>
          <w:b/>
          <w:bCs/>
          <w:color w:val="000000"/>
          <w:sz w:val="32"/>
          <w:szCs w:val="24"/>
        </w:rPr>
      </w:pPr>
      <w:r w:rsidRPr="00A222FC">
        <w:rPr>
          <w:rFonts w:eastAsia="Calibri-Bold" w:cstheme="minorHAnsi"/>
          <w:b/>
          <w:bCs/>
          <w:color w:val="000000"/>
          <w:sz w:val="32"/>
          <w:szCs w:val="24"/>
        </w:rPr>
        <w:t>Η αλληλουχία του κειμένου</w:t>
      </w:r>
    </w:p>
    <w:p w:rsidR="001C0074" w:rsidRPr="00A222FC" w:rsidRDefault="001C0074" w:rsidP="001C0074">
      <w:pPr>
        <w:autoSpaceDE w:val="0"/>
        <w:autoSpaceDN w:val="0"/>
        <w:adjustRightInd w:val="0"/>
        <w:spacing w:after="0" w:line="240" w:lineRule="auto"/>
        <w:jc w:val="both"/>
        <w:rPr>
          <w:rFonts w:eastAsia="Calibri-Bold" w:cstheme="minorHAnsi"/>
          <w:b/>
          <w:bCs/>
          <w:color w:val="000000"/>
          <w:sz w:val="32"/>
          <w:szCs w:val="24"/>
        </w:rPr>
      </w:pPr>
    </w:p>
    <w:p w:rsidR="001C0074" w:rsidRPr="001C0074" w:rsidRDefault="001C0074" w:rsidP="001C0074">
      <w:pPr>
        <w:autoSpaceDE w:val="0"/>
        <w:autoSpaceDN w:val="0"/>
        <w:adjustRightInd w:val="0"/>
        <w:spacing w:after="0" w:line="240" w:lineRule="auto"/>
        <w:jc w:val="both"/>
        <w:rPr>
          <w:rFonts w:cstheme="minorHAnsi"/>
          <w:b/>
          <w:color w:val="000000"/>
          <w:sz w:val="24"/>
          <w:szCs w:val="24"/>
        </w:rPr>
      </w:pPr>
      <w:r w:rsidRPr="00EC24E2">
        <w:rPr>
          <w:rFonts w:cstheme="minorHAnsi"/>
          <w:color w:val="000000"/>
          <w:sz w:val="24"/>
          <w:szCs w:val="24"/>
        </w:rPr>
        <w:t xml:space="preserve">Κάθε </w:t>
      </w:r>
      <w:r>
        <w:rPr>
          <w:rFonts w:cstheme="minorHAnsi"/>
          <w:color w:val="000000"/>
          <w:sz w:val="24"/>
          <w:szCs w:val="24"/>
        </w:rPr>
        <w:t xml:space="preserve">συγγραφέας </w:t>
      </w:r>
      <w:r w:rsidRPr="00EC24E2">
        <w:rPr>
          <w:rFonts w:cstheme="minorHAnsi"/>
          <w:color w:val="000000"/>
          <w:sz w:val="24"/>
          <w:szCs w:val="24"/>
        </w:rPr>
        <w:t>προκειμένου να παρουσιάσει τα επιχειρήματά του, δεν</w:t>
      </w:r>
      <w:r>
        <w:rPr>
          <w:rFonts w:cstheme="minorHAnsi"/>
          <w:color w:val="000000"/>
          <w:sz w:val="24"/>
          <w:szCs w:val="24"/>
        </w:rPr>
        <w:t xml:space="preserve"> </w:t>
      </w:r>
      <w:r w:rsidRPr="00EC24E2">
        <w:rPr>
          <w:rFonts w:cstheme="minorHAnsi"/>
          <w:color w:val="000000"/>
          <w:sz w:val="24"/>
          <w:szCs w:val="24"/>
        </w:rPr>
        <w:t>αρκεί απλώς να τα παραθέσει, οφείλει να τα παρουσιάσει με την κατάλληλη λογική σειρά. Η μία ιδέα, δηλαδή, πρέπει να</w:t>
      </w:r>
      <w:r>
        <w:rPr>
          <w:rFonts w:cstheme="minorHAnsi"/>
          <w:color w:val="000000"/>
          <w:sz w:val="24"/>
          <w:szCs w:val="24"/>
        </w:rPr>
        <w:t xml:space="preserve"> </w:t>
      </w:r>
      <w:r w:rsidRPr="00EC24E2">
        <w:rPr>
          <w:rFonts w:cstheme="minorHAnsi"/>
          <w:color w:val="000000"/>
          <w:sz w:val="24"/>
          <w:szCs w:val="24"/>
        </w:rPr>
        <w:t>συνδέεται με λογική σχέση και να προετοιμάζει τον αναγνώστη για τις επόμενες που θα ακολουθήσουν. Το κάθε κείμενο,</w:t>
      </w:r>
      <w:r>
        <w:rPr>
          <w:rFonts w:cstheme="minorHAnsi"/>
          <w:color w:val="000000"/>
          <w:sz w:val="24"/>
          <w:szCs w:val="24"/>
        </w:rPr>
        <w:t xml:space="preserve"> </w:t>
      </w:r>
      <w:r w:rsidRPr="00EC24E2">
        <w:rPr>
          <w:rFonts w:cstheme="minorHAnsi"/>
          <w:color w:val="000000"/>
          <w:sz w:val="24"/>
          <w:szCs w:val="24"/>
        </w:rPr>
        <w:t>δηλαδή, πρέπει να διέπεται από αλληλουχία, όχι μόνο όσον αφορά τη μορφή του</w:t>
      </w:r>
      <w:r>
        <w:rPr>
          <w:rFonts w:cstheme="minorHAnsi"/>
          <w:color w:val="000000"/>
          <w:sz w:val="24"/>
          <w:szCs w:val="24"/>
        </w:rPr>
        <w:t xml:space="preserve"> (</w:t>
      </w:r>
      <w:r w:rsidRPr="00EC24E2">
        <w:rPr>
          <w:rFonts w:cstheme="minorHAnsi"/>
          <w:color w:val="000000"/>
          <w:sz w:val="24"/>
          <w:szCs w:val="24"/>
        </w:rPr>
        <w:t>πρόλογος- κύριο μέρος- επίλογος), αλλά και</w:t>
      </w:r>
      <w:r>
        <w:rPr>
          <w:rFonts w:cstheme="minorHAnsi"/>
          <w:color w:val="000000"/>
          <w:sz w:val="24"/>
          <w:szCs w:val="24"/>
        </w:rPr>
        <w:t xml:space="preserve"> </w:t>
      </w:r>
      <w:r w:rsidRPr="00EC24E2">
        <w:rPr>
          <w:rFonts w:cstheme="minorHAnsi"/>
          <w:color w:val="000000"/>
          <w:sz w:val="24"/>
          <w:szCs w:val="24"/>
        </w:rPr>
        <w:t xml:space="preserve">ως προς το περιεχόμενο των προτάσεων των περιόδων, των παραγράφων </w:t>
      </w:r>
      <w:proofErr w:type="spellStart"/>
      <w:r w:rsidRPr="00EC24E2">
        <w:rPr>
          <w:rFonts w:cstheme="minorHAnsi"/>
          <w:color w:val="000000"/>
          <w:sz w:val="24"/>
          <w:szCs w:val="24"/>
        </w:rPr>
        <w:t>κ.λ.π</w:t>
      </w:r>
      <w:proofErr w:type="spellEnd"/>
      <w:r w:rsidRPr="00EC24E2">
        <w:rPr>
          <w:rFonts w:cstheme="minorHAnsi"/>
          <w:color w:val="000000"/>
          <w:sz w:val="24"/>
          <w:szCs w:val="24"/>
        </w:rPr>
        <w:t xml:space="preserve">). </w:t>
      </w:r>
      <w:r w:rsidRPr="001C0074">
        <w:rPr>
          <w:rFonts w:cstheme="minorHAnsi"/>
          <w:b/>
          <w:color w:val="000000"/>
          <w:sz w:val="24"/>
          <w:szCs w:val="24"/>
        </w:rPr>
        <w:t>Η αλληλουχία του κειμένου επιτυγχάνεται με τη συνοχή και τη συνεκτικότητα.</w:t>
      </w:r>
    </w:p>
    <w:p w:rsidR="001C0074" w:rsidRPr="001C0074" w:rsidRDefault="001C0074" w:rsidP="001C0074">
      <w:pPr>
        <w:autoSpaceDE w:val="0"/>
        <w:autoSpaceDN w:val="0"/>
        <w:adjustRightInd w:val="0"/>
        <w:spacing w:after="0" w:line="240" w:lineRule="auto"/>
        <w:rPr>
          <w:rFonts w:ascii="Calibri-BoldItalic" w:hAnsi="Calibri-BoldItalic" w:cs="Calibri-BoldItalic"/>
          <w:b/>
          <w:bCs/>
          <w:i/>
          <w:iCs/>
          <w:color w:val="000000"/>
          <w:sz w:val="16"/>
          <w:szCs w:val="16"/>
        </w:rPr>
      </w:pPr>
    </w:p>
    <w:p w:rsidR="001C0074" w:rsidRDefault="001C0074" w:rsidP="001C0074">
      <w:pPr>
        <w:autoSpaceDE w:val="0"/>
        <w:autoSpaceDN w:val="0"/>
        <w:adjustRightInd w:val="0"/>
        <w:spacing w:after="0" w:line="240" w:lineRule="auto"/>
        <w:rPr>
          <w:rFonts w:ascii="Calibri-BoldItalic" w:hAnsi="Calibri-BoldItalic" w:cs="Calibri-BoldItalic"/>
          <w:b/>
          <w:bCs/>
          <w:i/>
          <w:iCs/>
          <w:color w:val="000000"/>
          <w:sz w:val="16"/>
          <w:szCs w:val="16"/>
        </w:rPr>
      </w:pPr>
    </w:p>
    <w:p w:rsidR="001C0074" w:rsidRPr="00EC24E2" w:rsidRDefault="001C0074" w:rsidP="001C0074">
      <w:pPr>
        <w:autoSpaceDE w:val="0"/>
        <w:autoSpaceDN w:val="0"/>
        <w:adjustRightInd w:val="0"/>
        <w:spacing w:after="0" w:line="240" w:lineRule="auto"/>
        <w:jc w:val="both"/>
        <w:rPr>
          <w:rFonts w:eastAsia="Calibri-Bold" w:cstheme="minorHAnsi"/>
          <w:b/>
          <w:bCs/>
          <w:color w:val="000000"/>
          <w:sz w:val="24"/>
          <w:szCs w:val="24"/>
        </w:rPr>
      </w:pPr>
      <w:r w:rsidRPr="00EC24E2">
        <w:rPr>
          <w:rFonts w:eastAsia="Calibri-Bold" w:cstheme="minorHAnsi"/>
          <w:b/>
          <w:bCs/>
          <w:color w:val="000000"/>
          <w:sz w:val="24"/>
          <w:szCs w:val="24"/>
        </w:rPr>
        <w:t>Η συνοχή</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cstheme="minorHAnsi"/>
          <w:color w:val="000000"/>
          <w:sz w:val="24"/>
          <w:szCs w:val="24"/>
        </w:rPr>
        <w:t xml:space="preserve">Η συνοχή του κειμένου αφορά την </w:t>
      </w:r>
      <w:r w:rsidRPr="00EC24E2">
        <w:rPr>
          <w:rFonts w:eastAsia="Calibri-Bold" w:cstheme="minorHAnsi"/>
          <w:b/>
          <w:bCs/>
          <w:color w:val="000000"/>
          <w:sz w:val="24"/>
          <w:szCs w:val="24"/>
        </w:rPr>
        <w:t>εξωτερική του μορφή</w:t>
      </w:r>
      <w:r w:rsidRPr="00EC24E2">
        <w:rPr>
          <w:rFonts w:cstheme="minorHAnsi"/>
          <w:color w:val="000000"/>
          <w:sz w:val="24"/>
          <w:szCs w:val="24"/>
        </w:rPr>
        <w:t>, τη σύνδεση δηλαδή των προτάσεων, των παραγράφων ή και</w:t>
      </w:r>
      <w:r>
        <w:rPr>
          <w:rFonts w:cstheme="minorHAnsi"/>
          <w:color w:val="000000"/>
          <w:sz w:val="24"/>
          <w:szCs w:val="24"/>
        </w:rPr>
        <w:t xml:space="preserve"> </w:t>
      </w:r>
      <w:r w:rsidRPr="00EC24E2">
        <w:rPr>
          <w:rFonts w:cstheme="minorHAnsi"/>
          <w:color w:val="000000"/>
          <w:sz w:val="24"/>
          <w:szCs w:val="24"/>
        </w:rPr>
        <w:t>ολόκληρου του κειμένου και πραγματοποιείται με τους παρακάτω τρόπους:</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eastAsia="Calibri-Bold" w:cstheme="minorHAnsi"/>
          <w:b/>
          <w:bCs/>
          <w:color w:val="000000"/>
          <w:sz w:val="24"/>
          <w:szCs w:val="24"/>
        </w:rPr>
        <w:t xml:space="preserve">1. </w:t>
      </w:r>
      <w:r w:rsidRPr="00EC24E2">
        <w:rPr>
          <w:rFonts w:cstheme="minorHAnsi"/>
          <w:color w:val="000000"/>
          <w:sz w:val="24"/>
          <w:szCs w:val="24"/>
        </w:rPr>
        <w:t>Με τη χρήση κατάλληλων διαρθρωτικών λέξεων και φράσεων.</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eastAsia="Calibri-Bold" w:cstheme="minorHAnsi"/>
          <w:b/>
          <w:bCs/>
          <w:color w:val="000000"/>
          <w:sz w:val="24"/>
          <w:szCs w:val="24"/>
        </w:rPr>
        <w:t xml:space="preserve">2. </w:t>
      </w:r>
      <w:r w:rsidRPr="00EC24E2">
        <w:rPr>
          <w:rFonts w:cstheme="minorHAnsi"/>
          <w:color w:val="000000"/>
          <w:sz w:val="24"/>
          <w:szCs w:val="24"/>
        </w:rPr>
        <w:t>Με τη χρήση αντωνυμιών που παραπέμπουν σε προηγούμενα νοήματα.</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eastAsia="Calibri-Bold" w:cstheme="minorHAnsi"/>
          <w:b/>
          <w:bCs/>
          <w:color w:val="000000"/>
          <w:sz w:val="24"/>
          <w:szCs w:val="24"/>
        </w:rPr>
        <w:t xml:space="preserve">3. </w:t>
      </w:r>
      <w:r w:rsidRPr="00EC24E2">
        <w:rPr>
          <w:rFonts w:cstheme="minorHAnsi"/>
          <w:color w:val="000000"/>
          <w:sz w:val="24"/>
          <w:szCs w:val="24"/>
        </w:rPr>
        <w:t xml:space="preserve">Με τη χρήση συνώνυμων και </w:t>
      </w:r>
      <w:proofErr w:type="spellStart"/>
      <w:r w:rsidRPr="00EC24E2">
        <w:rPr>
          <w:rFonts w:cstheme="minorHAnsi"/>
          <w:color w:val="000000"/>
          <w:sz w:val="24"/>
          <w:szCs w:val="24"/>
        </w:rPr>
        <w:t>υπερώνυμων</w:t>
      </w:r>
      <w:proofErr w:type="spellEnd"/>
      <w:r w:rsidRPr="00EC24E2">
        <w:rPr>
          <w:rFonts w:cstheme="minorHAnsi"/>
          <w:color w:val="000000"/>
          <w:sz w:val="24"/>
          <w:szCs w:val="24"/>
        </w:rPr>
        <w:t xml:space="preserve"> λέξεων.</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eastAsia="Calibri-Bold" w:cstheme="minorHAnsi"/>
          <w:b/>
          <w:bCs/>
          <w:color w:val="000000"/>
          <w:sz w:val="24"/>
          <w:szCs w:val="24"/>
        </w:rPr>
        <w:t xml:space="preserve">4. </w:t>
      </w:r>
      <w:r w:rsidRPr="00EC24E2">
        <w:rPr>
          <w:rFonts w:cstheme="minorHAnsi"/>
          <w:color w:val="000000"/>
          <w:sz w:val="24"/>
          <w:szCs w:val="24"/>
        </w:rPr>
        <w:t>Με την επανάληψη λέξεων.</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eastAsia="Calibri-Bold" w:cstheme="minorHAnsi"/>
          <w:b/>
          <w:bCs/>
          <w:color w:val="000000"/>
          <w:sz w:val="24"/>
          <w:szCs w:val="24"/>
        </w:rPr>
        <w:t xml:space="preserve">5. </w:t>
      </w:r>
      <w:r w:rsidRPr="00EC24E2">
        <w:rPr>
          <w:rFonts w:cstheme="minorHAnsi"/>
          <w:color w:val="000000"/>
          <w:sz w:val="24"/>
          <w:szCs w:val="24"/>
        </w:rPr>
        <w:t>Με την οργάνωση του λόγου στον άξονα του χώρου και του χρόνου.</w:t>
      </w:r>
    </w:p>
    <w:p w:rsidR="001C0074" w:rsidRDefault="001C0074" w:rsidP="001C0074">
      <w:pPr>
        <w:autoSpaceDE w:val="0"/>
        <w:autoSpaceDN w:val="0"/>
        <w:adjustRightInd w:val="0"/>
        <w:spacing w:after="0" w:line="240" w:lineRule="auto"/>
        <w:jc w:val="both"/>
        <w:rPr>
          <w:rFonts w:cstheme="minorHAnsi"/>
          <w:color w:val="000000"/>
          <w:sz w:val="24"/>
          <w:szCs w:val="24"/>
        </w:rPr>
      </w:pPr>
      <w:r w:rsidRPr="00EC24E2">
        <w:rPr>
          <w:rFonts w:eastAsia="Calibri-Bold" w:cstheme="minorHAnsi"/>
          <w:b/>
          <w:bCs/>
          <w:color w:val="000000"/>
          <w:sz w:val="24"/>
          <w:szCs w:val="24"/>
        </w:rPr>
        <w:t xml:space="preserve">6. </w:t>
      </w:r>
      <w:r w:rsidRPr="00EC24E2">
        <w:rPr>
          <w:rFonts w:cstheme="minorHAnsi"/>
          <w:color w:val="000000"/>
          <w:sz w:val="24"/>
          <w:szCs w:val="24"/>
        </w:rPr>
        <w:t>Με τη διατήρηση ενιαίου ύφους</w:t>
      </w:r>
      <w:r>
        <w:rPr>
          <w:rFonts w:cstheme="minorHAnsi"/>
          <w:color w:val="000000"/>
          <w:sz w:val="24"/>
          <w:szCs w:val="24"/>
        </w:rPr>
        <w:t xml:space="preserve"> σε όλη την έκταση του κειμένου</w:t>
      </w:r>
    </w:p>
    <w:p w:rsidR="001C0074" w:rsidRDefault="001C0074" w:rsidP="001C0074">
      <w:pPr>
        <w:autoSpaceDE w:val="0"/>
        <w:autoSpaceDN w:val="0"/>
        <w:adjustRightInd w:val="0"/>
        <w:spacing w:after="0" w:line="240" w:lineRule="auto"/>
        <w:jc w:val="both"/>
        <w:rPr>
          <w:rFonts w:eastAsia="Calibri-Bold" w:cstheme="minorHAnsi"/>
          <w:b/>
          <w:bCs/>
          <w:color w:val="000000"/>
          <w:sz w:val="28"/>
          <w:szCs w:val="24"/>
        </w:rPr>
      </w:pPr>
      <w:r w:rsidRPr="00A222FC">
        <w:rPr>
          <w:rFonts w:eastAsia="Calibri-Bold" w:cstheme="minorHAnsi"/>
          <w:b/>
          <w:bCs/>
          <w:color w:val="000000"/>
          <w:sz w:val="28"/>
          <w:szCs w:val="24"/>
        </w:rPr>
        <w:t>Διαρθρωτικές λέξεις και φράσεις</w:t>
      </w:r>
    </w:p>
    <w:p w:rsidR="001C0074" w:rsidRPr="00A222FC" w:rsidRDefault="001C0074" w:rsidP="001C0074">
      <w:pPr>
        <w:autoSpaceDE w:val="0"/>
        <w:autoSpaceDN w:val="0"/>
        <w:adjustRightInd w:val="0"/>
        <w:spacing w:after="0" w:line="240" w:lineRule="auto"/>
        <w:jc w:val="both"/>
        <w:rPr>
          <w:rFonts w:eastAsia="Calibri-Bold" w:cstheme="minorHAnsi"/>
          <w:b/>
          <w:bCs/>
          <w:color w:val="000000"/>
          <w:sz w:val="28"/>
          <w:szCs w:val="24"/>
        </w:rPr>
      </w:pP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cstheme="minorHAnsi"/>
          <w:color w:val="000000"/>
          <w:sz w:val="24"/>
          <w:szCs w:val="24"/>
        </w:rPr>
        <w:t>Μέσω των διαρθρωτικών λέξεων και φράσεων εξασφαλίζονται οι λογικοί αρμοί (οι νοηματικές σχέσεις) που συνέχουν</w:t>
      </w:r>
      <w:r>
        <w:rPr>
          <w:rFonts w:cstheme="minorHAnsi"/>
          <w:color w:val="000000"/>
          <w:sz w:val="24"/>
          <w:szCs w:val="24"/>
        </w:rPr>
        <w:t xml:space="preserve"> </w:t>
      </w:r>
      <w:r w:rsidRPr="00EC24E2">
        <w:rPr>
          <w:rFonts w:cstheme="minorHAnsi"/>
          <w:color w:val="000000"/>
          <w:sz w:val="24"/>
          <w:szCs w:val="24"/>
        </w:rPr>
        <w:t>μεταξύ τους τις προτάσεις, τις περιόδους, τις παραγράφους και το ευρύτερο κείμενο. Πιο συγκεκριμένα, οι σημαντικότερες από</w:t>
      </w:r>
    </w:p>
    <w:p w:rsidR="001C0074" w:rsidRDefault="001C0074" w:rsidP="001C0074">
      <w:pPr>
        <w:autoSpaceDE w:val="0"/>
        <w:autoSpaceDN w:val="0"/>
        <w:adjustRightInd w:val="0"/>
        <w:spacing w:after="0" w:line="240" w:lineRule="auto"/>
        <w:jc w:val="both"/>
        <w:rPr>
          <w:rFonts w:cstheme="minorHAnsi"/>
          <w:color w:val="000000"/>
          <w:sz w:val="24"/>
          <w:szCs w:val="24"/>
        </w:rPr>
      </w:pPr>
      <w:r w:rsidRPr="00EC24E2">
        <w:rPr>
          <w:rFonts w:cstheme="minorHAnsi"/>
          <w:color w:val="000000"/>
          <w:sz w:val="24"/>
          <w:szCs w:val="24"/>
        </w:rPr>
        <w:t>τις νοηματικές σχέσεις και οι αντίστοιχες διαρθρωτικές λέξεις / φράσεις είναι:</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Αντίθεση/ εναντίωση</w:t>
      </w:r>
      <w:r w:rsidRPr="00EC24E2">
        <w:rPr>
          <w:rFonts w:cstheme="minorHAnsi"/>
          <w:color w:val="000000"/>
          <w:sz w:val="24"/>
          <w:szCs w:val="24"/>
        </w:rPr>
        <w:t xml:space="preserve">: </w:t>
      </w:r>
      <w:r w:rsidRPr="00EC24E2">
        <w:rPr>
          <w:rFonts w:cstheme="minorHAnsi"/>
          <w:i/>
          <w:iCs/>
          <w:color w:val="000000"/>
          <w:sz w:val="24"/>
          <w:szCs w:val="24"/>
        </w:rPr>
        <w:t>αλλά, όμως, ωστόσο, ενώ, από την άλλη πλευρά, αντίθετα, παρά, μολαταύτα, στον αντίποδα, πέρα</w:t>
      </w:r>
      <w:r>
        <w:rPr>
          <w:rFonts w:cstheme="minorHAnsi"/>
          <w:i/>
          <w:iCs/>
          <w:color w:val="000000"/>
          <w:sz w:val="24"/>
          <w:szCs w:val="24"/>
        </w:rPr>
        <w:t xml:space="preserve"> </w:t>
      </w:r>
      <w:r w:rsidRPr="00EC24E2">
        <w:rPr>
          <w:rFonts w:cstheme="minorHAnsi"/>
          <w:i/>
          <w:iCs/>
          <w:color w:val="000000"/>
          <w:sz w:val="24"/>
          <w:szCs w:val="24"/>
        </w:rPr>
        <w:t xml:space="preserve">από αυτά όμως, αν και, μόνο που, εντούτοις, </w:t>
      </w:r>
      <w:proofErr w:type="spellStart"/>
      <w:r w:rsidRPr="00EC24E2">
        <w:rPr>
          <w:rFonts w:cstheme="minorHAnsi"/>
          <w:i/>
          <w:iCs/>
          <w:color w:val="000000"/>
          <w:sz w:val="24"/>
          <w:szCs w:val="24"/>
        </w:rPr>
        <w:t>παρόλ</w:t>
      </w:r>
      <w:proofErr w:type="spellEnd"/>
      <w:r w:rsidRPr="00EC24E2">
        <w:rPr>
          <w:rFonts w:cstheme="minorHAnsi"/>
          <w:i/>
          <w:iCs/>
          <w:color w:val="000000"/>
          <w:sz w:val="24"/>
          <w:szCs w:val="24"/>
        </w:rPr>
        <w:t xml:space="preserve">’ αυτά, ακόμη κι αν, και όμως, μολονότι, παρ’ όλο που, από </w:t>
      </w:r>
      <w:proofErr w:type="spellStart"/>
      <w:r w:rsidRPr="00EC24E2">
        <w:rPr>
          <w:rFonts w:cstheme="minorHAnsi"/>
          <w:i/>
          <w:iCs/>
          <w:color w:val="000000"/>
          <w:sz w:val="24"/>
          <w:szCs w:val="24"/>
        </w:rPr>
        <w:t>από</w:t>
      </w:r>
      <w:proofErr w:type="spellEnd"/>
      <w:r w:rsidRPr="00EC24E2">
        <w:rPr>
          <w:rFonts w:cstheme="minorHAnsi"/>
          <w:i/>
          <w:iCs/>
          <w:color w:val="000000"/>
          <w:sz w:val="24"/>
          <w:szCs w:val="24"/>
        </w:rPr>
        <w:t xml:space="preserve"> τη μια-</w:t>
      </w:r>
      <w:r>
        <w:rPr>
          <w:rFonts w:cstheme="minorHAnsi"/>
          <w:i/>
          <w:iCs/>
          <w:color w:val="000000"/>
          <w:sz w:val="24"/>
          <w:szCs w:val="24"/>
        </w:rPr>
        <w:t xml:space="preserve"> </w:t>
      </w:r>
      <w:r w:rsidRPr="00EC24E2">
        <w:rPr>
          <w:rFonts w:cstheme="minorHAnsi"/>
          <w:i/>
          <w:iCs/>
          <w:color w:val="000000"/>
          <w:sz w:val="24"/>
          <w:szCs w:val="24"/>
        </w:rPr>
        <w:t>από την άλλη, απεναντίας, δε συμβαίνει όμως το ίδιο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Αιτιολόγηση</w:t>
      </w:r>
      <w:r w:rsidRPr="00EC24E2">
        <w:rPr>
          <w:rFonts w:cstheme="minorHAnsi"/>
          <w:color w:val="000000"/>
          <w:sz w:val="24"/>
          <w:szCs w:val="24"/>
        </w:rPr>
        <w:t xml:space="preserve">: </w:t>
      </w:r>
      <w:r w:rsidRPr="00EC24E2">
        <w:rPr>
          <w:rFonts w:cstheme="minorHAnsi"/>
          <w:i/>
          <w:iCs/>
          <w:color w:val="000000"/>
          <w:sz w:val="24"/>
          <w:szCs w:val="24"/>
        </w:rPr>
        <w:t>επειδή, γιατί, διότι, αφού, μια που, που (= γιατί), καθώς, εξαιτίας, ένας ακόμα λόγος είναι, το φαινόμενο</w:t>
      </w:r>
      <w:r>
        <w:rPr>
          <w:rFonts w:cstheme="minorHAnsi"/>
          <w:i/>
          <w:iCs/>
          <w:color w:val="000000"/>
          <w:sz w:val="24"/>
          <w:szCs w:val="24"/>
        </w:rPr>
        <w:t xml:space="preserve"> </w:t>
      </w:r>
      <w:r w:rsidRPr="00EC24E2">
        <w:rPr>
          <w:rFonts w:cstheme="minorHAnsi"/>
          <w:i/>
          <w:iCs/>
          <w:color w:val="000000"/>
          <w:sz w:val="24"/>
          <w:szCs w:val="24"/>
        </w:rPr>
        <w:t>οφείλεται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Αποτέλεσμα</w:t>
      </w:r>
      <w:r w:rsidRPr="00EC24E2">
        <w:rPr>
          <w:rFonts w:cstheme="minorHAnsi"/>
          <w:color w:val="000000"/>
          <w:sz w:val="24"/>
          <w:szCs w:val="24"/>
        </w:rPr>
        <w:t xml:space="preserve">: </w:t>
      </w:r>
      <w:r w:rsidRPr="00EC24E2">
        <w:rPr>
          <w:rFonts w:cstheme="minorHAnsi"/>
          <w:i/>
          <w:iCs/>
          <w:color w:val="000000"/>
          <w:sz w:val="24"/>
          <w:szCs w:val="24"/>
        </w:rPr>
        <w:t xml:space="preserve">ώστε, που (= ώστε), έτσι που, λοιπόν, οπότε, συνεπώς, αποτέλεσμα, απόρροια, απότοκο όλων αυτών, και </w:t>
      </w:r>
      <w:proofErr w:type="spellStart"/>
      <w:r w:rsidRPr="00EC24E2">
        <w:rPr>
          <w:rFonts w:cstheme="minorHAnsi"/>
          <w:i/>
          <w:iCs/>
          <w:color w:val="000000"/>
          <w:sz w:val="24"/>
          <w:szCs w:val="24"/>
        </w:rPr>
        <w:t>γι’αυτό</w:t>
      </w:r>
      <w:proofErr w:type="spellEnd"/>
      <w:r w:rsidRPr="00EC24E2">
        <w:rPr>
          <w:rFonts w:cstheme="minorHAnsi"/>
          <w:i/>
          <w:iCs/>
          <w:color w:val="000000"/>
          <w:sz w:val="24"/>
          <w:szCs w:val="24"/>
        </w:rPr>
        <w:t>, ως επακόλουθο, αναπόφευκτα, αναγκαστικά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Γενίκευση</w:t>
      </w:r>
      <w:r w:rsidRPr="00EC24E2">
        <w:rPr>
          <w:rFonts w:cstheme="minorHAnsi"/>
          <w:color w:val="000000"/>
          <w:sz w:val="24"/>
          <w:szCs w:val="24"/>
        </w:rPr>
        <w:t xml:space="preserve">: </w:t>
      </w:r>
      <w:r w:rsidRPr="00EC24E2">
        <w:rPr>
          <w:rFonts w:cstheme="minorHAnsi"/>
          <w:i/>
          <w:iCs/>
          <w:color w:val="000000"/>
          <w:sz w:val="24"/>
          <w:szCs w:val="24"/>
        </w:rPr>
        <w:t>γενικά, τις περισσότερες φορές, ευρύτερα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i/>
          <w:iCs/>
          <w:color w:val="000000"/>
          <w:sz w:val="24"/>
          <w:szCs w:val="24"/>
        </w:rPr>
        <w:t>Π.χ. Η καταστροφή των δασών ευθύνεται για την εξαφάνιση ενός πλήθους φυτικών και ζωικών ειδών. Γενικότερα,</w:t>
      </w:r>
      <w:r>
        <w:rPr>
          <w:rFonts w:cstheme="minorHAnsi"/>
          <w:i/>
          <w:iCs/>
          <w:color w:val="000000"/>
          <w:sz w:val="24"/>
          <w:szCs w:val="24"/>
        </w:rPr>
        <w:t xml:space="preserve"> </w:t>
      </w:r>
      <w:r w:rsidRPr="00EC24E2">
        <w:rPr>
          <w:rFonts w:cstheme="minorHAnsi"/>
          <w:i/>
          <w:iCs/>
          <w:color w:val="000000"/>
          <w:sz w:val="24"/>
          <w:szCs w:val="24"/>
        </w:rPr>
        <w:t>ευθύνεται για τη διατάραξη της οικολογικής ισορροπίας του πλανήτη και την επίταση των περιβαλλοντικών προβλημάτων.</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Διαχωρισμός/ διάζευξη</w:t>
      </w:r>
      <w:r w:rsidRPr="00EC24E2">
        <w:rPr>
          <w:rFonts w:cstheme="minorHAnsi"/>
          <w:color w:val="000000"/>
          <w:sz w:val="24"/>
          <w:szCs w:val="24"/>
        </w:rPr>
        <w:t xml:space="preserve">: </w:t>
      </w:r>
      <w:r w:rsidRPr="00EC24E2">
        <w:rPr>
          <w:rFonts w:cstheme="minorHAnsi"/>
          <w:i/>
          <w:iCs/>
          <w:color w:val="000000"/>
          <w:sz w:val="24"/>
          <w:szCs w:val="24"/>
        </w:rPr>
        <w:t>ή, είτε- είτε κτλ</w:t>
      </w:r>
      <w:r w:rsidRPr="00EC24E2">
        <w:rPr>
          <w:rFonts w:cstheme="minorHAnsi"/>
          <w:color w:val="000000"/>
          <w:sz w:val="24"/>
          <w:szCs w:val="24"/>
        </w:rPr>
        <w:t>.</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Διευκρίνιση</w:t>
      </w:r>
      <w:r w:rsidRPr="00EC24E2">
        <w:rPr>
          <w:rFonts w:cstheme="minorHAnsi"/>
          <w:color w:val="000000"/>
          <w:sz w:val="24"/>
          <w:szCs w:val="24"/>
        </w:rPr>
        <w:t xml:space="preserve">: </w:t>
      </w:r>
      <w:r w:rsidRPr="00EC24E2">
        <w:rPr>
          <w:rFonts w:cstheme="minorHAnsi"/>
          <w:i/>
          <w:iCs/>
          <w:color w:val="000000"/>
          <w:sz w:val="24"/>
          <w:szCs w:val="24"/>
        </w:rPr>
        <w:t>λόγου χάρη, για παράδειγμα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proofErr w:type="spellStart"/>
      <w:r w:rsidRPr="00EC24E2">
        <w:rPr>
          <w:rFonts w:eastAsia="Calibri-Bold" w:cstheme="minorHAnsi"/>
          <w:b/>
          <w:bCs/>
          <w:color w:val="000000"/>
          <w:sz w:val="24"/>
          <w:szCs w:val="24"/>
        </w:rPr>
        <w:t>Διασάφήνιση</w:t>
      </w:r>
      <w:proofErr w:type="spellEnd"/>
      <w:r w:rsidRPr="00EC24E2">
        <w:rPr>
          <w:rFonts w:eastAsia="Calibri-Bold" w:cstheme="minorHAnsi"/>
          <w:b/>
          <w:bCs/>
          <w:color w:val="000000"/>
          <w:sz w:val="24"/>
          <w:szCs w:val="24"/>
        </w:rPr>
        <w:t>/ επεξήγηση</w:t>
      </w:r>
      <w:r w:rsidRPr="00EC24E2">
        <w:rPr>
          <w:rFonts w:cstheme="minorHAnsi"/>
          <w:color w:val="000000"/>
          <w:sz w:val="24"/>
          <w:szCs w:val="24"/>
        </w:rPr>
        <w:t xml:space="preserve">: </w:t>
      </w:r>
      <w:r w:rsidRPr="00EC24E2">
        <w:rPr>
          <w:rFonts w:cstheme="minorHAnsi"/>
          <w:i/>
          <w:iCs/>
          <w:color w:val="000000"/>
          <w:sz w:val="24"/>
          <w:szCs w:val="24"/>
        </w:rPr>
        <w:t xml:space="preserve">δηλαδή, αυτό σημαίνει, ειδικότερα, με άλλα λόγια, (πιο) συγκεκριμένα, </w:t>
      </w:r>
      <w:proofErr w:type="spellStart"/>
      <w:r w:rsidRPr="00EC24E2">
        <w:rPr>
          <w:rFonts w:cstheme="minorHAnsi"/>
          <w:i/>
          <w:iCs/>
          <w:color w:val="000000"/>
          <w:sz w:val="24"/>
          <w:szCs w:val="24"/>
        </w:rPr>
        <w:t>υπο</w:t>
      </w:r>
      <w:proofErr w:type="spellEnd"/>
      <w:r w:rsidRPr="00EC24E2">
        <w:rPr>
          <w:rFonts w:cstheme="minorHAnsi"/>
          <w:i/>
          <w:iCs/>
          <w:color w:val="000000"/>
          <w:sz w:val="24"/>
          <w:szCs w:val="24"/>
        </w:rPr>
        <w:t xml:space="preserve"> αυτή την έννοια κτλ.</w:t>
      </w:r>
    </w:p>
    <w:p w:rsidR="001C0074" w:rsidRPr="00EC24E2" w:rsidRDefault="001C0074" w:rsidP="001C0074">
      <w:pPr>
        <w:autoSpaceDE w:val="0"/>
        <w:autoSpaceDN w:val="0"/>
        <w:adjustRightInd w:val="0"/>
        <w:spacing w:after="0" w:line="240" w:lineRule="auto"/>
        <w:jc w:val="both"/>
        <w:rPr>
          <w:rFonts w:cstheme="minorHAnsi"/>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Δισταγμός/ φόβος/ απορία</w:t>
      </w:r>
      <w:r w:rsidRPr="00EC24E2">
        <w:rPr>
          <w:rFonts w:cstheme="minorHAnsi"/>
          <w:color w:val="000000"/>
          <w:sz w:val="24"/>
          <w:szCs w:val="24"/>
        </w:rPr>
        <w:t xml:space="preserve">: </w:t>
      </w:r>
      <w:r w:rsidRPr="00EC24E2">
        <w:rPr>
          <w:rFonts w:cstheme="minorHAnsi"/>
          <w:i/>
          <w:iCs/>
          <w:color w:val="000000"/>
          <w:sz w:val="24"/>
          <w:szCs w:val="24"/>
        </w:rPr>
        <w:t>μήπως, μη(ν), άραγε κτλ</w:t>
      </w:r>
      <w:r w:rsidRPr="00EC24E2">
        <w:rPr>
          <w:rFonts w:cstheme="minorHAnsi"/>
          <w:color w:val="000000"/>
          <w:sz w:val="24"/>
          <w:szCs w:val="24"/>
        </w:rPr>
        <w:t>.</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lastRenderedPageBreak/>
        <w:t xml:space="preserve">• </w:t>
      </w:r>
      <w:r w:rsidRPr="00EC24E2">
        <w:rPr>
          <w:rFonts w:eastAsia="Calibri-Bold" w:cstheme="minorHAnsi"/>
          <w:b/>
          <w:bCs/>
          <w:color w:val="000000"/>
          <w:sz w:val="24"/>
          <w:szCs w:val="24"/>
        </w:rPr>
        <w:t>Έμφαση</w:t>
      </w:r>
      <w:r w:rsidRPr="00EC24E2">
        <w:rPr>
          <w:rFonts w:cstheme="minorHAnsi"/>
          <w:color w:val="000000"/>
          <w:sz w:val="24"/>
          <w:szCs w:val="24"/>
        </w:rPr>
        <w:t xml:space="preserve">: </w:t>
      </w:r>
      <w:r w:rsidRPr="00EC24E2">
        <w:rPr>
          <w:rFonts w:cstheme="minorHAnsi"/>
          <w:i/>
          <w:iCs/>
          <w:color w:val="000000"/>
          <w:sz w:val="24"/>
          <w:szCs w:val="24"/>
        </w:rPr>
        <w:t>το σημαντικότερο απ’ όλα, το κυριότερο, είναι αξιοσημείωτο πως, αξίζει να σημειωθεί πως, εκείνο που προέχει,</w:t>
      </w:r>
      <w:r>
        <w:rPr>
          <w:rFonts w:cstheme="minorHAnsi"/>
          <w:i/>
          <w:iCs/>
          <w:color w:val="000000"/>
          <w:sz w:val="24"/>
          <w:szCs w:val="24"/>
        </w:rPr>
        <w:t xml:space="preserve"> </w:t>
      </w:r>
      <w:r w:rsidRPr="00EC24E2">
        <w:rPr>
          <w:rFonts w:cstheme="minorHAnsi"/>
          <w:i/>
          <w:iCs/>
          <w:color w:val="000000"/>
          <w:sz w:val="24"/>
          <w:szCs w:val="24"/>
        </w:rPr>
        <w:t>πρέπει να τονιστεί ότι, αξιοπρόσεχτο είναι πως, ιδιαίτερα σημαντικό είναι πως κτλ</w:t>
      </w:r>
      <w:r w:rsidRPr="00EC24E2">
        <w:rPr>
          <w:rFonts w:cstheme="minorHAnsi"/>
          <w:color w:val="000000"/>
          <w:sz w:val="24"/>
          <w:szCs w:val="24"/>
        </w:rPr>
        <w:t>.</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Επιβεβαίωση/ συμφωνία/ αποδοχή</w:t>
      </w:r>
      <w:r w:rsidRPr="00EC24E2">
        <w:rPr>
          <w:rFonts w:cstheme="minorHAnsi"/>
          <w:color w:val="000000"/>
          <w:sz w:val="24"/>
          <w:szCs w:val="24"/>
        </w:rPr>
        <w:t xml:space="preserve">: </w:t>
      </w:r>
      <w:r w:rsidRPr="00EC24E2">
        <w:rPr>
          <w:rFonts w:cstheme="minorHAnsi"/>
          <w:i/>
          <w:iCs/>
          <w:color w:val="000000"/>
          <w:sz w:val="24"/>
          <w:szCs w:val="24"/>
        </w:rPr>
        <w:t>ασφαλώς, βεβαίως, σίγουρα, πράγματι, αναμφίβολα, αναμφισβήτητα, δε χωρεί</w:t>
      </w:r>
      <w:r>
        <w:rPr>
          <w:rFonts w:cstheme="minorHAnsi"/>
          <w:i/>
          <w:iCs/>
          <w:color w:val="000000"/>
          <w:sz w:val="24"/>
          <w:szCs w:val="24"/>
        </w:rPr>
        <w:t xml:space="preserve"> </w:t>
      </w:r>
      <w:r w:rsidRPr="00EC24E2">
        <w:rPr>
          <w:rFonts w:cstheme="minorHAnsi"/>
          <w:i/>
          <w:iCs/>
          <w:color w:val="000000"/>
          <w:sz w:val="24"/>
          <w:szCs w:val="24"/>
        </w:rPr>
        <w:t>αμφιβολία/ αμφισβήτηση, είναι κοινά παραδεκτό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Ομοιότητα/ αναλογία</w:t>
      </w:r>
      <w:r w:rsidRPr="00EC24E2">
        <w:rPr>
          <w:rFonts w:cstheme="minorHAnsi"/>
          <w:color w:val="000000"/>
          <w:sz w:val="24"/>
          <w:szCs w:val="24"/>
        </w:rPr>
        <w:t xml:space="preserve">: </w:t>
      </w:r>
      <w:r w:rsidRPr="00EC24E2">
        <w:rPr>
          <w:rFonts w:cstheme="minorHAnsi"/>
          <w:i/>
          <w:iCs/>
          <w:color w:val="000000"/>
          <w:sz w:val="24"/>
          <w:szCs w:val="24"/>
        </w:rPr>
        <w:t>όπως, σαν ομοίως, ανάλογα, το ίδιο ισχύει, κάτι ανάλογο συμβαίνει και, μοιάζει με, παρουσιάζει</w:t>
      </w:r>
      <w:r>
        <w:rPr>
          <w:rFonts w:cstheme="minorHAnsi"/>
          <w:i/>
          <w:iCs/>
          <w:color w:val="000000"/>
          <w:sz w:val="24"/>
          <w:szCs w:val="24"/>
        </w:rPr>
        <w:t xml:space="preserve"> </w:t>
      </w:r>
      <w:r w:rsidRPr="00EC24E2">
        <w:rPr>
          <w:rFonts w:cstheme="minorHAnsi"/>
          <w:i/>
          <w:iCs/>
          <w:color w:val="000000"/>
          <w:sz w:val="24"/>
          <w:szCs w:val="24"/>
        </w:rPr>
        <w:t>κοινά στοιχεία, αυτό θυμίζει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Όρος/ προϋπόθεση</w:t>
      </w:r>
      <w:r w:rsidRPr="00EC24E2">
        <w:rPr>
          <w:rFonts w:cstheme="minorHAnsi"/>
          <w:i/>
          <w:iCs/>
          <w:color w:val="000000"/>
          <w:sz w:val="24"/>
          <w:szCs w:val="24"/>
        </w:rPr>
        <w:t>: αν, εκτός αν, εφόσον, με τον όρο, με την προϋπόθεση, σε περίπτωση που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Προσθήκη</w:t>
      </w:r>
      <w:r w:rsidRPr="00EC24E2">
        <w:rPr>
          <w:rFonts w:cstheme="minorHAnsi"/>
          <w:color w:val="000000"/>
          <w:sz w:val="24"/>
          <w:szCs w:val="24"/>
        </w:rPr>
        <w:t xml:space="preserve">: </w:t>
      </w:r>
      <w:r w:rsidRPr="00EC24E2">
        <w:rPr>
          <w:rFonts w:cstheme="minorHAnsi"/>
          <w:i/>
          <w:iCs/>
          <w:color w:val="000000"/>
          <w:sz w:val="24"/>
          <w:szCs w:val="24"/>
        </w:rPr>
        <w:t>ακόμα, επίσης, επιπλέον, πρόσθετα, εκτός από αυτό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Σύγκριση</w:t>
      </w:r>
      <w:r w:rsidRPr="00EC24E2">
        <w:rPr>
          <w:rFonts w:cstheme="minorHAnsi"/>
          <w:i/>
          <w:iCs/>
          <w:color w:val="000000"/>
          <w:sz w:val="24"/>
          <w:szCs w:val="24"/>
        </w:rPr>
        <w:t xml:space="preserve">: παρά, </w:t>
      </w:r>
      <w:proofErr w:type="spellStart"/>
      <w:r w:rsidRPr="00EC24E2">
        <w:rPr>
          <w:rFonts w:cstheme="minorHAnsi"/>
          <w:i/>
          <w:iCs/>
          <w:color w:val="000000"/>
          <w:sz w:val="24"/>
          <w:szCs w:val="24"/>
        </w:rPr>
        <w:t>απ΄όσο</w:t>
      </w:r>
      <w:proofErr w:type="spellEnd"/>
      <w:r w:rsidRPr="00EC24E2">
        <w:rPr>
          <w:rFonts w:cstheme="minorHAnsi"/>
          <w:i/>
          <w:iCs/>
          <w:color w:val="000000"/>
          <w:sz w:val="24"/>
          <w:szCs w:val="24"/>
        </w:rPr>
        <w:t xml:space="preserve">, </w:t>
      </w:r>
      <w:proofErr w:type="spellStart"/>
      <w:r w:rsidRPr="00EC24E2">
        <w:rPr>
          <w:rFonts w:cstheme="minorHAnsi"/>
          <w:i/>
          <w:iCs/>
          <w:color w:val="000000"/>
          <w:sz w:val="24"/>
          <w:szCs w:val="24"/>
        </w:rPr>
        <w:t>απ΄ότι</w:t>
      </w:r>
      <w:proofErr w:type="spellEnd"/>
      <w:r w:rsidRPr="00EC24E2">
        <w:rPr>
          <w:rFonts w:cstheme="minorHAnsi"/>
          <w:i/>
          <w:iCs/>
          <w:color w:val="000000"/>
          <w:sz w:val="24"/>
          <w:szCs w:val="24"/>
        </w:rPr>
        <w:t>, συγκριτικά, σε σχέση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color w:val="000000"/>
          <w:sz w:val="24"/>
          <w:szCs w:val="24"/>
        </w:rPr>
        <w:t xml:space="preserve">• </w:t>
      </w:r>
      <w:r w:rsidRPr="00EC24E2">
        <w:rPr>
          <w:rFonts w:eastAsia="Calibri-Bold" w:cstheme="minorHAnsi"/>
          <w:b/>
          <w:bCs/>
          <w:color w:val="000000"/>
          <w:sz w:val="24"/>
          <w:szCs w:val="24"/>
        </w:rPr>
        <w:t>Σκοπός</w:t>
      </w:r>
      <w:r w:rsidRPr="00EC24E2">
        <w:rPr>
          <w:rFonts w:cstheme="minorHAnsi"/>
          <w:color w:val="000000"/>
          <w:sz w:val="24"/>
          <w:szCs w:val="24"/>
        </w:rPr>
        <w:t xml:space="preserve">: </w:t>
      </w:r>
      <w:r w:rsidRPr="00EC24E2">
        <w:rPr>
          <w:rFonts w:cstheme="minorHAnsi"/>
          <w:i/>
          <w:iCs/>
          <w:color w:val="000000"/>
          <w:sz w:val="24"/>
          <w:szCs w:val="24"/>
        </w:rPr>
        <w:t>για να, να (=για να), με σκοπό/ στόχο, επιδίωξη, προκειμένου να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i/>
          <w:iCs/>
          <w:color w:val="000000"/>
          <w:sz w:val="24"/>
          <w:szCs w:val="24"/>
        </w:rPr>
        <w:t xml:space="preserve">• </w:t>
      </w:r>
      <w:r w:rsidRPr="00EC24E2">
        <w:rPr>
          <w:rFonts w:eastAsia="Calibri-Bold" w:cstheme="minorHAnsi"/>
          <w:b/>
          <w:bCs/>
          <w:i/>
          <w:iCs/>
          <w:color w:val="000000"/>
          <w:sz w:val="24"/>
          <w:szCs w:val="24"/>
        </w:rPr>
        <w:t>Συμπέρασμα</w:t>
      </w:r>
      <w:r w:rsidRPr="00EC24E2">
        <w:rPr>
          <w:rFonts w:cstheme="minorHAnsi"/>
          <w:i/>
          <w:iCs/>
          <w:color w:val="000000"/>
          <w:sz w:val="24"/>
          <w:szCs w:val="24"/>
        </w:rPr>
        <w:t xml:space="preserve">: ώστε, λοιπόν, άρα, επομένως, τελικά, συνεπώς, συνάγεται το </w:t>
      </w:r>
      <w:proofErr w:type="spellStart"/>
      <w:r w:rsidRPr="00EC24E2">
        <w:rPr>
          <w:rFonts w:cstheme="minorHAnsi"/>
          <w:i/>
          <w:iCs/>
          <w:color w:val="000000"/>
          <w:sz w:val="24"/>
          <w:szCs w:val="24"/>
        </w:rPr>
        <w:t>συμπερασμα</w:t>
      </w:r>
      <w:proofErr w:type="spellEnd"/>
      <w:r w:rsidRPr="00EC24E2">
        <w:rPr>
          <w:rFonts w:cstheme="minorHAnsi"/>
          <w:i/>
          <w:iCs/>
          <w:color w:val="000000"/>
          <w:sz w:val="24"/>
          <w:szCs w:val="24"/>
        </w:rPr>
        <w:t xml:space="preserve"> ότι, ανακεφαλαιώνοντας,</w:t>
      </w:r>
      <w:r>
        <w:rPr>
          <w:rFonts w:cstheme="minorHAnsi"/>
          <w:i/>
          <w:iCs/>
          <w:color w:val="000000"/>
          <w:sz w:val="24"/>
          <w:szCs w:val="24"/>
        </w:rPr>
        <w:t xml:space="preserve"> </w:t>
      </w:r>
      <w:proofErr w:type="spellStart"/>
      <w:r w:rsidRPr="00EC24E2">
        <w:rPr>
          <w:rFonts w:cstheme="minorHAnsi"/>
          <w:i/>
          <w:iCs/>
          <w:color w:val="000000"/>
          <w:sz w:val="24"/>
          <w:szCs w:val="24"/>
        </w:rPr>
        <w:t>επιλογικά</w:t>
      </w:r>
      <w:proofErr w:type="spellEnd"/>
      <w:r w:rsidRPr="00EC24E2">
        <w:rPr>
          <w:rFonts w:cstheme="minorHAnsi"/>
          <w:i/>
          <w:iCs/>
          <w:color w:val="000000"/>
          <w:sz w:val="24"/>
          <w:szCs w:val="24"/>
        </w:rPr>
        <w:t>, συμπερασματικά κτλ.</w:t>
      </w:r>
    </w:p>
    <w:p w:rsidR="001C0074" w:rsidRPr="00EC24E2"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i/>
          <w:iCs/>
          <w:color w:val="000000"/>
          <w:sz w:val="24"/>
          <w:szCs w:val="24"/>
        </w:rPr>
        <w:t xml:space="preserve">• </w:t>
      </w:r>
      <w:r w:rsidRPr="00EC24E2">
        <w:rPr>
          <w:rFonts w:eastAsia="Calibri-Bold" w:cstheme="minorHAnsi"/>
          <w:b/>
          <w:bCs/>
          <w:i/>
          <w:iCs/>
          <w:color w:val="000000"/>
          <w:sz w:val="24"/>
          <w:szCs w:val="24"/>
        </w:rPr>
        <w:t>Ταξινόμηση/ διαίρεση</w:t>
      </w:r>
      <w:r w:rsidRPr="00EC24E2">
        <w:rPr>
          <w:rFonts w:cstheme="minorHAnsi"/>
          <w:i/>
          <w:iCs/>
          <w:color w:val="000000"/>
          <w:sz w:val="24"/>
          <w:szCs w:val="24"/>
        </w:rPr>
        <w:t>: αφενός- αφετέρου, απ’ τη μια- απ’ την άλλη κτλ.</w:t>
      </w:r>
    </w:p>
    <w:p w:rsidR="001C0074" w:rsidRDefault="001C0074" w:rsidP="001C0074">
      <w:pPr>
        <w:autoSpaceDE w:val="0"/>
        <w:autoSpaceDN w:val="0"/>
        <w:adjustRightInd w:val="0"/>
        <w:spacing w:after="0" w:line="240" w:lineRule="auto"/>
        <w:jc w:val="both"/>
        <w:rPr>
          <w:rFonts w:cstheme="minorHAnsi"/>
          <w:i/>
          <w:iCs/>
          <w:color w:val="000000"/>
          <w:sz w:val="24"/>
          <w:szCs w:val="24"/>
        </w:rPr>
      </w:pPr>
      <w:r w:rsidRPr="00EC24E2">
        <w:rPr>
          <w:rFonts w:cstheme="minorHAnsi"/>
          <w:i/>
          <w:iCs/>
          <w:color w:val="000000"/>
          <w:sz w:val="24"/>
          <w:szCs w:val="24"/>
        </w:rPr>
        <w:t xml:space="preserve">• </w:t>
      </w:r>
      <w:r w:rsidRPr="00EC24E2">
        <w:rPr>
          <w:rFonts w:eastAsia="Calibri-Bold" w:cstheme="minorHAnsi"/>
          <w:b/>
          <w:bCs/>
          <w:i/>
          <w:iCs/>
          <w:color w:val="000000"/>
          <w:sz w:val="24"/>
          <w:szCs w:val="24"/>
        </w:rPr>
        <w:t>Χρονική σχέση/ σειρά</w:t>
      </w:r>
      <w:r w:rsidRPr="00EC24E2">
        <w:rPr>
          <w:rFonts w:cstheme="minorHAnsi"/>
          <w:i/>
          <w:iCs/>
          <w:color w:val="000000"/>
          <w:sz w:val="24"/>
          <w:szCs w:val="24"/>
        </w:rPr>
        <w:t>: όταν, αφού, καθώς, όποτε, μόλις, έως ότου, πριν από, κάθε φορά που, αρχικά, στη συνέχεια, πρώτα,</w:t>
      </w:r>
      <w:r>
        <w:rPr>
          <w:rFonts w:cstheme="minorHAnsi"/>
          <w:i/>
          <w:iCs/>
          <w:color w:val="000000"/>
          <w:sz w:val="24"/>
          <w:szCs w:val="24"/>
        </w:rPr>
        <w:t xml:space="preserve"> </w:t>
      </w:r>
      <w:r w:rsidRPr="00EC24E2">
        <w:rPr>
          <w:rFonts w:cstheme="minorHAnsi"/>
          <w:i/>
          <w:iCs/>
          <w:color w:val="000000"/>
          <w:sz w:val="24"/>
          <w:szCs w:val="24"/>
        </w:rPr>
        <w:t>ύστερα, μετά από λίγο, την ίδια στιγμή, ταυτόχρονα, παράλληλα κτλ.</w:t>
      </w:r>
    </w:p>
    <w:p w:rsidR="001C0074" w:rsidRDefault="001C0074" w:rsidP="001C0074">
      <w:pPr>
        <w:autoSpaceDE w:val="0"/>
        <w:autoSpaceDN w:val="0"/>
        <w:adjustRightInd w:val="0"/>
        <w:spacing w:after="0" w:line="240" w:lineRule="auto"/>
        <w:jc w:val="both"/>
        <w:rPr>
          <w:rFonts w:cstheme="minorHAnsi"/>
          <w:i/>
          <w:iCs/>
          <w:color w:val="000000"/>
          <w:sz w:val="24"/>
          <w:szCs w:val="24"/>
        </w:rPr>
      </w:pPr>
    </w:p>
    <w:p w:rsidR="001C0074" w:rsidRDefault="001C0074" w:rsidP="001C0074">
      <w:pPr>
        <w:autoSpaceDE w:val="0"/>
        <w:autoSpaceDN w:val="0"/>
        <w:adjustRightInd w:val="0"/>
        <w:spacing w:after="0" w:line="240" w:lineRule="auto"/>
        <w:jc w:val="both"/>
        <w:rPr>
          <w:rFonts w:cstheme="minorHAnsi"/>
          <w:i/>
          <w:iCs/>
          <w:color w:val="000000"/>
          <w:sz w:val="24"/>
          <w:szCs w:val="24"/>
        </w:rPr>
      </w:pPr>
    </w:p>
    <w:p w:rsidR="001C0074" w:rsidRDefault="001C0074" w:rsidP="001C0074">
      <w:pPr>
        <w:autoSpaceDE w:val="0"/>
        <w:autoSpaceDN w:val="0"/>
        <w:adjustRightInd w:val="0"/>
        <w:spacing w:after="0" w:line="240" w:lineRule="auto"/>
        <w:jc w:val="both"/>
        <w:rPr>
          <w:rFonts w:eastAsia="Calibri-Bold" w:cstheme="minorHAnsi"/>
          <w:b/>
          <w:bCs/>
          <w:iCs/>
          <w:color w:val="000000"/>
          <w:sz w:val="32"/>
          <w:szCs w:val="24"/>
        </w:rPr>
      </w:pPr>
      <w:r w:rsidRPr="00A222FC">
        <w:rPr>
          <w:rFonts w:eastAsia="Calibri-Bold" w:cstheme="minorHAnsi"/>
          <w:b/>
          <w:bCs/>
          <w:iCs/>
          <w:color w:val="000000"/>
          <w:sz w:val="32"/>
          <w:szCs w:val="24"/>
        </w:rPr>
        <w:t>Η συνεκτικότητα</w:t>
      </w:r>
    </w:p>
    <w:p w:rsidR="001C0074" w:rsidRPr="00A222FC" w:rsidRDefault="001C0074" w:rsidP="001C0074">
      <w:pPr>
        <w:autoSpaceDE w:val="0"/>
        <w:autoSpaceDN w:val="0"/>
        <w:adjustRightInd w:val="0"/>
        <w:spacing w:after="0" w:line="240" w:lineRule="auto"/>
        <w:jc w:val="both"/>
        <w:rPr>
          <w:rFonts w:eastAsia="Calibri-Bold" w:cstheme="minorHAnsi"/>
          <w:b/>
          <w:bCs/>
          <w:iCs/>
          <w:color w:val="000000"/>
          <w:sz w:val="32"/>
          <w:szCs w:val="24"/>
        </w:rPr>
      </w:pPr>
    </w:p>
    <w:p w:rsidR="001C0074" w:rsidRPr="00884099" w:rsidRDefault="001C0074" w:rsidP="001C0074">
      <w:pPr>
        <w:autoSpaceDE w:val="0"/>
        <w:autoSpaceDN w:val="0"/>
        <w:adjustRightInd w:val="0"/>
        <w:spacing w:after="0" w:line="240" w:lineRule="auto"/>
        <w:jc w:val="both"/>
        <w:rPr>
          <w:rFonts w:cstheme="minorHAnsi"/>
          <w:iCs/>
          <w:color w:val="000000"/>
          <w:sz w:val="24"/>
          <w:szCs w:val="24"/>
        </w:rPr>
      </w:pPr>
      <w:r w:rsidRPr="00884099">
        <w:rPr>
          <w:rFonts w:cstheme="minorHAnsi"/>
          <w:iCs/>
          <w:color w:val="000000"/>
          <w:sz w:val="24"/>
          <w:szCs w:val="24"/>
        </w:rPr>
        <w:t xml:space="preserve">Η συνοχή, ακριβώς επειδή αφορά τη μορφή του κειμένου, δεν είναι αρκετή για να διασφαλίσει επαρκή αλληλουχία στο κείμενο. Γι’ αυτό το λόγο, το κείμενο απαιτείται να έχει και συνεκτικότητα, νοηματική δηλαδή συγγένεια μεταξύ των επιχειρημάτων που παρατίθενται. Η συνεκτικότητα, με λίγα λόγια, αφορά την </w:t>
      </w:r>
      <w:r w:rsidRPr="00884099">
        <w:rPr>
          <w:rFonts w:eastAsia="Calibri-Bold" w:cstheme="minorHAnsi"/>
          <w:bCs/>
          <w:iCs/>
          <w:color w:val="000000"/>
          <w:sz w:val="24"/>
          <w:szCs w:val="24"/>
        </w:rPr>
        <w:t xml:space="preserve">εσωτερική ενότητα του κειμένου </w:t>
      </w:r>
      <w:r w:rsidRPr="00884099">
        <w:rPr>
          <w:rFonts w:cstheme="minorHAnsi"/>
          <w:iCs/>
          <w:color w:val="000000"/>
          <w:sz w:val="24"/>
          <w:szCs w:val="24"/>
        </w:rPr>
        <w:t>και τη σχέση που υπάρχει μεταξύ των περιόδων του. Οι νοηματικές σχέσεις που εμφανίζονται συνήθως στα κείμενα είναι:</w:t>
      </w:r>
    </w:p>
    <w:p w:rsidR="001C0074" w:rsidRPr="00884099" w:rsidRDefault="001C0074" w:rsidP="001C0074">
      <w:pPr>
        <w:autoSpaceDE w:val="0"/>
        <w:autoSpaceDN w:val="0"/>
        <w:adjustRightInd w:val="0"/>
        <w:spacing w:after="0" w:line="240" w:lineRule="auto"/>
        <w:jc w:val="both"/>
        <w:rPr>
          <w:rFonts w:cstheme="minorHAnsi"/>
          <w:iCs/>
          <w:color w:val="000000"/>
          <w:sz w:val="24"/>
          <w:szCs w:val="24"/>
        </w:rPr>
      </w:pPr>
      <w:r w:rsidRPr="00884099">
        <w:rPr>
          <w:rFonts w:cstheme="minorHAnsi"/>
          <w:iCs/>
          <w:color w:val="000000"/>
          <w:sz w:val="24"/>
          <w:szCs w:val="24"/>
        </w:rPr>
        <w:t>• Σχέση σύγκρισης/ αντίθεσης</w:t>
      </w:r>
    </w:p>
    <w:p w:rsidR="001C0074" w:rsidRPr="00884099" w:rsidRDefault="001C0074" w:rsidP="001C0074">
      <w:pPr>
        <w:autoSpaceDE w:val="0"/>
        <w:autoSpaceDN w:val="0"/>
        <w:adjustRightInd w:val="0"/>
        <w:spacing w:after="0" w:line="240" w:lineRule="auto"/>
        <w:jc w:val="both"/>
        <w:rPr>
          <w:rFonts w:cstheme="minorHAnsi"/>
          <w:iCs/>
          <w:color w:val="000000"/>
          <w:sz w:val="24"/>
          <w:szCs w:val="24"/>
        </w:rPr>
      </w:pPr>
      <w:r w:rsidRPr="00884099">
        <w:rPr>
          <w:rFonts w:cstheme="minorHAnsi"/>
          <w:iCs/>
          <w:color w:val="000000"/>
          <w:sz w:val="24"/>
          <w:szCs w:val="24"/>
        </w:rPr>
        <w:t>• Σχέση αναλογίας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Σχέση αιτίου- αποτελέσματος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Συμπέρασμα</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Επεξήγηση του προηγούμενου νοήματος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Απάντηση σε προηγούμενη ερώτηση</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Λιγότερο συχνά εμφανίζονται και οι εξής νοηματικές σχέσεις: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Σχέση αιτιολόγησης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Προϋπόθεση</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Χρονική σχέση</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Σχέση γενίκευσης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Σχέση έμφασης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Σχέση ταξινόμησης- διαίρεσης</w:t>
      </w:r>
    </w:p>
    <w:p w:rsidR="001C0074" w:rsidRPr="00EC24E2" w:rsidRDefault="001C0074" w:rsidP="001C0074">
      <w:pPr>
        <w:autoSpaceDE w:val="0"/>
        <w:autoSpaceDN w:val="0"/>
        <w:adjustRightInd w:val="0"/>
        <w:spacing w:after="0" w:line="240" w:lineRule="auto"/>
        <w:jc w:val="both"/>
        <w:rPr>
          <w:rFonts w:cstheme="minorHAnsi"/>
          <w:iCs/>
          <w:color w:val="000000"/>
          <w:sz w:val="24"/>
          <w:szCs w:val="24"/>
        </w:rPr>
      </w:pPr>
    </w:p>
    <w:p w:rsidR="00884099" w:rsidRDefault="001C0074" w:rsidP="00884099">
      <w:pPr>
        <w:autoSpaceDE w:val="0"/>
        <w:autoSpaceDN w:val="0"/>
        <w:adjustRightInd w:val="0"/>
        <w:spacing w:after="0" w:line="240" w:lineRule="auto"/>
        <w:jc w:val="both"/>
        <w:rPr>
          <w:rFonts w:cstheme="minorHAnsi"/>
          <w:iCs/>
          <w:color w:val="000000"/>
          <w:sz w:val="24"/>
          <w:szCs w:val="24"/>
        </w:rPr>
      </w:pPr>
      <w:r w:rsidRPr="00EC24E2">
        <w:rPr>
          <w:rFonts w:cstheme="minorHAnsi"/>
          <w:iCs/>
          <w:color w:val="000000"/>
          <w:sz w:val="24"/>
          <w:szCs w:val="24"/>
        </w:rPr>
        <w:t xml:space="preserve">Ο μαθητής, λοιπόν, προκειμένου να εντοπίσει στοιχεία συνεκτικότητας σε ένα κείμενο οφείλει να κατανοήσει τη σημασία των νοημάτων που υπάρχουν στα </w:t>
      </w:r>
      <w:r w:rsidR="00884099" w:rsidRPr="00EC24E2">
        <w:rPr>
          <w:rFonts w:cstheme="minorHAnsi"/>
          <w:iCs/>
          <w:color w:val="000000"/>
          <w:sz w:val="24"/>
          <w:szCs w:val="24"/>
        </w:rPr>
        <w:lastRenderedPageBreak/>
        <w:t>επιχειρήματα που παρατίθενται από το συγγραφέα, να προσπαθήσει, δηλαδή, να κατανοήσει το λόγο για τον οποίο παρουσιάζονται με τη συγκεκριμένη σειρά τα επιχειρήματα και με ποιον τρόπο η μία ιδέα οδηγεί στην άλλη.</w:t>
      </w:r>
    </w:p>
    <w:p w:rsidR="00884099" w:rsidRPr="00EC24E2" w:rsidRDefault="00884099" w:rsidP="00884099">
      <w:pPr>
        <w:autoSpaceDE w:val="0"/>
        <w:autoSpaceDN w:val="0"/>
        <w:adjustRightInd w:val="0"/>
        <w:spacing w:after="0" w:line="240" w:lineRule="auto"/>
        <w:jc w:val="both"/>
        <w:rPr>
          <w:rFonts w:cstheme="minorHAnsi"/>
          <w:iCs/>
          <w:color w:val="000000"/>
          <w:sz w:val="24"/>
          <w:szCs w:val="24"/>
        </w:rPr>
      </w:pPr>
    </w:p>
    <w:p w:rsidR="00884099" w:rsidRDefault="00884099" w:rsidP="001C0074">
      <w:pPr>
        <w:autoSpaceDE w:val="0"/>
        <w:autoSpaceDN w:val="0"/>
        <w:adjustRightInd w:val="0"/>
        <w:spacing w:after="0" w:line="240" w:lineRule="auto"/>
        <w:jc w:val="both"/>
        <w:rPr>
          <w:rFonts w:cs="Times New Roman"/>
          <w:b/>
          <w:iCs/>
          <w:color w:val="000000"/>
          <w:sz w:val="32"/>
          <w:szCs w:val="32"/>
        </w:rPr>
      </w:pPr>
      <w:r w:rsidRPr="00884099">
        <w:rPr>
          <w:rFonts w:cs="Times New Roman"/>
          <w:b/>
          <w:iCs/>
          <w:color w:val="000000"/>
          <w:sz w:val="32"/>
          <w:szCs w:val="32"/>
        </w:rPr>
        <w:t>ΣΥΝΔΕΣΗ ΟΡΩΝ ΚΑΙ ΠΡΟΤΑΣΕΩΝ</w:t>
      </w:r>
    </w:p>
    <w:p w:rsidR="00884099" w:rsidRDefault="00884099" w:rsidP="001C0074">
      <w:pPr>
        <w:autoSpaceDE w:val="0"/>
        <w:autoSpaceDN w:val="0"/>
        <w:adjustRightInd w:val="0"/>
        <w:spacing w:after="0" w:line="240" w:lineRule="auto"/>
        <w:jc w:val="both"/>
        <w:rPr>
          <w:rFonts w:cs="Times New Roman"/>
          <w:iCs/>
          <w:color w:val="000000"/>
          <w:sz w:val="24"/>
          <w:szCs w:val="24"/>
        </w:rPr>
      </w:pPr>
      <w:r w:rsidRPr="00884099">
        <w:rPr>
          <w:rFonts w:cs="Times New Roman"/>
          <w:iCs/>
          <w:color w:val="000000"/>
          <w:sz w:val="28"/>
          <w:szCs w:val="28"/>
        </w:rPr>
        <w:t xml:space="preserve">Α. </w:t>
      </w:r>
      <w:r w:rsidRPr="00884099">
        <w:rPr>
          <w:rFonts w:cs="Times New Roman"/>
          <w:b/>
          <w:iCs/>
          <w:color w:val="000000"/>
          <w:sz w:val="28"/>
          <w:szCs w:val="28"/>
        </w:rPr>
        <w:t xml:space="preserve">Ασύνδετο σχήμα: </w:t>
      </w:r>
      <w:r>
        <w:rPr>
          <w:rFonts w:cs="Times New Roman"/>
          <w:iCs/>
          <w:color w:val="000000"/>
          <w:sz w:val="24"/>
          <w:szCs w:val="24"/>
        </w:rPr>
        <w:t>παρατίθενται ισοδύναμοι όροι ή προτάσεις χωρίς την ύπαρξη συνδετικής λέξης αλλά κόμματος πχ. «Ο άνθρωπος καταστρέφει, λεηλατεί, βεβηλώνει τη φύση». Με το ασύνδετο σχήμα ο συντάκτης δίνει ένταση στο λόγο και καθιστά το ύφος γοργό και πυκνό αφού παραθέτει πολλά στοιχεία ή ιδέες. Επίσης,</w:t>
      </w:r>
    </w:p>
    <w:p w:rsidR="00884099" w:rsidRDefault="00884099" w:rsidP="001C0074">
      <w:pPr>
        <w:autoSpaceDE w:val="0"/>
        <w:autoSpaceDN w:val="0"/>
        <w:adjustRightInd w:val="0"/>
        <w:spacing w:after="0" w:line="240" w:lineRule="auto"/>
        <w:jc w:val="both"/>
        <w:rPr>
          <w:rFonts w:cs="Times New Roman"/>
          <w:iCs/>
          <w:color w:val="000000"/>
          <w:sz w:val="24"/>
          <w:szCs w:val="24"/>
        </w:rPr>
      </w:pPr>
      <w:r>
        <w:rPr>
          <w:rFonts w:cs="Times New Roman"/>
          <w:iCs/>
          <w:color w:val="000000"/>
          <w:sz w:val="24"/>
          <w:szCs w:val="24"/>
        </w:rPr>
        <w:t xml:space="preserve"> δίνει ζωντάνια και παραστατικότητα στο κείμενο.</w:t>
      </w:r>
    </w:p>
    <w:p w:rsidR="00884099" w:rsidRDefault="00884099" w:rsidP="001C0074">
      <w:pPr>
        <w:autoSpaceDE w:val="0"/>
        <w:autoSpaceDN w:val="0"/>
        <w:adjustRightInd w:val="0"/>
        <w:spacing w:after="0" w:line="240" w:lineRule="auto"/>
        <w:jc w:val="both"/>
        <w:rPr>
          <w:rFonts w:cs="Times New Roman"/>
          <w:iCs/>
          <w:color w:val="000000"/>
          <w:sz w:val="24"/>
          <w:szCs w:val="24"/>
        </w:rPr>
      </w:pPr>
    </w:p>
    <w:p w:rsidR="0020311B" w:rsidRDefault="00884099" w:rsidP="001C0074">
      <w:pPr>
        <w:autoSpaceDE w:val="0"/>
        <w:autoSpaceDN w:val="0"/>
        <w:adjustRightInd w:val="0"/>
        <w:spacing w:after="0" w:line="240" w:lineRule="auto"/>
        <w:jc w:val="both"/>
        <w:rPr>
          <w:rFonts w:cs="Times New Roman"/>
          <w:iCs/>
          <w:color w:val="000000"/>
          <w:sz w:val="24"/>
          <w:szCs w:val="24"/>
        </w:rPr>
      </w:pPr>
      <w:r>
        <w:rPr>
          <w:rFonts w:cs="Times New Roman"/>
          <w:iCs/>
          <w:color w:val="000000"/>
          <w:sz w:val="28"/>
          <w:szCs w:val="28"/>
        </w:rPr>
        <w:t xml:space="preserve">Β .  </w:t>
      </w:r>
      <w:r>
        <w:rPr>
          <w:rFonts w:cs="Times New Roman"/>
          <w:b/>
          <w:iCs/>
          <w:color w:val="000000"/>
          <w:sz w:val="28"/>
          <w:szCs w:val="28"/>
        </w:rPr>
        <w:t>Παρατακτική σύνδεση</w:t>
      </w:r>
      <w:r w:rsidRPr="00884099">
        <w:rPr>
          <w:rFonts w:cs="Times New Roman"/>
          <w:b/>
          <w:iCs/>
          <w:color w:val="000000"/>
          <w:sz w:val="28"/>
          <w:szCs w:val="28"/>
        </w:rPr>
        <w:t>:</w:t>
      </w:r>
      <w:r>
        <w:rPr>
          <w:rFonts w:cs="Times New Roman"/>
          <w:b/>
          <w:iCs/>
          <w:color w:val="000000"/>
          <w:sz w:val="28"/>
          <w:szCs w:val="28"/>
        </w:rPr>
        <w:t xml:space="preserve"> </w:t>
      </w:r>
      <w:r>
        <w:rPr>
          <w:rFonts w:cs="Times New Roman"/>
          <w:iCs/>
          <w:color w:val="000000"/>
          <w:sz w:val="24"/>
          <w:szCs w:val="24"/>
        </w:rPr>
        <w:t xml:space="preserve">Συνδέονται όμοιοι όροι μεταξύ τους </w:t>
      </w:r>
      <w:proofErr w:type="spellStart"/>
      <w:r>
        <w:rPr>
          <w:rFonts w:cs="Times New Roman"/>
          <w:iCs/>
          <w:color w:val="000000"/>
          <w:sz w:val="24"/>
          <w:szCs w:val="24"/>
        </w:rPr>
        <w:t>π.χ</w:t>
      </w:r>
      <w:proofErr w:type="spellEnd"/>
      <w:r>
        <w:rPr>
          <w:rFonts w:cs="Times New Roman"/>
          <w:iCs/>
          <w:color w:val="000000"/>
          <w:sz w:val="24"/>
          <w:szCs w:val="24"/>
        </w:rPr>
        <w:t xml:space="preserve"> δύο υποκείμενα ή όμοιες προτάσεις</w:t>
      </w:r>
      <w:r w:rsidR="0020311B">
        <w:rPr>
          <w:rFonts w:cs="Times New Roman"/>
          <w:iCs/>
          <w:color w:val="000000"/>
          <w:sz w:val="24"/>
          <w:szCs w:val="24"/>
        </w:rPr>
        <w:t>(κύρια με κύρια, δευτερεύουσα με δευτερεύουσα).Σύνδεσμοι συμπλεκτικοί(και, ούτε, μήτε),αντιθετικοί(αλλά, όμως), διαζευκτικοί(ή ,είτε)συμπερασματικοί(λοιπόν, άρα).Με αυτό τον τρόπο σύνδεσης ο συντάκτης καθιστά τον λόγο του απλό  και κατανοητό. Τονίζει έτσι τα στοιχεία/ιδέες που παραθέτει π .χ «Ο άνθρωπος καταστρέφει τη φύση και τον εαυτό του.»</w:t>
      </w:r>
    </w:p>
    <w:p w:rsidR="0020311B" w:rsidRDefault="0020311B" w:rsidP="001C0074">
      <w:pPr>
        <w:autoSpaceDE w:val="0"/>
        <w:autoSpaceDN w:val="0"/>
        <w:adjustRightInd w:val="0"/>
        <w:spacing w:after="0" w:line="240" w:lineRule="auto"/>
        <w:jc w:val="both"/>
        <w:rPr>
          <w:rFonts w:cs="Times New Roman"/>
          <w:iCs/>
          <w:color w:val="000000"/>
          <w:sz w:val="24"/>
          <w:szCs w:val="24"/>
        </w:rPr>
      </w:pPr>
    </w:p>
    <w:p w:rsidR="00884099" w:rsidRDefault="0020311B" w:rsidP="001C0074">
      <w:pPr>
        <w:autoSpaceDE w:val="0"/>
        <w:autoSpaceDN w:val="0"/>
        <w:adjustRightInd w:val="0"/>
        <w:spacing w:after="0" w:line="240" w:lineRule="auto"/>
        <w:jc w:val="both"/>
        <w:rPr>
          <w:rFonts w:cs="Times New Roman"/>
          <w:iCs/>
          <w:color w:val="000000"/>
          <w:sz w:val="24"/>
          <w:szCs w:val="24"/>
        </w:rPr>
      </w:pPr>
      <w:r w:rsidRPr="0020311B">
        <w:rPr>
          <w:rFonts w:cs="Times New Roman"/>
          <w:b/>
          <w:iCs/>
          <w:color w:val="000000"/>
          <w:sz w:val="28"/>
          <w:szCs w:val="28"/>
        </w:rPr>
        <w:t xml:space="preserve">Γ. Υποτακτική σύνδεση: </w:t>
      </w:r>
      <w:r>
        <w:rPr>
          <w:rFonts w:cs="Times New Roman"/>
          <w:iCs/>
          <w:color w:val="000000"/>
          <w:sz w:val="24"/>
          <w:szCs w:val="24"/>
        </w:rPr>
        <w:t>αυτή η σύνδεση χρησιμοποιείται μόνο σε προτάσεις. Συνδέονται - κύρια με δευτερεύουσα/ες(απλή υπόταξη) π.χ. Ο άνθρωπος καταστρέφει τη φύση, για να κερδίσει περισσότερα χρήματα.</w:t>
      </w:r>
    </w:p>
    <w:p w:rsidR="0031707A" w:rsidRDefault="0020311B" w:rsidP="001C0074">
      <w:pPr>
        <w:autoSpaceDE w:val="0"/>
        <w:autoSpaceDN w:val="0"/>
        <w:adjustRightInd w:val="0"/>
        <w:spacing w:after="0" w:line="240" w:lineRule="auto"/>
        <w:jc w:val="both"/>
        <w:rPr>
          <w:rFonts w:cs="Times New Roman"/>
          <w:iCs/>
          <w:color w:val="000000"/>
          <w:sz w:val="24"/>
          <w:szCs w:val="24"/>
        </w:rPr>
      </w:pPr>
      <w:r>
        <w:rPr>
          <w:rFonts w:cs="Times New Roman"/>
          <w:iCs/>
          <w:color w:val="000000"/>
          <w:sz w:val="24"/>
          <w:szCs w:val="24"/>
        </w:rPr>
        <w:t xml:space="preserve">Ή δευτερεύουσα με άλλη δευτερεύουσα διαφορετικού είδους που εξαρτάται από την πρώτη(διαδοχική υπόταξη)π.χ. Ο άνθρωπος καταστρέφει τον εαυτό του, για να κερδίσει περισσότερα χρήματα, τα οποία </w:t>
      </w:r>
      <w:r w:rsidR="0031707A">
        <w:rPr>
          <w:rFonts w:cs="Times New Roman"/>
          <w:iCs/>
          <w:color w:val="000000"/>
          <w:sz w:val="24"/>
          <w:szCs w:val="24"/>
        </w:rPr>
        <w:t>θα του χαρίσουν δύναμη.</w:t>
      </w:r>
    </w:p>
    <w:p w:rsidR="0020311B" w:rsidRPr="0020311B" w:rsidRDefault="0031707A" w:rsidP="001C0074">
      <w:pPr>
        <w:autoSpaceDE w:val="0"/>
        <w:autoSpaceDN w:val="0"/>
        <w:adjustRightInd w:val="0"/>
        <w:spacing w:after="0" w:line="240" w:lineRule="auto"/>
        <w:jc w:val="both"/>
        <w:rPr>
          <w:rFonts w:cs="Times New Roman"/>
          <w:iCs/>
          <w:color w:val="000000"/>
          <w:sz w:val="24"/>
          <w:szCs w:val="24"/>
        </w:rPr>
      </w:pPr>
      <w:r>
        <w:rPr>
          <w:rFonts w:cs="Times New Roman"/>
          <w:iCs/>
          <w:color w:val="000000"/>
          <w:sz w:val="24"/>
          <w:szCs w:val="24"/>
        </w:rPr>
        <w:t>Σύνδεσμοι που χρησιμοποιούνται</w:t>
      </w:r>
      <w:r w:rsidRPr="0031707A">
        <w:rPr>
          <w:rFonts w:cs="Times New Roman"/>
          <w:iCs/>
          <w:color w:val="000000"/>
          <w:sz w:val="24"/>
          <w:szCs w:val="24"/>
        </w:rPr>
        <w:t xml:space="preserve">: </w:t>
      </w:r>
      <w:r>
        <w:rPr>
          <w:rFonts w:cs="Times New Roman"/>
          <w:iCs/>
          <w:color w:val="000000"/>
          <w:sz w:val="24"/>
          <w:szCs w:val="24"/>
        </w:rPr>
        <w:t>αιτιολογικοί(επειδή, διότι), τελικοί(να, για να),συμπερασματικοί(ώστε), χρονικοί(όταν, όποτε),υποθετικοί(εάν),εναντιωματικοί(αν και) αλλά και αντωνυμίες(αναφορικές, ερωτηματικές) κι επιρρήματα. Με αυτή τη σύνδεση ο συγγραφέας αποκαλύπτει τις αιτιώδεις σχέσεις ενός θέματος και καθιστά τον λόγο  πιο επίσημο.</w:t>
      </w:r>
    </w:p>
    <w:p w:rsidR="001C0074" w:rsidRPr="00884099" w:rsidRDefault="001C0074" w:rsidP="001C0074">
      <w:pPr>
        <w:autoSpaceDE w:val="0"/>
        <w:autoSpaceDN w:val="0"/>
        <w:adjustRightInd w:val="0"/>
        <w:spacing w:after="0" w:line="240" w:lineRule="auto"/>
        <w:rPr>
          <w:rFonts w:ascii="Calibri-Italic" w:hAnsi="Calibri-Italic" w:cs="Calibri-Italic"/>
          <w:b/>
          <w:i/>
          <w:iCs/>
          <w:color w:val="000000"/>
          <w:sz w:val="20"/>
          <w:szCs w:val="20"/>
        </w:rPr>
      </w:pPr>
    </w:p>
    <w:p w:rsidR="001C0074" w:rsidRDefault="001C0074" w:rsidP="001C0074">
      <w:pPr>
        <w:autoSpaceDE w:val="0"/>
        <w:autoSpaceDN w:val="0"/>
        <w:adjustRightInd w:val="0"/>
        <w:spacing w:after="0" w:line="240" w:lineRule="auto"/>
        <w:rPr>
          <w:rFonts w:ascii="Calibri-Italic" w:hAnsi="Calibri-Italic" w:cs="Calibri-Italic"/>
          <w:i/>
          <w:iCs/>
          <w:color w:val="000000"/>
          <w:sz w:val="20"/>
          <w:szCs w:val="20"/>
        </w:rPr>
      </w:pPr>
    </w:p>
    <w:p w:rsidR="001C0074" w:rsidRPr="0021580F" w:rsidRDefault="001C0074" w:rsidP="001C0074">
      <w:pPr>
        <w:keepNext/>
        <w:spacing w:after="0" w:line="240" w:lineRule="auto"/>
        <w:outlineLvl w:val="0"/>
        <w:rPr>
          <w:rFonts w:eastAsia="Times New Roman" w:cstheme="minorHAnsi"/>
          <w:b/>
          <w:bCs/>
          <w:i/>
          <w:iCs/>
          <w:sz w:val="36"/>
          <w:szCs w:val="24"/>
        </w:rPr>
      </w:pPr>
      <w:r w:rsidRPr="0021580F">
        <w:rPr>
          <w:rFonts w:eastAsia="Times New Roman" w:cstheme="minorHAnsi"/>
          <w:b/>
          <w:bCs/>
          <w:i/>
          <w:iCs/>
          <w:sz w:val="36"/>
          <w:szCs w:val="24"/>
        </w:rPr>
        <w:t>Φράσεις για την αποφυγή του «πρέπει»</w:t>
      </w:r>
    </w:p>
    <w:p w:rsidR="001C0074" w:rsidRPr="00137D36" w:rsidRDefault="001C0074" w:rsidP="001C0074">
      <w:pPr>
        <w:spacing w:after="0" w:line="240" w:lineRule="auto"/>
        <w:jc w:val="center"/>
        <w:rPr>
          <w:rFonts w:ascii="Times New Roman" w:eastAsia="Times New Roman" w:hAnsi="Times New Roman" w:cs="Times New Roman"/>
          <w:b/>
          <w:bCs/>
          <w:i/>
          <w:iCs/>
          <w:sz w:val="36"/>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sz w:val="24"/>
          <w:szCs w:val="24"/>
        </w:rPr>
        <w:t>Το «πρέπει» όντας η εύκολη λύση για πολλούς μαθητές, συνιστά απειλή για την έκθεση, καθώς κυριαρχεί στην ολοκλήρωσή της κυρίως. Με τον τρόπο αυτό όμως η έκθεση μοιάζει περισσότερο με διαταγή παρά με δοκίμιο. Γι’ αυτό είναι αναγκαίο να αποφεύγεται.</w:t>
      </w: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sz w:val="24"/>
          <w:szCs w:val="24"/>
        </w:rPr>
        <w:t>Ως εναλλακτικές φράσεις μπορούν να χρησιμοποιηθούν :</w:t>
      </w:r>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proofErr w:type="spellStart"/>
      <w:r w:rsidRPr="00137D36">
        <w:rPr>
          <w:rFonts w:ascii="Times New Roman" w:eastAsia="Times New Roman" w:hAnsi="Times New Roman" w:cs="Times New Roman"/>
          <w:sz w:val="24"/>
          <w:szCs w:val="24"/>
        </w:rPr>
        <w:t>Επιβάλλεται…γιατί</w:t>
      </w:r>
      <w:proofErr w:type="spellEnd"/>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sz w:val="24"/>
          <w:szCs w:val="24"/>
        </w:rPr>
        <w:t xml:space="preserve">Είναι </w:t>
      </w:r>
      <w:proofErr w:type="spellStart"/>
      <w:r w:rsidRPr="00137D36">
        <w:rPr>
          <w:rFonts w:ascii="Times New Roman" w:eastAsia="Times New Roman" w:hAnsi="Times New Roman" w:cs="Times New Roman"/>
          <w:sz w:val="24"/>
          <w:szCs w:val="24"/>
        </w:rPr>
        <w:t>ανάγκη…διότι</w:t>
      </w:r>
      <w:proofErr w:type="spellEnd"/>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sz w:val="24"/>
          <w:szCs w:val="24"/>
        </w:rPr>
        <w:t xml:space="preserve">Είναι επιτακτική </w:t>
      </w:r>
      <w:proofErr w:type="spellStart"/>
      <w:r w:rsidRPr="00137D36">
        <w:rPr>
          <w:rFonts w:ascii="Times New Roman" w:eastAsia="Times New Roman" w:hAnsi="Times New Roman" w:cs="Times New Roman"/>
          <w:sz w:val="24"/>
          <w:szCs w:val="24"/>
        </w:rPr>
        <w:t>ανάγκη…ώστε</w:t>
      </w:r>
      <w:proofErr w:type="spellEnd"/>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proofErr w:type="spellStart"/>
      <w:r w:rsidRPr="00137D36">
        <w:rPr>
          <w:rFonts w:ascii="Times New Roman" w:eastAsia="Times New Roman" w:hAnsi="Times New Roman" w:cs="Times New Roman"/>
          <w:sz w:val="24"/>
          <w:szCs w:val="24"/>
        </w:rPr>
        <w:t>Χρειάζεται…επειδή</w:t>
      </w:r>
      <w:proofErr w:type="spellEnd"/>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proofErr w:type="spellStart"/>
      <w:r w:rsidRPr="00137D36">
        <w:rPr>
          <w:rFonts w:ascii="Times New Roman" w:eastAsia="Times New Roman" w:hAnsi="Times New Roman" w:cs="Times New Roman"/>
          <w:sz w:val="24"/>
          <w:szCs w:val="24"/>
        </w:rPr>
        <w:t>Απαιτείται…για</w:t>
      </w:r>
      <w:proofErr w:type="spellEnd"/>
      <w:r w:rsidRPr="00137D36">
        <w:rPr>
          <w:rFonts w:ascii="Times New Roman" w:eastAsia="Times New Roman" w:hAnsi="Times New Roman" w:cs="Times New Roman"/>
          <w:sz w:val="24"/>
          <w:szCs w:val="24"/>
        </w:rPr>
        <w:t xml:space="preserve"> να </w:t>
      </w:r>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sz w:val="24"/>
          <w:szCs w:val="24"/>
        </w:rPr>
        <w:t xml:space="preserve">Καλό θα </w:t>
      </w:r>
      <w:proofErr w:type="spellStart"/>
      <w:r w:rsidRPr="00137D36">
        <w:rPr>
          <w:rFonts w:ascii="Times New Roman" w:eastAsia="Times New Roman" w:hAnsi="Times New Roman" w:cs="Times New Roman"/>
          <w:sz w:val="24"/>
          <w:szCs w:val="24"/>
        </w:rPr>
        <w:t>ήταν…για</w:t>
      </w:r>
      <w:proofErr w:type="spellEnd"/>
      <w:r w:rsidRPr="00137D36">
        <w:rPr>
          <w:rFonts w:ascii="Times New Roman" w:eastAsia="Times New Roman" w:hAnsi="Times New Roman" w:cs="Times New Roman"/>
          <w:sz w:val="24"/>
          <w:szCs w:val="24"/>
        </w:rPr>
        <w:t xml:space="preserve"> το λόγο ότι</w:t>
      </w:r>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proofErr w:type="spellStart"/>
      <w:r w:rsidRPr="00137D36">
        <w:rPr>
          <w:rFonts w:ascii="Times New Roman" w:eastAsia="Times New Roman" w:hAnsi="Times New Roman" w:cs="Times New Roman"/>
          <w:sz w:val="24"/>
          <w:szCs w:val="24"/>
        </w:rPr>
        <w:t>Οφείλουμε…ώστε</w:t>
      </w:r>
      <w:proofErr w:type="spellEnd"/>
    </w:p>
    <w:p w:rsidR="001C0074" w:rsidRPr="00137D36" w:rsidRDefault="001C0074" w:rsidP="001C0074">
      <w:pPr>
        <w:numPr>
          <w:ilvl w:val="0"/>
          <w:numId w:val="1"/>
        </w:num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sz w:val="24"/>
          <w:szCs w:val="24"/>
        </w:rPr>
        <w:t>Είναι απαραίτητο</w:t>
      </w:r>
    </w:p>
    <w:p w:rsidR="001C0074" w:rsidRPr="00137D36" w:rsidRDefault="001C0074" w:rsidP="001C0074">
      <w:pPr>
        <w:spacing w:after="0" w:line="240" w:lineRule="auto"/>
        <w:jc w:val="both"/>
        <w:rPr>
          <w:rFonts w:ascii="Times New Roman" w:eastAsia="Times New Roman" w:hAnsi="Times New Roman" w:cs="Times New Roman"/>
          <w:sz w:val="24"/>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p>
    <w:p w:rsidR="001C0074" w:rsidRPr="0021580F" w:rsidRDefault="001C0074" w:rsidP="001C0074">
      <w:pPr>
        <w:keepNext/>
        <w:spacing w:after="0" w:line="240" w:lineRule="auto"/>
        <w:outlineLvl w:val="0"/>
        <w:rPr>
          <w:rFonts w:eastAsia="Times New Roman" w:cstheme="minorHAnsi"/>
          <w:b/>
          <w:bCs/>
          <w:i/>
          <w:iCs/>
          <w:sz w:val="32"/>
          <w:szCs w:val="24"/>
        </w:rPr>
      </w:pPr>
      <w:r w:rsidRPr="0021580F">
        <w:rPr>
          <w:rFonts w:eastAsia="Times New Roman" w:cstheme="minorHAnsi"/>
          <w:b/>
          <w:bCs/>
          <w:i/>
          <w:iCs/>
          <w:sz w:val="32"/>
          <w:szCs w:val="24"/>
        </w:rPr>
        <w:t>Συνδετικές λέξεις ή φράσεις προτάσεων ή παραγράφων</w:t>
      </w:r>
    </w:p>
    <w:p w:rsidR="001C0074" w:rsidRPr="00137D36" w:rsidRDefault="001C0074" w:rsidP="001C0074">
      <w:pPr>
        <w:spacing w:after="0" w:line="240" w:lineRule="auto"/>
        <w:jc w:val="center"/>
        <w:rPr>
          <w:rFonts w:ascii="Times New Roman" w:eastAsia="Times New Roman" w:hAnsi="Times New Roman" w:cs="Times New Roman"/>
          <w:b/>
          <w:bCs/>
          <w:i/>
          <w:iCs/>
          <w:sz w:val="36"/>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b/>
          <w:bCs/>
          <w:i/>
          <w:iCs/>
          <w:sz w:val="24"/>
          <w:szCs w:val="24"/>
        </w:rPr>
        <w:t>Για αιτία</w:t>
      </w:r>
      <w:r w:rsidRPr="00137D36">
        <w:rPr>
          <w:rFonts w:ascii="Times New Roman" w:eastAsia="Times New Roman" w:hAnsi="Times New Roman" w:cs="Times New Roman"/>
          <w:sz w:val="24"/>
          <w:szCs w:val="24"/>
        </w:rPr>
        <w:t xml:space="preserve"> : πρωταρχική αιτία αποτελεί…, η ρίζα του προβλήματος βρίσκεται…, σημαντικό ρόλο διαδραματίζει…, μερίδιο ευθύνης αναλογεί…, αυτό οφείλεται σε…, πηγάζει από…</w:t>
      </w:r>
    </w:p>
    <w:p w:rsidR="001C0074" w:rsidRPr="00137D36" w:rsidRDefault="001C0074" w:rsidP="001C0074">
      <w:pPr>
        <w:spacing w:after="0" w:line="240" w:lineRule="auto"/>
        <w:jc w:val="both"/>
        <w:rPr>
          <w:rFonts w:ascii="Times New Roman" w:eastAsia="Times New Roman" w:hAnsi="Times New Roman" w:cs="Times New Roman"/>
          <w:sz w:val="24"/>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b/>
          <w:bCs/>
          <w:i/>
          <w:iCs/>
          <w:sz w:val="24"/>
          <w:szCs w:val="24"/>
        </w:rPr>
        <w:t>Για αποτελέσματα</w:t>
      </w:r>
      <w:r w:rsidRPr="00137D36">
        <w:rPr>
          <w:rFonts w:ascii="Times New Roman" w:eastAsia="Times New Roman" w:hAnsi="Times New Roman" w:cs="Times New Roman"/>
          <w:sz w:val="24"/>
          <w:szCs w:val="24"/>
        </w:rPr>
        <w:t xml:space="preserve"> : με δεδομένα τα παραπάνω δεν εκπλήσσει το γεγονός ότι, όλα αυτά έχουν ως συνέπεια, πρωταρχικό αποτέλεσμα συνιστά, απόρροια αυτών, το φαινόμενο έχει ποικίλες επιπτώσεις.</w:t>
      </w:r>
    </w:p>
    <w:p w:rsidR="001C0074" w:rsidRPr="00137D36" w:rsidRDefault="001C0074" w:rsidP="001C0074">
      <w:pPr>
        <w:spacing w:after="0" w:line="240" w:lineRule="auto"/>
        <w:jc w:val="both"/>
        <w:rPr>
          <w:rFonts w:ascii="Times New Roman" w:eastAsia="Times New Roman" w:hAnsi="Times New Roman" w:cs="Times New Roman"/>
          <w:sz w:val="24"/>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b/>
          <w:bCs/>
          <w:i/>
          <w:iCs/>
          <w:sz w:val="24"/>
          <w:szCs w:val="24"/>
        </w:rPr>
        <w:t>Για τρόπους αντιμετώπισης</w:t>
      </w:r>
      <w:r w:rsidRPr="00137D36">
        <w:rPr>
          <w:rFonts w:ascii="Times New Roman" w:eastAsia="Times New Roman" w:hAnsi="Times New Roman" w:cs="Times New Roman"/>
          <w:sz w:val="24"/>
          <w:szCs w:val="24"/>
        </w:rPr>
        <w:t xml:space="preserve"> : για την άρση του φαινομένου επιβάλλεται, κρίνεται επιτακτική ανάγκη να, βασική μέθοδος ίασης του προβλήματος αποτελεί, πανάκεια στο θέμα συνιστά, ριζική αντιμετώπιση θα προσέφερε.</w:t>
      </w:r>
    </w:p>
    <w:p w:rsidR="001C0074" w:rsidRPr="00137D36" w:rsidRDefault="001C0074" w:rsidP="001C0074">
      <w:pPr>
        <w:spacing w:after="0" w:line="240" w:lineRule="auto"/>
        <w:jc w:val="both"/>
        <w:rPr>
          <w:rFonts w:ascii="Times New Roman" w:eastAsia="Times New Roman" w:hAnsi="Times New Roman" w:cs="Times New Roman"/>
          <w:sz w:val="24"/>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b/>
          <w:bCs/>
          <w:i/>
          <w:iCs/>
          <w:sz w:val="24"/>
          <w:szCs w:val="24"/>
        </w:rPr>
        <w:t>Για όμοια νοήματα</w:t>
      </w:r>
      <w:r w:rsidRPr="00137D36">
        <w:rPr>
          <w:rFonts w:ascii="Times New Roman" w:eastAsia="Times New Roman" w:hAnsi="Times New Roman" w:cs="Times New Roman"/>
          <w:sz w:val="24"/>
          <w:szCs w:val="24"/>
        </w:rPr>
        <w:t xml:space="preserve"> : συνακόλουθα, παράλληλα, επιπλέον πρέπει να διευκρινιστεί / υπογραμμιστεί / τονιστεί ότι, επίσης, πέρα από όλα αυτά πρέπει να αναφερθεί / επισημανθεί ότι, εξίσου, θα ήταν παράλειψη να μην γίνει μνεία</w:t>
      </w:r>
    </w:p>
    <w:p w:rsidR="001C0074" w:rsidRPr="00137D36" w:rsidRDefault="001C0074" w:rsidP="001C0074">
      <w:pPr>
        <w:spacing w:after="0" w:line="240" w:lineRule="auto"/>
        <w:jc w:val="both"/>
        <w:rPr>
          <w:rFonts w:ascii="Times New Roman" w:eastAsia="Times New Roman" w:hAnsi="Times New Roman" w:cs="Times New Roman"/>
          <w:b/>
          <w:bCs/>
          <w:i/>
          <w:iCs/>
          <w:sz w:val="24"/>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b/>
          <w:bCs/>
          <w:i/>
          <w:iCs/>
          <w:sz w:val="24"/>
          <w:szCs w:val="24"/>
        </w:rPr>
        <w:t>Για αντίθετα</w:t>
      </w:r>
      <w:r w:rsidRPr="00137D36">
        <w:rPr>
          <w:rFonts w:ascii="Times New Roman" w:eastAsia="Times New Roman" w:hAnsi="Times New Roman" w:cs="Times New Roman"/>
          <w:sz w:val="24"/>
          <w:szCs w:val="24"/>
        </w:rPr>
        <w:t xml:space="preserve"> : παρόλα αυτά, ωστόσο, δεν συμβαίνει όμως το ίδιο, στον αντίποδα αυτής της αντίληψης, διαμετρικά αντίθετη είναι η άποψη, παρά το γεγονός ότι.</w:t>
      </w:r>
    </w:p>
    <w:p w:rsidR="001C0074" w:rsidRPr="00137D36" w:rsidRDefault="001C0074" w:rsidP="001C0074">
      <w:pPr>
        <w:spacing w:after="0" w:line="240" w:lineRule="auto"/>
        <w:jc w:val="both"/>
        <w:rPr>
          <w:rFonts w:ascii="Times New Roman" w:eastAsia="Times New Roman" w:hAnsi="Times New Roman" w:cs="Times New Roman"/>
          <w:sz w:val="24"/>
          <w:szCs w:val="24"/>
        </w:rPr>
      </w:pPr>
    </w:p>
    <w:p w:rsidR="001C0074" w:rsidRPr="00137D36" w:rsidRDefault="001C0074" w:rsidP="001C0074">
      <w:pPr>
        <w:spacing w:after="0" w:line="240" w:lineRule="auto"/>
        <w:jc w:val="both"/>
        <w:rPr>
          <w:rFonts w:ascii="Times New Roman" w:eastAsia="Times New Roman" w:hAnsi="Times New Roman" w:cs="Times New Roman"/>
          <w:sz w:val="24"/>
          <w:szCs w:val="24"/>
        </w:rPr>
      </w:pPr>
      <w:r w:rsidRPr="00137D36">
        <w:rPr>
          <w:rFonts w:ascii="Times New Roman" w:eastAsia="Times New Roman" w:hAnsi="Times New Roman" w:cs="Times New Roman"/>
          <w:b/>
          <w:bCs/>
          <w:i/>
          <w:iCs/>
          <w:sz w:val="24"/>
          <w:szCs w:val="24"/>
        </w:rPr>
        <w:t xml:space="preserve">Εισαγωγικά </w:t>
      </w:r>
      <w:r w:rsidRPr="00137D36">
        <w:rPr>
          <w:rFonts w:ascii="Times New Roman" w:eastAsia="Times New Roman" w:hAnsi="Times New Roman" w:cs="Times New Roman"/>
          <w:sz w:val="24"/>
          <w:szCs w:val="24"/>
        </w:rPr>
        <w:t>: είναι γεγονός ότι, είναι πασιφανές / φανερό / σαφές ότι, αναντίρρητα, αναμφισβήτητα, αποτελεί κοινό τόπο η άποψη.</w:t>
      </w:r>
    </w:p>
    <w:p w:rsidR="001C0074" w:rsidRDefault="001C0074" w:rsidP="001C0074">
      <w:pPr>
        <w:tabs>
          <w:tab w:val="left" w:pos="5309"/>
        </w:tabs>
        <w:spacing w:after="0" w:line="240" w:lineRule="auto"/>
        <w:jc w:val="both"/>
        <w:rPr>
          <w:rFonts w:ascii="Calibri-Italic" w:hAnsi="Calibri-Italic" w:cs="Calibri-Italic"/>
          <w:i/>
          <w:iCs/>
          <w:color w:val="000000"/>
          <w:sz w:val="20"/>
          <w:szCs w:val="20"/>
        </w:rPr>
      </w:pPr>
      <w:r>
        <w:rPr>
          <w:rFonts w:ascii="Times New Roman" w:eastAsia="Times New Roman" w:hAnsi="Times New Roman" w:cs="Times New Roman"/>
          <w:sz w:val="24"/>
          <w:szCs w:val="24"/>
        </w:rPr>
        <w:tab/>
      </w:r>
    </w:p>
    <w:p w:rsidR="001C0074" w:rsidRDefault="001C0074" w:rsidP="001C0074">
      <w:pPr>
        <w:autoSpaceDE w:val="0"/>
        <w:autoSpaceDN w:val="0"/>
        <w:adjustRightInd w:val="0"/>
        <w:spacing w:after="0" w:line="240" w:lineRule="auto"/>
        <w:jc w:val="both"/>
        <w:rPr>
          <w:rFonts w:cstheme="minorHAnsi"/>
          <w:i/>
          <w:iCs/>
          <w:color w:val="000000"/>
          <w:sz w:val="24"/>
          <w:szCs w:val="24"/>
        </w:rPr>
      </w:pPr>
    </w:p>
    <w:p w:rsidR="00521FC8" w:rsidRDefault="00521FC8"/>
    <w:sectPr w:rsidR="00521FC8" w:rsidSect="00521F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Calibri-BoldItalic">
    <w:altName w:val="Calibri"/>
    <w:panose1 w:val="00000000000000000000"/>
    <w:charset w:val="A1"/>
    <w:family w:val="auto"/>
    <w:notTrueType/>
    <w:pitch w:val="default"/>
    <w:sig w:usb0="00000081" w:usb1="00000000" w:usb2="00000000" w:usb3="00000000" w:csb0="00000008" w:csb1="00000000"/>
  </w:font>
  <w:font w:name="Calibri-Italic">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42CE9"/>
    <w:multiLevelType w:val="hybridMultilevel"/>
    <w:tmpl w:val="4F888A6E"/>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C0074"/>
    <w:rsid w:val="001C0074"/>
    <w:rsid w:val="0020311B"/>
    <w:rsid w:val="0031707A"/>
    <w:rsid w:val="00521FC8"/>
    <w:rsid w:val="00582BB6"/>
    <w:rsid w:val="00884099"/>
    <w:rsid w:val="008D4BCC"/>
    <w:rsid w:val="008E6E7E"/>
    <w:rsid w:val="009273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74"/>
    <w:pPr>
      <w:ind w:left="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6911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2024-12-09T17:34:00Z</dcterms:created>
  <dcterms:modified xsi:type="dcterms:W3CDTF">2024-12-09T17:34:00Z</dcterms:modified>
</cp:coreProperties>
</file>