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29" w:rsidRPr="00DA7329" w:rsidRDefault="00DA7329" w:rsidP="00DA7329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DA732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n-US" w:eastAsia="el-GR"/>
        </w:rPr>
        <w:t>T</w:t>
      </w:r>
      <w:r w:rsidRPr="00DA732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el-GR"/>
        </w:rPr>
        <w:t>ΕΧΝΙΚΕΣ ΠΥΚΝΩΣΗΣ ΛΟΓΟΥ</w:t>
      </w:r>
    </w:p>
    <w:p w:rsidR="00DA7329" w:rsidRPr="00DA7329" w:rsidRDefault="00DA7329" w:rsidP="00DA732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A73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αντικαθιστούμε τις δευτερεύουσες προτάσεις με μετοχές,</w:t>
      </w:r>
    </w:p>
    <w:p w:rsidR="00DA7329" w:rsidRPr="00DA7329" w:rsidRDefault="00DA7329" w:rsidP="00DA7329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A73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π.χ. Επειδή το κράτ</w:t>
      </w:r>
      <w:r w:rsidR="0071560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ος επέβαλε βαριά φορολογία 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="004760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   </w:t>
      </w:r>
      <w:proofErr w:type="spellStart"/>
      <w:r w:rsidR="004760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επιβάλοντα</w:t>
      </w:r>
      <w:r w:rsidR="0071560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="0071560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το κράτος αριά φορολογία</w:t>
      </w:r>
    </w:p>
    <w:p w:rsidR="00DA7329" w:rsidRPr="00DA7329" w:rsidRDefault="00DA7329" w:rsidP="00DA7329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A73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αποφεύγουμε τις ερωτηματικές προτάσεις (ευθείες ή πλάγιες) και προτιμούμε προτάσεις κρίσης,</w:t>
      </w:r>
    </w:p>
    <w:p w:rsidR="00DA7329" w:rsidRDefault="00DA7329" w:rsidP="00DA7329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</w:pPr>
      <w:r w:rsidRPr="00DA73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π.χ. Μήπως είναι απαράδεκτο, αναρωτιέται κάποιος, το να μένουμε παθητικ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οί δέκτες με όσα συμβαίνουν    </w:t>
      </w:r>
      <w:r w:rsidRPr="00DA73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Είναι απαράδεκτο να μένουμε απαθείς με όσα συμβαίνουν</w:t>
      </w:r>
    </w:p>
    <w:p w:rsidR="00DA7329" w:rsidRDefault="00DA7329" w:rsidP="00DA7329">
      <w:pPr>
        <w:pStyle w:val="a4"/>
        <w:numPr>
          <w:ilvl w:val="0"/>
          <w:numId w:val="10"/>
        </w:num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αντικαθιστούμε τις αναφορικές προτάσεις με ένα ισοδύναμο ουσιαστικό, επίθετο επίρρημα</w:t>
      </w:r>
    </w:p>
    <w:p w:rsidR="00DA7329" w:rsidRDefault="00DA7329" w:rsidP="00DA7329">
      <w:pPr>
        <w:pStyle w:val="a4"/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Η τηλεόραση εξαπατά κυρίως </w:t>
      </w:r>
      <w:r w:rsidRPr="00DA7329">
        <w:rPr>
          <w:rFonts w:ascii="Arial" w:eastAsia="Times New Roman" w:hAnsi="Arial" w:cs="Arial"/>
          <w:sz w:val="24"/>
          <w:szCs w:val="24"/>
          <w:lang w:eastAsia="el-GR"/>
        </w:rPr>
        <w:t>όσους έχουν απογοητευτεί από τη ζωή</w:t>
      </w:r>
    </w:p>
    <w:p w:rsidR="00DA7329" w:rsidRPr="00DA7329" w:rsidRDefault="00DA7329" w:rsidP="00DA7329">
      <w:pPr>
        <w:pStyle w:val="a4"/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Η τηλεόραση εξαπατά τους απογοητευμένους από τη ζωή</w:t>
      </w:r>
    </w:p>
    <w:p w:rsidR="00DA7329" w:rsidRPr="00DA7329" w:rsidRDefault="00DA7329" w:rsidP="00DA7329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A73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αντικαθιστούμε ένα αρνητικού περιεχομένου ρήμα με ένα θετικό,</w:t>
      </w:r>
    </w:p>
    <w:p w:rsidR="00DA7329" w:rsidRPr="00DA7329" w:rsidRDefault="00DA7329" w:rsidP="00DA7329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π.χ. δεν συμφωνεί με τις απόψεις του  </w:t>
      </w:r>
      <w:r w:rsidRPr="00DA73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απορρίπτει τις απόψεις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του</w:t>
      </w:r>
    </w:p>
    <w:p w:rsidR="00DA7329" w:rsidRPr="00DA7329" w:rsidRDefault="00DA7329" w:rsidP="00DA7329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A73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ένα σύνολο πράξεων το αντικαθιστούμε με ένα σύνολο που περιγράφει τη συγκεκριμένη ενέργεια,</w:t>
      </w:r>
    </w:p>
    <w:p w:rsidR="00DA7329" w:rsidRPr="00DA7329" w:rsidRDefault="00DA7329" w:rsidP="00DA7329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A73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π.χ. πλύθηκε, χ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τενίστηκε, ντύθηκε κι έφυγε     </w:t>
      </w:r>
      <w:r w:rsidRPr="00DA73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ετοιμάστηκε κι έφυγε</w:t>
      </w:r>
    </w:p>
    <w:p w:rsidR="00DA7329" w:rsidRPr="00DA7329" w:rsidRDefault="00DA7329" w:rsidP="00DA7329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A73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μια περίφραση καλό θα είναι να την αντικαθιστούμε με ένα μονολεκτικό τύπο,</w:t>
      </w:r>
    </w:p>
    <w:p w:rsidR="00DA7329" w:rsidRPr="00DA7329" w:rsidRDefault="00DA7329" w:rsidP="00DA7329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π.χ. ο Τύπος επιδρά αρνητικά </w:t>
      </w:r>
      <w:r w:rsidR="0071560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στην ψυχολογία των αναγνωστών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σε ορισμένες περιπτώσεις  </w:t>
      </w:r>
      <w:r w:rsidR="0071560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ο Τύπος βλάπτει τον ψυχισμό των αναγνωστών</w:t>
      </w:r>
    </w:p>
    <w:p w:rsidR="00DA7329" w:rsidRPr="00DA7329" w:rsidRDefault="00DA7329" w:rsidP="00DA7329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A73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αντικαθιστούμε τα </w:t>
      </w:r>
      <w:proofErr w:type="spellStart"/>
      <w:r w:rsidRPr="00DA73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υπώνυμα</w:t>
      </w:r>
      <w:proofErr w:type="spellEnd"/>
      <w:r w:rsidRPr="00DA73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(έννοιες της ίδια οικογένειας) με το </w:t>
      </w:r>
      <w:proofErr w:type="spellStart"/>
      <w:r w:rsidRPr="00DA73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υπερώνυμό</w:t>
      </w:r>
      <w:proofErr w:type="spellEnd"/>
      <w:r w:rsidRPr="00DA73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τους (μ’ έναν περιεκτικό όρο)</w:t>
      </w:r>
    </w:p>
    <w:p w:rsidR="00DA7329" w:rsidRPr="00DA7329" w:rsidRDefault="00DA7329" w:rsidP="00DA7329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A73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π.χ. τηλεόραση, ραδιόφω</w:t>
      </w:r>
      <w:r w:rsidR="0071560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νο, εφημερίδες, περιοδικά..,  </w:t>
      </w:r>
      <w:r w:rsidRPr="00DA73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μέσα ενημέρωσης</w:t>
      </w:r>
    </w:p>
    <w:p w:rsidR="00DA7329" w:rsidRPr="00DA7329" w:rsidRDefault="00DA7329" w:rsidP="00DA7329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A73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μετατρέπουμε την παθητική σύνταξη σε ενεργητική (η σύνταξη παραμένει παθητική μόνο αν θέλουμε να τονίσουμε την πράξη),</w:t>
      </w:r>
    </w:p>
    <w:p w:rsidR="00DA7329" w:rsidRPr="00DA7329" w:rsidRDefault="00DA7329" w:rsidP="00DA7329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DA73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π.χ. Από το Υπουργείο Παιδείας ανακοινώθηκαν οι βάσεις για την εισαγωγή </w:t>
      </w:r>
      <w:r w:rsidR="0071560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των υποψηφίων στα ΑΕΙ </w:t>
      </w:r>
      <w:r w:rsidRPr="00DA73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Το ΥΠΕΠΘ ανακοίνωσε τις βάσεις….</w:t>
      </w:r>
    </w:p>
    <w:p w:rsidR="00F33965" w:rsidRPr="00DA7329" w:rsidRDefault="00DA7329" w:rsidP="0071560F">
      <w:pPr>
        <w:shd w:val="clear" w:color="auto" w:fill="FFFFFF"/>
        <w:spacing w:after="0" w:line="408" w:lineRule="atLeast"/>
        <w:textAlignment w:val="baseline"/>
      </w:pPr>
      <w:r w:rsidRPr="00DA7329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Χρήσιμη, επίσης, επισήμανση για το περιληπτικό μας κείμενο είναι:</w:t>
      </w:r>
      <w:r w:rsidRPr="00DA73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να μην χρησιμοποιούμε απαριθμήσεις, αποσιωπητικά, βραχυλογίες, αρκτικόλεξα. Επιπλέον, αν το αρχικό μας κείμενο έχει διαλογική μορφή, στο περιληπτικό κείμενο ο διάλογος αποδίδεται με γ’ (τρίτο) ρηματικό πρόσωπο. Ακόμη, αν οι ιδέες του συγγραφέα εκτίθενται μεταφορικά, εμείς τις αποδίδουμε κυριολεκτικά.</w:t>
      </w:r>
    </w:p>
    <w:sectPr w:rsidR="00F33965" w:rsidRPr="00DA7329" w:rsidSect="00F339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63EC"/>
    <w:multiLevelType w:val="multilevel"/>
    <w:tmpl w:val="5994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066566"/>
    <w:multiLevelType w:val="multilevel"/>
    <w:tmpl w:val="5D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0743B0"/>
    <w:multiLevelType w:val="multilevel"/>
    <w:tmpl w:val="16BA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010ABF"/>
    <w:multiLevelType w:val="multilevel"/>
    <w:tmpl w:val="C792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886DEE"/>
    <w:multiLevelType w:val="multilevel"/>
    <w:tmpl w:val="28B0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360553"/>
    <w:multiLevelType w:val="hybridMultilevel"/>
    <w:tmpl w:val="05E2F8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F1444"/>
    <w:multiLevelType w:val="multilevel"/>
    <w:tmpl w:val="2FEA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E14E68"/>
    <w:multiLevelType w:val="multilevel"/>
    <w:tmpl w:val="4ECE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DF5664"/>
    <w:multiLevelType w:val="multilevel"/>
    <w:tmpl w:val="182A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611DC2"/>
    <w:multiLevelType w:val="multilevel"/>
    <w:tmpl w:val="BCF2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A7329"/>
    <w:rsid w:val="00476038"/>
    <w:rsid w:val="0071560F"/>
    <w:rsid w:val="00A0158D"/>
    <w:rsid w:val="00DA7329"/>
    <w:rsid w:val="00F3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A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A7329"/>
    <w:rPr>
      <w:b/>
      <w:bCs/>
    </w:rPr>
  </w:style>
  <w:style w:type="paragraph" w:styleId="a4">
    <w:name w:val="List Paragraph"/>
    <w:basedOn w:val="a"/>
    <w:uiPriority w:val="34"/>
    <w:qFormat/>
    <w:rsid w:val="00DA7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2024-01-10T19:12:00Z</dcterms:created>
  <dcterms:modified xsi:type="dcterms:W3CDTF">2024-12-16T20:40:00Z</dcterms:modified>
</cp:coreProperties>
</file>