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84C4B" w14:textId="2DBAE3C1" w:rsidR="001453C1" w:rsidRPr="00F527D4" w:rsidRDefault="001453C1" w:rsidP="0017433C">
      <w:pPr>
        <w:jc w:val="center"/>
        <w:rPr>
          <w:b/>
          <w:sz w:val="40"/>
          <w:lang w:val="el-GR"/>
        </w:rPr>
      </w:pPr>
      <w:r>
        <w:rPr>
          <w:b/>
          <w:sz w:val="40"/>
          <w:lang w:val="el-GR"/>
        </w:rPr>
        <w:t xml:space="preserve">ΣΗΜΕΙΩΣΕΙΣ </w:t>
      </w:r>
      <w:r>
        <w:rPr>
          <w:b/>
          <w:sz w:val="40"/>
        </w:rPr>
        <w:t>PYTHON</w:t>
      </w:r>
    </w:p>
    <w:p w14:paraId="6ABD0099" w14:textId="4E2A31E0" w:rsidR="00C8067B" w:rsidRPr="00C8067B" w:rsidRDefault="00C8067B" w:rsidP="00F527D4">
      <w:pPr>
        <w:pStyle w:val="a8"/>
        <w:numPr>
          <w:ilvl w:val="0"/>
          <w:numId w:val="3"/>
        </w:numPr>
        <w:rPr>
          <w:b w:val="0"/>
          <w:lang w:val="el-GR"/>
        </w:rPr>
      </w:pPr>
      <w:r>
        <w:rPr>
          <w:lang w:val="el-GR"/>
        </w:rPr>
        <w:t>ΤΕΛΕΣΤΕΣ ΚΑΙ ΠΡ</w:t>
      </w:r>
      <w:r>
        <w:t>A</w:t>
      </w:r>
      <w:r w:rsidRPr="00C8067B">
        <w:rPr>
          <w:lang w:val="el-GR"/>
        </w:rPr>
        <w:t xml:space="preserve">ΞΕΙΣ ΣΤΗΝ </w:t>
      </w:r>
      <w:r w:rsidRPr="00C8067B">
        <w:t>PYTHON</w:t>
      </w:r>
    </w:p>
    <w:p w14:paraId="6FCCE923" w14:textId="77777777" w:rsidR="0017433C" w:rsidRDefault="0017433C" w:rsidP="0017433C">
      <w:r>
        <w:rPr>
          <w:noProof/>
        </w:rPr>
        <w:drawing>
          <wp:inline distT="0" distB="0" distL="0" distR="0" wp14:anchorId="6C80EA16" wp14:editId="28A14C66">
            <wp:extent cx="5265085" cy="1706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5-01-26 205347.png"/>
                    <pic:cNvPicPr/>
                  </pic:nvPicPr>
                  <pic:blipFill>
                    <a:blip r:embed="rId7">
                      <a:extLst>
                        <a:ext uri="{28A0092B-C50C-407E-A947-70E740481C1C}">
                          <a14:useLocalDpi xmlns:a14="http://schemas.microsoft.com/office/drawing/2010/main" val="0"/>
                        </a:ext>
                      </a:extLst>
                    </a:blip>
                    <a:stretch>
                      <a:fillRect/>
                    </a:stretch>
                  </pic:blipFill>
                  <pic:spPr>
                    <a:xfrm>
                      <a:off x="0" y="0"/>
                      <a:ext cx="5274945" cy="1710076"/>
                    </a:xfrm>
                    <a:prstGeom prst="rect">
                      <a:avLst/>
                    </a:prstGeom>
                  </pic:spPr>
                </pic:pic>
              </a:graphicData>
            </a:graphic>
          </wp:inline>
        </w:drawing>
      </w:r>
    </w:p>
    <w:p w14:paraId="441F16AB" w14:textId="77777777" w:rsidR="0017433C" w:rsidRDefault="0017433C" w:rsidP="0017433C">
      <w:pPr>
        <w:tabs>
          <w:tab w:val="left" w:pos="972"/>
        </w:tabs>
      </w:pPr>
      <w:r>
        <w:rPr>
          <w:noProof/>
        </w:rPr>
        <w:drawing>
          <wp:inline distT="0" distB="0" distL="0" distR="0" wp14:anchorId="4EFCA904" wp14:editId="4DECCEA0">
            <wp:extent cx="5273645" cy="32918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5-01-26 205446.png"/>
                    <pic:cNvPicPr/>
                  </pic:nvPicPr>
                  <pic:blipFill>
                    <a:blip r:embed="rId8">
                      <a:extLst>
                        <a:ext uri="{28A0092B-C50C-407E-A947-70E740481C1C}">
                          <a14:useLocalDpi xmlns:a14="http://schemas.microsoft.com/office/drawing/2010/main" val="0"/>
                        </a:ext>
                      </a:extLst>
                    </a:blip>
                    <a:stretch>
                      <a:fillRect/>
                    </a:stretch>
                  </pic:blipFill>
                  <pic:spPr>
                    <a:xfrm>
                      <a:off x="0" y="0"/>
                      <a:ext cx="5274945" cy="3292652"/>
                    </a:xfrm>
                    <a:prstGeom prst="rect">
                      <a:avLst/>
                    </a:prstGeom>
                  </pic:spPr>
                </pic:pic>
              </a:graphicData>
            </a:graphic>
          </wp:inline>
        </w:drawing>
      </w:r>
    </w:p>
    <w:p w14:paraId="557FCA92" w14:textId="02DDC96C" w:rsidR="00DB517F" w:rsidRPr="00F527D4" w:rsidRDefault="00DB517F" w:rsidP="00F527D4">
      <w:pPr>
        <w:pStyle w:val="a8"/>
        <w:numPr>
          <w:ilvl w:val="0"/>
          <w:numId w:val="3"/>
        </w:numPr>
        <w:rPr>
          <w:lang w:val="el-GR"/>
        </w:rPr>
      </w:pPr>
      <w:r w:rsidRPr="00F527D4">
        <w:rPr>
          <w:lang w:val="el-GR"/>
        </w:rPr>
        <w:t>ΜΕΤΑΒΛΗΤΕΣ</w:t>
      </w:r>
    </w:p>
    <w:p w14:paraId="04A27F7D" w14:textId="47384A1B" w:rsidR="00BB107E" w:rsidRPr="00BB107E" w:rsidRDefault="00BB107E" w:rsidP="00BB107E">
      <w:pPr>
        <w:tabs>
          <w:tab w:val="left" w:pos="3564"/>
        </w:tabs>
        <w:rPr>
          <w:lang w:val="el-GR"/>
        </w:rPr>
      </w:pPr>
      <w:r w:rsidRPr="00BB107E">
        <w:rPr>
          <w:lang w:val="el-GR"/>
        </w:rPr>
        <w:t>Για να αποθηκεύσουμε τα δεδομένα στη μνήμη του υπολογιστή, χρησιμοποιούμε τις </w:t>
      </w:r>
      <w:r w:rsidRPr="00BB107E">
        <w:rPr>
          <w:b/>
          <w:bCs/>
          <w:lang w:val="el-GR"/>
        </w:rPr>
        <w:t>μεταβλητές</w:t>
      </w:r>
      <w:r w:rsidRPr="00BB107E">
        <w:rPr>
          <w:lang w:val="el-GR"/>
        </w:rPr>
        <w:t>. Οι μεταβλητές είναι συμβολικά ονόματα που αναφέρονται σε δεδομένα τα οποία βρίσκονται σε κάποια θέση στη μνήμη του υπολογιστή. Κάθε φορά στη θέση αυτή μπορεί να αποθηκευτεί </w:t>
      </w:r>
      <w:r w:rsidRPr="00BB107E">
        <w:rPr>
          <w:b/>
          <w:bCs/>
          <w:lang w:val="el-GR"/>
        </w:rPr>
        <w:t>μόνο μία τιμή</w:t>
      </w:r>
      <w:r w:rsidRPr="00BB107E">
        <w:rPr>
          <w:lang w:val="el-GR"/>
        </w:rPr>
        <w:t>. Η χρήση μεταβλητών είναι αναγκαία για την επίλυση κάποιων προβλημάτων.</w:t>
      </w:r>
    </w:p>
    <w:p w14:paraId="69019D46" w14:textId="77777777" w:rsidR="00BB107E" w:rsidRPr="00BB107E" w:rsidRDefault="00BB107E" w:rsidP="00BB107E">
      <w:pPr>
        <w:tabs>
          <w:tab w:val="left" w:pos="3564"/>
        </w:tabs>
        <w:rPr>
          <w:lang w:val="el-GR"/>
        </w:rPr>
      </w:pPr>
      <w:r w:rsidRPr="00BB107E">
        <w:rPr>
          <w:lang w:val="el-GR"/>
        </w:rPr>
        <w:t>Στη γλώσσα </w:t>
      </w:r>
      <w:proofErr w:type="spellStart"/>
      <w:r w:rsidRPr="00BB107E">
        <w:rPr>
          <w:lang w:val="el-GR"/>
        </w:rPr>
        <w:t>Python</w:t>
      </w:r>
      <w:proofErr w:type="spellEnd"/>
      <w:r w:rsidRPr="00BB107E">
        <w:rPr>
          <w:lang w:val="el-GR"/>
        </w:rPr>
        <w:t xml:space="preserve"> υπάρχουν ορισμένοι κανόνες που πρέπει να ακολουθούμε σχετικά με το όνομα μιας μεταβλητής. Έτσι, για παράδειγμα, το όνομα μιας μεταβλητής δεν επιτρέπεται να ξεκινά με αριθμό, ούτε πρέπει να είναι όμοιο με κάποιο όνομα ενσωματωμένης συνάρτησης ή εντολής ή άλλης μεταβλητής. Καλό είναι να δίνουμε στις </w:t>
      </w:r>
      <w:r w:rsidRPr="00BB107E">
        <w:rPr>
          <w:lang w:val="el-GR"/>
        </w:rPr>
        <w:lastRenderedPageBreak/>
        <w:t>μεταβλητές ονόματα ενδεικτικά της σημασίας των δεδομένων που καταχωρούνται σε αυτές.</w:t>
      </w:r>
    </w:p>
    <w:p w14:paraId="7DFB6F7A" w14:textId="77777777" w:rsidR="00BB107E" w:rsidRPr="00BB107E" w:rsidRDefault="00BB107E" w:rsidP="00BB107E">
      <w:pPr>
        <w:tabs>
          <w:tab w:val="left" w:pos="3564"/>
        </w:tabs>
        <w:rPr>
          <w:lang w:val="el-GR"/>
        </w:rPr>
      </w:pPr>
      <w:r w:rsidRPr="00BB107E">
        <w:rPr>
          <w:lang w:val="el-GR"/>
        </w:rPr>
        <w:t> Για να δώσουμε τιμή σε μια μεταβλητή, χρησιμοποιούμε τον τελεστή </w:t>
      </w:r>
      <w:proofErr w:type="spellStart"/>
      <w:r w:rsidRPr="00BB107E">
        <w:rPr>
          <w:lang w:val="el-GR"/>
        </w:rPr>
        <w:t>ίσον</w:t>
      </w:r>
      <w:proofErr w:type="spellEnd"/>
      <w:r w:rsidRPr="00BB107E">
        <w:rPr>
          <w:lang w:val="el-GR"/>
        </w:rPr>
        <w:t> «=», για παράδειγμα </w:t>
      </w:r>
      <w:proofErr w:type="spellStart"/>
      <w:r w:rsidRPr="00BB107E">
        <w:rPr>
          <w:lang w:val="el-GR"/>
        </w:rPr>
        <w:t>grade</w:t>
      </w:r>
      <w:proofErr w:type="spellEnd"/>
      <w:r w:rsidRPr="00BB107E">
        <w:rPr>
          <w:lang w:val="el-GR"/>
        </w:rPr>
        <w:t> = 8. Διαβάζεται «Το </w:t>
      </w:r>
      <w:proofErr w:type="spellStart"/>
      <w:r w:rsidRPr="00BB107E">
        <w:rPr>
          <w:lang w:val="el-GR"/>
        </w:rPr>
        <w:t>grade</w:t>
      </w:r>
      <w:proofErr w:type="spellEnd"/>
      <w:r w:rsidRPr="00BB107E">
        <w:rPr>
          <w:lang w:val="el-GR"/>
        </w:rPr>
        <w:t> να γίνει 8»</w:t>
      </w:r>
    </w:p>
    <w:p w14:paraId="612F6010" w14:textId="41ECFDE0" w:rsidR="00F527D4" w:rsidRPr="00F527D4" w:rsidRDefault="00F527D4" w:rsidP="00F527D4">
      <w:pPr>
        <w:pStyle w:val="a8"/>
        <w:numPr>
          <w:ilvl w:val="0"/>
          <w:numId w:val="3"/>
        </w:numPr>
        <w:rPr>
          <w:lang w:val="el-GR"/>
        </w:rPr>
      </w:pPr>
      <w:r>
        <w:rPr>
          <w:lang w:val="el-GR"/>
        </w:rPr>
        <w:t>ΕΝΤΟΛΗ ΕΙΣΟΔΟΥ ΕΞΟΔΟΥ</w:t>
      </w:r>
    </w:p>
    <w:p w14:paraId="6D7F5006" w14:textId="5E1B87A3" w:rsidR="00BB107E" w:rsidRPr="00BB107E" w:rsidRDefault="00BB107E" w:rsidP="00BB107E">
      <w:pPr>
        <w:tabs>
          <w:tab w:val="left" w:pos="3564"/>
        </w:tabs>
        <w:rPr>
          <w:lang w:val="el-GR"/>
        </w:rPr>
      </w:pPr>
      <w:r w:rsidRPr="00BB107E">
        <w:rPr>
          <w:lang w:val="el-GR"/>
        </w:rPr>
        <w:t xml:space="preserve"> Η εντολή </w:t>
      </w:r>
      <w:proofErr w:type="spellStart"/>
      <w:r w:rsidRPr="00BB107E">
        <w:rPr>
          <w:b/>
          <w:bCs/>
          <w:lang w:val="el-GR"/>
        </w:rPr>
        <w:t>print</w:t>
      </w:r>
      <w:proofErr w:type="spellEnd"/>
      <w:r w:rsidRPr="00BB107E">
        <w:rPr>
          <w:lang w:val="el-GR"/>
        </w:rPr>
        <w:t xml:space="preserve"> εμφανίζει μηνύματα και το περιεχόμενο μεταβλητών στην οθόνη. Τη χρησιμοποιούμε αν θέλουμε να εμφανίσουμε τα αποτελέσματα ενός προγράμματος. Αντίθετα η εντολή </w:t>
      </w:r>
      <w:proofErr w:type="spellStart"/>
      <w:r w:rsidRPr="00BB107E">
        <w:rPr>
          <w:b/>
          <w:bCs/>
          <w:lang w:val="el-GR"/>
        </w:rPr>
        <w:t>input</w:t>
      </w:r>
      <w:proofErr w:type="spellEnd"/>
      <w:r w:rsidRPr="00BB107E">
        <w:rPr>
          <w:lang w:val="el-GR"/>
        </w:rPr>
        <w:t xml:space="preserve"> δέχεται από τον χρήστη δεδομένα σε μορφή κειμένου. Ανάλογα με τον τύπο των δεδομένων κάποιες φορές χρειάζεται η κατάλληλη μετατροπή. </w:t>
      </w:r>
    </w:p>
    <w:p w14:paraId="482DDF01" w14:textId="77777777" w:rsidR="00BB107E" w:rsidRPr="00C76EEB" w:rsidRDefault="00BB107E" w:rsidP="00BB107E">
      <w:pPr>
        <w:tabs>
          <w:tab w:val="left" w:pos="3564"/>
        </w:tabs>
        <w:rPr>
          <w:lang w:val="el-GR"/>
        </w:rPr>
      </w:pPr>
      <w:r w:rsidRPr="00BB107E">
        <w:rPr>
          <w:lang w:val="el-GR"/>
        </w:rPr>
        <w:t xml:space="preserve">Αν θέλουμε να μετατρέψουμε αλφαριθμητικό σε ακέραιο χρησιμοποιούμε την εντολή </w:t>
      </w:r>
      <w:r w:rsidRPr="00BB107E">
        <w:t>int</w:t>
      </w:r>
      <w:r w:rsidRPr="00BB107E">
        <w:rPr>
          <w:lang w:val="el-GR"/>
        </w:rPr>
        <w:t xml:space="preserve"> , ενώ για μετατροπή σε πραγματικό την εντολή </w:t>
      </w:r>
      <w:r w:rsidRPr="00BB107E">
        <w:t>float</w:t>
      </w:r>
      <w:r w:rsidRPr="00BB107E">
        <w:rPr>
          <w:lang w:val="el-GR"/>
        </w:rPr>
        <w:t>.</w:t>
      </w:r>
    </w:p>
    <w:p w14:paraId="022F2D1E" w14:textId="7278652C" w:rsidR="00BB107E" w:rsidRPr="00BB107E" w:rsidRDefault="00BB107E" w:rsidP="00F527D4">
      <w:pPr>
        <w:pStyle w:val="a8"/>
        <w:numPr>
          <w:ilvl w:val="0"/>
          <w:numId w:val="3"/>
        </w:numPr>
        <w:rPr>
          <w:lang w:val="el-GR"/>
        </w:rPr>
      </w:pPr>
      <w:r w:rsidRPr="00F527D4">
        <w:rPr>
          <w:lang w:val="el-GR"/>
        </w:rPr>
        <w:t>ΔΟΜΗ ΕΠΙΛΟΓΗΣ</w:t>
      </w:r>
    </w:p>
    <w:p w14:paraId="6AEDDE98" w14:textId="3482CF28" w:rsidR="00BB107E" w:rsidRPr="00BB107E" w:rsidRDefault="00BB107E" w:rsidP="0017433C">
      <w:pPr>
        <w:tabs>
          <w:tab w:val="left" w:pos="3564"/>
        </w:tabs>
        <w:rPr>
          <w:lang w:val="el-GR"/>
        </w:rPr>
      </w:pPr>
      <w:r>
        <w:rPr>
          <w:noProof/>
        </w:rPr>
        <w:drawing>
          <wp:inline distT="0" distB="0" distL="0" distR="0" wp14:anchorId="1951F798" wp14:editId="292730B3">
            <wp:extent cx="5274945" cy="1439545"/>
            <wp:effectExtent l="0" t="0" r="1905" b="8255"/>
            <wp:docPr id="117771155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11557" name="Εικόνα 1"/>
                    <pic:cNvPicPr>
                      <a:picLocks noChangeAspect="1"/>
                    </pic:cNvPicPr>
                  </pic:nvPicPr>
                  <pic:blipFill>
                    <a:blip r:embed="rId9"/>
                    <a:stretch>
                      <a:fillRect/>
                    </a:stretch>
                  </pic:blipFill>
                  <pic:spPr>
                    <a:xfrm>
                      <a:off x="0" y="0"/>
                      <a:ext cx="5274945" cy="1439545"/>
                    </a:xfrm>
                    <a:prstGeom prst="rect">
                      <a:avLst/>
                    </a:prstGeom>
                  </pic:spPr>
                </pic:pic>
              </a:graphicData>
            </a:graphic>
          </wp:inline>
        </w:drawing>
      </w:r>
    </w:p>
    <w:p w14:paraId="3646E5A3" w14:textId="799A163A" w:rsidR="003546D8" w:rsidRPr="000B3324" w:rsidRDefault="0017433C" w:rsidP="0017433C">
      <w:pPr>
        <w:tabs>
          <w:tab w:val="left" w:pos="3564"/>
        </w:tabs>
        <w:rPr>
          <w:lang w:val="el-GR"/>
        </w:rPr>
      </w:pPr>
      <w:r w:rsidRPr="000B3324">
        <w:rPr>
          <w:lang w:val="el-GR"/>
        </w:rPr>
        <w:tab/>
      </w:r>
      <w:r w:rsidR="00BB107E">
        <w:rPr>
          <w:noProof/>
        </w:rPr>
        <w:drawing>
          <wp:inline distT="0" distB="0" distL="0" distR="0" wp14:anchorId="2753B6EB" wp14:editId="3BCD75E9">
            <wp:extent cx="5274945" cy="1728470"/>
            <wp:effectExtent l="0" t="0" r="1905" b="5080"/>
            <wp:docPr id="1747465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65025" name="Εικόνα 1"/>
                    <pic:cNvPicPr>
                      <a:picLocks noChangeAspect="1"/>
                    </pic:cNvPicPr>
                  </pic:nvPicPr>
                  <pic:blipFill>
                    <a:blip r:embed="rId10"/>
                    <a:stretch>
                      <a:fillRect/>
                    </a:stretch>
                  </pic:blipFill>
                  <pic:spPr>
                    <a:xfrm>
                      <a:off x="0" y="0"/>
                      <a:ext cx="5274945" cy="1728470"/>
                    </a:xfrm>
                    <a:prstGeom prst="rect">
                      <a:avLst/>
                    </a:prstGeom>
                  </pic:spPr>
                </pic:pic>
              </a:graphicData>
            </a:graphic>
          </wp:inline>
        </w:drawing>
      </w:r>
    </w:p>
    <w:tbl>
      <w:tblPr>
        <w:tblStyle w:val="a6"/>
        <w:tblW w:w="0" w:type="auto"/>
        <w:tblLook w:val="04A0" w:firstRow="1" w:lastRow="0" w:firstColumn="1" w:lastColumn="0" w:noHBand="0" w:noVBand="1"/>
      </w:tblPr>
      <w:tblGrid>
        <w:gridCol w:w="2765"/>
        <w:gridCol w:w="2766"/>
        <w:gridCol w:w="2766"/>
      </w:tblGrid>
      <w:tr w:rsidR="000A4DB8" w:rsidRPr="000A4DB8" w14:paraId="5ED31660" w14:textId="77777777" w:rsidTr="000A4DB8">
        <w:tc>
          <w:tcPr>
            <w:tcW w:w="2765" w:type="dxa"/>
          </w:tcPr>
          <w:p w14:paraId="49575D3E" w14:textId="6554A75C" w:rsidR="000A4DB8" w:rsidRDefault="007E3574" w:rsidP="000A4DB8">
            <w:pPr>
              <w:tabs>
                <w:tab w:val="left" w:pos="3564"/>
              </w:tabs>
            </w:pPr>
            <w:r>
              <w:t>age</w:t>
            </w:r>
            <w:r w:rsidR="000A4DB8">
              <w:t xml:space="preserve"> = 18</w:t>
            </w:r>
          </w:p>
          <w:p w14:paraId="37A0F90D" w14:textId="125B1242" w:rsidR="000A4DB8" w:rsidRDefault="000A4DB8" w:rsidP="000A4DB8">
            <w:pPr>
              <w:tabs>
                <w:tab w:val="left" w:pos="3564"/>
              </w:tabs>
            </w:pPr>
            <w:r>
              <w:t xml:space="preserve">If age </w:t>
            </w:r>
            <w:r w:rsidR="00585BE7" w:rsidRPr="00585BE7">
              <w:t>&gt;</w:t>
            </w:r>
            <w:r w:rsidR="00585BE7">
              <w:t>=</w:t>
            </w:r>
            <w:r>
              <w:t xml:space="preserve"> 18:</w:t>
            </w:r>
          </w:p>
          <w:p w14:paraId="357F4648" w14:textId="03D871C5" w:rsidR="000A4DB8" w:rsidRPr="000A4DB8" w:rsidRDefault="000A4DB8" w:rsidP="000A4DB8">
            <w:pPr>
              <w:tabs>
                <w:tab w:val="left" w:pos="3564"/>
              </w:tabs>
            </w:pPr>
            <w:r>
              <w:t xml:space="preserve">    </w:t>
            </w:r>
            <w:proofErr w:type="gramStart"/>
            <w:r w:rsidR="007E3574">
              <w:t>p</w:t>
            </w:r>
            <w:r>
              <w:t>rint(</w:t>
            </w:r>
            <w:proofErr w:type="gramEnd"/>
            <w:r>
              <w:t xml:space="preserve">“Eisai </w:t>
            </w:r>
            <w:proofErr w:type="spellStart"/>
            <w:r w:rsidR="00585BE7">
              <w:t>e</w:t>
            </w:r>
            <w:r>
              <w:t>nilikos</w:t>
            </w:r>
            <w:proofErr w:type="spellEnd"/>
            <w:r>
              <w:t>”)</w:t>
            </w:r>
          </w:p>
          <w:p w14:paraId="202B1C8E" w14:textId="77777777" w:rsidR="000A4DB8" w:rsidRPr="00585BE7" w:rsidRDefault="000A4DB8" w:rsidP="0017433C">
            <w:pPr>
              <w:tabs>
                <w:tab w:val="left" w:pos="3564"/>
              </w:tabs>
            </w:pPr>
          </w:p>
        </w:tc>
        <w:tc>
          <w:tcPr>
            <w:tcW w:w="2766" w:type="dxa"/>
          </w:tcPr>
          <w:p w14:paraId="367DB632" w14:textId="57E39F42" w:rsidR="000A4DB8" w:rsidRDefault="007E3574" w:rsidP="0017433C">
            <w:pPr>
              <w:tabs>
                <w:tab w:val="left" w:pos="3564"/>
              </w:tabs>
            </w:pPr>
            <w:r>
              <w:t>age</w:t>
            </w:r>
            <w:r w:rsidR="000A4DB8">
              <w:t>= 18</w:t>
            </w:r>
          </w:p>
          <w:p w14:paraId="693B5BED" w14:textId="271B054C" w:rsidR="000A4DB8" w:rsidRDefault="007E3574" w:rsidP="0017433C">
            <w:pPr>
              <w:tabs>
                <w:tab w:val="left" w:pos="3564"/>
              </w:tabs>
            </w:pPr>
            <w:r>
              <w:t>if</w:t>
            </w:r>
            <w:r w:rsidR="000A4DB8">
              <w:t xml:space="preserve"> age == 18:</w:t>
            </w:r>
          </w:p>
          <w:p w14:paraId="30F32DF5" w14:textId="69034596" w:rsidR="000A4DB8" w:rsidRPr="00C76EEB" w:rsidRDefault="000A4DB8" w:rsidP="0017433C">
            <w:pPr>
              <w:tabs>
                <w:tab w:val="left" w:pos="3564"/>
              </w:tabs>
              <w:rPr>
                <w:color w:val="FF0000"/>
              </w:rPr>
            </w:pPr>
            <w:r>
              <w:t xml:space="preserve">  </w:t>
            </w:r>
            <w:proofErr w:type="gramStart"/>
            <w:r>
              <w:t>Print(</w:t>
            </w:r>
            <w:proofErr w:type="gramEnd"/>
            <w:r>
              <w:t>“</w:t>
            </w:r>
            <w:proofErr w:type="spellStart"/>
            <w:r>
              <w:t>fetos</w:t>
            </w:r>
            <w:proofErr w:type="spellEnd"/>
            <w:r>
              <w:t xml:space="preserve"> </w:t>
            </w:r>
            <w:proofErr w:type="spellStart"/>
            <w:r>
              <w:t>ginesai</w:t>
            </w:r>
            <w:proofErr w:type="spellEnd"/>
            <w:r>
              <w:t xml:space="preserve"> </w:t>
            </w:r>
            <w:proofErr w:type="spellStart"/>
            <w:r>
              <w:t>enilikos</w:t>
            </w:r>
            <w:proofErr w:type="spellEnd"/>
            <w:r>
              <w:t>”</w:t>
            </w:r>
            <w:r w:rsidR="00C76EEB" w:rsidRPr="00C76EEB">
              <w:rPr>
                <w:color w:val="FF0000"/>
                <w:highlight w:val="yellow"/>
              </w:rPr>
              <w:t>)</w:t>
            </w:r>
          </w:p>
        </w:tc>
        <w:tc>
          <w:tcPr>
            <w:tcW w:w="2766" w:type="dxa"/>
          </w:tcPr>
          <w:p w14:paraId="71AB15E4" w14:textId="43BBC20B" w:rsidR="000A4DB8" w:rsidRDefault="007E3574" w:rsidP="0017433C">
            <w:pPr>
              <w:tabs>
                <w:tab w:val="left" w:pos="3564"/>
              </w:tabs>
            </w:pPr>
            <w:r>
              <w:t>age</w:t>
            </w:r>
            <w:r w:rsidR="000A4DB8">
              <w:t xml:space="preserve"> =15</w:t>
            </w:r>
          </w:p>
          <w:p w14:paraId="4B73B973" w14:textId="59B7D434" w:rsidR="000A4DB8" w:rsidRDefault="00C76EEB" w:rsidP="000A4DB8">
            <w:pPr>
              <w:tabs>
                <w:tab w:val="left" w:pos="3564"/>
              </w:tabs>
            </w:pPr>
            <w:r>
              <w:t>i</w:t>
            </w:r>
            <w:r w:rsidR="000A4DB8">
              <w:t>f age &lt; 18:</w:t>
            </w:r>
          </w:p>
          <w:p w14:paraId="4DBDFF43" w14:textId="3D9185A0" w:rsidR="000A4DB8" w:rsidRPr="00C76EEB" w:rsidRDefault="00C872DC" w:rsidP="000A4DB8">
            <w:pPr>
              <w:tabs>
                <w:tab w:val="left" w:pos="3564"/>
              </w:tabs>
              <w:rPr>
                <w:lang w:val="el-GR"/>
              </w:rPr>
            </w:pPr>
            <w:r>
              <w:t xml:space="preserve"> </w:t>
            </w:r>
            <w:r w:rsidR="000A4DB8">
              <w:t xml:space="preserve">  </w:t>
            </w:r>
            <w:proofErr w:type="gramStart"/>
            <w:r w:rsidR="007E3574">
              <w:t>p</w:t>
            </w:r>
            <w:r w:rsidR="000A4DB8">
              <w:t>rint(</w:t>
            </w:r>
            <w:proofErr w:type="gramEnd"/>
            <w:r w:rsidR="000A4DB8">
              <w:t>“</w:t>
            </w:r>
            <w:proofErr w:type="spellStart"/>
            <w:r w:rsidR="000A4DB8">
              <w:t>eisai</w:t>
            </w:r>
            <w:proofErr w:type="spellEnd"/>
            <w:r w:rsidR="000A4DB8">
              <w:t xml:space="preserve"> </w:t>
            </w:r>
            <w:proofErr w:type="spellStart"/>
            <w:r w:rsidR="000A4DB8">
              <w:t>anilikos</w:t>
            </w:r>
            <w:proofErr w:type="spellEnd"/>
            <w:r w:rsidR="000A4DB8">
              <w:t>”</w:t>
            </w:r>
            <w:r w:rsidR="00C76EEB" w:rsidRPr="00C76EEB">
              <w:rPr>
                <w:color w:val="FF0000"/>
                <w:highlight w:val="yellow"/>
                <w:lang w:val="el-GR"/>
              </w:rPr>
              <w:t>)</w:t>
            </w:r>
          </w:p>
          <w:p w14:paraId="4CB5BA3C" w14:textId="77777777" w:rsidR="009F2365" w:rsidRDefault="009F2365" w:rsidP="000A4DB8">
            <w:pPr>
              <w:tabs>
                <w:tab w:val="left" w:pos="3564"/>
              </w:tabs>
            </w:pPr>
            <w:r>
              <w:t>else:</w:t>
            </w:r>
          </w:p>
          <w:p w14:paraId="7C36D695" w14:textId="77A483B4" w:rsidR="009F2365" w:rsidRPr="009F2365" w:rsidRDefault="009F2365" w:rsidP="000A4DB8">
            <w:pPr>
              <w:tabs>
                <w:tab w:val="left" w:pos="3564"/>
              </w:tabs>
            </w:pPr>
            <w:r>
              <w:t xml:space="preserve"> </w:t>
            </w:r>
            <w:r w:rsidR="00C872DC">
              <w:t xml:space="preserve">  </w:t>
            </w:r>
            <w:proofErr w:type="gramStart"/>
            <w:r>
              <w:t>print(</w:t>
            </w:r>
            <w:proofErr w:type="gramEnd"/>
            <w:r>
              <w:t>“</w:t>
            </w:r>
            <w:proofErr w:type="spellStart"/>
            <w:r>
              <w:t>eisai</w:t>
            </w:r>
            <w:proofErr w:type="spellEnd"/>
            <w:r>
              <w:t xml:space="preserve"> </w:t>
            </w:r>
            <w:proofErr w:type="spellStart"/>
            <w:r>
              <w:t>enilikos</w:t>
            </w:r>
            <w:proofErr w:type="spellEnd"/>
            <w:r>
              <w:t>”)</w:t>
            </w:r>
          </w:p>
        </w:tc>
      </w:tr>
      <w:tr w:rsidR="00585BE7" w:rsidRPr="000A4DB8" w14:paraId="36F7FFD2" w14:textId="77777777" w:rsidTr="00F527D4">
        <w:trPr>
          <w:trHeight w:val="1495"/>
        </w:trPr>
        <w:tc>
          <w:tcPr>
            <w:tcW w:w="2765" w:type="dxa"/>
          </w:tcPr>
          <w:p w14:paraId="0DDEF559" w14:textId="77777777" w:rsidR="00585BE7" w:rsidRPr="00C76EEB" w:rsidRDefault="00585BE7" w:rsidP="000A4DB8">
            <w:pPr>
              <w:tabs>
                <w:tab w:val="left" w:pos="3564"/>
              </w:tabs>
              <w:rPr>
                <w:lang w:val="el-GR"/>
              </w:rPr>
            </w:pPr>
          </w:p>
          <w:p w14:paraId="1A036317" w14:textId="5D8B0723" w:rsidR="00585BE7" w:rsidRPr="00585BE7" w:rsidRDefault="00585BE7" w:rsidP="000A4DB8">
            <w:pPr>
              <w:tabs>
                <w:tab w:val="left" w:pos="3564"/>
              </w:tabs>
              <w:rPr>
                <w:lang w:val="el-GR"/>
              </w:rPr>
            </w:pPr>
            <w:r>
              <w:rPr>
                <w:lang w:val="el-GR"/>
              </w:rPr>
              <w:t>ελέγχει αν είναι μεγαλύτερο</w:t>
            </w:r>
            <w:r w:rsidRPr="00585BE7">
              <w:rPr>
                <w:lang w:val="el-GR"/>
              </w:rPr>
              <w:t xml:space="preserve"> </w:t>
            </w:r>
            <w:r>
              <w:rPr>
                <w:lang w:val="el-GR"/>
              </w:rPr>
              <w:t>ή ίσο</w:t>
            </w:r>
          </w:p>
          <w:p w14:paraId="38B39506" w14:textId="77777777" w:rsidR="00585BE7" w:rsidRPr="00585BE7" w:rsidRDefault="00585BE7" w:rsidP="000A4DB8">
            <w:pPr>
              <w:tabs>
                <w:tab w:val="left" w:pos="3564"/>
              </w:tabs>
              <w:rPr>
                <w:lang w:val="el-GR"/>
              </w:rPr>
            </w:pPr>
          </w:p>
        </w:tc>
        <w:tc>
          <w:tcPr>
            <w:tcW w:w="2766" w:type="dxa"/>
          </w:tcPr>
          <w:p w14:paraId="09F7A281" w14:textId="77777777" w:rsidR="00585BE7" w:rsidRDefault="00585BE7" w:rsidP="0017433C">
            <w:pPr>
              <w:tabs>
                <w:tab w:val="left" w:pos="3564"/>
              </w:tabs>
              <w:rPr>
                <w:lang w:val="el-GR"/>
              </w:rPr>
            </w:pPr>
          </w:p>
          <w:p w14:paraId="5C68CA64" w14:textId="212C40C9" w:rsidR="00585BE7" w:rsidRPr="00585BE7" w:rsidRDefault="00585BE7" w:rsidP="0017433C">
            <w:pPr>
              <w:tabs>
                <w:tab w:val="left" w:pos="3564"/>
              </w:tabs>
              <w:rPr>
                <w:lang w:val="el-GR"/>
              </w:rPr>
            </w:pPr>
            <w:r>
              <w:rPr>
                <w:lang w:val="el-GR"/>
              </w:rPr>
              <w:t>ελέγχει αν είναι ίσο</w:t>
            </w:r>
          </w:p>
        </w:tc>
        <w:tc>
          <w:tcPr>
            <w:tcW w:w="2766" w:type="dxa"/>
          </w:tcPr>
          <w:p w14:paraId="4E98A420" w14:textId="77777777" w:rsidR="00585BE7" w:rsidRDefault="00585BE7" w:rsidP="0017433C">
            <w:pPr>
              <w:tabs>
                <w:tab w:val="left" w:pos="3564"/>
              </w:tabs>
              <w:rPr>
                <w:lang w:val="el-GR"/>
              </w:rPr>
            </w:pPr>
          </w:p>
          <w:p w14:paraId="3B29358C" w14:textId="50F14D65" w:rsidR="00585BE7" w:rsidRPr="00585BE7" w:rsidRDefault="00034192" w:rsidP="0017433C">
            <w:pPr>
              <w:tabs>
                <w:tab w:val="left" w:pos="3564"/>
              </w:tabs>
              <w:rPr>
                <w:lang w:val="el-GR"/>
              </w:rPr>
            </w:pPr>
            <w:r>
              <w:rPr>
                <w:lang w:val="el-GR"/>
              </w:rPr>
              <w:t>ε</w:t>
            </w:r>
            <w:r w:rsidR="00585BE7">
              <w:rPr>
                <w:lang w:val="el-GR"/>
              </w:rPr>
              <w:t>λέγχει αν είναι μικρότερο</w:t>
            </w:r>
          </w:p>
        </w:tc>
      </w:tr>
    </w:tbl>
    <w:p w14:paraId="63669B93" w14:textId="77777777" w:rsidR="000A4DB8" w:rsidRPr="00F527D4" w:rsidRDefault="000A4DB8" w:rsidP="00F527D4">
      <w:pPr>
        <w:tabs>
          <w:tab w:val="left" w:pos="3564"/>
        </w:tabs>
        <w:rPr>
          <w:lang w:val="el-GR"/>
        </w:rPr>
      </w:pPr>
    </w:p>
    <w:sectPr w:rsidR="000A4DB8" w:rsidRPr="00F527D4" w:rsidSect="0017433C">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343A5" w14:textId="77777777" w:rsidR="00AE2D44" w:rsidRDefault="00AE2D44" w:rsidP="00C8067B">
      <w:pPr>
        <w:spacing w:after="0" w:line="240" w:lineRule="auto"/>
      </w:pPr>
      <w:r>
        <w:separator/>
      </w:r>
    </w:p>
  </w:endnote>
  <w:endnote w:type="continuationSeparator" w:id="0">
    <w:p w14:paraId="46C15EAD" w14:textId="77777777" w:rsidR="00AE2D44" w:rsidRDefault="00AE2D44" w:rsidP="00C8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362DE" w14:textId="77777777" w:rsidR="00AE2D44" w:rsidRDefault="00AE2D44" w:rsidP="00C8067B">
      <w:pPr>
        <w:spacing w:after="0" w:line="240" w:lineRule="auto"/>
      </w:pPr>
      <w:r>
        <w:separator/>
      </w:r>
    </w:p>
  </w:footnote>
  <w:footnote w:type="continuationSeparator" w:id="0">
    <w:p w14:paraId="698A8A53" w14:textId="77777777" w:rsidR="00AE2D44" w:rsidRDefault="00AE2D44" w:rsidP="00C80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F505F"/>
    <w:multiLevelType w:val="hybridMultilevel"/>
    <w:tmpl w:val="F7C04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D5397"/>
    <w:multiLevelType w:val="hybridMultilevel"/>
    <w:tmpl w:val="FDD8D2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0EB7FB3"/>
    <w:multiLevelType w:val="hybridMultilevel"/>
    <w:tmpl w:val="B344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257768">
    <w:abstractNumId w:val="2"/>
  </w:num>
  <w:num w:numId="2" w16cid:durableId="139466301">
    <w:abstractNumId w:val="0"/>
  </w:num>
  <w:num w:numId="3" w16cid:durableId="1488785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7B"/>
    <w:rsid w:val="00034192"/>
    <w:rsid w:val="000A4DB8"/>
    <w:rsid w:val="000B3324"/>
    <w:rsid w:val="001453C1"/>
    <w:rsid w:val="0017433C"/>
    <w:rsid w:val="001B2699"/>
    <w:rsid w:val="002C7497"/>
    <w:rsid w:val="003546D8"/>
    <w:rsid w:val="00585BE7"/>
    <w:rsid w:val="006C0A86"/>
    <w:rsid w:val="007E3574"/>
    <w:rsid w:val="00894911"/>
    <w:rsid w:val="009027EA"/>
    <w:rsid w:val="009F2365"/>
    <w:rsid w:val="00A2598B"/>
    <w:rsid w:val="00AE2D44"/>
    <w:rsid w:val="00BB107E"/>
    <w:rsid w:val="00C37452"/>
    <w:rsid w:val="00C76EEB"/>
    <w:rsid w:val="00C8067B"/>
    <w:rsid w:val="00C872DC"/>
    <w:rsid w:val="00D62266"/>
    <w:rsid w:val="00DB517F"/>
    <w:rsid w:val="00E453A0"/>
    <w:rsid w:val="00EE1F9F"/>
    <w:rsid w:val="00F1022D"/>
    <w:rsid w:val="00F5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DF13"/>
  <w15:docId w15:val="{C0E16C78-163A-4D76-BCBC-8679144A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067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8067B"/>
    <w:rPr>
      <w:rFonts w:ascii="Tahoma" w:hAnsi="Tahoma" w:cs="Tahoma"/>
      <w:sz w:val="16"/>
      <w:szCs w:val="16"/>
    </w:rPr>
  </w:style>
  <w:style w:type="paragraph" w:styleId="a4">
    <w:name w:val="header"/>
    <w:basedOn w:val="a"/>
    <w:link w:val="Char0"/>
    <w:uiPriority w:val="99"/>
    <w:unhideWhenUsed/>
    <w:rsid w:val="00C8067B"/>
    <w:pPr>
      <w:tabs>
        <w:tab w:val="center" w:pos="4320"/>
        <w:tab w:val="right" w:pos="8640"/>
      </w:tabs>
      <w:spacing w:after="0" w:line="240" w:lineRule="auto"/>
    </w:pPr>
  </w:style>
  <w:style w:type="character" w:customStyle="1" w:styleId="Char0">
    <w:name w:val="Κεφαλίδα Char"/>
    <w:basedOn w:val="a0"/>
    <w:link w:val="a4"/>
    <w:uiPriority w:val="99"/>
    <w:rsid w:val="00C8067B"/>
  </w:style>
  <w:style w:type="paragraph" w:styleId="a5">
    <w:name w:val="footer"/>
    <w:basedOn w:val="a"/>
    <w:link w:val="Char1"/>
    <w:uiPriority w:val="99"/>
    <w:unhideWhenUsed/>
    <w:rsid w:val="00C8067B"/>
    <w:pPr>
      <w:tabs>
        <w:tab w:val="center" w:pos="4320"/>
        <w:tab w:val="right" w:pos="8640"/>
      </w:tabs>
      <w:spacing w:after="0" w:line="240" w:lineRule="auto"/>
    </w:pPr>
  </w:style>
  <w:style w:type="character" w:customStyle="1" w:styleId="Char1">
    <w:name w:val="Υποσέλιδο Char"/>
    <w:basedOn w:val="a0"/>
    <w:link w:val="a5"/>
    <w:uiPriority w:val="99"/>
    <w:rsid w:val="00C8067B"/>
  </w:style>
  <w:style w:type="table" w:styleId="a6">
    <w:name w:val="Table Grid"/>
    <w:basedOn w:val="a1"/>
    <w:uiPriority w:val="59"/>
    <w:rsid w:val="00C3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027EA"/>
    <w:pPr>
      <w:ind w:left="720"/>
      <w:contextualSpacing/>
    </w:pPr>
  </w:style>
  <w:style w:type="paragraph" w:styleId="a8">
    <w:name w:val="Subtitle"/>
    <w:basedOn w:val="a"/>
    <w:next w:val="a"/>
    <w:link w:val="Char2"/>
    <w:uiPriority w:val="11"/>
    <w:qFormat/>
    <w:rsid w:val="00F527D4"/>
    <w:pPr>
      <w:numPr>
        <w:ilvl w:val="1"/>
      </w:numPr>
      <w:spacing w:after="160"/>
      <w:jc w:val="center"/>
    </w:pPr>
    <w:rPr>
      <w:rFonts w:eastAsiaTheme="minorEastAsia"/>
      <w:b/>
      <w:color w:val="5A5A5A" w:themeColor="text1" w:themeTint="A5"/>
      <w:spacing w:val="15"/>
      <w:sz w:val="36"/>
      <w:u w:val="single"/>
    </w:rPr>
  </w:style>
  <w:style w:type="character" w:customStyle="1" w:styleId="Char2">
    <w:name w:val="Υπότιτλος Char"/>
    <w:basedOn w:val="a0"/>
    <w:link w:val="a8"/>
    <w:uiPriority w:val="11"/>
    <w:rsid w:val="00F527D4"/>
    <w:rPr>
      <w:rFonts w:eastAsiaTheme="minorEastAsia"/>
      <w:b/>
      <w:color w:val="5A5A5A" w:themeColor="text1" w:themeTint="A5"/>
      <w:spacing w:val="15"/>
      <w:sz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65677">
      <w:bodyDiv w:val="1"/>
      <w:marLeft w:val="0"/>
      <w:marRight w:val="0"/>
      <w:marTop w:val="0"/>
      <w:marBottom w:val="0"/>
      <w:divBdr>
        <w:top w:val="none" w:sz="0" w:space="0" w:color="auto"/>
        <w:left w:val="none" w:sz="0" w:space="0" w:color="auto"/>
        <w:bottom w:val="none" w:sz="0" w:space="0" w:color="auto"/>
        <w:right w:val="none" w:sz="0" w:space="0" w:color="auto"/>
      </w:divBdr>
    </w:div>
    <w:div w:id="1541278677">
      <w:bodyDiv w:val="1"/>
      <w:marLeft w:val="0"/>
      <w:marRight w:val="0"/>
      <w:marTop w:val="0"/>
      <w:marBottom w:val="0"/>
      <w:divBdr>
        <w:top w:val="none" w:sz="0" w:space="0" w:color="auto"/>
        <w:left w:val="none" w:sz="0" w:space="0" w:color="auto"/>
        <w:bottom w:val="none" w:sz="0" w:space="0" w:color="auto"/>
        <w:right w:val="none" w:sz="0" w:space="0" w:color="auto"/>
      </w:divBdr>
    </w:div>
    <w:div w:id="1692491955">
      <w:bodyDiv w:val="1"/>
      <w:marLeft w:val="0"/>
      <w:marRight w:val="0"/>
      <w:marTop w:val="0"/>
      <w:marBottom w:val="0"/>
      <w:divBdr>
        <w:top w:val="none" w:sz="0" w:space="0" w:color="auto"/>
        <w:left w:val="none" w:sz="0" w:space="0" w:color="auto"/>
        <w:bottom w:val="none" w:sz="0" w:space="0" w:color="auto"/>
        <w:right w:val="none" w:sz="0" w:space="0" w:color="auto"/>
      </w:divBdr>
    </w:div>
    <w:div w:id="178592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268</Words>
  <Characters>1451</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Koralia Pap</dc:creator>
  <cp:lastModifiedBy>UserPliroforikis</cp:lastModifiedBy>
  <cp:revision>6</cp:revision>
  <dcterms:created xsi:type="dcterms:W3CDTF">2025-04-02T07:56:00Z</dcterms:created>
  <dcterms:modified xsi:type="dcterms:W3CDTF">2025-04-02T09:06:00Z</dcterms:modified>
</cp:coreProperties>
</file>