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78" w:rsidRPr="00BC6278" w:rsidRDefault="00BC6278" w:rsidP="00BC6278">
      <w:pPr>
        <w:rPr>
          <w:b/>
          <w:color w:val="C00000"/>
          <w:sz w:val="36"/>
          <w:szCs w:val="36"/>
        </w:rPr>
      </w:pPr>
      <w:r w:rsidRPr="00BC6278">
        <w:rPr>
          <w:b/>
          <w:color w:val="C00000"/>
          <w:sz w:val="36"/>
          <w:szCs w:val="36"/>
        </w:rPr>
        <w:t>Πώς γράφουμε μια εργαστηριακή αναφορά σε πειραματική δραστηριότητα</w:t>
      </w:r>
    </w:p>
    <w:p w:rsidR="00BC6278" w:rsidRDefault="00BC6278" w:rsidP="00BC6278">
      <w:r>
        <w:t>Μια εργαστηριακή αναφορά θα πρέπει να είναι σχετικά σύντομη και να αναφέρει</w:t>
      </w:r>
      <w:r>
        <w:t xml:space="preserve"> </w:t>
      </w:r>
      <w:r>
        <w:t>ξεκάθαρα τη σκοπιμότητα</w:t>
      </w:r>
      <w:r>
        <w:t xml:space="preserve"> </w:t>
      </w:r>
      <w:r>
        <w:t>του πειράματος, το θεωρητικό υπόβαθρο στο οποίο στηρίχθηκε ο πειραματισμός, τον τρόπο συλλογής των</w:t>
      </w:r>
      <w:r>
        <w:t xml:space="preserve"> </w:t>
      </w:r>
      <w:r>
        <w:t>δεδομένων, την παρουσίαση των δεδομένων, τα σφάλματα και τα συμπεράσματα και τον σχολιασμό τους.</w:t>
      </w:r>
    </w:p>
    <w:p w:rsidR="00BC6278" w:rsidRDefault="00BC6278" w:rsidP="00BC6278">
      <w:r>
        <w:t>Ένας/μία αναγνώστης/αναγνώστρια της εργαστηριακής έκθεσης θα πρέπει να είναι σε θέση να επαναλάβει</w:t>
      </w:r>
      <w:r>
        <w:t xml:space="preserve"> </w:t>
      </w:r>
      <w:r>
        <w:t>το πείραμα και να πάρει παρόμοια αποτελέσματα.</w:t>
      </w:r>
    </w:p>
    <w:p w:rsidR="00BC6278" w:rsidRDefault="00BC6278" w:rsidP="00BC6278">
      <w:r>
        <w:t>Η εργαστηριακή αναφορά θα πρέπει να εκπληρώνει τους στόχους του πειράματος και να περιλαμβάνει τα</w:t>
      </w:r>
      <w:r>
        <w:t xml:space="preserve"> </w:t>
      </w:r>
      <w:r>
        <w:t>παρακάτω.</w:t>
      </w:r>
    </w:p>
    <w:p w:rsidR="003075DE" w:rsidRDefault="00BC6278" w:rsidP="008E1DE4">
      <w:r w:rsidRPr="00BC6278">
        <w:rPr>
          <w:b/>
          <w:color w:val="0070C0"/>
        </w:rPr>
        <w:t>ΤΙΤΛΟΣ-ΣΥΝΤΕΛΕΣΤΕΣ-ΗΜΕΡΟΜΗΝΙΑ</w:t>
      </w:r>
      <w:r>
        <w:rPr>
          <w:b/>
          <w:color w:val="0070C0"/>
        </w:rPr>
        <w:br/>
      </w:r>
      <w:r w:rsidR="008E1DE4" w:rsidRPr="008E1DE4">
        <w:t>Το όνομα της δραστηριότητας ή η διατύπωση του ερευνητικού ερωτήματος και από κάτω τα ονόματα των</w:t>
      </w:r>
      <w:r w:rsidR="008E1DE4">
        <w:t xml:space="preserve"> </w:t>
      </w:r>
      <w:r w:rsidR="008E1DE4" w:rsidRPr="008E1DE4">
        <w:t>μελών της ομάδας καθώς και</w:t>
      </w:r>
      <w:r w:rsidR="008E1DE4">
        <w:t xml:space="preserve"> </w:t>
      </w:r>
      <w:r w:rsidR="008E1DE4" w:rsidRPr="008E1DE4">
        <w:t>του/της υπεύθυνου/-ης καθηγητή/-τριας, με πρώτο το όνομα εκείνου/-ης που</w:t>
      </w:r>
      <w:r w:rsidR="008E1DE4">
        <w:t xml:space="preserve"> </w:t>
      </w:r>
      <w:r w:rsidR="008E1DE4" w:rsidRPr="008E1DE4">
        <w:t>έγραψε την έκθεση καθώς και την ημερομηνία που πραγματοποιήθηκε το πείραμα.</w:t>
      </w:r>
    </w:p>
    <w:p w:rsidR="008537A6" w:rsidRDefault="008537A6" w:rsidP="008537A6">
      <w:r w:rsidRPr="008537A6">
        <w:rPr>
          <w:b/>
          <w:color w:val="4F81BD" w:themeColor="accent1"/>
        </w:rPr>
        <w:t xml:space="preserve">ΕΙΣΑΓΩΓΗ </w:t>
      </w:r>
      <w:r>
        <w:rPr>
          <w:b/>
          <w:color w:val="4F81BD" w:themeColor="accent1"/>
        </w:rPr>
        <w:t>–</w:t>
      </w:r>
      <w:r w:rsidRPr="008537A6">
        <w:rPr>
          <w:b/>
          <w:color w:val="4F81BD" w:themeColor="accent1"/>
        </w:rPr>
        <w:t>ΣΚΟΠΟΣ</w:t>
      </w:r>
      <w:r>
        <w:rPr>
          <w:b/>
          <w:color w:val="4F81BD" w:themeColor="accent1"/>
        </w:rPr>
        <w:br/>
      </w:r>
      <w:r>
        <w:t>Καθορίζεται ο σκοπός του πειράματος και περιγράφονται οι λόγοι για τους οποίους πραγματοποιείται το</w:t>
      </w:r>
      <w:r>
        <w:t xml:space="preserve"> </w:t>
      </w:r>
      <w:r>
        <w:t>πείραμα καθώς και</w:t>
      </w:r>
      <w:r>
        <w:t xml:space="preserve"> </w:t>
      </w:r>
      <w:r>
        <w:t>τα κριτήρια επιτυχίας του. Αναπτύσσεται και μια στρατηγική προκειμένου να επιτευχθεί</w:t>
      </w:r>
      <w:r>
        <w:t xml:space="preserve"> </w:t>
      </w:r>
      <w:r>
        <w:t>ο σκοπός.</w:t>
      </w:r>
    </w:p>
    <w:p w:rsidR="008537A6" w:rsidRPr="008537A6" w:rsidRDefault="008537A6" w:rsidP="008537A6">
      <w:pPr>
        <w:rPr>
          <w:b/>
          <w:color w:val="4F81BD" w:themeColor="accent1"/>
        </w:rPr>
      </w:pPr>
      <w:r w:rsidRPr="008537A6">
        <w:rPr>
          <w:b/>
          <w:color w:val="4F81BD" w:themeColor="accent1"/>
        </w:rPr>
        <w:t>ΘΕΩΡΗΤΙΚΟ ΥΠΟΒΑΘΡΟ</w:t>
      </w:r>
    </w:p>
    <w:p w:rsidR="008537A6" w:rsidRDefault="008537A6" w:rsidP="008537A6">
      <w:r>
        <w:t>Αναφέρεται η θεωρία που σχετίζεται με το πείραμα και οι σχέσεις που χρησιμοποιήθηκαν στην ανάλυση</w:t>
      </w:r>
      <w:r>
        <w:t xml:space="preserve"> </w:t>
      </w:r>
      <w:r>
        <w:t>των δεδομένων. Διατυπώνονται υποθέσεις, προβλέψεις και εκτιμήσεις οι οποίες βασίζονται σε θεωρίες και</w:t>
      </w:r>
      <w:r>
        <w:t xml:space="preserve"> </w:t>
      </w:r>
      <w:r>
        <w:t>μοντέλα.</w:t>
      </w:r>
    </w:p>
    <w:p w:rsidR="008537A6" w:rsidRPr="008537A6" w:rsidRDefault="008537A6" w:rsidP="008537A6">
      <w:pPr>
        <w:rPr>
          <w:b/>
          <w:color w:val="1F497D" w:themeColor="text2"/>
        </w:rPr>
      </w:pPr>
      <w:r w:rsidRPr="008537A6">
        <w:rPr>
          <w:b/>
          <w:color w:val="1F497D" w:themeColor="text2"/>
        </w:rPr>
        <w:t>ΥΛΙΚΑ ΚΑΙ ΟΡΓΑΝΑ ΜΕΤΡΗΣΗΣ</w:t>
      </w:r>
    </w:p>
    <w:p w:rsidR="008537A6" w:rsidRDefault="008537A6" w:rsidP="008537A6">
      <w:r>
        <w:t>Αναφέρονται όλα τα υλικά, όργανα ή και ψηφιακά εργαλεία συλλογής δεδομένων που απαιτήθηκαν για την</w:t>
      </w:r>
      <w:r>
        <w:t xml:space="preserve"> </w:t>
      </w:r>
      <w:r>
        <w:t>πραγματοποίηση του πειράματος.</w:t>
      </w:r>
    </w:p>
    <w:p w:rsidR="008E1DE4" w:rsidRDefault="008537A6" w:rsidP="008537A6">
      <w:r w:rsidRPr="008537A6">
        <w:rPr>
          <w:b/>
          <w:color w:val="1F497D" w:themeColor="text2"/>
        </w:rPr>
        <w:t>ΔΙΑΔΙΚΑΣΙΑ (ΕΚΤΕΛΕΣΗ ΤΟΥ ΠΕΙΡΑΜΑΤΟΣ)</w:t>
      </w:r>
      <w:r>
        <w:rPr>
          <w:b/>
          <w:color w:val="1F497D" w:themeColor="text2"/>
        </w:rPr>
        <w:br/>
      </w:r>
      <w:r>
        <w:t>Περιγράφεται ο σχεδιασμός της πειραματικής διαδικασίας που ακολουθήθηκε για τη συλλογή των</w:t>
      </w:r>
      <w:r>
        <w:t xml:space="preserve"> </w:t>
      </w:r>
      <w:r>
        <w:t>δεδομένων. Σε περιπτώσεις που υπάρχει φύλλο εργασίας η περιγραφή δεν γίνεται αντιγράφοντας το φύλλο</w:t>
      </w:r>
      <w:r>
        <w:t xml:space="preserve"> </w:t>
      </w:r>
      <w:r>
        <w:t>αυτό. Θα πρέπει η περιγραφή να είναι πλήρης ώστε ένα άτομο με τις απαιτούμενες, για τον σκοπό του</w:t>
      </w:r>
      <w:r>
        <w:t xml:space="preserve"> </w:t>
      </w:r>
      <w:r>
        <w:t>πειράματος, γνώσεις να μπορεί να επαναλάβει το πείραμα.</w:t>
      </w:r>
    </w:p>
    <w:p w:rsidR="00C81283" w:rsidRPr="00C81283" w:rsidRDefault="00C81283" w:rsidP="00C81283">
      <w:pPr>
        <w:rPr>
          <w:b/>
          <w:color w:val="1F497D" w:themeColor="text2"/>
        </w:rPr>
      </w:pPr>
      <w:r w:rsidRPr="00C81283">
        <w:rPr>
          <w:b/>
          <w:color w:val="1F497D" w:themeColor="text2"/>
        </w:rPr>
        <w:t>ΠΑΡΑΤΗΡΗΣΕΙΣ, ΔΕΔΟΜΕΝΑ KAI ΑΝΑΛΥΣΗ ΔΕΔΟΜΕΝΩΝ</w:t>
      </w:r>
    </w:p>
    <w:p w:rsidR="00C81283" w:rsidRDefault="00C81283" w:rsidP="00C81283">
      <w:r>
        <w:t>Καταγράφονται οι παρατηρήσεις και παρουσιάζονται τα δεδομένα μέσω διαφόρων αναπαραστάσεων</w:t>
      </w:r>
      <w:r>
        <w:t xml:space="preserve"> </w:t>
      </w:r>
      <w:r>
        <w:t>(Αλγεβρικών, γραφικών, διαγραμματικών, στροβοσκοπικών, και λεκτικών). Αν είναι δυνατόν γίνεται και</w:t>
      </w:r>
      <w:r>
        <w:t xml:space="preserve">  </w:t>
      </w:r>
      <w:r>
        <w:t>συμπερίληψη των αβεβαιοτήτων.</w:t>
      </w:r>
    </w:p>
    <w:p w:rsidR="00C81283" w:rsidRDefault="00C81283" w:rsidP="00C81283">
      <w:r w:rsidRPr="00305B71">
        <w:rPr>
          <w:b/>
          <w:color w:val="1F497D" w:themeColor="text2"/>
        </w:rPr>
        <w:lastRenderedPageBreak/>
        <w:t>ΣΥΜΠΕΡΑΣΜΑΤΑ</w:t>
      </w:r>
      <w:r w:rsidR="00305B71">
        <w:rPr>
          <w:b/>
        </w:rPr>
        <w:br/>
      </w:r>
      <w:r>
        <w:t>Αναγραφή των συμπερασμάτων τα οποία βασίζονται στα αποδεικτικά στοιχεία την ορθή χρήση των</w:t>
      </w:r>
      <w:r w:rsidR="00305B71">
        <w:t xml:space="preserve"> </w:t>
      </w:r>
      <w:r>
        <w:t>Μαθηματικών και των νόμων της Φυσικής. Αναγνώριση μοτίβων. Σύγκριση των πειραματικών</w:t>
      </w:r>
      <w:r w:rsidR="00305B71">
        <w:t xml:space="preserve"> </w:t>
      </w:r>
      <w:r>
        <w:t>αποτελεσμάτων με τις θεωρητικές προβλέψεις. Εκτιμήσεις του κατά πόσο οι πιθανές αποκλίσεις των</w:t>
      </w:r>
      <w:r w:rsidR="00305B71">
        <w:t xml:space="preserve"> </w:t>
      </w:r>
      <w:r>
        <w:t>πειραματικών αποτελεσμάτων με τα αποτελέσματα που προβλέπονται από τη θεωρία δικαιολογούνται με</w:t>
      </w:r>
      <w:r w:rsidR="00305B71">
        <w:t xml:space="preserve"> </w:t>
      </w:r>
      <w:r>
        <w:t>βάση τα αναμενόμενα σφάλματα και εξηγήσεις για ασυνήθιστες αποκλίσεις.</w:t>
      </w:r>
    </w:p>
    <w:p w:rsidR="00C81283" w:rsidRDefault="00C81283" w:rsidP="00C81283">
      <w:r w:rsidRPr="00305B71">
        <w:rPr>
          <w:b/>
          <w:color w:val="1F497D" w:themeColor="text2"/>
        </w:rPr>
        <w:t>ΣΧΟΛΙΑΣΜΟΣ</w:t>
      </w:r>
      <w:r w:rsidR="000E1F01">
        <w:rPr>
          <w:b/>
          <w:color w:val="1F497D" w:themeColor="text2"/>
        </w:rPr>
        <w:br/>
      </w:r>
      <w:r>
        <w:t>Αυτοαξιολόγηση, αναστοχασμός και διερεύνηση εναλλακτικών προσεγγίσεων. Προτάσεις για βελτιώσεις</w:t>
      </w:r>
      <w:r w:rsidR="00305B71">
        <w:t xml:space="preserve"> </w:t>
      </w:r>
      <w:r>
        <w:t>και διερεύνηση νέων ερωτημάτων.</w:t>
      </w:r>
    </w:p>
    <w:p w:rsidR="000E1F01" w:rsidRPr="008E1DE4" w:rsidRDefault="000E1F01" w:rsidP="000E1F01">
      <w:r w:rsidRPr="000E1F01">
        <w:rPr>
          <w:b/>
          <w:color w:val="1F497D" w:themeColor="text2"/>
        </w:rPr>
        <w:t>ΒΙΒΛΙΟΓΡΑΦΙΑ</w:t>
      </w:r>
      <w:r>
        <w:rPr>
          <w:b/>
          <w:color w:val="1F497D" w:themeColor="text2"/>
        </w:rPr>
        <w:br/>
      </w:r>
      <w:bookmarkStart w:id="0" w:name="_GoBack"/>
      <w:bookmarkEnd w:id="0"/>
      <w:r>
        <w:t>Βιβλιογραφικές αναφορές.</w:t>
      </w:r>
    </w:p>
    <w:sectPr w:rsidR="000E1F01" w:rsidRPr="008E1D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C80"/>
    <w:rsid w:val="00075C80"/>
    <w:rsid w:val="000E1F01"/>
    <w:rsid w:val="00305B71"/>
    <w:rsid w:val="003075DE"/>
    <w:rsid w:val="008537A6"/>
    <w:rsid w:val="008E1DE4"/>
    <w:rsid w:val="00BC6278"/>
    <w:rsid w:val="00C8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438</Words>
  <Characters>2371</Characters>
  <Application>Microsoft Office Word</Application>
  <DocSecurity>0</DocSecurity>
  <Lines>19</Lines>
  <Paragraphs>5</Paragraphs>
  <ScaleCrop>false</ScaleCrop>
  <Company>ΕΠΠtools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8</cp:revision>
  <dcterms:created xsi:type="dcterms:W3CDTF">2024-09-21T18:23:00Z</dcterms:created>
  <dcterms:modified xsi:type="dcterms:W3CDTF">2024-09-21T18:30:00Z</dcterms:modified>
</cp:coreProperties>
</file>