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22" w:rsidRPr="00E00490" w:rsidRDefault="00E00490" w:rsidP="00E00490">
      <w:pPr>
        <w:jc w:val="center"/>
        <w:rPr>
          <w:b/>
        </w:rPr>
      </w:pPr>
      <w:r w:rsidRPr="00E00490">
        <w:rPr>
          <w:b/>
        </w:rPr>
        <w:t>ΚΡΟΥΣΕΙΣ</w:t>
      </w:r>
    </w:p>
    <w:p w:rsidR="00E00490" w:rsidRDefault="00E00490" w:rsidP="00E00490">
      <w:pPr>
        <w:jc w:val="center"/>
        <w:rPr>
          <w:b/>
        </w:rPr>
      </w:pPr>
      <w:r w:rsidRPr="00E00490">
        <w:rPr>
          <w:b/>
        </w:rPr>
        <w:t>ΘΕΜΑΤΑ ΠΑΝΕΛΛΑΔΙΚΩΝ</w:t>
      </w:r>
    </w:p>
    <w:p w:rsidR="00E00490" w:rsidRPr="00E00490" w:rsidRDefault="00B65D52" w:rsidP="00B65D52">
      <w:pPr>
        <w:pStyle w:val="a3"/>
        <w:rPr>
          <w:b/>
        </w:rPr>
      </w:pPr>
      <w:r>
        <w:rPr>
          <w:b/>
        </w:rPr>
        <w:t xml:space="preserve">ΓΕΝΙΚΟ  </w:t>
      </w:r>
      <w:r w:rsidR="00E00490" w:rsidRPr="00E00490">
        <w:rPr>
          <w:b/>
        </w:rPr>
        <w:t>2012</w:t>
      </w:r>
    </w:p>
    <w:p w:rsidR="00E00490" w:rsidRDefault="00E00490" w:rsidP="00E00490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 wp14:anchorId="038BFDDC">
            <wp:extent cx="5279390" cy="3822700"/>
            <wp:effectExtent l="0" t="0" r="0" b="635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82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0490" w:rsidRDefault="00E00490" w:rsidP="00E00490">
      <w:pPr>
        <w:rPr>
          <w:b/>
        </w:rPr>
      </w:pPr>
      <w:r>
        <w:rPr>
          <w:b/>
          <w:noProof/>
        </w:rPr>
        <w:drawing>
          <wp:inline distT="0" distB="0" distL="0" distR="0" wp14:anchorId="010CD9CF" wp14:editId="650C7CBD">
            <wp:extent cx="5274310" cy="1542307"/>
            <wp:effectExtent l="0" t="0" r="2540" b="127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42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ECA" w:rsidRDefault="000A7ECA" w:rsidP="00E00490">
      <w:pPr>
        <w:rPr>
          <w:b/>
        </w:rPr>
      </w:pPr>
    </w:p>
    <w:p w:rsidR="000A7ECA" w:rsidRDefault="000A7ECA" w:rsidP="00E00490">
      <w:pPr>
        <w:rPr>
          <w:b/>
        </w:rPr>
      </w:pPr>
    </w:p>
    <w:p w:rsidR="000A7ECA" w:rsidRDefault="000A7ECA" w:rsidP="00E00490">
      <w:pPr>
        <w:rPr>
          <w:b/>
        </w:rPr>
      </w:pPr>
    </w:p>
    <w:p w:rsidR="000A7ECA" w:rsidRDefault="000A7ECA" w:rsidP="00E00490">
      <w:pPr>
        <w:rPr>
          <w:b/>
        </w:rPr>
      </w:pPr>
    </w:p>
    <w:p w:rsidR="000A7ECA" w:rsidRDefault="000A7ECA" w:rsidP="00E00490">
      <w:pPr>
        <w:rPr>
          <w:b/>
        </w:rPr>
      </w:pPr>
    </w:p>
    <w:p w:rsidR="000A7ECA" w:rsidRDefault="000A7ECA" w:rsidP="00E00490">
      <w:pPr>
        <w:rPr>
          <w:b/>
        </w:rPr>
      </w:pPr>
    </w:p>
    <w:p w:rsidR="000A7ECA" w:rsidRDefault="000A7ECA" w:rsidP="000A7ECA">
      <w:pPr>
        <w:pStyle w:val="a3"/>
        <w:rPr>
          <w:b/>
        </w:rPr>
      </w:pPr>
      <w:r>
        <w:rPr>
          <w:b/>
        </w:rPr>
        <w:lastRenderedPageBreak/>
        <w:br/>
        <w:t xml:space="preserve">ΓΕΝΙΚΟ      </w:t>
      </w:r>
      <w:r w:rsidRPr="00B96CC7">
        <w:rPr>
          <w:b/>
        </w:rPr>
        <w:t>2010</w:t>
      </w:r>
    </w:p>
    <w:p w:rsidR="000A7ECA" w:rsidRPr="00B96CC7" w:rsidRDefault="000A7ECA" w:rsidP="000A7ECA">
      <w:pPr>
        <w:pStyle w:val="a3"/>
        <w:rPr>
          <w:b/>
        </w:rPr>
      </w:pPr>
    </w:p>
    <w:p w:rsidR="000A7ECA" w:rsidRDefault="000A7ECA" w:rsidP="00E00490">
      <w:pPr>
        <w:rPr>
          <w:b/>
        </w:rPr>
      </w:pPr>
      <w:r>
        <w:rPr>
          <w:b/>
          <w:noProof/>
        </w:rPr>
        <w:drawing>
          <wp:inline distT="0" distB="0" distL="0" distR="0" wp14:anchorId="5C5D534B" wp14:editId="03514E93">
            <wp:extent cx="5274310" cy="2570512"/>
            <wp:effectExtent l="0" t="0" r="2540" b="127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0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C17" w:rsidRDefault="008B4C17" w:rsidP="00E00490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 wp14:anchorId="34432844">
            <wp:extent cx="5279390" cy="1322705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4ED1" w:rsidRDefault="00204ED1" w:rsidP="00E00490">
      <w:pPr>
        <w:rPr>
          <w:b/>
        </w:rPr>
      </w:pPr>
      <w:r w:rsidRPr="00204ED1">
        <w:rPr>
          <w:b/>
        </w:rPr>
        <w:t>2011 ΗΜΕΡΗΣΙΟ</w:t>
      </w:r>
      <w:r>
        <w:rPr>
          <w:b/>
          <w:noProof/>
          <w:lang w:eastAsia="el-GR"/>
        </w:rPr>
        <w:drawing>
          <wp:inline distT="0" distB="0" distL="0" distR="0" wp14:anchorId="4A64010D">
            <wp:extent cx="5267325" cy="3694430"/>
            <wp:effectExtent l="0" t="0" r="9525" b="127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9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1B42" w:rsidRDefault="00791B42" w:rsidP="00E00490">
      <w:pPr>
        <w:rPr>
          <w:b/>
        </w:rPr>
      </w:pPr>
      <w:r w:rsidRPr="00791B42">
        <w:rPr>
          <w:b/>
        </w:rPr>
        <w:lastRenderedPageBreak/>
        <w:t>2007 ΕΠΑΝΑΛΗΠΤΙΚΕΣ</w:t>
      </w:r>
    </w:p>
    <w:p w:rsidR="00791B42" w:rsidRPr="00E00490" w:rsidRDefault="00791B42" w:rsidP="00E00490">
      <w:pPr>
        <w:rPr>
          <w:b/>
        </w:rPr>
      </w:pPr>
      <w:bookmarkStart w:id="0" w:name="_GoBack"/>
      <w:bookmarkEnd w:id="0"/>
      <w:r>
        <w:rPr>
          <w:b/>
          <w:noProof/>
          <w:lang w:eastAsia="el-GR"/>
        </w:rPr>
        <w:drawing>
          <wp:inline distT="0" distB="0" distL="0" distR="0" wp14:anchorId="415D5934">
            <wp:extent cx="5279390" cy="5011420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5011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91B42" w:rsidRPr="00E004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9D8"/>
    <w:multiLevelType w:val="hybridMultilevel"/>
    <w:tmpl w:val="918C51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C18EC"/>
    <w:multiLevelType w:val="hybridMultilevel"/>
    <w:tmpl w:val="918C51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23"/>
    <w:rsid w:val="000A7ECA"/>
    <w:rsid w:val="00167E22"/>
    <w:rsid w:val="00204ED1"/>
    <w:rsid w:val="00791B42"/>
    <w:rsid w:val="008B4C17"/>
    <w:rsid w:val="00B65D52"/>
    <w:rsid w:val="00C83823"/>
    <w:rsid w:val="00E0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49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0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00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49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0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00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</Words>
  <Characters>94</Characters>
  <Application>Microsoft Office Word</Application>
  <DocSecurity>0</DocSecurity>
  <Lines>1</Lines>
  <Paragraphs>1</Paragraphs>
  <ScaleCrop>false</ScaleCrop>
  <Company>ΕΠΠtools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7</cp:revision>
  <dcterms:created xsi:type="dcterms:W3CDTF">2020-11-17T11:38:00Z</dcterms:created>
  <dcterms:modified xsi:type="dcterms:W3CDTF">2020-11-17T11:43:00Z</dcterms:modified>
</cp:coreProperties>
</file>