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B7D" w:rsidRPr="001B56A8" w:rsidRDefault="001B56A8" w:rsidP="001B56A8">
      <w:pPr>
        <w:jc w:val="center"/>
        <w:rPr>
          <w:b/>
        </w:rPr>
      </w:pPr>
      <w:r w:rsidRPr="001B56A8">
        <w:rPr>
          <w:b/>
        </w:rPr>
        <w:t>ΗΛΕΚΤΡΙΚΑ ΚΥΚΛΩΜΑΤΑ</w:t>
      </w:r>
    </w:p>
    <w:p w:rsidR="001B56A8" w:rsidRDefault="001B56A8" w:rsidP="001B56A8">
      <w:pPr>
        <w:jc w:val="center"/>
        <w:rPr>
          <w:b/>
        </w:rPr>
      </w:pPr>
      <w:r w:rsidRPr="001B56A8">
        <w:rPr>
          <w:b/>
        </w:rPr>
        <w:t>ΑΣΚΗΣΕΙΣ</w:t>
      </w:r>
    </w:p>
    <w:p w:rsidR="001B56A8" w:rsidRDefault="001B56A8" w:rsidP="001B56A8">
      <w:pPr>
        <w:rPr>
          <w:b/>
        </w:rPr>
      </w:pPr>
      <w:r>
        <w:rPr>
          <w:b/>
        </w:rPr>
        <w:t>1.</w:t>
      </w:r>
    </w:p>
    <w:p w:rsidR="001B56A8" w:rsidRDefault="001B56A8" w:rsidP="001B56A8">
      <w:pPr>
        <w:rPr>
          <w:b/>
        </w:rPr>
      </w:pPr>
      <w:r>
        <w:rPr>
          <w:b/>
          <w:noProof/>
          <w:lang w:eastAsia="el-GR"/>
        </w:rPr>
        <w:drawing>
          <wp:inline distT="0" distB="0" distL="0" distR="0">
            <wp:extent cx="5267325" cy="25527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6A8" w:rsidRDefault="001B56A8" w:rsidP="001B56A8">
      <w:pPr>
        <w:rPr>
          <w:b/>
        </w:rPr>
      </w:pPr>
      <w:r>
        <w:rPr>
          <w:b/>
        </w:rPr>
        <w:t>2.</w:t>
      </w:r>
    </w:p>
    <w:p w:rsidR="001B56A8" w:rsidRDefault="001B56A8" w:rsidP="001B56A8">
      <w:pPr>
        <w:rPr>
          <w:b/>
        </w:rPr>
      </w:pPr>
      <w:r>
        <w:rPr>
          <w:b/>
          <w:noProof/>
          <w:lang w:eastAsia="el-GR"/>
        </w:rPr>
        <w:drawing>
          <wp:inline distT="0" distB="0" distL="0" distR="0">
            <wp:extent cx="5257800" cy="204787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6A8" w:rsidRDefault="001B56A8" w:rsidP="001B56A8">
      <w:pPr>
        <w:rPr>
          <w:b/>
        </w:rPr>
      </w:pPr>
      <w:r>
        <w:rPr>
          <w:b/>
        </w:rPr>
        <w:t>3.</w:t>
      </w:r>
    </w:p>
    <w:p w:rsidR="001B56A8" w:rsidRDefault="001B56A8" w:rsidP="001B56A8">
      <w:pPr>
        <w:rPr>
          <w:b/>
        </w:rPr>
      </w:pPr>
      <w:r>
        <w:rPr>
          <w:b/>
          <w:noProof/>
          <w:lang w:eastAsia="el-GR"/>
        </w:rPr>
        <w:drawing>
          <wp:inline distT="0" distB="0" distL="0" distR="0">
            <wp:extent cx="5267325" cy="2238375"/>
            <wp:effectExtent l="0" t="0" r="9525" b="952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B4D" w:rsidRDefault="006B1B4D" w:rsidP="001B56A8">
      <w:pPr>
        <w:rPr>
          <w:b/>
        </w:rPr>
      </w:pPr>
      <w:r>
        <w:rPr>
          <w:b/>
        </w:rPr>
        <w:lastRenderedPageBreak/>
        <w:t>4.</w:t>
      </w:r>
    </w:p>
    <w:p w:rsidR="006B1B4D" w:rsidRPr="001B56A8" w:rsidRDefault="006B1B4D" w:rsidP="001B56A8">
      <w:pPr>
        <w:rPr>
          <w:b/>
        </w:rPr>
      </w:pPr>
      <w:r>
        <w:rPr>
          <w:b/>
          <w:noProof/>
          <w:lang w:eastAsia="el-GR"/>
        </w:rPr>
        <w:drawing>
          <wp:inline distT="0" distB="0" distL="0" distR="0">
            <wp:extent cx="5276850" cy="247650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1B4D" w:rsidRPr="001B56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41"/>
    <w:rsid w:val="001B56A8"/>
    <w:rsid w:val="002B2B7D"/>
    <w:rsid w:val="00371641"/>
    <w:rsid w:val="006B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B5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B5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42</Characters>
  <Application>Microsoft Office Word</Application>
  <DocSecurity>0</DocSecurity>
  <Lines>1</Lines>
  <Paragraphs>1</Paragraphs>
  <ScaleCrop>false</ScaleCrop>
  <Company>ΕΠΠtools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2020-12-22T21:02:00Z</dcterms:created>
  <dcterms:modified xsi:type="dcterms:W3CDTF">2020-12-22T21:06:00Z</dcterms:modified>
</cp:coreProperties>
</file>