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C3" w:rsidRDefault="003516C3" w:rsidP="003516C3">
      <w:pPr>
        <w:shd w:val="clear" w:color="auto" w:fill="FFFFFF"/>
        <w:spacing w:before="150"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sz w:val="27"/>
          <w:lang w:eastAsia="el-GR"/>
        </w:rPr>
      </w:pPr>
      <w:r w:rsidRPr="003516C3">
        <w:rPr>
          <w:rFonts w:ascii="Roboto" w:eastAsia="Times New Roman" w:hAnsi="Roboto" w:cs="Times New Roman"/>
          <w:b/>
          <w:bCs/>
          <w:sz w:val="27"/>
          <w:lang w:eastAsia="el-GR"/>
        </w:rPr>
        <w:t>ΕΡΜΗΝΕΥΤΙΚΟ ΣΧΟΛΙΟ στη Λογοτεχνία</w:t>
      </w:r>
    </w:p>
    <w:p w:rsidR="003516C3" w:rsidRDefault="003516C3" w:rsidP="003516C3">
      <w:pPr>
        <w:shd w:val="clear" w:color="auto" w:fill="FFFFFF"/>
        <w:spacing w:before="150" w:after="0" w:line="240" w:lineRule="auto"/>
        <w:outlineLvl w:val="3"/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>Πρόκειται</w:t>
      </w:r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 για ένα  γραπτό σχόλιο, περιορισμένης (σχετικά) έκτασης (100-200 λέξεων), το  οποίο ουσιαστικά περιλαμβάνει από τη μία την ανάπτυξη του </w:t>
      </w:r>
      <w:r w:rsidRPr="003516C3">
        <w:rPr>
          <w:rFonts w:ascii="Roboto" w:hAnsi="Roboto" w:cs="Arial"/>
          <w:b/>
          <w:color w:val="000000"/>
          <w:sz w:val="24"/>
          <w:szCs w:val="24"/>
          <w:shd w:val="clear" w:color="auto" w:fill="FFFFFF"/>
        </w:rPr>
        <w:t>βασικού ερωτήματος/θέματος</w:t>
      </w:r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 του κειμένου ή του ποιήματος (πάντα βέβαια σε σχέση με την προσωπική άποψη και αντίληψη του μαθητή/</w:t>
      </w:r>
      <w:proofErr w:type="spellStart"/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>τριας</w:t>
      </w:r>
      <w:proofErr w:type="spellEnd"/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) και από την άλλη </w:t>
      </w:r>
      <w:r w:rsidRPr="003516C3">
        <w:rPr>
          <w:rFonts w:ascii="Roboto" w:hAnsi="Roboto" w:cs="Arial"/>
          <w:b/>
          <w:color w:val="000000"/>
          <w:sz w:val="24"/>
          <w:szCs w:val="24"/>
          <w:shd w:val="clear" w:color="auto" w:fill="FFFFFF"/>
        </w:rPr>
        <w:t>τον βαθμό ανταπόκρισής του αναγνώστη σε αυτό</w:t>
      </w:r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>. Σκοπός του συγκεκριμένου τρόπου προσέγγισης δεν είναι να εστιάσει ο μαθητής/</w:t>
      </w:r>
      <w:proofErr w:type="spellStart"/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>τρια</w:t>
      </w:r>
      <w:proofErr w:type="spellEnd"/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 στο δοθέν κείμενο ή ποίημα με τέτοιο τρόπο ώστε να εντοπίσει 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μόνο </w:t>
      </w:r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το «τι λέει» το εν λόγω κείμενο, αλλά 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 και </w:t>
      </w:r>
      <w:r w:rsidRPr="003516C3">
        <w:rPr>
          <w:rFonts w:ascii="Roboto" w:hAnsi="Roboto" w:cs="Arial"/>
          <w:color w:val="000000"/>
          <w:sz w:val="24"/>
          <w:szCs w:val="24"/>
          <w:shd w:val="clear" w:color="auto" w:fill="FFFFFF"/>
        </w:rPr>
        <w:t>το «τι σημαίνει για τον/την ίδιον/-α». </w:t>
      </w:r>
    </w:p>
    <w:p w:rsidR="003516C3" w:rsidRPr="00971461" w:rsidRDefault="003516C3" w:rsidP="003516C3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Cs/>
          <w:sz w:val="24"/>
          <w:szCs w:val="24"/>
          <w:lang w:eastAsia="el-GR"/>
        </w:rPr>
      </w:pPr>
      <w:r w:rsidRP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>Η άποψη των μαθητών/τριών θα πρέπει</w:t>
      </w:r>
      <w:r w:rsid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 xml:space="preserve"> </w:t>
      </w:r>
      <w:r w:rsidRP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>να υποστηρίζεται από στοιχεία</w:t>
      </w:r>
      <w:r w:rsid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 xml:space="preserve"> </w:t>
      </w:r>
      <w:r w:rsidRP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>περιεχομένου ή άλλους μορφολογικούς</w:t>
      </w:r>
      <w:r w:rsid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 xml:space="preserve"> </w:t>
      </w:r>
      <w:r w:rsidRP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>ή/και οργανωτικούς δείκτες, είτε αυτό</w:t>
      </w:r>
      <w:r w:rsid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 xml:space="preserve"> </w:t>
      </w:r>
      <w:r w:rsidRP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>αναφέρεται στην εκφώνηση είτε όχι.</w:t>
      </w:r>
      <w:r w:rsid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 xml:space="preserve"> (</w:t>
      </w:r>
      <w:proofErr w:type="spellStart"/>
      <w:r w:rsid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>κειμενικοί</w:t>
      </w:r>
      <w:proofErr w:type="spellEnd"/>
      <w:r w:rsidR="00971461">
        <w:rPr>
          <w:rFonts w:ascii="Roboto" w:eastAsia="Times New Roman" w:hAnsi="Roboto" w:cs="Times New Roman"/>
          <w:bCs/>
          <w:sz w:val="24"/>
          <w:szCs w:val="24"/>
          <w:lang w:eastAsia="el-GR"/>
        </w:rPr>
        <w:t xml:space="preserve"> δείκτες)</w:t>
      </w:r>
    </w:p>
    <w:p w:rsidR="003516C3" w:rsidRPr="003516C3" w:rsidRDefault="00456EF1" w:rsidP="003516C3">
      <w:pPr>
        <w:shd w:val="clear" w:color="auto" w:fill="FFFFFF"/>
        <w:spacing w:before="150"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sz w:val="27"/>
          <w:lang w:eastAsia="el-GR"/>
        </w:rPr>
      </w:pPr>
      <w:r>
        <w:rPr>
          <w:rFonts w:ascii="Roboto" w:eastAsia="Times New Roman" w:hAnsi="Roboto" w:cs="Times New Roman"/>
          <w:b/>
          <w:bCs/>
          <w:sz w:val="27"/>
          <w:lang w:eastAsia="el-GR"/>
        </w:rPr>
        <w:t xml:space="preserve">Τι είναι </w:t>
      </w:r>
      <w:r w:rsidR="003516C3" w:rsidRPr="003516C3">
        <w:rPr>
          <w:rFonts w:ascii="Roboto" w:eastAsia="Times New Roman" w:hAnsi="Roboto" w:cs="Times New Roman"/>
          <w:b/>
          <w:bCs/>
          <w:sz w:val="27"/>
          <w:lang w:eastAsia="el-GR"/>
        </w:rPr>
        <w:t>το ερώτημα/θέμα;</w:t>
      </w:r>
    </w:p>
    <w:p w:rsidR="003516C3" w:rsidRPr="003516C3" w:rsidRDefault="003516C3" w:rsidP="003516C3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Cs/>
          <w:sz w:val="27"/>
          <w:lang w:eastAsia="el-GR"/>
        </w:rPr>
      </w:pPr>
      <w:r w:rsidRPr="003516C3">
        <w:rPr>
          <w:rFonts w:ascii="Roboto" w:eastAsia="Times New Roman" w:hAnsi="Roboto" w:cs="Times New Roman"/>
          <w:bCs/>
          <w:sz w:val="27"/>
          <w:lang w:eastAsia="el-GR"/>
        </w:rPr>
        <w:t>Ουσιαστικά είναι  το ερώτημα που προκαλείται στον αναγνώστη/</w:t>
      </w:r>
      <w:proofErr w:type="spellStart"/>
      <w:r w:rsidRPr="003516C3">
        <w:rPr>
          <w:rFonts w:ascii="Roboto" w:eastAsia="Times New Roman" w:hAnsi="Roboto" w:cs="Times New Roman"/>
          <w:bCs/>
          <w:sz w:val="27"/>
          <w:lang w:eastAsia="el-GR"/>
        </w:rPr>
        <w:t>τρια</w:t>
      </w:r>
      <w:proofErr w:type="spellEnd"/>
      <w:r w:rsidRPr="003516C3">
        <w:rPr>
          <w:rFonts w:ascii="Roboto" w:eastAsia="Times New Roman" w:hAnsi="Roboto" w:cs="Times New Roman"/>
          <w:bCs/>
          <w:sz w:val="27"/>
          <w:lang w:eastAsia="el-GR"/>
        </w:rPr>
        <w:t>, κάθε φορά που διαβάζει ένα λογοτεχνικό κείμενο και απορρέει από αυτό που πιστεύει ο ίδιος/α πως είναι  το πιο κρίσιμο θέμα συζήτησης και προβληματισμού που θέτει το ίδιο το κείμενο ή ποίημα.</w:t>
      </w:r>
    </w:p>
    <w:p w:rsidR="003516C3" w:rsidRPr="003516C3" w:rsidRDefault="00971461" w:rsidP="00971461">
      <w:pPr>
        <w:shd w:val="clear" w:color="auto" w:fill="FFFFFF"/>
        <w:spacing w:before="150" w:after="0" w:line="240" w:lineRule="auto"/>
        <w:ind w:left="720"/>
        <w:outlineLvl w:val="3"/>
        <w:rPr>
          <w:rFonts w:ascii="Roboto" w:eastAsia="Times New Roman" w:hAnsi="Roboto" w:cs="Times New Roman"/>
          <w:b/>
          <w:bCs/>
          <w:sz w:val="27"/>
          <w:szCs w:val="27"/>
          <w:lang w:eastAsia="el-GR"/>
        </w:rPr>
      </w:pPr>
      <w:r w:rsidRPr="00971461">
        <w:rPr>
          <w:rFonts w:ascii="Roboto" w:eastAsia="Times New Roman" w:hAnsi="Roboto" w:cs="Times New Roman"/>
          <w:b/>
          <w:bCs/>
          <w:sz w:val="27"/>
          <w:lang w:eastAsia="el-GR"/>
        </w:rPr>
        <w:t xml:space="preserve">                                 </w:t>
      </w:r>
      <w:r w:rsidR="003516C3" w:rsidRPr="00971461">
        <w:rPr>
          <w:rFonts w:ascii="Roboto" w:eastAsia="Times New Roman" w:hAnsi="Roboto" w:cs="Times New Roman"/>
          <w:b/>
          <w:bCs/>
          <w:sz w:val="27"/>
          <w:lang w:eastAsia="el-GR"/>
        </w:rPr>
        <w:t xml:space="preserve">Τι είναι οι </w:t>
      </w:r>
      <w:proofErr w:type="spellStart"/>
      <w:r w:rsidR="003516C3" w:rsidRPr="00971461">
        <w:rPr>
          <w:rFonts w:ascii="Roboto" w:eastAsia="Times New Roman" w:hAnsi="Roboto" w:cs="Times New Roman"/>
          <w:b/>
          <w:bCs/>
          <w:sz w:val="27"/>
          <w:lang w:eastAsia="el-GR"/>
        </w:rPr>
        <w:t>κειμενικοί</w:t>
      </w:r>
      <w:proofErr w:type="spellEnd"/>
      <w:r w:rsidR="003516C3" w:rsidRPr="00971461">
        <w:rPr>
          <w:rFonts w:ascii="Roboto" w:eastAsia="Times New Roman" w:hAnsi="Roboto" w:cs="Times New Roman"/>
          <w:b/>
          <w:bCs/>
          <w:sz w:val="27"/>
          <w:lang w:eastAsia="el-GR"/>
        </w:rPr>
        <w:t xml:space="preserve"> δείκτες;</w:t>
      </w:r>
    </w:p>
    <w:p w:rsidR="003516C3" w:rsidRPr="003516C3" w:rsidRDefault="003516C3" w:rsidP="003516C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Είναι όλοι εκείνοι </w:t>
      </w: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οι εκφραστικοί τρόποι </w:t>
      </w: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που χρησιμοποιεί ένας πεζογράφος ή ένας ποιητής στο κείμενό του για να δώσει </w:t>
      </w: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μορφή</w:t>
      </w: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στο περιεχόμενο.</w:t>
      </w:r>
      <w:r w:rsidR="00971461" w:rsidRPr="00971461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r w:rsidR="00971461"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Οι </w:t>
      </w:r>
      <w:proofErr w:type="spellStart"/>
      <w:r w:rsidR="00971461"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κειμενικοί</w:t>
      </w:r>
      <w:proofErr w:type="spellEnd"/>
      <w:r w:rsidR="00971461"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δείκτες </w:t>
      </w:r>
      <w:r w:rsidR="00971461"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δε διδάσκονται αυτοτελώς</w:t>
      </w:r>
      <w:r w:rsidR="00971461"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Ενδιαφέρουν μόνο στον βαθμό που βοηθούν να αποδοθεί νόημα στο κείμενο. Οι </w:t>
      </w:r>
      <w:r w:rsidR="00971461"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αναφορές</w:t>
      </w:r>
      <w:r w:rsidR="00971461"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 κείμενο ή σε </w:t>
      </w:r>
      <w:r w:rsidR="00971461"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συγκεκριμένους </w:t>
      </w:r>
      <w:proofErr w:type="spellStart"/>
      <w:r w:rsidR="00971461"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κειμενικούς</w:t>
      </w:r>
      <w:proofErr w:type="spellEnd"/>
      <w:r w:rsidR="00971461"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 xml:space="preserve"> δείκτες αξιολογούνται</w:t>
      </w:r>
      <w:r w:rsidR="00971461"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στον βαθμό που </w:t>
      </w:r>
      <w:r w:rsidR="00971461"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υποστηρίζουν επιτυχώς</w:t>
      </w:r>
      <w:r w:rsidR="00971461"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την ερμηνευτική προσέγγιση του μαθητή ή της μαθήτριας.</w:t>
      </w:r>
    </w:p>
    <w:p w:rsidR="003516C3" w:rsidRPr="003516C3" w:rsidRDefault="003516C3" w:rsidP="003516C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Στις εκφωνήσεις </w:t>
      </w: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 xml:space="preserve">οι </w:t>
      </w:r>
      <w:proofErr w:type="spellStart"/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κειμενικοί</w:t>
      </w:r>
      <w:proofErr w:type="spellEnd"/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 xml:space="preserve"> δείκτες</w:t>
      </w: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μπορεί να ορίζονται </w:t>
      </w: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εναλλακτικά </w:t>
      </w: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ως:</w:t>
      </w:r>
    </w:p>
    <w:p w:rsidR="003516C3" w:rsidRPr="003516C3" w:rsidRDefault="003516C3" w:rsidP="003516C3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αναφορές στο κείμενο</w:t>
      </w:r>
    </w:p>
    <w:p w:rsidR="003516C3" w:rsidRPr="003516C3" w:rsidRDefault="003516C3" w:rsidP="003516C3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μηχανισμοί του κειμένου</w:t>
      </w:r>
    </w:p>
    <w:p w:rsidR="003516C3" w:rsidRPr="003516C3" w:rsidRDefault="003516C3" w:rsidP="003516C3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στοιχεία του κειμένου</w:t>
      </w:r>
    </w:p>
    <w:p w:rsidR="003516C3" w:rsidRPr="003516C3" w:rsidRDefault="003516C3" w:rsidP="003516C3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εκφραστικά μέσα</w:t>
      </w:r>
    </w:p>
    <w:p w:rsidR="003516C3" w:rsidRPr="003516C3" w:rsidRDefault="003516C3" w:rsidP="003516C3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γλωσσικές/ σημειωτικές επιλογές</w:t>
      </w:r>
    </w:p>
    <w:p w:rsidR="003516C3" w:rsidRPr="003516C3" w:rsidRDefault="003516C3" w:rsidP="003516C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αλλά ακόμη και το ρήμα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τεκμηριώστε/ να τεκμηριώσετε 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ή η φράση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ερμηνευτικό σχόλιο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παραπέμπουν στους </w:t>
      </w:r>
      <w:proofErr w:type="spellStart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κειμενικούς</w:t>
      </w:r>
      <w:proofErr w:type="spellEnd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δείκτες.</w:t>
      </w:r>
    </w:p>
    <w:p w:rsidR="003516C3" w:rsidRPr="003516C3" w:rsidRDefault="003516C3" w:rsidP="00971461">
      <w:pPr>
        <w:shd w:val="clear" w:color="auto" w:fill="FFFFFF"/>
        <w:spacing w:before="100" w:beforeAutospacing="1" w:after="0" w:line="240" w:lineRule="auto"/>
        <w:ind w:left="720"/>
        <w:rPr>
          <w:rFonts w:ascii="Roboto" w:eastAsia="Times New Roman" w:hAnsi="Roboto" w:cs="Times New Roman"/>
          <w:sz w:val="24"/>
          <w:szCs w:val="24"/>
          <w:u w:val="single"/>
          <w:lang w:eastAsia="el-GR"/>
        </w:rPr>
      </w:pPr>
      <w:r w:rsidRPr="00971461">
        <w:rPr>
          <w:rFonts w:ascii="Roboto" w:eastAsia="Times New Roman" w:hAnsi="Roboto" w:cs="Times New Roman"/>
          <w:b/>
          <w:bCs/>
          <w:sz w:val="24"/>
          <w:szCs w:val="24"/>
          <w:u w:val="single"/>
          <w:lang w:eastAsia="el-GR"/>
        </w:rPr>
        <w:t xml:space="preserve">Είδη </w:t>
      </w:r>
      <w:proofErr w:type="spellStart"/>
      <w:r w:rsidRPr="00971461">
        <w:rPr>
          <w:rFonts w:ascii="Roboto" w:eastAsia="Times New Roman" w:hAnsi="Roboto" w:cs="Times New Roman"/>
          <w:b/>
          <w:bCs/>
          <w:sz w:val="24"/>
          <w:szCs w:val="24"/>
          <w:u w:val="single"/>
          <w:lang w:eastAsia="el-GR"/>
        </w:rPr>
        <w:t>κειμενικών</w:t>
      </w:r>
      <w:proofErr w:type="spellEnd"/>
      <w:r w:rsidRPr="00971461">
        <w:rPr>
          <w:rFonts w:ascii="Roboto" w:eastAsia="Times New Roman" w:hAnsi="Roboto" w:cs="Times New Roman"/>
          <w:b/>
          <w:bCs/>
          <w:sz w:val="24"/>
          <w:szCs w:val="24"/>
          <w:u w:val="single"/>
          <w:lang w:eastAsia="el-GR"/>
        </w:rPr>
        <w:t xml:space="preserve"> δεικτών στη λογοτεχνία:</w:t>
      </w:r>
    </w:p>
    <w:p w:rsidR="003516C3" w:rsidRPr="003516C3" w:rsidRDefault="003516C3" w:rsidP="003516C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Σύνδεση προτάσεων (παρατακτική, υποτακτική σύνδεση, ασύνδετο σχήμα)</w:t>
      </w:r>
    </w:p>
    <w:p w:rsidR="003516C3" w:rsidRPr="003516C3" w:rsidRDefault="003516C3" w:rsidP="003516C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Μικροπερίοδος</w:t>
      </w:r>
      <w:proofErr w:type="spellEnd"/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ή Μακροπερίοδος λόγος</w:t>
      </w:r>
    </w:p>
    <w:p w:rsidR="003516C3" w:rsidRPr="003516C3" w:rsidRDefault="003516C3" w:rsidP="003516C3">
      <w:pPr>
        <w:numPr>
          <w:ilvl w:val="0"/>
          <w:numId w:val="4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Εγκλίσεις και </w:t>
      </w:r>
      <w:hyperlink r:id="rId5" w:tgtFrame="_blank" w:history="1">
        <w:r w:rsidRPr="00971461">
          <w:rPr>
            <w:rFonts w:ascii="Roboto" w:eastAsia="Times New Roman" w:hAnsi="Roboto" w:cs="Times New Roman"/>
            <w:sz w:val="24"/>
            <w:szCs w:val="24"/>
            <w:lang w:eastAsia="el-GR"/>
          </w:rPr>
          <w:t>Ερωτήσεις</w:t>
        </w:r>
      </w:hyperlink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(εκφράζουν τη στάση του ομιλητή απέναντι στο λογικό νόημα)</w:t>
      </w:r>
    </w:p>
    <w:p w:rsidR="003516C3" w:rsidRPr="003516C3" w:rsidRDefault="00B4427F" w:rsidP="003516C3">
      <w:pPr>
        <w:numPr>
          <w:ilvl w:val="0"/>
          <w:numId w:val="4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sz w:val="24"/>
          <w:szCs w:val="24"/>
          <w:lang w:eastAsia="el-GR"/>
        </w:rPr>
      </w:pPr>
      <w:hyperlink r:id="rId6" w:tgtFrame="_blank" w:history="1">
        <w:r w:rsidR="003516C3" w:rsidRPr="00971461">
          <w:rPr>
            <w:rFonts w:ascii="Roboto" w:eastAsia="Times New Roman" w:hAnsi="Roboto" w:cs="Times New Roman"/>
            <w:sz w:val="24"/>
            <w:szCs w:val="24"/>
            <w:lang w:eastAsia="el-GR"/>
          </w:rPr>
          <w:t>Σημεία στίξης</w:t>
        </w:r>
      </w:hyperlink>
    </w:p>
    <w:p w:rsidR="003516C3" w:rsidRPr="003516C3" w:rsidRDefault="00B4427F" w:rsidP="003516C3">
      <w:pPr>
        <w:numPr>
          <w:ilvl w:val="0"/>
          <w:numId w:val="4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hyperlink r:id="rId7" w:tgtFrame="_blank" w:history="1">
        <w:r w:rsidR="003516C3" w:rsidRPr="00971461">
          <w:rPr>
            <w:rFonts w:ascii="Roboto" w:eastAsia="Times New Roman" w:hAnsi="Roboto" w:cs="Times New Roman"/>
            <w:sz w:val="24"/>
            <w:szCs w:val="24"/>
            <w:lang w:eastAsia="el-GR"/>
          </w:rPr>
          <w:t>Ρηματικά πρόσωπα</w:t>
        </w:r>
      </w:hyperlink>
    </w:p>
    <w:p w:rsidR="003516C3" w:rsidRPr="003516C3" w:rsidRDefault="003516C3" w:rsidP="003516C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Σχήματα λόγου (επαναλήψεις, αντιθέσεις, μεταφορές, προσωποποιήσεις, υπερβολές, </w:t>
      </w:r>
      <w:proofErr w:type="spellStart"/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κ.ο.κ</w:t>
      </w:r>
      <w:proofErr w:type="spellEnd"/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.)</w:t>
      </w:r>
    </w:p>
    <w:p w:rsidR="003516C3" w:rsidRPr="003516C3" w:rsidRDefault="003516C3" w:rsidP="003516C3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Εικόνες</w:t>
      </w:r>
    </w:p>
    <w:p w:rsidR="003516C3" w:rsidRPr="00456EF1" w:rsidRDefault="003516C3" w:rsidP="003516C3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Αφηγηματικές τεχνικές</w:t>
      </w:r>
      <w:r w:rsidR="00785A72" w:rsidRPr="00785A7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{</w:t>
      </w:r>
      <w:r w:rsidR="00785A7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ρόλος αφηγητή, είδος αφηγητή, χρόνος, </w:t>
      </w:r>
      <w:r w:rsidR="00971461" w:rsidRPr="00456EF1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και τύποι </w:t>
      </w: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[</w:t>
      </w:r>
      <w:hyperlink r:id="rId8" w:tgtFrame="_blank" w:history="1">
        <w:r w:rsidRPr="00456EF1">
          <w:rPr>
            <w:rFonts w:ascii="Roboto" w:eastAsia="Times New Roman" w:hAnsi="Roboto" w:cs="Times New Roman"/>
            <w:sz w:val="24"/>
            <w:szCs w:val="24"/>
            <w:lang w:eastAsia="el-GR"/>
          </w:rPr>
          <w:t>αφήγηση</w:t>
        </w:r>
      </w:hyperlink>
      <w:r w:rsidRPr="003516C3">
        <w:rPr>
          <w:rFonts w:ascii="Roboto" w:eastAsia="Times New Roman" w:hAnsi="Roboto" w:cs="Times New Roman"/>
          <w:sz w:val="24"/>
          <w:szCs w:val="24"/>
          <w:lang w:eastAsia="el-GR"/>
        </w:rPr>
        <w:t>, </w:t>
      </w:r>
      <w:hyperlink r:id="rId9" w:tgtFrame="_blank" w:history="1">
        <w:r w:rsidRPr="00456EF1">
          <w:rPr>
            <w:rFonts w:ascii="Roboto" w:eastAsia="Times New Roman" w:hAnsi="Roboto" w:cs="Times New Roman"/>
            <w:sz w:val="24"/>
            <w:szCs w:val="24"/>
            <w:lang w:eastAsia="el-GR"/>
          </w:rPr>
          <w:t>περιγραφή</w:t>
        </w:r>
      </w:hyperlink>
      <w:r w:rsidRPr="003516C3">
        <w:rPr>
          <w:rFonts w:ascii="Roboto" w:eastAsia="Times New Roman" w:hAnsi="Roboto" w:cs="Times New Roman"/>
          <w:sz w:val="24"/>
          <w:szCs w:val="24"/>
          <w:lang w:eastAsia="el-GR"/>
        </w:rPr>
        <w:t>,</w:t>
      </w:r>
      <w:r w:rsidRPr="003516C3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(εσωτερικός) μονόλογος, (εσωτερικός) διάλογος]</w:t>
      </w:r>
      <w:r w:rsidR="00785A7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, σχόλιο</w:t>
      </w:r>
    </w:p>
    <w:p w:rsidR="00971461" w:rsidRPr="00456EF1" w:rsidRDefault="00971461" w:rsidP="00971461">
      <w:pPr>
        <w:pStyle w:val="a4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456EF1">
        <w:rPr>
          <w:rFonts w:ascii="Roboto" w:hAnsi="Roboto"/>
          <w:sz w:val="24"/>
          <w:szCs w:val="24"/>
        </w:rPr>
        <w:t>Το λογοτεχνικό γένος/είδος, Λογοτεχνικό ρεύμα</w:t>
      </w:r>
    </w:p>
    <w:p w:rsidR="00971461" w:rsidRPr="00456EF1" w:rsidRDefault="00971461" w:rsidP="00971461">
      <w:pPr>
        <w:pStyle w:val="a4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456EF1">
        <w:rPr>
          <w:rFonts w:ascii="Roboto" w:hAnsi="Roboto"/>
          <w:sz w:val="24"/>
          <w:szCs w:val="24"/>
        </w:rPr>
        <w:t>Θεατρικά στοιχεία</w:t>
      </w:r>
    </w:p>
    <w:p w:rsidR="00456EF1" w:rsidRPr="00456EF1" w:rsidRDefault="00456EF1" w:rsidP="00456EF1">
      <w:pPr>
        <w:pStyle w:val="a4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456EF1">
        <w:rPr>
          <w:rFonts w:ascii="Roboto" w:hAnsi="Roboto"/>
          <w:sz w:val="24"/>
          <w:szCs w:val="24"/>
        </w:rPr>
        <w:t>Τίτλος</w:t>
      </w:r>
    </w:p>
    <w:p w:rsidR="00456EF1" w:rsidRPr="00456EF1" w:rsidRDefault="00456EF1" w:rsidP="00456EF1">
      <w:pPr>
        <w:pStyle w:val="a4"/>
        <w:numPr>
          <w:ilvl w:val="0"/>
          <w:numId w:val="4"/>
        </w:numPr>
        <w:rPr>
          <w:rFonts w:ascii="Roboto" w:hAnsi="Roboto"/>
          <w:sz w:val="24"/>
          <w:szCs w:val="24"/>
        </w:rPr>
      </w:pPr>
      <w:proofErr w:type="spellStart"/>
      <w:r w:rsidRPr="00456EF1">
        <w:rPr>
          <w:rFonts w:ascii="Roboto" w:hAnsi="Roboto"/>
          <w:sz w:val="24"/>
          <w:szCs w:val="24"/>
        </w:rPr>
        <w:t>Κοινωνικο</w:t>
      </w:r>
      <w:proofErr w:type="spellEnd"/>
      <w:r w:rsidRPr="00456EF1">
        <w:rPr>
          <w:rFonts w:ascii="Roboto" w:hAnsi="Roboto"/>
          <w:sz w:val="24"/>
          <w:szCs w:val="24"/>
        </w:rPr>
        <w:t>-πολιτισμικές συνθήκες, Ανθρώπινες σχέσεις, Κοινωνικά προβλήματα</w:t>
      </w:r>
    </w:p>
    <w:p w:rsidR="00456EF1" w:rsidRPr="00456EF1" w:rsidRDefault="00456EF1" w:rsidP="00456EF1">
      <w:pPr>
        <w:pStyle w:val="a4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456EF1">
        <w:rPr>
          <w:rFonts w:ascii="Roboto" w:hAnsi="Roboto"/>
          <w:sz w:val="24"/>
          <w:szCs w:val="24"/>
        </w:rPr>
        <w:t>Η δομή,</w:t>
      </w:r>
      <w:r w:rsidR="00785A72">
        <w:rPr>
          <w:rFonts w:ascii="Roboto" w:hAnsi="Roboto"/>
          <w:sz w:val="24"/>
          <w:szCs w:val="24"/>
          <w:lang w:val="en-US"/>
        </w:rPr>
        <w:t xml:space="preserve"> </w:t>
      </w:r>
      <w:r w:rsidRPr="00456EF1">
        <w:rPr>
          <w:rFonts w:ascii="Roboto" w:hAnsi="Roboto"/>
          <w:sz w:val="24"/>
          <w:szCs w:val="24"/>
        </w:rPr>
        <w:t>Η πλοκή</w:t>
      </w:r>
    </w:p>
    <w:p w:rsidR="00456EF1" w:rsidRPr="00456EF1" w:rsidRDefault="00456EF1" w:rsidP="00456EF1">
      <w:pPr>
        <w:pStyle w:val="a4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456EF1">
        <w:rPr>
          <w:rFonts w:ascii="Roboto" w:hAnsi="Roboto"/>
          <w:sz w:val="24"/>
          <w:szCs w:val="24"/>
        </w:rPr>
        <w:t>Χαρακτήρες, Συγκρούσεις, Συνειρμοί, Αξίες, Ιδέες, αντιλήψεις, Σκοποί, Στάσεις, Συμπεριφορές</w:t>
      </w:r>
    </w:p>
    <w:p w:rsidR="003516C3" w:rsidRPr="00785A72" w:rsidRDefault="003516C3" w:rsidP="00971461">
      <w:pPr>
        <w:shd w:val="clear" w:color="auto" w:fill="FFFFFF"/>
        <w:spacing w:before="100" w:beforeAutospacing="1" w:after="0" w:line="240" w:lineRule="auto"/>
        <w:ind w:left="720"/>
        <w:rPr>
          <w:rFonts w:ascii="Roboto" w:eastAsia="Times New Roman" w:hAnsi="Roboto" w:cs="Times New Roman"/>
          <w:b/>
          <w:bCs/>
          <w:sz w:val="28"/>
          <w:szCs w:val="28"/>
          <w:lang w:eastAsia="el-GR"/>
        </w:rPr>
      </w:pPr>
      <w:r w:rsidRPr="00785A72">
        <w:rPr>
          <w:rFonts w:ascii="Roboto" w:eastAsia="Times New Roman" w:hAnsi="Roboto" w:cs="Times New Roman"/>
          <w:b/>
          <w:bCs/>
          <w:sz w:val="28"/>
          <w:szCs w:val="28"/>
          <w:lang w:eastAsia="el-GR"/>
        </w:rPr>
        <w:t xml:space="preserve">Πώς εντοπίζω τους κατάλληλους κάθε φορά </w:t>
      </w:r>
      <w:proofErr w:type="spellStart"/>
      <w:r w:rsidRPr="00785A72">
        <w:rPr>
          <w:rFonts w:ascii="Roboto" w:eastAsia="Times New Roman" w:hAnsi="Roboto" w:cs="Times New Roman"/>
          <w:b/>
          <w:bCs/>
          <w:sz w:val="28"/>
          <w:szCs w:val="28"/>
          <w:lang w:eastAsia="el-GR"/>
        </w:rPr>
        <w:t>κειμενικούς</w:t>
      </w:r>
      <w:proofErr w:type="spellEnd"/>
      <w:r w:rsidRPr="00785A72">
        <w:rPr>
          <w:rFonts w:ascii="Roboto" w:eastAsia="Times New Roman" w:hAnsi="Roboto" w:cs="Times New Roman"/>
          <w:b/>
          <w:bCs/>
          <w:sz w:val="28"/>
          <w:szCs w:val="28"/>
          <w:lang w:eastAsia="el-GR"/>
        </w:rPr>
        <w:t xml:space="preserve"> δείκτες;</w:t>
      </w:r>
    </w:p>
    <w:p w:rsidR="003516C3" w:rsidRPr="003516C3" w:rsidRDefault="003516C3" w:rsidP="003516C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Ένα λογοτεχνικό κείμενο, πεζό ή ποιητικό είναι προϊόν σύζευξης περιεχομένου και μορφής. Αυτό σημαίνει ότι σχεδόν κάθε λέξη ή φράση αποτελεί έναν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εν δυνάμει </w:t>
      </w:r>
      <w:proofErr w:type="spellStart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κειμενικό</w:t>
      </w:r>
      <w:proofErr w:type="spellEnd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δείκτη.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Το είδος της ερώτησης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καθορίζει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την επιλογή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την ενεργοποίηση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των κατάλληλων </w:t>
      </w:r>
      <w:proofErr w:type="spellStart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κειμενικών</w:t>
      </w:r>
      <w:proofErr w:type="spellEnd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δεικτών. Συνεπώς, εντοπίζω κάθε φορά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τις κατάλληλες αναφορές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 κείμενο που θα με οδηγήσουν στη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σωστή τεκμηρίωση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 απάντησής μου.</w:t>
      </w:r>
    </w:p>
    <w:p w:rsidR="003516C3" w:rsidRPr="003516C3" w:rsidRDefault="003516C3" w:rsidP="00971461">
      <w:pPr>
        <w:shd w:val="clear" w:color="auto" w:fill="FFFFFF"/>
        <w:spacing w:before="150" w:after="0" w:line="240" w:lineRule="auto"/>
        <w:ind w:left="720"/>
        <w:outlineLvl w:val="3"/>
        <w:rPr>
          <w:rFonts w:ascii="Roboto" w:eastAsia="Times New Roman" w:hAnsi="Roboto" w:cs="Times New Roman"/>
          <w:b/>
          <w:bCs/>
          <w:sz w:val="27"/>
          <w:szCs w:val="27"/>
          <w:lang w:eastAsia="el-GR"/>
        </w:rPr>
      </w:pPr>
      <w:r w:rsidRPr="00971461">
        <w:rPr>
          <w:rFonts w:ascii="Roboto" w:eastAsia="Times New Roman" w:hAnsi="Roboto" w:cs="Times New Roman"/>
          <w:b/>
          <w:bCs/>
          <w:sz w:val="27"/>
          <w:lang w:eastAsia="el-GR"/>
        </w:rPr>
        <w:t xml:space="preserve">Πώς συνδέονται οι </w:t>
      </w:r>
      <w:proofErr w:type="spellStart"/>
      <w:r w:rsidRPr="00971461">
        <w:rPr>
          <w:rFonts w:ascii="Roboto" w:eastAsia="Times New Roman" w:hAnsi="Roboto" w:cs="Times New Roman"/>
          <w:b/>
          <w:bCs/>
          <w:sz w:val="27"/>
          <w:lang w:eastAsia="el-GR"/>
        </w:rPr>
        <w:t>κειμενικοί</w:t>
      </w:r>
      <w:proofErr w:type="spellEnd"/>
      <w:r w:rsidRPr="00971461">
        <w:rPr>
          <w:rFonts w:ascii="Roboto" w:eastAsia="Times New Roman" w:hAnsi="Roboto" w:cs="Times New Roman"/>
          <w:b/>
          <w:bCs/>
          <w:sz w:val="27"/>
          <w:lang w:eastAsia="el-GR"/>
        </w:rPr>
        <w:t xml:space="preserve"> δείκτες με τον ερμηνευτικό διάλογο και το ερμηνευτικό σχόλιο;</w:t>
      </w:r>
    </w:p>
    <w:p w:rsidR="003516C3" w:rsidRPr="003516C3" w:rsidRDefault="003516C3" w:rsidP="003516C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 λογοτεχνικό κείμενο είτε πεζό είτε ποιητικό είναι ένα επικοινωνιακό γεγονός.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Δεν είναι ένα «γράμμα χωρίς αποδέκτη»,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δε γράφεται μόνο για να γραφεί ή για να εκφραστεί συγκινησιακά και αισθητικά ο δημιουργός. Γράφεται για να δημιουργηθεί μια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«γέφυρα» επικοινωνίας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ανάμεσα στον δημιουργό και τον αναγνώστη.</w:t>
      </w:r>
    </w:p>
    <w:p w:rsidR="003516C3" w:rsidRPr="003516C3" w:rsidRDefault="003516C3" w:rsidP="003516C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Πάνω σε αυτή τη βάση διεξάγεται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ο ερμηνευτικός διάλογος,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 οποίος προάγει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το άκουσμα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τη διασταύρωση διαφορετικών απόψεων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για την ερμηνεία του κειμένου. Οι διαφορετικές «φωνές» των μαθητών/ τριών προέρχονται από τη διαφορετική </w:t>
      </w:r>
      <w:proofErr w:type="spellStart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προσληπτική</w:t>
      </w:r>
      <w:proofErr w:type="spellEnd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κλίση και τα διαφορετικά βιώματα. Ωστόσο,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η ελευθερία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 ερμηνευτικού διαλόγου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 xml:space="preserve">τιθασεύεται από τους </w:t>
      </w:r>
      <w:proofErr w:type="spellStart"/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κειμενικούς</w:t>
      </w:r>
      <w:proofErr w:type="spellEnd"/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 xml:space="preserve"> δείκτες.</w:t>
      </w:r>
    </w:p>
    <w:p w:rsidR="003516C3" w:rsidRPr="00971461" w:rsidRDefault="003516C3" w:rsidP="00971461">
      <w:pPr>
        <w:shd w:val="clear" w:color="auto" w:fill="FFFFFF"/>
        <w:spacing w:after="0" w:line="240" w:lineRule="auto"/>
      </w:pP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Το ερμηνευτικό σχόλιο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 είναι το επιστέγασμα του ερμηνευτικού διαλόγου και αποτελεί ατομική εργασία. Σε αυτό ο μαθητής/ </w:t>
      </w:r>
      <w:proofErr w:type="spellStart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τρια</w:t>
      </w:r>
      <w:proofErr w:type="spellEnd"/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εκφράζει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την προσωπική  του θέση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 Σε κάθε περίπτωση,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η υποκειμενικότητα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 απάντησής του </w:t>
      </w:r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 xml:space="preserve">οριοθετείται από τους </w:t>
      </w:r>
      <w:proofErr w:type="spellStart"/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κειμενικούς</w:t>
      </w:r>
      <w:proofErr w:type="spellEnd"/>
      <w:r w:rsidRPr="003516C3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 xml:space="preserve"> δείκτες </w:t>
      </w:r>
      <w:r w:rsidRPr="003516C3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του εκάστοτε πεζού ή ποιητικού κειμένου</w:t>
      </w:r>
      <w:r w:rsidR="00971461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3516C3" w:rsidRPr="00971461" w:rsidRDefault="00971461" w:rsidP="00971461">
      <w:pPr>
        <w:jc w:val="center"/>
        <w:rPr>
          <w:rFonts w:ascii="Roboto" w:hAnsi="Roboto"/>
          <w:b/>
          <w:sz w:val="28"/>
          <w:szCs w:val="28"/>
        </w:rPr>
      </w:pPr>
      <w:r w:rsidRPr="00971461">
        <w:rPr>
          <w:rFonts w:ascii="Roboto" w:hAnsi="Roboto"/>
          <w:b/>
          <w:sz w:val="28"/>
          <w:szCs w:val="28"/>
        </w:rPr>
        <w:t>ΣΥΓΚΕΙΜΕΝΟ</w:t>
      </w:r>
    </w:p>
    <w:p w:rsidR="00971461" w:rsidRPr="00785A72" w:rsidRDefault="00971461" w:rsidP="00971461">
      <w:pPr>
        <w:rPr>
          <w:rFonts w:ascii="Roboto" w:hAnsi="Roboto"/>
          <w:sz w:val="28"/>
          <w:szCs w:val="28"/>
        </w:rPr>
      </w:pPr>
      <w:r w:rsidRPr="00785A72">
        <w:rPr>
          <w:rFonts w:ascii="Roboto" w:hAnsi="Roboto"/>
          <w:sz w:val="28"/>
          <w:szCs w:val="28"/>
        </w:rPr>
        <w:t>Το πλαίσιο αναφοράς του λογοτεχνικού έργου, δηλαδή τα ιστορικά, κοινωνικά και βιογραφικά/ιδεολογικά δεδομένα των συνθηκών της παραγωγής του.</w:t>
      </w:r>
    </w:p>
    <w:p w:rsidR="00971461" w:rsidRPr="00785A72" w:rsidRDefault="00971461" w:rsidP="00971461">
      <w:pPr>
        <w:rPr>
          <w:rFonts w:ascii="Roboto" w:hAnsi="Roboto"/>
          <w:sz w:val="28"/>
          <w:szCs w:val="28"/>
        </w:rPr>
      </w:pPr>
      <w:r w:rsidRPr="00785A72">
        <w:rPr>
          <w:rFonts w:ascii="Roboto" w:hAnsi="Roboto"/>
          <w:sz w:val="28"/>
          <w:szCs w:val="28"/>
        </w:rPr>
        <w:t>• Τα στοιχεία του πραγματικού κόσμου που αναπαριστώνται στα λογοτεχνικά κείμενα, δηλ.:</w:t>
      </w:r>
    </w:p>
    <w:p w:rsidR="00971461" w:rsidRPr="00785A72" w:rsidRDefault="00971461" w:rsidP="00971461">
      <w:pPr>
        <w:rPr>
          <w:rFonts w:ascii="Roboto" w:hAnsi="Roboto"/>
          <w:sz w:val="28"/>
          <w:szCs w:val="28"/>
        </w:rPr>
      </w:pPr>
      <w:r w:rsidRPr="00785A72">
        <w:rPr>
          <w:rFonts w:ascii="Roboto" w:eastAsia="MS Gothic" w:hAnsi="MS Gothic" w:cs="MS Gothic"/>
          <w:sz w:val="28"/>
          <w:szCs w:val="28"/>
        </w:rPr>
        <w:t>✓</w:t>
      </w:r>
      <w:r w:rsidRPr="00785A72">
        <w:rPr>
          <w:rFonts w:ascii="Roboto" w:hAnsi="Roboto"/>
          <w:sz w:val="28"/>
          <w:szCs w:val="28"/>
        </w:rPr>
        <w:t xml:space="preserve"> Η </w:t>
      </w:r>
      <w:proofErr w:type="spellStart"/>
      <w:r w:rsidRPr="00785A72">
        <w:rPr>
          <w:rFonts w:ascii="Roboto" w:hAnsi="Roboto"/>
          <w:sz w:val="28"/>
          <w:szCs w:val="28"/>
        </w:rPr>
        <w:t>χωρο</w:t>
      </w:r>
      <w:proofErr w:type="spellEnd"/>
      <w:r w:rsidRPr="00785A72">
        <w:rPr>
          <w:rFonts w:ascii="Roboto" w:hAnsi="Roboto"/>
          <w:sz w:val="28"/>
          <w:szCs w:val="28"/>
        </w:rPr>
        <w:t>-χρονική τοποθέτηση</w:t>
      </w:r>
    </w:p>
    <w:p w:rsidR="00971461" w:rsidRPr="00785A72" w:rsidRDefault="00971461" w:rsidP="00971461">
      <w:pPr>
        <w:rPr>
          <w:rFonts w:ascii="Roboto" w:hAnsi="Roboto"/>
          <w:sz w:val="28"/>
          <w:szCs w:val="28"/>
        </w:rPr>
      </w:pPr>
      <w:r w:rsidRPr="00785A72">
        <w:rPr>
          <w:rFonts w:ascii="Roboto" w:eastAsia="MS Gothic" w:hAnsi="MS Gothic" w:cs="MS Gothic"/>
          <w:sz w:val="28"/>
          <w:szCs w:val="28"/>
        </w:rPr>
        <w:t>✓</w:t>
      </w:r>
      <w:r w:rsidRPr="00785A72">
        <w:rPr>
          <w:rFonts w:ascii="Roboto" w:hAnsi="Roboto"/>
          <w:sz w:val="28"/>
          <w:szCs w:val="28"/>
        </w:rPr>
        <w:t xml:space="preserve"> Οι ιστορικές, κοινωνικές και οικονομικές συνθήκες του χρόνου συγγραφής</w:t>
      </w:r>
    </w:p>
    <w:p w:rsidR="00971461" w:rsidRPr="00785A72" w:rsidRDefault="00971461" w:rsidP="00971461">
      <w:pPr>
        <w:rPr>
          <w:rFonts w:ascii="Roboto" w:hAnsi="Roboto"/>
          <w:sz w:val="28"/>
          <w:szCs w:val="28"/>
        </w:rPr>
      </w:pPr>
      <w:r w:rsidRPr="00785A72">
        <w:rPr>
          <w:rFonts w:ascii="Roboto" w:eastAsia="MS Gothic" w:hAnsi="MS Gothic" w:cs="MS Gothic"/>
          <w:sz w:val="28"/>
          <w:szCs w:val="28"/>
        </w:rPr>
        <w:t>✓</w:t>
      </w:r>
      <w:r w:rsidRPr="00785A72">
        <w:rPr>
          <w:rFonts w:ascii="Roboto" w:hAnsi="Roboto"/>
          <w:sz w:val="28"/>
          <w:szCs w:val="28"/>
        </w:rPr>
        <w:t xml:space="preserve"> Ο πολιτισμός, η κουλτούρα και η θρησκεία κ.ά.</w:t>
      </w:r>
    </w:p>
    <w:p w:rsidR="00456EF1" w:rsidRPr="00785A72" w:rsidRDefault="00456EF1" w:rsidP="00456EF1">
      <w:pPr>
        <w:pStyle w:val="Web"/>
        <w:shd w:val="clear" w:color="auto" w:fill="FFFFFF"/>
        <w:spacing w:after="180"/>
        <w:jc w:val="center"/>
        <w:rPr>
          <w:rFonts w:ascii="Roboto" w:hAnsi="Roboto"/>
          <w:b/>
          <w:color w:val="333333"/>
          <w:sz w:val="28"/>
          <w:szCs w:val="28"/>
        </w:rPr>
      </w:pPr>
      <w:r w:rsidRPr="00785A72">
        <w:rPr>
          <w:rFonts w:ascii="Roboto" w:hAnsi="Roboto"/>
          <w:b/>
          <w:color w:val="333333"/>
          <w:sz w:val="28"/>
          <w:szCs w:val="28"/>
        </w:rPr>
        <w:lastRenderedPageBreak/>
        <w:t>Ενδεικτικές διατυπώσεις του ερμηνευτικού σχολίου</w:t>
      </w:r>
    </w:p>
    <w:p w:rsidR="00456EF1" w:rsidRPr="00456EF1" w:rsidRDefault="00456EF1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 w:rsidRPr="00456EF1">
        <w:rPr>
          <w:rFonts w:ascii="Roboto" w:hAnsi="Roboto"/>
          <w:color w:val="333333"/>
        </w:rPr>
        <w:t xml:space="preserve"> </w:t>
      </w:r>
      <w:r>
        <w:rPr>
          <w:rFonts w:ascii="Roboto" w:hAnsi="Roboto"/>
          <w:color w:val="333333"/>
        </w:rPr>
        <w:t>1.</w:t>
      </w:r>
      <w:r w:rsidRPr="00456EF1">
        <w:rPr>
          <w:rFonts w:ascii="Roboto" w:hAnsi="Roboto"/>
          <w:color w:val="333333"/>
        </w:rPr>
        <w:t>Εντοπισμός και σχολιασμός του θέματος/ερωτήματος (</w:t>
      </w:r>
      <w:proofErr w:type="spellStart"/>
      <w:r w:rsidRPr="00456EF1">
        <w:rPr>
          <w:rFonts w:ascii="Roboto" w:hAnsi="Roboto"/>
          <w:color w:val="333333"/>
        </w:rPr>
        <w:t>λ.χ</w:t>
      </w:r>
      <w:proofErr w:type="spellEnd"/>
      <w:r w:rsidRPr="00456EF1">
        <w:rPr>
          <w:rFonts w:ascii="Roboto" w:hAnsi="Roboto"/>
          <w:color w:val="333333"/>
        </w:rPr>
        <w:t xml:space="preserve"> Να σχολιάσετε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εκείνο το θέμα, από όσα θέτει το κείμενο, που κρίνετε πιο σημαντικό ή Ποιο είναι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 xml:space="preserve">το ερώτημα που, κατά τη γνώμη σας, θέτει το κείμενο; Ποια είναι η δική </w:t>
      </w:r>
      <w:r>
        <w:rPr>
          <w:rFonts w:ascii="Roboto" w:hAnsi="Roboto"/>
          <w:color w:val="333333"/>
        </w:rPr>
        <w:t xml:space="preserve">σας </w:t>
      </w:r>
      <w:r w:rsidRPr="00456EF1">
        <w:rPr>
          <w:rFonts w:ascii="Roboto" w:hAnsi="Roboto"/>
          <w:color w:val="333333"/>
        </w:rPr>
        <w:t>απάντηση;)</w:t>
      </w:r>
    </w:p>
    <w:p w:rsidR="00456EF1" w:rsidRPr="00456EF1" w:rsidRDefault="00456EF1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 w:rsidRPr="00456EF1">
        <w:rPr>
          <w:rFonts w:ascii="Roboto" w:hAnsi="Roboto"/>
          <w:color w:val="333333"/>
        </w:rPr>
        <w:t></w:t>
      </w:r>
      <w:r>
        <w:rPr>
          <w:rFonts w:ascii="Roboto" w:hAnsi="Roboto"/>
          <w:color w:val="333333"/>
        </w:rPr>
        <w:t>2.</w:t>
      </w:r>
      <w:r w:rsidRPr="00456EF1">
        <w:rPr>
          <w:rFonts w:ascii="Roboto" w:hAnsi="Roboto"/>
          <w:color w:val="333333"/>
        </w:rPr>
        <w:t xml:space="preserve"> Να δίνεται ως δεδομένο το θέμα/ερώτημα και να ζητείται η τεκμηρίωση με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αναφορές-παραπομπές στο κείμενο και ο σχολιασμός του (λ.χ. Ένα από τα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θέματα που θίγει το κείμενο είναι το αίσθημα της τιμής που οδηγεί σε μη ηθικές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πράξεις. Νομίζετε πως και σήμερα ισχύει η ίδια άποψη;)</w:t>
      </w:r>
    </w:p>
    <w:p w:rsidR="00456EF1" w:rsidRDefault="00456EF1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 w:rsidRPr="00456EF1">
        <w:rPr>
          <w:rFonts w:ascii="Roboto" w:hAnsi="Roboto"/>
          <w:color w:val="333333"/>
        </w:rPr>
        <w:t></w:t>
      </w:r>
      <w:r>
        <w:rPr>
          <w:rFonts w:ascii="Roboto" w:hAnsi="Roboto"/>
          <w:color w:val="333333"/>
        </w:rPr>
        <w:t>3.</w:t>
      </w:r>
      <w:r w:rsidRPr="00456EF1">
        <w:rPr>
          <w:rFonts w:ascii="Roboto" w:hAnsi="Roboto"/>
          <w:color w:val="333333"/>
        </w:rPr>
        <w:t xml:space="preserve"> Να δίνονται ένας ή δύο </w:t>
      </w:r>
      <w:proofErr w:type="spellStart"/>
      <w:r w:rsidRPr="00456EF1">
        <w:rPr>
          <w:rFonts w:ascii="Roboto" w:hAnsi="Roboto"/>
          <w:color w:val="333333"/>
        </w:rPr>
        <w:t>κειμενικοί</w:t>
      </w:r>
      <w:proofErr w:type="spellEnd"/>
      <w:r w:rsidRPr="00456EF1">
        <w:rPr>
          <w:rFonts w:ascii="Roboto" w:hAnsi="Roboto"/>
          <w:color w:val="333333"/>
        </w:rPr>
        <w:t xml:space="preserve"> δείκτες ή το συγκείμενο βάσει των οποίων οι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μαθητές/</w:t>
      </w:r>
      <w:proofErr w:type="spellStart"/>
      <w:r w:rsidRPr="00456EF1">
        <w:rPr>
          <w:rFonts w:ascii="Roboto" w:hAnsi="Roboto"/>
          <w:color w:val="333333"/>
        </w:rPr>
        <w:t>τριες</w:t>
      </w:r>
      <w:proofErr w:type="spellEnd"/>
      <w:r w:rsidRPr="00456EF1">
        <w:rPr>
          <w:rFonts w:ascii="Roboto" w:hAnsi="Roboto"/>
          <w:color w:val="333333"/>
        </w:rPr>
        <w:t xml:space="preserve"> θα διατυπώσουν και θα σχολιάσουν το θέμα/ερώτημα (λ.χ. Να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διατυπώσετε το κεντρικό ερώτημα που θέτει το κείμενο με βάση τις μετατοπίσεις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του χρόνου της αφήγησης ή Ποιο βασικό ερώτημα θεωρείτε ότι τίθεται στο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ποίημα μέσα από την παράθεση των συνεχιζόμενων οπτικών εικόνων και πώς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θα το σχολιάζατε σύμφωνα με τη δική σας οπτική;).</w:t>
      </w:r>
    </w:p>
    <w:p w:rsidR="00456EF1" w:rsidRDefault="00456EF1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4.</w:t>
      </w:r>
      <w:r w:rsidRPr="00456EF1">
        <w:t xml:space="preserve"> </w:t>
      </w:r>
      <w:r w:rsidRPr="00456EF1">
        <w:rPr>
          <w:rFonts w:ascii="Roboto" w:hAnsi="Roboto"/>
          <w:color w:val="333333"/>
        </w:rPr>
        <w:t>Αξιοποιώντας τους τρόπους με τους οποίους ο</w:t>
      </w:r>
      <w:r w:rsidR="00785A72"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αφηγητής οργανώνει το υλικό του, να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προσδιορίσετε και να σχολιάσετε το κρίσιμο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ερώτημα που τίθεται στο διήγημα. (150 έως 200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λέξεις)</w:t>
      </w:r>
    </w:p>
    <w:p w:rsidR="00456EF1" w:rsidRPr="00456EF1" w:rsidRDefault="00456EF1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5.</w:t>
      </w:r>
      <w:r w:rsidRPr="00456EF1">
        <w:t xml:space="preserve"> </w:t>
      </w:r>
      <w:r w:rsidRPr="00456EF1">
        <w:rPr>
          <w:rFonts w:ascii="Roboto" w:hAnsi="Roboto"/>
          <w:color w:val="333333"/>
        </w:rPr>
        <w:t xml:space="preserve"> Αξιοποιώντας τους </w:t>
      </w:r>
      <w:proofErr w:type="spellStart"/>
      <w:r w:rsidRPr="00456EF1">
        <w:rPr>
          <w:rFonts w:ascii="Roboto" w:hAnsi="Roboto"/>
          <w:color w:val="333333"/>
        </w:rPr>
        <w:t>κειμενικούς</w:t>
      </w:r>
      <w:proofErr w:type="spellEnd"/>
      <w:r w:rsidRPr="00456EF1">
        <w:rPr>
          <w:rFonts w:ascii="Roboto" w:hAnsi="Roboto"/>
          <w:color w:val="333333"/>
        </w:rPr>
        <w:t xml:space="preserve"> δείκτες του ποιήματος (π.χ. εικόνες, αντιθέσεις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κ.λπ.) να σχολιάσετε το θέμα/ερώτημα που πιστεύετε ότι τίθεται στο ποίημα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αυτό κατά την κρίση σας (100-200 λέξεις).</w:t>
      </w:r>
    </w:p>
    <w:p w:rsidR="00456EF1" w:rsidRPr="00456EF1" w:rsidRDefault="00456EF1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6</w:t>
      </w:r>
      <w:r w:rsidRPr="00456EF1">
        <w:rPr>
          <w:rFonts w:ascii="Roboto" w:hAnsi="Roboto"/>
          <w:color w:val="333333"/>
        </w:rPr>
        <w:t>. Ποιο βασικό ερώτημα θεωρείτε ότι τίθεται στο ποίημα μέσα από την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παράθεση των συνεχιζόμενων οπτικών εικόνων (Κείμενο ΙΙΙ) και πώς θα το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σχολιάζατε σύμφωνα με τη δική σας οπτική; (100-200 λέξεις)</w:t>
      </w:r>
    </w:p>
    <w:p w:rsidR="00456EF1" w:rsidRPr="00456EF1" w:rsidRDefault="00456EF1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7</w:t>
      </w:r>
      <w:r w:rsidRPr="00456EF1">
        <w:rPr>
          <w:rFonts w:ascii="Roboto" w:hAnsi="Roboto"/>
          <w:color w:val="333333"/>
        </w:rPr>
        <w:t xml:space="preserve">. Ποιο θεωρείτε ότι είναι το κρίσιμο θέμα που προκύπτει από τη στάση </w:t>
      </w:r>
      <w:r>
        <w:rPr>
          <w:rFonts w:ascii="Roboto" w:hAnsi="Roboto"/>
          <w:color w:val="333333"/>
        </w:rPr>
        <w:t xml:space="preserve">της </w:t>
      </w:r>
      <w:r w:rsidRPr="00456EF1">
        <w:rPr>
          <w:rFonts w:ascii="Roboto" w:hAnsi="Roboto"/>
          <w:color w:val="333333"/>
        </w:rPr>
        <w:t>ηρωίδας στο διήγημα (Κείμενο ΙΙΙ) και ποια είναι η δική σας τοποθέτηση έναντι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μιας τέτοιας στάσης; (100-200 λέξεις)</w:t>
      </w:r>
    </w:p>
    <w:p w:rsidR="00456EF1" w:rsidRDefault="00456EF1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8</w:t>
      </w:r>
      <w:r w:rsidRPr="00456EF1">
        <w:rPr>
          <w:rFonts w:ascii="Roboto" w:hAnsi="Roboto"/>
          <w:color w:val="333333"/>
        </w:rPr>
        <w:t>. Ποιο είναι το ερώτημα που τίθεται στο ποίημα μέσω της διαλογικής μορφής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 xml:space="preserve">που αναπτύσσεται σ’ αυτό; Ποια είναι η δική σας απάντηση στο ερώτημα </w:t>
      </w:r>
      <w:proofErr w:type="spellStart"/>
      <w:r w:rsidRPr="00456EF1">
        <w:rPr>
          <w:rFonts w:ascii="Roboto" w:hAnsi="Roboto"/>
          <w:color w:val="333333"/>
        </w:rPr>
        <w:t>συτό</w:t>
      </w:r>
      <w:proofErr w:type="spellEnd"/>
      <w:r w:rsidRPr="00456EF1">
        <w:rPr>
          <w:rFonts w:ascii="Roboto" w:hAnsi="Roboto"/>
          <w:color w:val="333333"/>
        </w:rPr>
        <w:t>;</w:t>
      </w:r>
      <w:r>
        <w:rPr>
          <w:rFonts w:ascii="Roboto" w:hAnsi="Roboto"/>
          <w:color w:val="333333"/>
        </w:rPr>
        <w:t xml:space="preserve"> </w:t>
      </w:r>
      <w:r w:rsidRPr="00456EF1">
        <w:rPr>
          <w:rFonts w:ascii="Roboto" w:hAnsi="Roboto"/>
          <w:color w:val="333333"/>
        </w:rPr>
        <w:t>(100-200 λέξεις)</w:t>
      </w:r>
    </w:p>
    <w:p w:rsidR="00785A72" w:rsidRDefault="00785A72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9. Να παρουσιάσεις τη συναισθηματική κατάσταση του ήρωα, όπως εμφανίζεται στο απόσπασμα. Να στηρίξεις την απάντησή σου σε δείκτες του κειμένου.</w:t>
      </w:r>
    </w:p>
    <w:p w:rsidR="00785A72" w:rsidRDefault="00785A72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10. Ποιο είναι το ερώτημα που ,κατά τη γνώμη σας ,θέτει το κείμενο; Αυτό το ερώτημα τι σημαίνει για εσάς;</w:t>
      </w:r>
    </w:p>
    <w:p w:rsidR="00785A72" w:rsidRDefault="00785A72" w:rsidP="00456EF1">
      <w:pPr>
        <w:pStyle w:val="Web"/>
        <w:shd w:val="clear" w:color="auto" w:fill="FFFFFF"/>
        <w:spacing w:after="18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11. Ποιο θέμα θέτει το ποίημα;  Πώς το αντιμετωπίζει το ποιητικό υποκείμενο; Να σχολιάσετε τη στάση του.</w:t>
      </w:r>
    </w:p>
    <w:p w:rsidR="00456EF1" w:rsidRDefault="00456EF1" w:rsidP="004A49FB">
      <w:pPr>
        <w:pStyle w:val="Web"/>
        <w:shd w:val="clear" w:color="auto" w:fill="FFFFFF"/>
        <w:spacing w:before="0" w:beforeAutospacing="0" w:after="180" w:afterAutospacing="0"/>
        <w:rPr>
          <w:rFonts w:ascii="Roboto" w:hAnsi="Roboto"/>
          <w:color w:val="333333"/>
        </w:rPr>
      </w:pPr>
    </w:p>
    <w:p w:rsidR="00456EF1" w:rsidRDefault="00456EF1" w:rsidP="004A49FB">
      <w:pPr>
        <w:pStyle w:val="Web"/>
        <w:shd w:val="clear" w:color="auto" w:fill="FFFFFF"/>
        <w:spacing w:before="0" w:beforeAutospacing="0" w:after="180" w:afterAutospacing="0"/>
        <w:rPr>
          <w:rFonts w:ascii="Roboto" w:hAnsi="Roboto"/>
          <w:color w:val="333333"/>
        </w:rPr>
      </w:pPr>
    </w:p>
    <w:p w:rsidR="00456EF1" w:rsidRDefault="00456EF1" w:rsidP="004A49FB">
      <w:pPr>
        <w:pStyle w:val="Web"/>
        <w:shd w:val="clear" w:color="auto" w:fill="FFFFFF"/>
        <w:spacing w:before="0" w:beforeAutospacing="0" w:after="180" w:afterAutospacing="0"/>
        <w:rPr>
          <w:rFonts w:ascii="Roboto" w:hAnsi="Roboto"/>
          <w:color w:val="333333"/>
        </w:rPr>
      </w:pPr>
    </w:p>
    <w:p w:rsidR="00E45DF2" w:rsidRPr="00E45DF2" w:rsidRDefault="00E45DF2" w:rsidP="00E45DF2">
      <w:pPr>
        <w:pStyle w:val="3"/>
        <w:shd w:val="clear" w:color="auto" w:fill="FFFFFF"/>
        <w:spacing w:before="300"/>
        <w:jc w:val="center"/>
        <w:rPr>
          <w:rFonts w:ascii="Roboto" w:hAnsi="Roboto"/>
          <w:color w:val="auto"/>
          <w:sz w:val="28"/>
          <w:szCs w:val="28"/>
        </w:rPr>
      </w:pPr>
      <w:r w:rsidRPr="00E45DF2">
        <w:rPr>
          <w:rStyle w:val="a5"/>
          <w:rFonts w:ascii="Roboto" w:hAnsi="Roboto"/>
          <w:bCs w:val="0"/>
          <w:color w:val="111111"/>
          <w:sz w:val="26"/>
          <w:szCs w:val="26"/>
        </w:rPr>
        <w:lastRenderedPageBreak/>
        <w:t>Κ. Π. Καβάφης</w:t>
      </w:r>
      <w:r w:rsidRPr="00E45DF2">
        <w:rPr>
          <w:rStyle w:val="a3"/>
          <w:rFonts w:ascii="Roboto" w:hAnsi="Roboto"/>
          <w:b/>
          <w:bCs/>
          <w:color w:val="auto"/>
          <w:sz w:val="28"/>
          <w:szCs w:val="28"/>
        </w:rPr>
        <w:t xml:space="preserve"> “</w:t>
      </w:r>
      <w:proofErr w:type="spellStart"/>
      <w:r w:rsidRPr="00E45DF2">
        <w:rPr>
          <w:rStyle w:val="a3"/>
          <w:rFonts w:ascii="Roboto" w:hAnsi="Roboto"/>
          <w:b/>
          <w:bCs/>
          <w:color w:val="auto"/>
          <w:sz w:val="28"/>
          <w:szCs w:val="28"/>
        </w:rPr>
        <w:t>Απολείπειν</w:t>
      </w:r>
      <w:proofErr w:type="spellEnd"/>
      <w:r w:rsidRPr="00E45DF2">
        <w:rPr>
          <w:rStyle w:val="a3"/>
          <w:rFonts w:ascii="Roboto" w:hAnsi="Roboto"/>
          <w:b/>
          <w:bCs/>
          <w:color w:val="auto"/>
          <w:sz w:val="28"/>
          <w:szCs w:val="28"/>
        </w:rPr>
        <w:t xml:space="preserve"> ο Θεός </w:t>
      </w:r>
      <w:proofErr w:type="spellStart"/>
      <w:r w:rsidRPr="00E45DF2">
        <w:rPr>
          <w:rStyle w:val="a3"/>
          <w:rFonts w:ascii="Roboto" w:hAnsi="Roboto"/>
          <w:b/>
          <w:bCs/>
          <w:color w:val="auto"/>
          <w:sz w:val="28"/>
          <w:szCs w:val="28"/>
        </w:rPr>
        <w:t>Αντώνιον</w:t>
      </w:r>
      <w:proofErr w:type="spellEnd"/>
      <w:r w:rsidRPr="00E45DF2">
        <w:rPr>
          <w:rStyle w:val="a3"/>
          <w:rFonts w:ascii="Roboto" w:hAnsi="Roboto"/>
          <w:b/>
          <w:bCs/>
          <w:color w:val="auto"/>
          <w:sz w:val="28"/>
          <w:szCs w:val="28"/>
        </w:rPr>
        <w:t>”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 xml:space="preserve">Σαν έξαφνα, ώρα </w:t>
      </w:r>
      <w:proofErr w:type="spellStart"/>
      <w:r>
        <w:rPr>
          <w:rFonts w:ascii="Roboto" w:hAnsi="Roboto"/>
          <w:color w:val="111111"/>
          <w:sz w:val="26"/>
          <w:szCs w:val="26"/>
        </w:rPr>
        <w:t>μεσάνυχτ</w:t>
      </w:r>
      <w:proofErr w:type="spellEnd"/>
      <w:r>
        <w:rPr>
          <w:rFonts w:ascii="Roboto" w:hAnsi="Roboto"/>
          <w:color w:val="111111"/>
          <w:sz w:val="26"/>
          <w:szCs w:val="26"/>
        </w:rPr>
        <w:t>’, ακουσθεί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αόρατος θίασος να περνά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με μουσικές εξαίσιες, με φωνές –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την τύχη σου που ενδίδει πια, τα έργα σου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που απέτυχαν, τα σχέδια της ζωής σου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που βγήκαν όλα πλάνες, μη ανωφέλετα θρηνήσεις.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Σαν έτοιμος από καιρό, σα θαρραλέος,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αποχαιρέτα την, την Αλεξάνδρεια που φεύγει.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Προ πάντων να μη γελασθείς, μην πεις πως ήταν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 xml:space="preserve">ένα όνειρο, πως </w:t>
      </w:r>
      <w:proofErr w:type="spellStart"/>
      <w:r>
        <w:rPr>
          <w:rFonts w:ascii="Roboto" w:hAnsi="Roboto"/>
          <w:color w:val="111111"/>
          <w:sz w:val="26"/>
          <w:szCs w:val="26"/>
        </w:rPr>
        <w:t>απατήθηκεν</w:t>
      </w:r>
      <w:proofErr w:type="spellEnd"/>
      <w:r>
        <w:rPr>
          <w:rFonts w:ascii="Roboto" w:hAnsi="Roboto"/>
          <w:color w:val="111111"/>
          <w:sz w:val="26"/>
          <w:szCs w:val="26"/>
        </w:rPr>
        <w:t xml:space="preserve"> η ακοή </w:t>
      </w:r>
      <w:proofErr w:type="spellStart"/>
      <w:r>
        <w:rPr>
          <w:rFonts w:ascii="Roboto" w:hAnsi="Roboto"/>
          <w:color w:val="111111"/>
          <w:sz w:val="26"/>
          <w:szCs w:val="26"/>
        </w:rPr>
        <w:t>σου</w:t>
      </w:r>
      <w:r>
        <w:rPr>
          <w:color w:val="111111"/>
          <w:sz w:val="26"/>
          <w:szCs w:val="26"/>
        </w:rPr>
        <w:t>ֺ</w:t>
      </w:r>
      <w:proofErr w:type="spellEnd"/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μάταιες ελπίδες τέτοιες μην καταδεχθείς.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Σαν έτοιμος από καιρό, σα θαρραλέος,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 xml:space="preserve">σαν που ταιριάζει σε που αξιώθηκες μια τέτοια </w:t>
      </w:r>
      <w:proofErr w:type="spellStart"/>
      <w:r>
        <w:rPr>
          <w:rFonts w:ascii="Roboto" w:hAnsi="Roboto"/>
          <w:color w:val="111111"/>
          <w:sz w:val="26"/>
          <w:szCs w:val="26"/>
        </w:rPr>
        <w:t>πόλι</w:t>
      </w:r>
      <w:proofErr w:type="spellEnd"/>
      <w:r>
        <w:rPr>
          <w:rFonts w:ascii="Roboto" w:hAnsi="Roboto"/>
          <w:color w:val="111111"/>
          <w:sz w:val="26"/>
          <w:szCs w:val="26"/>
        </w:rPr>
        <w:t>,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πλησίασε σταθερά προς το παράθυρο,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 xml:space="preserve">κι άκουσε με </w:t>
      </w:r>
      <w:proofErr w:type="spellStart"/>
      <w:r>
        <w:rPr>
          <w:rFonts w:ascii="Roboto" w:hAnsi="Roboto"/>
          <w:color w:val="111111"/>
          <w:sz w:val="26"/>
          <w:szCs w:val="26"/>
        </w:rPr>
        <w:t>συγκίνησιν</w:t>
      </w:r>
      <w:proofErr w:type="spellEnd"/>
      <w:r>
        <w:rPr>
          <w:rFonts w:ascii="Roboto" w:hAnsi="Roboto"/>
          <w:color w:val="111111"/>
          <w:sz w:val="26"/>
          <w:szCs w:val="26"/>
        </w:rPr>
        <w:t xml:space="preserve">, </w:t>
      </w:r>
      <w:proofErr w:type="spellStart"/>
      <w:r>
        <w:rPr>
          <w:rFonts w:ascii="Roboto" w:hAnsi="Roboto"/>
          <w:color w:val="111111"/>
          <w:sz w:val="26"/>
          <w:szCs w:val="26"/>
        </w:rPr>
        <w:t>αλλ</w:t>
      </w:r>
      <w:proofErr w:type="spellEnd"/>
      <w:r>
        <w:rPr>
          <w:rFonts w:ascii="Roboto" w:hAnsi="Roboto"/>
          <w:color w:val="111111"/>
          <w:sz w:val="26"/>
          <w:szCs w:val="26"/>
        </w:rPr>
        <w:t>’ όχι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με των δειλών τα παρακάλια και παράπονα,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 xml:space="preserve">ως τελευταία </w:t>
      </w:r>
      <w:proofErr w:type="spellStart"/>
      <w:r>
        <w:rPr>
          <w:rFonts w:ascii="Roboto" w:hAnsi="Roboto"/>
          <w:color w:val="111111"/>
          <w:sz w:val="26"/>
          <w:szCs w:val="26"/>
        </w:rPr>
        <w:t>απόλαυσι</w:t>
      </w:r>
      <w:proofErr w:type="spellEnd"/>
      <w:r>
        <w:rPr>
          <w:rFonts w:ascii="Roboto" w:hAnsi="Roboto"/>
          <w:color w:val="111111"/>
          <w:sz w:val="26"/>
          <w:szCs w:val="26"/>
        </w:rPr>
        <w:t xml:space="preserve"> τους ήχους,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τα εξαίσια όργανα του μυστικού θιάσου,</w:t>
      </w:r>
    </w:p>
    <w:p w:rsidR="00E45DF2" w:rsidRDefault="00E45DF2" w:rsidP="00E45DF2">
      <w:pPr>
        <w:pStyle w:val="Web"/>
        <w:shd w:val="clear" w:color="auto" w:fill="FFFFFF"/>
        <w:spacing w:before="0" w:beforeAutospacing="0" w:after="12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κι αποχαιρέτα την, την Αλεξάνδρεια που χάνεις.</w:t>
      </w:r>
    </w:p>
    <w:p w:rsidR="00E45DF2" w:rsidRDefault="00E45DF2" w:rsidP="00E45DF2">
      <w:pPr>
        <w:pStyle w:val="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111111"/>
          <w:sz w:val="26"/>
          <w:szCs w:val="26"/>
        </w:rPr>
      </w:pPr>
      <w:r>
        <w:rPr>
          <w:rStyle w:val="a3"/>
          <w:rFonts w:ascii="Roboto" w:hAnsi="Roboto"/>
          <w:color w:val="111111"/>
          <w:sz w:val="26"/>
          <w:szCs w:val="26"/>
        </w:rPr>
        <w:t> </w:t>
      </w:r>
    </w:p>
    <w:p w:rsidR="00E45DF2" w:rsidRPr="00E45DF2" w:rsidRDefault="00E45DF2" w:rsidP="00E45DF2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sz w:val="27"/>
          <w:szCs w:val="27"/>
        </w:rPr>
      </w:pPr>
      <w:r>
        <w:rPr>
          <w:rStyle w:val="a5"/>
          <w:rFonts w:ascii="Roboto" w:eastAsiaTheme="majorEastAsia" w:hAnsi="Roboto"/>
          <w:b/>
          <w:bCs/>
          <w:color w:val="111111"/>
          <w:sz w:val="26"/>
          <w:szCs w:val="26"/>
        </w:rPr>
        <w:t> </w:t>
      </w:r>
      <w:r w:rsidRPr="00E45DF2">
        <w:rPr>
          <w:rStyle w:val="a3"/>
          <w:rFonts w:ascii="Roboto" w:hAnsi="Roboto"/>
          <w:b w:val="0"/>
          <w:bCs w:val="0"/>
          <w:sz w:val="27"/>
          <w:szCs w:val="27"/>
        </w:rPr>
        <w:t xml:space="preserve">        </w:t>
      </w:r>
      <w:r w:rsidRPr="00E45DF2">
        <w:rPr>
          <w:rStyle w:val="a3"/>
          <w:rFonts w:ascii="Roboto" w:hAnsi="Roboto"/>
          <w:bCs w:val="0"/>
          <w:sz w:val="27"/>
          <w:szCs w:val="27"/>
        </w:rPr>
        <w:t>Να διατυπώσετε το ερμηνευτικό σας σχόλιο για το ποίημα.</w:t>
      </w:r>
    </w:p>
    <w:p w:rsidR="00E45DF2" w:rsidRDefault="00E45DF2" w:rsidP="00E45DF2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Το ποίημα στην ολότητά του περιστρέφεται γύρω από </w:t>
      </w:r>
      <w:r>
        <w:rPr>
          <w:rStyle w:val="a3"/>
          <w:rFonts w:ascii="Roboto" w:hAnsi="Roboto"/>
          <w:color w:val="111111"/>
          <w:sz w:val="26"/>
          <w:szCs w:val="26"/>
        </w:rPr>
        <w:t>ένα ιδανικό που χάνεται και την αποδοχή αυτής της απώλειας με αξιοπρέπεια. </w:t>
      </w:r>
      <w:r>
        <w:rPr>
          <w:rFonts w:ascii="Roboto" w:hAnsi="Roboto"/>
          <w:color w:val="111111"/>
          <w:sz w:val="26"/>
          <w:szCs w:val="26"/>
        </w:rPr>
        <w:t>Αυτό μπορεί να είναι ένας στόχος που δεν ευοδώθηκε, ένα όνειρο που δεν πραγματοποιήθηκε, ένας έρωτας που έφθασε σε τέλμα.</w:t>
      </w:r>
    </w:p>
    <w:p w:rsidR="00E45DF2" w:rsidRDefault="00E45DF2" w:rsidP="00E45DF2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</w:rPr>
      </w:pPr>
      <w:r>
        <w:rPr>
          <w:rFonts w:ascii="Roboto" w:hAnsi="Roboto"/>
          <w:color w:val="111111"/>
          <w:sz w:val="26"/>
          <w:szCs w:val="26"/>
        </w:rPr>
        <w:t>Ο ποιητής δημιουργεί ένα σκηνικό </w:t>
      </w:r>
      <w:proofErr w:type="spellStart"/>
      <w:r>
        <w:rPr>
          <w:rStyle w:val="a3"/>
          <w:rFonts w:ascii="Roboto" w:hAnsi="Roboto"/>
          <w:color w:val="111111"/>
          <w:sz w:val="26"/>
          <w:szCs w:val="26"/>
        </w:rPr>
        <w:t>προοικονομίας</w:t>
      </w:r>
      <w:proofErr w:type="spellEnd"/>
      <w:r>
        <w:rPr>
          <w:rFonts w:ascii="Roboto" w:hAnsi="Roboto"/>
          <w:color w:val="111111"/>
          <w:sz w:val="26"/>
          <w:szCs w:val="26"/>
        </w:rPr>
        <w:t> της κατάκτησης της πόλης από τον Οκταβιανό. </w:t>
      </w:r>
      <w:r>
        <w:rPr>
          <w:rStyle w:val="a3"/>
          <w:rFonts w:ascii="Roboto" w:hAnsi="Roboto"/>
          <w:color w:val="111111"/>
          <w:sz w:val="26"/>
          <w:szCs w:val="26"/>
        </w:rPr>
        <w:t>Μια απρόσμενη ακουστική εικόνα, </w:t>
      </w:r>
      <w:r>
        <w:rPr>
          <w:rFonts w:ascii="Roboto" w:hAnsi="Roboto"/>
          <w:color w:val="111111"/>
          <w:sz w:val="26"/>
          <w:szCs w:val="26"/>
        </w:rPr>
        <w:t>τα μεσάνυχτα, «σπάει» την απόλυτη σιωπή που επικρατεί στην πόλη (</w:t>
      </w:r>
      <w:r>
        <w:rPr>
          <w:rStyle w:val="a5"/>
          <w:rFonts w:ascii="Roboto" w:eastAsiaTheme="majorEastAsia" w:hAnsi="Roboto"/>
          <w:color w:val="111111"/>
          <w:sz w:val="26"/>
          <w:szCs w:val="26"/>
        </w:rPr>
        <w:t xml:space="preserve">Σαν έξαφνα, ώρα </w:t>
      </w:r>
      <w:proofErr w:type="spellStart"/>
      <w:r>
        <w:rPr>
          <w:rStyle w:val="a5"/>
          <w:rFonts w:ascii="Roboto" w:eastAsiaTheme="majorEastAsia" w:hAnsi="Roboto"/>
          <w:color w:val="111111"/>
          <w:sz w:val="26"/>
          <w:szCs w:val="26"/>
        </w:rPr>
        <w:t>μεσάνυχτ</w:t>
      </w:r>
      <w:proofErr w:type="spellEnd"/>
      <w:r>
        <w:rPr>
          <w:rStyle w:val="a5"/>
          <w:rFonts w:ascii="Roboto" w:eastAsiaTheme="majorEastAsia" w:hAnsi="Roboto"/>
          <w:color w:val="111111"/>
          <w:sz w:val="26"/>
          <w:szCs w:val="26"/>
        </w:rPr>
        <w:t>’, ακουσθεί αόρατος θίασος να περνά με μουσικές εξαίσιες, με φωνές -). </w:t>
      </w:r>
      <w:r>
        <w:rPr>
          <w:rFonts w:ascii="Roboto" w:hAnsi="Roboto"/>
          <w:color w:val="111111"/>
          <w:sz w:val="26"/>
          <w:szCs w:val="26"/>
        </w:rPr>
        <w:t xml:space="preserve">Αυτή η εικόνα είναι ο οιωνός γύρω από τον οποίο εκτυλίσσεται το υπόλοιπο ποίημα. Μόλις αυτό το άκουσμα ολοκληρώνεται, ο ποιητής απευθύνεται με φιλική αλλά και αποφασιστική διάθεση στο ποιητικό υποκείμενο, τον </w:t>
      </w:r>
      <w:proofErr w:type="spellStart"/>
      <w:r>
        <w:rPr>
          <w:rFonts w:ascii="Roboto" w:hAnsi="Roboto"/>
          <w:color w:val="111111"/>
          <w:sz w:val="26"/>
          <w:szCs w:val="26"/>
        </w:rPr>
        <w:t>Αντώνιον</w:t>
      </w:r>
      <w:proofErr w:type="spellEnd"/>
      <w:r>
        <w:rPr>
          <w:rFonts w:ascii="Roboto" w:hAnsi="Roboto"/>
          <w:color w:val="111111"/>
          <w:sz w:val="26"/>
          <w:szCs w:val="26"/>
        </w:rPr>
        <w:t>, </w:t>
      </w:r>
      <w:r>
        <w:rPr>
          <w:rStyle w:val="a3"/>
          <w:rFonts w:ascii="Roboto" w:hAnsi="Roboto"/>
          <w:color w:val="111111"/>
          <w:sz w:val="26"/>
          <w:szCs w:val="26"/>
        </w:rPr>
        <w:t>σε β’ πρόσωπο,</w:t>
      </w:r>
      <w:r>
        <w:rPr>
          <w:rFonts w:ascii="Roboto" w:hAnsi="Roboto"/>
          <w:color w:val="111111"/>
          <w:sz w:val="26"/>
          <w:szCs w:val="26"/>
        </w:rPr>
        <w:t> με μια σειρά </w:t>
      </w:r>
      <w:r>
        <w:rPr>
          <w:rStyle w:val="a3"/>
          <w:rFonts w:ascii="Roboto" w:hAnsi="Roboto"/>
          <w:color w:val="111111"/>
          <w:sz w:val="26"/>
          <w:szCs w:val="26"/>
        </w:rPr>
        <w:t>ρημάτων σε Υποτακτική και Προστακτική έγκλιση </w:t>
      </w:r>
      <w:r>
        <w:rPr>
          <w:rStyle w:val="a5"/>
          <w:rFonts w:ascii="Roboto" w:eastAsiaTheme="majorEastAsia" w:hAnsi="Roboto"/>
          <w:color w:val="111111"/>
          <w:sz w:val="26"/>
          <w:szCs w:val="26"/>
        </w:rPr>
        <w:t>(μη θρηνήσεις/να  μη γελασθείς/ μην πεις/ μην καταδεχθείς/ πλησίασε/ άκουσε/ αποχαιρέτα) </w:t>
      </w:r>
      <w:r>
        <w:rPr>
          <w:rFonts w:ascii="Roboto" w:hAnsi="Roboto"/>
          <w:color w:val="111111"/>
          <w:sz w:val="26"/>
          <w:szCs w:val="26"/>
        </w:rPr>
        <w:t>με τα οποία τον προτρέπει, τελικά, να αποδεχθεί </w:t>
      </w:r>
      <w:r>
        <w:rPr>
          <w:rStyle w:val="a3"/>
          <w:rFonts w:ascii="Roboto" w:hAnsi="Roboto"/>
          <w:color w:val="111111"/>
          <w:sz w:val="26"/>
          <w:szCs w:val="26"/>
        </w:rPr>
        <w:t>την αναγκαιότητα </w:t>
      </w:r>
      <w:r>
        <w:rPr>
          <w:rFonts w:ascii="Roboto" w:hAnsi="Roboto"/>
          <w:color w:val="111111"/>
          <w:sz w:val="26"/>
          <w:szCs w:val="26"/>
        </w:rPr>
        <w:t>του αποχαιρετισμού και της ήττας</w:t>
      </w:r>
      <w:r>
        <w:rPr>
          <w:rStyle w:val="a3"/>
          <w:rFonts w:ascii="Roboto" w:hAnsi="Roboto"/>
          <w:color w:val="111111"/>
          <w:sz w:val="26"/>
          <w:szCs w:val="26"/>
        </w:rPr>
        <w:t>. </w:t>
      </w:r>
      <w:r>
        <w:rPr>
          <w:rFonts w:ascii="Roboto" w:hAnsi="Roboto"/>
          <w:color w:val="111111"/>
          <w:sz w:val="26"/>
          <w:szCs w:val="26"/>
        </w:rPr>
        <w:t>Αυτή η αναγκαιότητα επιτείνεται από την </w:t>
      </w:r>
      <w:r>
        <w:rPr>
          <w:rStyle w:val="a3"/>
          <w:rFonts w:ascii="Roboto" w:hAnsi="Roboto"/>
          <w:color w:val="111111"/>
          <w:sz w:val="26"/>
          <w:szCs w:val="26"/>
        </w:rPr>
        <w:t>επανάληψη </w:t>
      </w:r>
      <w:r>
        <w:rPr>
          <w:rFonts w:ascii="Roboto" w:hAnsi="Roboto"/>
          <w:color w:val="111111"/>
          <w:sz w:val="26"/>
          <w:szCs w:val="26"/>
        </w:rPr>
        <w:t>των λέξεων (αποχαιρέτα/ Αλεξάνδρεια) και τη σύνταξή τους με λέξεις που δηλώνουν </w:t>
      </w:r>
      <w:r>
        <w:rPr>
          <w:rStyle w:val="a3"/>
          <w:rFonts w:ascii="Roboto" w:hAnsi="Roboto"/>
          <w:color w:val="111111"/>
          <w:sz w:val="26"/>
          <w:szCs w:val="26"/>
        </w:rPr>
        <w:t>απώλεια </w:t>
      </w:r>
      <w:r>
        <w:rPr>
          <w:rStyle w:val="a5"/>
          <w:rFonts w:ascii="Roboto" w:eastAsiaTheme="majorEastAsia" w:hAnsi="Roboto"/>
          <w:color w:val="111111"/>
          <w:sz w:val="26"/>
          <w:szCs w:val="26"/>
        </w:rPr>
        <w:t>(που φεύγει/ που χάνεις).</w:t>
      </w:r>
      <w:r>
        <w:rPr>
          <w:rStyle w:val="a3"/>
          <w:rFonts w:ascii="Roboto" w:hAnsi="Roboto"/>
          <w:color w:val="111111"/>
          <w:sz w:val="26"/>
          <w:szCs w:val="26"/>
        </w:rPr>
        <w:t> Οι παρομοιώσεις </w:t>
      </w:r>
      <w:r>
        <w:rPr>
          <w:rFonts w:ascii="Roboto" w:hAnsi="Roboto"/>
          <w:color w:val="111111"/>
          <w:sz w:val="26"/>
          <w:szCs w:val="26"/>
        </w:rPr>
        <w:t>δημιουργούν μια αναλογία </w:t>
      </w:r>
      <w:r>
        <w:rPr>
          <w:rStyle w:val="a3"/>
          <w:rFonts w:ascii="Roboto" w:hAnsi="Roboto"/>
          <w:color w:val="111111"/>
          <w:sz w:val="26"/>
          <w:szCs w:val="26"/>
        </w:rPr>
        <w:t>ετοιμότητας</w:t>
      </w:r>
      <w:r>
        <w:rPr>
          <w:rFonts w:ascii="Roboto" w:hAnsi="Roboto"/>
          <w:color w:val="111111"/>
          <w:sz w:val="26"/>
          <w:szCs w:val="26"/>
        </w:rPr>
        <w:t> για αυτό που πρόκειται να συμβεί</w:t>
      </w:r>
      <w:r>
        <w:rPr>
          <w:rStyle w:val="a5"/>
          <w:rFonts w:ascii="Roboto" w:eastAsiaTheme="majorEastAsia" w:hAnsi="Roboto"/>
          <w:color w:val="111111"/>
          <w:sz w:val="26"/>
          <w:szCs w:val="26"/>
        </w:rPr>
        <w:t> (σαν έτοιμος/ σα θαρραλέος/ σαν που ταιριάζει σε).</w:t>
      </w:r>
    </w:p>
    <w:p w:rsidR="00456EF1" w:rsidRDefault="00456EF1" w:rsidP="004A49FB">
      <w:pPr>
        <w:pStyle w:val="Web"/>
        <w:shd w:val="clear" w:color="auto" w:fill="FFFFFF"/>
        <w:spacing w:before="0" w:beforeAutospacing="0" w:after="180" w:afterAutospacing="0"/>
        <w:rPr>
          <w:rFonts w:ascii="Roboto" w:hAnsi="Roboto"/>
          <w:color w:val="333333"/>
        </w:rPr>
      </w:pPr>
    </w:p>
    <w:sectPr w:rsidR="00456EF1" w:rsidSect="00E45DF2">
      <w:pgSz w:w="11906" w:h="16838"/>
      <w:pgMar w:top="993" w:right="424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A1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66F"/>
    <w:multiLevelType w:val="multilevel"/>
    <w:tmpl w:val="FBA22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D7EDC"/>
    <w:multiLevelType w:val="multilevel"/>
    <w:tmpl w:val="171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953DB"/>
    <w:multiLevelType w:val="multilevel"/>
    <w:tmpl w:val="A434F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82E29"/>
    <w:multiLevelType w:val="multilevel"/>
    <w:tmpl w:val="0B5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7E7AA8"/>
    <w:multiLevelType w:val="multilevel"/>
    <w:tmpl w:val="C576C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66172"/>
    <w:multiLevelType w:val="multilevel"/>
    <w:tmpl w:val="F3DE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D02D0"/>
    <w:multiLevelType w:val="multilevel"/>
    <w:tmpl w:val="09FA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62DED"/>
    <w:multiLevelType w:val="multilevel"/>
    <w:tmpl w:val="5672A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5A9"/>
    <w:rsid w:val="001335A9"/>
    <w:rsid w:val="003516C3"/>
    <w:rsid w:val="00456EF1"/>
    <w:rsid w:val="004A49FB"/>
    <w:rsid w:val="00693A93"/>
    <w:rsid w:val="00785A72"/>
    <w:rsid w:val="00843C45"/>
    <w:rsid w:val="00971461"/>
    <w:rsid w:val="00B4427F"/>
    <w:rsid w:val="00E45DF2"/>
    <w:rsid w:val="00E849B1"/>
    <w:rsid w:val="00F1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5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3516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3516C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516C3"/>
    <w:rPr>
      <w:b/>
      <w:bCs/>
    </w:rPr>
  </w:style>
  <w:style w:type="character" w:styleId="-">
    <w:name w:val="Hyperlink"/>
    <w:basedOn w:val="a0"/>
    <w:uiPriority w:val="99"/>
    <w:semiHidden/>
    <w:unhideWhenUsed/>
    <w:rsid w:val="003516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1461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E45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E45D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ologika.gr/lykio/a-lykiou-2/neoelliniki-glossa/afigi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ologika.gr/lykio/g-lykiou/genikis-pedias/neoelliniki-glossa/rhmatika-prosw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ologika.gr/lykio/g-lykiou/genikis-pedias/neoelliniki-glossa/simeia-stixi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lologika.gr/lykio/g-lykiou/genikis-pedias/neoelliniki-glossa/eytheies-erotiseis-sto-logo-analytiki-theor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ologika.gr/lykio/a-lykiou-2/neoelliniki-glossa/perigrafi-a-lykeio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1494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pan-xenia</dc:creator>
  <cp:lastModifiedBy>pan-xenia</cp:lastModifiedBy>
  <cp:revision>8</cp:revision>
  <dcterms:created xsi:type="dcterms:W3CDTF">2020-04-24T10:06:00Z</dcterms:created>
  <dcterms:modified xsi:type="dcterms:W3CDTF">2020-04-28T06:18:00Z</dcterms:modified>
</cp:coreProperties>
</file>