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010" w:rsidRPr="00A82718" w:rsidRDefault="00EB309C" w:rsidP="00A82718">
      <w:pPr>
        <w:jc w:val="center"/>
        <w:rPr>
          <w:rFonts w:ascii="Times New Roman" w:hAnsi="Times New Roman" w:cs="Times New Roman"/>
          <w:b/>
          <w:u w:val="single"/>
        </w:rPr>
      </w:pPr>
      <w:r w:rsidRPr="00A82718">
        <w:rPr>
          <w:rFonts w:ascii="Times New Roman" w:hAnsi="Times New Roman" w:cs="Times New Roman"/>
          <w:b/>
          <w:u w:val="single"/>
        </w:rPr>
        <w:t>ΝΕΟΙ</w:t>
      </w:r>
    </w:p>
    <w:p w:rsidR="00A82718" w:rsidRPr="009175F2" w:rsidRDefault="00A82718" w:rsidP="00A82718">
      <w:pPr>
        <w:jc w:val="center"/>
        <w:rPr>
          <w:rFonts w:ascii="Times New Roman" w:hAnsi="Times New Roman" w:cs="Times New Roman"/>
          <w:b/>
        </w:rPr>
      </w:pPr>
      <w:r>
        <w:rPr>
          <w:noProof/>
        </w:rPr>
        <w:drawing>
          <wp:inline distT="0" distB="0" distL="0" distR="0">
            <wp:extent cx="1675728" cy="863254"/>
            <wp:effectExtent l="19050" t="0" r="672" b="0"/>
            <wp:docPr id="1" name="Εικόνα 1" descr="http://www.chance2change.irtea.gr/wp-content/uploads/2013/08/%CE%BD%CE%B5%CE%BF%CE%B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hance2change.irtea.gr/wp-content/uploads/2013/08/%CE%BD%CE%B5%CE%BF%CE%B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503" cy="8662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718" w:rsidRPr="00A82718" w:rsidRDefault="00A82718" w:rsidP="00A82718">
      <w:pPr>
        <w:rPr>
          <w:rFonts w:ascii="Times New Roman" w:hAnsi="Times New Roman" w:cs="Times New Roman"/>
          <w:i/>
        </w:rPr>
      </w:pPr>
      <w:r w:rsidRPr="00A82718">
        <w:rPr>
          <w:rFonts w:ascii="Times New Roman" w:hAnsi="Times New Roman" w:cs="Times New Roman"/>
          <w:i/>
        </w:rPr>
        <w:t xml:space="preserve">       Χαρακτηριστικά</w:t>
      </w:r>
    </w:p>
    <w:p w:rsidR="00EB309C" w:rsidRDefault="00EB309C" w:rsidP="00EB309C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Οραματιστές, παρορμητικοί, αισιόδοξοι</w:t>
      </w:r>
    </w:p>
    <w:p w:rsidR="00EB309C" w:rsidRDefault="00EB309C" w:rsidP="00EB309C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Επαναστάτες, ριζοσπαστικοί, γενναίοι, ασυμβίβαστοι</w:t>
      </w:r>
    </w:p>
    <w:p w:rsidR="00EB309C" w:rsidRDefault="00EB309C" w:rsidP="00EB309C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Τους αρέσει να διακρίνονται να ξεχωρίζουν</w:t>
      </w:r>
    </w:p>
    <w:p w:rsidR="00EB309C" w:rsidRDefault="00EB309C" w:rsidP="00EB309C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Ενδιαφέρονται για τους συνανθρώπους τους και τα προβλήματά </w:t>
      </w:r>
      <w:r w:rsidR="004273EC">
        <w:rPr>
          <w:rFonts w:ascii="Times New Roman" w:hAnsi="Times New Roman" w:cs="Times New Roman"/>
        </w:rPr>
        <w:t>τους</w:t>
      </w:r>
    </w:p>
    <w:p w:rsidR="004273EC" w:rsidRDefault="004273EC" w:rsidP="00EB309C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Κοινωνικοί με τους συνομηλίκους τους</w:t>
      </w:r>
    </w:p>
    <w:p w:rsidR="004273EC" w:rsidRDefault="004273EC" w:rsidP="00EB309C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Έχουν χιούμορ, τους αρέσει να αστειεύονται και να πειράζουν</w:t>
      </w:r>
    </w:p>
    <w:p w:rsidR="004273EC" w:rsidRPr="009175F2" w:rsidRDefault="004273EC" w:rsidP="004273EC">
      <w:pPr>
        <w:ind w:left="360"/>
        <w:rPr>
          <w:rFonts w:ascii="Times New Roman" w:hAnsi="Times New Roman" w:cs="Times New Roman"/>
          <w:i/>
        </w:rPr>
      </w:pPr>
      <w:r w:rsidRPr="009175F2">
        <w:rPr>
          <w:rFonts w:ascii="Times New Roman" w:hAnsi="Times New Roman" w:cs="Times New Roman"/>
          <w:i/>
        </w:rPr>
        <w:t>Από την άλλη πλευρά όμως</w:t>
      </w:r>
      <w:r w:rsidR="009175F2">
        <w:rPr>
          <w:rFonts w:ascii="Times New Roman" w:hAnsi="Times New Roman" w:cs="Times New Roman"/>
          <w:i/>
        </w:rPr>
        <w:t>:</w:t>
      </w:r>
    </w:p>
    <w:p w:rsidR="004273EC" w:rsidRDefault="004273EC" w:rsidP="004273EC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Αντιδραστικοί, ατίθασοι</w:t>
      </w:r>
    </w:p>
    <w:p w:rsidR="004273EC" w:rsidRDefault="004273EC" w:rsidP="004273EC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Ανώριμοι, επιπόλαιοι, ανεύθυνοι, ασυνεπείς</w:t>
      </w:r>
    </w:p>
    <w:p w:rsidR="004273EC" w:rsidRDefault="004273EC" w:rsidP="004273EC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Δίχως σεβασμό και δίχως πείρα</w:t>
      </w:r>
    </w:p>
    <w:p w:rsidR="004273EC" w:rsidRDefault="004273EC" w:rsidP="004273EC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Ασταθείς και ευμετάβλητοι, με έντονες επιθυμίες αλλά εφήμερες</w:t>
      </w:r>
    </w:p>
    <w:p w:rsidR="004273EC" w:rsidRDefault="00036112" w:rsidP="004273EC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Ισχυρογνώμονες, οξύθυμοι</w:t>
      </w:r>
    </w:p>
    <w:p w:rsidR="00036112" w:rsidRDefault="00036112" w:rsidP="004273EC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Υπερβάλλουν σε όλα, παθιάζονται με κάτι, φανατίζονται, ενεργούν με το συναίσθημα και όχι με τη λογική</w:t>
      </w:r>
    </w:p>
    <w:p w:rsidR="00036112" w:rsidRDefault="00036112" w:rsidP="00036112">
      <w:pPr>
        <w:rPr>
          <w:rFonts w:ascii="Times New Roman" w:hAnsi="Times New Roman" w:cs="Times New Roman"/>
        </w:rPr>
      </w:pPr>
    </w:p>
    <w:p w:rsidR="00036112" w:rsidRDefault="0078641E" w:rsidP="00A8271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u w:val="single"/>
        </w:rPr>
        <w:t xml:space="preserve"> </w:t>
      </w:r>
      <w:r w:rsidR="00036112" w:rsidRPr="0078641E">
        <w:rPr>
          <w:rFonts w:ascii="Times New Roman" w:hAnsi="Times New Roman" w:cs="Times New Roman"/>
          <w:b/>
          <w:u w:val="single"/>
        </w:rPr>
        <w:t>ΜΕΓΑΛΟΙ</w:t>
      </w:r>
      <w:r w:rsidRPr="0078641E">
        <w:rPr>
          <w:noProof/>
          <w:u w:val="single"/>
        </w:rPr>
        <w:t xml:space="preserve"> </w:t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>
            <wp:extent cx="985629" cy="685171"/>
            <wp:effectExtent l="19050" t="0" r="4971" b="0"/>
            <wp:docPr id="5" name="Εικόνα 4" descr="http://www.neakriti.gr/temp/CACHE_620X620_1_10825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neakriti.gr/temp/CACHE_620X620_1_108252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629" cy="685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</w:t>
      </w:r>
    </w:p>
    <w:p w:rsidR="0078641E" w:rsidRPr="009175F2" w:rsidRDefault="0078641E" w:rsidP="00A82718">
      <w:pPr>
        <w:jc w:val="center"/>
        <w:rPr>
          <w:rFonts w:ascii="Times New Roman" w:hAnsi="Times New Roman" w:cs="Times New Roman"/>
          <w:b/>
        </w:rPr>
      </w:pPr>
    </w:p>
    <w:p w:rsidR="00036112" w:rsidRDefault="00036112" w:rsidP="00036112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Συντηρητικοί, οπισθοδρομικοί</w:t>
      </w:r>
    </w:p>
    <w:p w:rsidR="00036112" w:rsidRDefault="00036112" w:rsidP="00036112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Συμβιβασμένοι, κομφορμιστές</w:t>
      </w:r>
      <w:r w:rsidR="008450DD">
        <w:rPr>
          <w:rFonts w:ascii="Times New Roman" w:hAnsi="Times New Roman" w:cs="Times New Roman"/>
        </w:rPr>
        <w:t xml:space="preserve"> </w:t>
      </w:r>
      <w:r w:rsidR="009175F2">
        <w:rPr>
          <w:rFonts w:ascii="Times New Roman" w:hAnsi="Times New Roman" w:cs="Times New Roman"/>
        </w:rPr>
        <w:t>( κομφορμιστής</w:t>
      </w:r>
      <w:r w:rsidR="008450DD">
        <w:rPr>
          <w:rFonts w:ascii="Times New Roman" w:hAnsi="Times New Roman" w:cs="Times New Roman"/>
        </w:rPr>
        <w:t xml:space="preserve"> = ο προσαρμοζόμενος στις απαιτήσεις της ομάδας στην οποία ανήκει) </w:t>
      </w:r>
      <w:r>
        <w:rPr>
          <w:rFonts w:ascii="Times New Roman" w:hAnsi="Times New Roman" w:cs="Times New Roman"/>
        </w:rPr>
        <w:t>, εκπρόσωποι του κατεστημένου</w:t>
      </w:r>
    </w:p>
    <w:p w:rsidR="00036112" w:rsidRDefault="00611683" w:rsidP="00036112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Αδιάλλακτοι, αυταρχικοί, καταπιεστικοί</w:t>
      </w:r>
    </w:p>
    <w:p w:rsidR="00611683" w:rsidRDefault="009E0F05" w:rsidP="00036112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Δ</w:t>
      </w:r>
      <w:r w:rsidR="00611683">
        <w:rPr>
          <w:rFonts w:ascii="Times New Roman" w:hAnsi="Times New Roman" w:cs="Times New Roman"/>
        </w:rPr>
        <w:t>ύσπιστοι</w:t>
      </w:r>
      <w:r>
        <w:rPr>
          <w:rFonts w:ascii="Times New Roman" w:hAnsi="Times New Roman" w:cs="Times New Roman"/>
        </w:rPr>
        <w:t>, καχύποπτοι ( έχουν εξαπατηθεί και έχουν κάνει λάθη)</w:t>
      </w:r>
    </w:p>
    <w:p w:rsidR="009E0F05" w:rsidRDefault="009E0F05" w:rsidP="00036112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Απαισιόδοξοι, χωρίς φιλοδοξίες και όνειρα, προσκολλημένοι στο παρελθόν</w:t>
      </w:r>
    </w:p>
    <w:p w:rsidR="00734687" w:rsidRPr="009175F2" w:rsidRDefault="009C70B3" w:rsidP="00734687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        </w:t>
      </w:r>
      <w:r w:rsidR="00734687" w:rsidRPr="009175F2">
        <w:rPr>
          <w:rFonts w:ascii="Times New Roman" w:hAnsi="Times New Roman" w:cs="Times New Roman"/>
          <w:i/>
        </w:rPr>
        <w:t>Από την άλλη πλευρά όμως:</w:t>
      </w:r>
    </w:p>
    <w:p w:rsidR="00734687" w:rsidRDefault="00734687" w:rsidP="00734687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Διαθέτουν πείρα</w:t>
      </w:r>
    </w:p>
    <w:p w:rsidR="00734687" w:rsidRDefault="00734687" w:rsidP="00734687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Ενεργούν σύμφωνα με τη λογική</w:t>
      </w:r>
    </w:p>
    <w:p w:rsidR="00734687" w:rsidRDefault="00734687" w:rsidP="00734687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Σταθεροί, συνεπείς, υπεύθυνοι</w:t>
      </w:r>
    </w:p>
    <w:p w:rsidR="00734687" w:rsidRPr="00734687" w:rsidRDefault="00734687" w:rsidP="00734687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Έχουν γνώσεις και καθοδηγητική ικανότητα, μπορούν να αποτελέσουν πρότυπα για τους νέους και να εμπνεύσουν στόχους και αξίες.</w:t>
      </w:r>
    </w:p>
    <w:sectPr w:rsidR="00734687" w:rsidRPr="00734687" w:rsidSect="005C4010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10B2" w:rsidRDefault="001E10B2" w:rsidP="009C70B3">
      <w:pPr>
        <w:spacing w:after="0" w:line="240" w:lineRule="auto"/>
      </w:pPr>
      <w:r>
        <w:separator/>
      </w:r>
    </w:p>
  </w:endnote>
  <w:endnote w:type="continuationSeparator" w:id="0">
    <w:p w:rsidR="001E10B2" w:rsidRDefault="001E10B2" w:rsidP="009C7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MS Gothic">
    <w:altName w:val="MS Mincho"/>
    <w:panose1 w:val="020B0609070205080204"/>
    <w:charset w:val="80"/>
    <w:family w:val="moder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0B3" w:rsidRPr="009C70B3" w:rsidRDefault="009C70B3">
    <w:pPr>
      <w:pStyle w:val="a6"/>
      <w:rPr>
        <w:rFonts w:ascii="Times New Roman" w:hAnsi="Times New Roman" w:cs="Times New Roman"/>
        <w:i/>
        <w:sz w:val="21"/>
        <w:szCs w:val="21"/>
        <w:u w:val="single"/>
      </w:rPr>
    </w:pPr>
    <w:r w:rsidRPr="009C70B3">
      <w:rPr>
        <w:rFonts w:ascii="Times New Roman" w:hAnsi="Times New Roman" w:cs="Times New Roman"/>
        <w:i/>
        <w:sz w:val="21"/>
        <w:szCs w:val="21"/>
        <w:u w:val="single"/>
      </w:rPr>
      <w:t>Φιλολογική επιμέλεια: Φανή Χαλκιαδάκη</w:t>
    </w:r>
  </w:p>
  <w:p w:rsidR="009C70B3" w:rsidRPr="009C70B3" w:rsidRDefault="009C70B3">
    <w:pPr>
      <w:pStyle w:val="a6"/>
      <w:rPr>
        <w:rFonts w:ascii="Times New Roman" w:hAnsi="Times New Roman" w:cs="Times New Roman"/>
        <w:i/>
        <w:sz w:val="21"/>
        <w:szCs w:val="21"/>
        <w:u w:val="single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10B2" w:rsidRDefault="001E10B2" w:rsidP="009C70B3">
      <w:pPr>
        <w:spacing w:after="0" w:line="240" w:lineRule="auto"/>
      </w:pPr>
      <w:r>
        <w:separator/>
      </w:r>
    </w:p>
  </w:footnote>
  <w:footnote w:type="continuationSeparator" w:id="0">
    <w:p w:rsidR="001E10B2" w:rsidRDefault="001E10B2" w:rsidP="009C7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0B3" w:rsidRPr="009C70B3" w:rsidRDefault="009C70B3">
    <w:pPr>
      <w:pStyle w:val="a5"/>
      <w:rPr>
        <w:rFonts w:ascii="Times New Roman" w:hAnsi="Times New Roman" w:cs="Times New Roman"/>
        <w:i/>
        <w:sz w:val="21"/>
        <w:szCs w:val="21"/>
        <w:u w:val="single"/>
      </w:rPr>
    </w:pPr>
    <w:r w:rsidRPr="009C70B3">
      <w:rPr>
        <w:rFonts w:ascii="Times New Roman" w:hAnsi="Times New Roman" w:cs="Times New Roman"/>
        <w:i/>
        <w:sz w:val="21"/>
        <w:szCs w:val="21"/>
        <w:u w:val="single"/>
      </w:rPr>
      <w:t>Φιλολογική  επιμέλεια: Φανή Χαλκιαδάκη</w:t>
    </w:r>
  </w:p>
  <w:p w:rsidR="009C70B3" w:rsidRPr="009C70B3" w:rsidRDefault="009C70B3">
    <w:pPr>
      <w:pStyle w:val="a5"/>
      <w:rPr>
        <w:rFonts w:ascii="Times New Roman" w:hAnsi="Times New Roman" w:cs="Times New Roman"/>
        <w:i/>
        <w:sz w:val="21"/>
        <w:szCs w:val="21"/>
        <w:u w:val="single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87CC1"/>
    <w:multiLevelType w:val="hybridMultilevel"/>
    <w:tmpl w:val="B43029B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844D6D"/>
    <w:multiLevelType w:val="hybridMultilevel"/>
    <w:tmpl w:val="9FBEC112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B61EA9"/>
    <w:multiLevelType w:val="hybridMultilevel"/>
    <w:tmpl w:val="D9123342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CA3E96"/>
    <w:multiLevelType w:val="hybridMultilevel"/>
    <w:tmpl w:val="070490C4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B309C"/>
    <w:rsid w:val="00036112"/>
    <w:rsid w:val="001C57A9"/>
    <w:rsid w:val="001E10B2"/>
    <w:rsid w:val="004273EC"/>
    <w:rsid w:val="005C4010"/>
    <w:rsid w:val="00611683"/>
    <w:rsid w:val="00734687"/>
    <w:rsid w:val="0078641E"/>
    <w:rsid w:val="008450DD"/>
    <w:rsid w:val="009175F2"/>
    <w:rsid w:val="009C70B3"/>
    <w:rsid w:val="009E0F05"/>
    <w:rsid w:val="00A82718"/>
    <w:rsid w:val="00EB30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0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309C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827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A827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Char0"/>
    <w:uiPriority w:val="99"/>
    <w:unhideWhenUsed/>
    <w:rsid w:val="009C70B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9C70B3"/>
  </w:style>
  <w:style w:type="paragraph" w:styleId="a6">
    <w:name w:val="footer"/>
    <w:basedOn w:val="a"/>
    <w:link w:val="Char1"/>
    <w:uiPriority w:val="99"/>
    <w:unhideWhenUsed/>
    <w:rsid w:val="009C70B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9C70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194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2014-02-09T07:50:00Z</dcterms:created>
  <dcterms:modified xsi:type="dcterms:W3CDTF">2014-02-09T08:34:00Z</dcterms:modified>
</cp:coreProperties>
</file>