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B0" w:rsidRDefault="001E1672">
      <w:r>
        <w:rPr>
          <w:noProof/>
          <w:lang w:eastAsia="el-GR"/>
        </w:rPr>
        <w:drawing>
          <wp:inline distT="0" distB="0" distL="0" distR="0">
            <wp:extent cx="6515100" cy="9221215"/>
            <wp:effectExtent l="19050" t="0" r="0" b="0"/>
            <wp:docPr id="1" name="Εικόνα 1" descr="Αποτέλεσμα εικόνας για σχήματα λόγ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σχήματα λόγο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22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672" w:rsidRDefault="001E1672"/>
    <w:p w:rsidR="001E1672" w:rsidRDefault="001E1672" w:rsidP="001E1672">
      <w:r>
        <w:rPr>
          <w:noProof/>
          <w:lang w:eastAsia="el-GR"/>
        </w:rPr>
        <w:lastRenderedPageBreak/>
        <w:drawing>
          <wp:inline distT="0" distB="0" distL="0" distR="0">
            <wp:extent cx="6702815" cy="9486900"/>
            <wp:effectExtent l="19050" t="0" r="2785" b="0"/>
            <wp:docPr id="4" name="Εικόνα 4" descr="ΣΧΗΜΑΤΑ ΛΟΓΟΥ&#10;ΟΝΟΜΑΣΙΑ ΣΗΜΑΣΙΑ ΠΑΡΑΔΕΙΓΜΑ&#10;1. Αλληγορία Μεταφορική φράση που «άλλα λέει κι άλλα&#10;εννοεί»&#10;«’Ενας αϊτός περήφα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ΣΧΗΜΑΤΑ ΛΟΓΟΥ&#10;ΟΝΟΜΑΣΙΑ ΣΗΜΑΣΙΑ ΠΑΡΑΔΕΙΓΜΑ&#10;1. Αλληγορία Μεταφορική φράση που «άλλα λέει κι άλλα&#10;εννοεί»&#10;«’Ενας αϊτός περήφα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815" cy="948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672" w:rsidRPr="001E1672" w:rsidRDefault="001E1672" w:rsidP="001E1672">
      <w:pPr>
        <w:jc w:val="both"/>
      </w:pPr>
      <w:r>
        <w:rPr>
          <w:noProof/>
          <w:lang w:eastAsia="el-GR"/>
        </w:rPr>
        <w:lastRenderedPageBreak/>
        <w:drawing>
          <wp:inline distT="0" distB="0" distL="0" distR="0">
            <wp:extent cx="6610350" cy="9356028"/>
            <wp:effectExtent l="19050" t="0" r="0" b="0"/>
            <wp:docPr id="7" name="Εικόνα 7" descr="επαναλαμβάνεται πολλές φορές , συνήθως σε&#10;συνεχόμενες συλλαβές ή λέξεις&#10;ρητή κατά το κάστρο»&#10;16. Περίφραση Η απόδοση μια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επαναλαμβάνεται πολλές φορές , συνήθως σε&#10;συνεχόμενες συλλαβές ή λέξεις&#10;ρητή κατά το κάστρο»&#10;16. Περίφραση Η απόδοση μιας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356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1672" w:rsidRPr="001E1672" w:rsidSect="001E1672">
      <w:pgSz w:w="11906" w:h="16838"/>
      <w:pgMar w:top="567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1672"/>
    <w:rsid w:val="001E1672"/>
    <w:rsid w:val="00E521B0"/>
    <w:rsid w:val="00F3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1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E1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lina_markopoulou@yahoo.gr</dc:creator>
  <cp:lastModifiedBy>lina_markopoulou@yahoo.gr</cp:lastModifiedBy>
  <cp:revision>2</cp:revision>
  <cp:lastPrinted>2019-12-11T17:24:00Z</cp:lastPrinted>
  <dcterms:created xsi:type="dcterms:W3CDTF">2019-12-11T17:20:00Z</dcterms:created>
  <dcterms:modified xsi:type="dcterms:W3CDTF">2019-12-11T17:35:00Z</dcterms:modified>
</cp:coreProperties>
</file>