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B20" w:rsidRDefault="00E72F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2B20" w:rsidRPr="00627E72" w:rsidRDefault="00E72F0B">
      <w:pPr>
        <w:framePr w:w="6259" w:wrap="auto" w:hAnchor="text" w:x="1800" w:y="142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el-GR"/>
        </w:rPr>
      </w:pPr>
      <w:r w:rsidRPr="00627E72">
        <w:rPr>
          <w:rFonts w:ascii="Calibri" w:hAnsi="Calibri" w:cs="Calibri"/>
          <w:b/>
          <w:color w:val="365F91"/>
          <w:sz w:val="32"/>
          <w:lang w:val="el-GR"/>
        </w:rPr>
        <w:t>Δραστηριότητα</w:t>
      </w:r>
      <w:r w:rsidRPr="00627E72">
        <w:rPr>
          <w:rFonts w:ascii="Calibri"/>
          <w:b/>
          <w:color w:val="365F91"/>
          <w:sz w:val="32"/>
          <w:lang w:val="el-GR"/>
        </w:rPr>
        <w:t>1</w:t>
      </w:r>
      <w:r w:rsidRPr="00627E72">
        <w:rPr>
          <w:rFonts w:ascii="Calibri"/>
          <w:b/>
          <w:color w:val="365F91"/>
          <w:spacing w:val="1"/>
          <w:sz w:val="32"/>
          <w:lang w:val="el-GR"/>
        </w:rPr>
        <w:t xml:space="preserve"> </w:t>
      </w:r>
      <w:r w:rsidRPr="00627E72">
        <w:rPr>
          <w:rFonts w:ascii="Calibri" w:hAnsi="Calibri" w:cs="Calibri"/>
          <w:b/>
          <w:color w:val="365F91"/>
          <w:sz w:val="32"/>
          <w:lang w:val="el-GR"/>
        </w:rPr>
        <w:t>–</w:t>
      </w:r>
      <w:r w:rsidRPr="00627E72">
        <w:rPr>
          <w:rFonts w:ascii="Calibri"/>
          <w:b/>
          <w:color w:val="365F91"/>
          <w:spacing w:val="-1"/>
          <w:sz w:val="32"/>
          <w:lang w:val="el-GR"/>
        </w:rPr>
        <w:t xml:space="preserve"> </w:t>
      </w:r>
      <w:r w:rsidRPr="00627E72">
        <w:rPr>
          <w:rFonts w:ascii="Calibri" w:hAnsi="Calibri" w:cs="Calibri"/>
          <w:b/>
          <w:color w:val="365F91"/>
          <w:sz w:val="32"/>
          <w:lang w:val="el-GR"/>
        </w:rPr>
        <w:t>ΟΔΗΓΗΣΕ</w:t>
      </w:r>
      <w:r w:rsidRPr="00627E72">
        <w:rPr>
          <w:rFonts w:ascii="Calibri"/>
          <w:b/>
          <w:color w:val="365F91"/>
          <w:sz w:val="32"/>
          <w:lang w:val="el-GR"/>
        </w:rPr>
        <w:t xml:space="preserve"> </w:t>
      </w:r>
      <w:r w:rsidRPr="00627E72">
        <w:rPr>
          <w:rFonts w:ascii="Calibri" w:hAnsi="Calibri" w:cs="Calibri"/>
          <w:b/>
          <w:color w:val="365F91"/>
          <w:spacing w:val="2"/>
          <w:sz w:val="32"/>
          <w:lang w:val="el-GR"/>
        </w:rPr>
        <w:t>ΤΟ</w:t>
      </w:r>
      <w:r w:rsidRPr="00627E72">
        <w:rPr>
          <w:rFonts w:ascii="Calibri"/>
          <w:b/>
          <w:color w:val="365F91"/>
          <w:spacing w:val="-3"/>
          <w:sz w:val="32"/>
          <w:lang w:val="el-GR"/>
        </w:rPr>
        <w:t xml:space="preserve"> </w:t>
      </w:r>
      <w:r w:rsidRPr="00627E72">
        <w:rPr>
          <w:rFonts w:ascii="Calibri" w:hAnsi="Calibri" w:cs="Calibri"/>
          <w:b/>
          <w:color w:val="365F91"/>
          <w:sz w:val="32"/>
          <w:lang w:val="el-GR"/>
        </w:rPr>
        <w:t>ΕΛΙΚΟΠΤΕΡΟ</w:t>
      </w:r>
    </w:p>
    <w:p w:rsidR="00482B20" w:rsidRPr="00E72F0B" w:rsidRDefault="00E72F0B">
      <w:pPr>
        <w:framePr w:w="7777" w:wrap="auto" w:hAnchor="text" w:x="1800" w:y="2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Στόχος</w:t>
      </w:r>
      <w:r w:rsidRPr="00E72F0B">
        <w:rPr>
          <w:rFonts w:ascii="Calibri"/>
          <w:color w:val="000000"/>
          <w:spacing w:val="49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της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δραστηριότητας</w:t>
      </w:r>
      <w:r w:rsidRPr="00E72F0B">
        <w:rPr>
          <w:rFonts w:ascii="Calibri"/>
          <w:color w:val="000000"/>
          <w:spacing w:val="5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αυτής</w:t>
      </w:r>
      <w:r w:rsidRPr="00E72F0B">
        <w:rPr>
          <w:rFonts w:ascii="Calibri"/>
          <w:color w:val="000000"/>
          <w:spacing w:val="5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είναι</w:t>
      </w:r>
      <w:r w:rsidRPr="00E72F0B">
        <w:rPr>
          <w:rFonts w:ascii="Calibri"/>
          <w:color w:val="000000"/>
          <w:spacing w:val="5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4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το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5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ανάλογα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με</w:t>
      </w:r>
      <w:r w:rsidRPr="00E72F0B">
        <w:rPr>
          <w:rFonts w:ascii="Calibri"/>
          <w:color w:val="000000"/>
          <w:spacing w:val="-3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τα</w:t>
      </w:r>
    </w:p>
    <w:p w:rsidR="00482B20" w:rsidRPr="00E72F0B" w:rsidRDefault="00E72F0B">
      <w:pPr>
        <w:framePr w:w="7777" w:wrap="auto" w:hAnchor="text" w:x="1800" w:y="200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βελάκια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που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πατάμε.</w:t>
      </w:r>
    </w:p>
    <w:p w:rsidR="00482B20" w:rsidRPr="00E72F0B" w:rsidRDefault="00E72F0B">
      <w:pPr>
        <w:framePr w:w="8430" w:wrap="auto" w:hAnchor="text" w:x="1800" w:y="8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προγραμματίσετε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/>
          <w:color w:val="000000"/>
          <w:spacing w:val="1"/>
          <w:lang w:val="el-GR"/>
        </w:rPr>
        <w:t>50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βήματα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προς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τα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πάνω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όταν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πατήσετε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</w:p>
    <w:p w:rsidR="00482B20" w:rsidRPr="00E72F0B" w:rsidRDefault="00E72F0B">
      <w:pPr>
        <w:framePr w:w="8430" w:wrap="auto" w:hAnchor="text" w:x="1800" w:y="845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πάνω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βέλος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>
        <w:rPr>
          <w:rFonts w:ascii="SOATOB+Wingdings-Regular" w:hAnsi="SOATOB+Wingdings-Regular" w:cs="SOATOB+Wingdings-Regular"/>
          <w:color w:val="000000"/>
          <w:spacing w:val="1"/>
        </w:rPr>
        <w:t></w:t>
      </w:r>
      <w:r w:rsidRPr="00E72F0B">
        <w:rPr>
          <w:rFonts w:ascii="Calibri"/>
          <w:color w:val="000000"/>
          <w:lang w:val="el-GR"/>
        </w:rPr>
        <w:t>.</w:t>
      </w:r>
    </w:p>
    <w:p w:rsidR="00482B20" w:rsidRPr="00E72F0B" w:rsidRDefault="00E72F0B">
      <w:pPr>
        <w:framePr w:w="8402" w:wrap="auto" w:hAnchor="text" w:x="1800" w:y="9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προγραμματίσετε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/>
          <w:color w:val="000000"/>
          <w:spacing w:val="1"/>
          <w:lang w:val="el-GR"/>
        </w:rPr>
        <w:t>50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βήματα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προς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δεξιά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όταν</w:t>
      </w:r>
      <w:r w:rsidRPr="00E72F0B">
        <w:rPr>
          <w:rFonts w:ascii="Calibri"/>
          <w:color w:val="000000"/>
          <w:spacing w:val="-3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πατήσετε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</w:p>
    <w:p w:rsidR="00482B20" w:rsidRPr="00E72F0B" w:rsidRDefault="00E72F0B">
      <w:pPr>
        <w:framePr w:w="8402" w:wrap="auto" w:hAnchor="text" w:x="1800" w:y="926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δεξί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βέλος</w:t>
      </w:r>
      <w:r>
        <w:rPr>
          <w:rFonts w:ascii="SOATOB+Wingdings-Regular" w:hAnsi="SOATOB+Wingdings-Regular" w:cs="SOATOB+Wingdings-Regular"/>
          <w:color w:val="000000"/>
        </w:rPr>
        <w:t></w:t>
      </w:r>
      <w:r w:rsidRPr="00E72F0B">
        <w:rPr>
          <w:rFonts w:ascii="Calibri"/>
          <w:color w:val="000000"/>
          <w:lang w:val="el-GR"/>
        </w:rPr>
        <w:t>.</w:t>
      </w:r>
    </w:p>
    <w:p w:rsidR="00482B20" w:rsidRPr="00E72F0B" w:rsidRDefault="00E72F0B">
      <w:pPr>
        <w:framePr w:w="7663" w:wrap="auto" w:hAnchor="text" w:x="1800" w:y="10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προγραμματίσετε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/>
          <w:color w:val="000000"/>
          <w:spacing w:val="1"/>
          <w:lang w:val="el-GR"/>
        </w:rPr>
        <w:t>50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βήματα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προς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τα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αριστερά</w:t>
      </w:r>
      <w:r w:rsidRPr="00E72F0B">
        <w:rPr>
          <w:rFonts w:ascii="Calibri"/>
          <w:color w:val="000000"/>
          <w:spacing w:val="49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όταν</w:t>
      </w:r>
    </w:p>
    <w:p w:rsidR="00482B20" w:rsidRPr="00E72F0B" w:rsidRDefault="00E72F0B">
      <w:pPr>
        <w:framePr w:w="7663" w:wrap="auto" w:hAnchor="text" w:x="1800" w:y="10086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πατήσετε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το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αριστερό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βέλος</w:t>
      </w:r>
      <w:r w:rsidRPr="00E72F0B">
        <w:rPr>
          <w:rFonts w:ascii="Calibri"/>
          <w:color w:val="000000"/>
          <w:spacing w:val="49"/>
          <w:lang w:val="el-GR"/>
        </w:rPr>
        <w:t xml:space="preserve"> </w:t>
      </w:r>
      <w:r>
        <w:rPr>
          <w:rFonts w:ascii="SOATOB+Wingdings-Regular" w:hAnsi="SOATOB+Wingdings-Regular" w:cs="SOATOB+Wingdings-Regular"/>
          <w:color w:val="000000"/>
        </w:rPr>
        <w:t></w:t>
      </w:r>
      <w:r w:rsidRPr="00E72F0B">
        <w:rPr>
          <w:rFonts w:ascii="Calibri"/>
          <w:color w:val="000000"/>
          <w:lang w:val="el-GR"/>
        </w:rPr>
        <w:t>.</w:t>
      </w:r>
    </w:p>
    <w:p w:rsidR="00482B20" w:rsidRPr="00E72F0B" w:rsidRDefault="00E72F0B">
      <w:pPr>
        <w:framePr w:w="8391" w:wrap="auto" w:hAnchor="text" w:x="1800" w:y="10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προγραμματίσετε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/>
          <w:color w:val="000000"/>
          <w:spacing w:val="1"/>
          <w:lang w:val="el-GR"/>
        </w:rPr>
        <w:t>50</w:t>
      </w:r>
      <w:r w:rsidRPr="00E72F0B">
        <w:rPr>
          <w:rFonts w:ascii="Calibri"/>
          <w:color w:val="000000"/>
          <w:spacing w:val="-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βήματα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προς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τα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κάτω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όταν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πατήσετε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</w:p>
    <w:p w:rsidR="00482B20" w:rsidRPr="00E72F0B" w:rsidRDefault="00E72F0B">
      <w:pPr>
        <w:framePr w:w="8391" w:wrap="auto" w:hAnchor="text" w:x="1800" w:y="1090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κάτω</w:t>
      </w:r>
      <w:r w:rsidRPr="00E72F0B">
        <w:rPr>
          <w:rFonts w:ascii="Calibri"/>
          <w:color w:val="000000"/>
          <w:spacing w:val="49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βέλος</w:t>
      </w:r>
      <w:r w:rsidRPr="00E72F0B">
        <w:rPr>
          <w:rFonts w:ascii="Calibri"/>
          <w:color w:val="000000"/>
          <w:spacing w:val="49"/>
          <w:lang w:val="el-GR"/>
        </w:rPr>
        <w:t xml:space="preserve"> </w:t>
      </w:r>
      <w:r>
        <w:rPr>
          <w:rFonts w:ascii="SOATOB+Wingdings-Regular" w:hAnsi="SOATOB+Wingdings-Regular" w:cs="SOATOB+Wingdings-Regular"/>
          <w:color w:val="000000"/>
          <w:spacing w:val="1"/>
        </w:rPr>
        <w:t></w:t>
      </w:r>
      <w:r w:rsidRPr="00E72F0B">
        <w:rPr>
          <w:rFonts w:ascii="Calibri"/>
          <w:color w:val="000000"/>
          <w:lang w:val="el-GR"/>
        </w:rPr>
        <w:t>.</w:t>
      </w:r>
    </w:p>
    <w:p w:rsidR="00482B20" w:rsidRPr="00E72F0B" w:rsidRDefault="00E72F0B">
      <w:pPr>
        <w:framePr w:w="7988" w:wrap="auto" w:hAnchor="text" w:x="1800" w:y="1172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προγραμματίσετε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ελικόπτερο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να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κινείται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/>
          <w:color w:val="000000"/>
          <w:spacing w:val="1"/>
          <w:lang w:val="el-GR"/>
        </w:rPr>
        <w:t>50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βήματα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όταν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πατήσετε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spacebar</w:t>
      </w:r>
    </w:p>
    <w:p w:rsidR="00482B20" w:rsidRPr="00E72F0B" w:rsidRDefault="00E72F0B">
      <w:pPr>
        <w:framePr w:w="7988" w:wrap="auto" w:hAnchor="text" w:x="1800" w:y="1172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/>
          <w:color w:val="000000"/>
          <w:lang w:val="el-GR"/>
        </w:rPr>
        <w:t>(</w:t>
      </w:r>
      <w:r w:rsidRPr="00E72F0B">
        <w:rPr>
          <w:rFonts w:ascii="Calibri" w:hAnsi="Calibri" w:cs="Calibri"/>
          <w:color w:val="000000"/>
          <w:spacing w:val="1"/>
          <w:lang w:val="el-GR"/>
        </w:rPr>
        <w:t>κενό).</w:t>
      </w:r>
    </w:p>
    <w:p w:rsidR="00482B20" w:rsidRPr="00E72F0B" w:rsidRDefault="00E72F0B">
      <w:pPr>
        <w:framePr w:w="3991" w:wrap="auto" w:hAnchor="text" w:x="1800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Οι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εντολές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που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θα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χρησιμοποιήσετε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είναι</w:t>
      </w:r>
    </w:p>
    <w:p w:rsidR="00482B20" w:rsidRPr="00E72F0B" w:rsidRDefault="00E72F0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1783715</wp:posOffset>
            </wp:positionV>
            <wp:extent cx="4623435" cy="3445510"/>
            <wp:effectExtent l="0" t="0" r="5715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44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8275320</wp:posOffset>
            </wp:positionV>
            <wp:extent cx="3701415" cy="1216025"/>
            <wp:effectExtent l="0" t="0" r="0" b="3175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F0B">
        <w:rPr>
          <w:rFonts w:ascii="Arial"/>
          <w:color w:val="FF0000"/>
          <w:sz w:val="2"/>
          <w:lang w:val="el-GR"/>
        </w:rPr>
        <w:br w:type="page"/>
      </w:r>
    </w:p>
    <w:p w:rsidR="00482B20" w:rsidRPr="00E72F0B" w:rsidRDefault="00E72F0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E72F0B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482B20" w:rsidRPr="00E72F0B" w:rsidRDefault="00E72F0B">
      <w:pPr>
        <w:framePr w:w="6208" w:wrap="auto" w:hAnchor="text" w:x="1800" w:y="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Το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πρόγραμμα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θα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ξεκινάει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με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τη</w:t>
      </w:r>
      <w:r w:rsidRPr="00E72F0B">
        <w:rPr>
          <w:rFonts w:ascii="Calibri"/>
          <w:color w:val="000000"/>
          <w:spacing w:val="-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γνωστή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(κίτρινη)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εντολή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ελέγχου.</w:t>
      </w:r>
    </w:p>
    <w:p w:rsidR="00482B20" w:rsidRPr="00E72F0B" w:rsidRDefault="00E72F0B">
      <w:pPr>
        <w:framePr w:w="957" w:wrap="auto" w:hAnchor="text" w:x="1800" w:y="33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el-GR"/>
        </w:rPr>
      </w:pPr>
      <w:r w:rsidRPr="00E72F0B">
        <w:rPr>
          <w:rFonts w:ascii="Calibri" w:hAnsi="Calibri" w:cs="Calibri"/>
          <w:b/>
          <w:color w:val="000000"/>
          <w:spacing w:val="-1"/>
          <w:sz w:val="24"/>
          <w:u w:val="single"/>
          <w:lang w:val="el-GR"/>
        </w:rPr>
        <w:t>Βήμα</w:t>
      </w:r>
      <w:r w:rsidRPr="00E72F0B">
        <w:rPr>
          <w:rFonts w:ascii="Calibri"/>
          <w:b/>
          <w:color w:val="000000"/>
          <w:spacing w:val="1"/>
          <w:sz w:val="24"/>
          <w:u w:val="single"/>
          <w:lang w:val="el-GR"/>
        </w:rPr>
        <w:t xml:space="preserve"> </w:t>
      </w:r>
      <w:r w:rsidRPr="00E72F0B">
        <w:rPr>
          <w:rFonts w:ascii="Calibri"/>
          <w:b/>
          <w:color w:val="000000"/>
          <w:sz w:val="24"/>
          <w:u w:val="single"/>
          <w:lang w:val="el-GR"/>
        </w:rPr>
        <w:t>1</w:t>
      </w:r>
    </w:p>
    <w:p w:rsidR="00482B20" w:rsidRPr="00627E72" w:rsidRDefault="00E72F0B">
      <w:pPr>
        <w:framePr w:w="8441" w:wrap="auto" w:hAnchor="text" w:x="1800" w:y="3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72F0B">
        <w:rPr>
          <w:rFonts w:ascii="Calibri" w:hAnsi="Calibri" w:cs="Calibri"/>
          <w:color w:val="000000"/>
          <w:spacing w:val="1"/>
          <w:lang w:val="el-GR"/>
        </w:rPr>
        <w:t>Βάλτε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-1"/>
          <w:lang w:val="el-GR"/>
        </w:rPr>
        <w:t>το</w:t>
      </w:r>
      <w:r w:rsidRPr="00E72F0B">
        <w:rPr>
          <w:rFonts w:ascii="Calibri"/>
          <w:color w:val="000000"/>
          <w:spacing w:val="3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σωστό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b/>
          <w:color w:val="000000"/>
          <w:lang w:val="el-GR"/>
        </w:rPr>
        <w:t>σκηνικό!</w:t>
      </w:r>
      <w:r w:rsidRPr="00E72F0B">
        <w:rPr>
          <w:rFonts w:ascii="Calibri"/>
          <w:b/>
          <w:color w:val="000000"/>
          <w:spacing w:val="49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Κάνω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κλικ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στο</w:t>
      </w:r>
      <w:r w:rsidRPr="00E72F0B">
        <w:rPr>
          <w:rFonts w:ascii="Calibri"/>
          <w:color w:val="000000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σκηνικό</w:t>
      </w:r>
      <w:r w:rsidRPr="00E72F0B">
        <w:rPr>
          <w:rFonts w:ascii="Calibri"/>
          <w:color w:val="000000"/>
          <w:spacing w:val="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και</w:t>
      </w:r>
      <w:r w:rsidRPr="00E72F0B">
        <w:rPr>
          <w:rFonts w:ascii="Calibri"/>
          <w:color w:val="000000"/>
          <w:spacing w:val="-2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pacing w:val="1"/>
          <w:lang w:val="el-GR"/>
        </w:rPr>
        <w:t>πάω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lang w:val="el-GR"/>
        </w:rPr>
        <w:t>στην</w:t>
      </w:r>
      <w:r w:rsidRPr="00E72F0B">
        <w:rPr>
          <w:rFonts w:ascii="Calibri"/>
          <w:color w:val="000000"/>
          <w:spacing w:val="1"/>
          <w:lang w:val="el-GR"/>
        </w:rPr>
        <w:t xml:space="preserve"> </w:t>
      </w:r>
      <w:r w:rsidR="00627E72" w:rsidRPr="00627E72">
        <w:rPr>
          <w:rFonts w:ascii="Calibri"/>
          <w:color w:val="000000"/>
          <w:spacing w:val="1"/>
          <w:lang w:val="el-GR"/>
        </w:rPr>
        <w:t>βιβλιοθ</w:t>
      </w:r>
      <w:r w:rsidR="00627E72">
        <w:rPr>
          <w:rFonts w:ascii="Calibri"/>
          <w:color w:val="000000"/>
          <w:spacing w:val="1"/>
          <w:lang w:val="el-GR"/>
        </w:rPr>
        <w:t xml:space="preserve">ήκη του </w:t>
      </w:r>
      <w:r w:rsidR="00627E72">
        <w:rPr>
          <w:rFonts w:ascii="Calibri"/>
          <w:color w:val="000000"/>
          <w:spacing w:val="1"/>
        </w:rPr>
        <w:t>scratch</w:t>
      </w:r>
      <w:r w:rsidR="00627E72" w:rsidRPr="00627E72">
        <w:rPr>
          <w:rFonts w:ascii="Calibri"/>
          <w:color w:val="000000"/>
          <w:spacing w:val="1"/>
          <w:lang w:val="el-GR"/>
        </w:rPr>
        <w:t xml:space="preserve"> </w:t>
      </w:r>
      <w:r w:rsidR="00627E72" w:rsidRPr="00627E72">
        <w:rPr>
          <w:rFonts w:ascii="Calibri" w:hAnsi="Calibri" w:cs="Calibri"/>
          <w:color w:val="000000"/>
          <w:lang w:val="el-GR"/>
        </w:rPr>
        <w:t>και κ</w:t>
      </w:r>
      <w:r w:rsidR="00627E72">
        <w:rPr>
          <w:rFonts w:ascii="Calibri" w:hAnsi="Calibri" w:cs="Calibri"/>
          <w:color w:val="000000"/>
          <w:lang w:val="el-GR"/>
        </w:rPr>
        <w:t>άνω εισαγωγή το ελικόπτερο.</w:t>
      </w:r>
      <w:r w:rsidR="00627E72" w:rsidRPr="00627E72">
        <w:rPr>
          <w:rFonts w:ascii="Calibri" w:hAnsi="Calibri" w:cs="Calibri"/>
          <w:color w:val="000000"/>
          <w:lang w:val="el-GR"/>
        </w:rPr>
        <w:t xml:space="preserve"> </w:t>
      </w:r>
      <w:bookmarkStart w:id="2" w:name="_GoBack"/>
      <w:bookmarkEnd w:id="2"/>
      <w:r w:rsidR="00627E72">
        <w:rPr>
          <w:rFonts w:ascii="Calibri" w:hAnsi="Calibri" w:cs="Calibri"/>
          <w:color w:val="000000"/>
          <w:lang w:val="el-GR"/>
        </w:rPr>
        <w:t xml:space="preserve">Αν δεν υπάρχει κατεβάζω σχετική εικόνα από το </w:t>
      </w:r>
      <w:r w:rsidR="00627E72">
        <w:rPr>
          <w:rFonts w:ascii="Calibri" w:hAnsi="Calibri" w:cs="Calibri"/>
          <w:color w:val="000000"/>
        </w:rPr>
        <w:t>Internet</w:t>
      </w:r>
      <w:r w:rsidR="00627E72" w:rsidRPr="00627E72">
        <w:rPr>
          <w:rFonts w:ascii="Calibri" w:hAnsi="Calibri" w:cs="Calibri"/>
          <w:color w:val="000000"/>
          <w:lang w:val="el-GR"/>
        </w:rPr>
        <w:t>.</w:t>
      </w:r>
    </w:p>
    <w:p w:rsidR="00482B20" w:rsidRPr="00E72F0B" w:rsidRDefault="00E72F0B">
      <w:pPr>
        <w:framePr w:w="957" w:wrap="auto" w:hAnchor="text" w:x="1800" w:y="9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el-GR"/>
        </w:rPr>
      </w:pPr>
      <w:r w:rsidRPr="00E72F0B">
        <w:rPr>
          <w:rFonts w:ascii="Calibri" w:hAnsi="Calibri" w:cs="Calibri"/>
          <w:b/>
          <w:color w:val="000000"/>
          <w:spacing w:val="-1"/>
          <w:sz w:val="24"/>
          <w:u w:val="single"/>
          <w:lang w:val="el-GR"/>
        </w:rPr>
        <w:t>Βήμα</w:t>
      </w:r>
      <w:r w:rsidRPr="00E72F0B">
        <w:rPr>
          <w:rFonts w:ascii="Calibri"/>
          <w:b/>
          <w:color w:val="000000"/>
          <w:spacing w:val="1"/>
          <w:sz w:val="24"/>
          <w:u w:val="single"/>
          <w:lang w:val="el-GR"/>
        </w:rPr>
        <w:t xml:space="preserve"> </w:t>
      </w:r>
      <w:r w:rsidRPr="00E72F0B">
        <w:rPr>
          <w:rFonts w:ascii="Calibri"/>
          <w:b/>
          <w:color w:val="000000"/>
          <w:sz w:val="24"/>
          <w:u w:val="single"/>
          <w:lang w:val="el-GR"/>
        </w:rPr>
        <w:t>2</w:t>
      </w:r>
    </w:p>
    <w:p w:rsidR="00482B20" w:rsidRPr="00E72F0B" w:rsidRDefault="00E72F0B">
      <w:pPr>
        <w:framePr w:w="3875" w:wrap="auto" w:hAnchor="text" w:x="1800" w:y="101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E72F0B">
        <w:rPr>
          <w:rFonts w:ascii="Calibri" w:hAnsi="Calibri" w:cs="Calibri"/>
          <w:color w:val="000000"/>
          <w:spacing w:val="-1"/>
          <w:sz w:val="24"/>
          <w:lang w:val="el-GR"/>
        </w:rPr>
        <w:t>Θα</w:t>
      </w:r>
      <w:r w:rsidRPr="00E72F0B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z w:val="24"/>
          <w:lang w:val="el-GR"/>
        </w:rPr>
        <w:t>πρέπει</w:t>
      </w:r>
      <w:r w:rsidRPr="00E72F0B">
        <w:rPr>
          <w:rFonts w:ascii="Calibri"/>
          <w:color w:val="000000"/>
          <w:sz w:val="2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z w:val="24"/>
          <w:lang w:val="el-GR"/>
        </w:rPr>
        <w:t>να</w:t>
      </w:r>
      <w:r w:rsidRPr="00E72F0B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z w:val="24"/>
          <w:lang w:val="el-GR"/>
        </w:rPr>
        <w:t>ξεκινήσετε</w:t>
      </w:r>
      <w:r w:rsidRPr="00E72F0B">
        <w:rPr>
          <w:rFonts w:ascii="Calibri"/>
          <w:color w:val="000000"/>
          <w:sz w:val="2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z w:val="24"/>
          <w:lang w:val="el-GR"/>
        </w:rPr>
        <w:t>κάπως</w:t>
      </w:r>
      <w:r w:rsidRPr="00E72F0B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E72F0B">
        <w:rPr>
          <w:rFonts w:ascii="Calibri" w:hAnsi="Calibri" w:cs="Calibri"/>
          <w:color w:val="000000"/>
          <w:sz w:val="24"/>
          <w:lang w:val="el-GR"/>
        </w:rPr>
        <w:t>έτσι.</w:t>
      </w:r>
    </w:p>
    <w:p w:rsidR="00482B20" w:rsidRDefault="00E72F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1534795</wp:posOffset>
            </wp:positionV>
            <wp:extent cx="1530985" cy="464185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6798945</wp:posOffset>
            </wp:positionV>
            <wp:extent cx="2710815" cy="796290"/>
            <wp:effectExtent l="0" t="0" r="0" b="381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B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771AC948-AB42-42EE-B04F-9E24C513AE0D}"/>
    <w:embedBold r:id="rId2" w:fontKey="{8877A9D5-196B-4D2C-B5C8-CA1697B166A5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F53F0627-7870-432C-9591-CC20D0F7D8B5}"/>
    <w:embedBold r:id="rId4" w:fontKey="{DCB0FAC0-8E15-4BF0-A206-DEA470A9EE13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5C7CC255-E17E-4CC0-B9B5-119DB7872460}"/>
  </w:font>
  <w:font w:name="SOATOB+Wingdings-Regular">
    <w:charset w:val="01"/>
    <w:family w:val="auto"/>
    <w:pitch w:val="variable"/>
    <w:sig w:usb0="01010101" w:usb1="01010101" w:usb2="01010101" w:usb3="01010101" w:csb0="01010101" w:csb1="01010101"/>
    <w:embedRegular r:id="rId6" w:fontKey="{A475F20C-45DA-479D-860B-6D7044795CCF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7" w:fontKey="{5778B935-DF30-46E6-8524-ADAA957440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2B20"/>
    <w:rsid w:val="00627E72"/>
    <w:rsid w:val="00B06B85"/>
    <w:rsid w:val="00BA5B2D"/>
    <w:rsid w:val="00E7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7535"/>
  <w15:docId w15:val="{8B4DC974-89F1-48D9-AFD6-EB31FF35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1E34-1AEB-4B9A-90F5-CCF81EB71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2020-05-04T16:22:00Z</dcterms:created>
  <dcterms:modified xsi:type="dcterms:W3CDTF">2020-05-04T16:22:00Z</dcterms:modified>
</cp:coreProperties>
</file>