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6261632" filled="true" fillcolor="#fbf6ee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line="247" w:lineRule="auto"/>
      </w:pPr>
      <w:r>
        <w:rPr/>
        <w:pict>
          <v:group style="position:absolute;margin-left:134.826508pt;margin-top:-115.34359pt;width:48.65pt;height:51.2pt;mso-position-horizontal-relative:page;mso-position-vertical-relative:paragraph;z-index:15730176" coordorigin="2697,-2307" coordsize="973,1024">
            <v:shape style="position:absolute;left:3001;top:-1998;width:383;height:383" type="#_x0000_t75" stroked="false">
              <v:imagedata r:id="rId5" o:title=""/>
            </v:shape>
            <v:shape style="position:absolute;left:2696;top:-2277;width:972;height:990" coordorigin="2697,-2277" coordsize="972,990" path="m3426,-2160l3260,-2256,3222,-2271,3182,-2277,3142,-2271,3104,-2256,2775,-2066,2742,-2041,2718,-2008,2702,-1971,2697,-1930,2697,-1599,2709,-1539,2742,-1489,2792,-1455,2853,-1443,3128,-1443,3143,-1441,3158,-1437,3171,-1430,3183,-1420,3312,-1291,3322,-1287,3342,-1287,3352,-1291,3360,-1299,3369,-1312,3372,-1327,3369,-1342,3360,-1355,3239,-1477,3215,-1496,3188,-1511,3159,-1519,3128,-1522,2853,-1522,2823,-1529,2799,-1545,2782,-1570,2776,-1599,2776,-1930,2779,-1950,2786,-1969,2799,-1984,2815,-1997,3144,-2187,3162,-2194,3182,-2197,3202,-2194,3221,-2187,3368,-2102,3426,-2160xm3668,-1930l3662,-1971,3647,-2008,3622,-2041,3590,-2066,3558,-2084,3515,-2017,3550,-1997,3566,-1984,3578,-1969,3586,-1950,3588,-1930,3588,-1599,3582,-1570,3566,-1545,3541,-1529,3511,-1522,3422,-1522,3406,-1519,3393,-1511,3385,-1498,3382,-1483,3385,-1467,3393,-1455,3406,-1446,3422,-1443,3511,-1443,3572,-1455,3622,-1489,3655,-1539,3668,-1599,3668,-1930xe" filled="true" fillcolor="#00a5e5" stroked="false">
              <v:path arrowok="t"/>
              <v:fill type="solid"/>
            </v:shape>
            <v:shape style="position:absolute;left:2717;top:-1390;width:446;height:106" coordorigin="2717,-1389" coordsize="446,106" path="m3163,-1389l3136,-1389,3124,-1336,3119,-1314,3119,-1308,3112,-1343,3102,-1389,3075,-1389,3063,-1337,3059,-1313,3058,-1308,3055,-1324,3041,-1389,2988,-1389,2973,-1323,2971,-1314,2971,-1308,2966,-1335,2954,-1389,2927,-1389,2915,-1337,2910,-1308,2909,-1315,2893,-1389,2839,-1389,2825,-1323,2823,-1314,2822,-1308,2818,-1335,2805,-1389,2779,-1389,2767,-1337,2762,-1308,2761,-1315,2745,-1389,2717,-1389,2744,-1283,2777,-1283,2792,-1352,2792,-1355,2797,-1329,2807,-1283,2841,-1283,2866,-1386,2892,-1283,2926,-1283,2940,-1352,2941,-1355,2945,-1329,2955,-1283,2989,-1283,3014,-1386,3040,-1283,3074,-1283,3088,-1352,3089,-1355,3093,-1329,3103,-1283,3137,-1283,3163,-1389xe" filled="true" fillcolor="#8dc63f" stroked="false">
              <v:path arrowok="t"/>
              <v:fill type="solid"/>
            </v:shape>
            <v:shape style="position:absolute;left:3420;top:-2307;width:249;height:219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192.355606pt;margin-top:-107.335022pt;width:274.75pt;height:29.85pt;mso-position-horizontal-relative:page;mso-position-vertical-relative:paragraph;z-index:15730688" coordorigin="3847,-2147" coordsize="5495,597">
            <v:shape style="position:absolute;left:3847;top:-2147;width:1311;height:468" type="#_x0000_t75" stroked="false">
              <v:imagedata r:id="rId7" o:title=""/>
            </v:shape>
            <v:shape style="position:absolute;left:5203;top:-2140;width:4139;height:590" type="#_x0000_t75" stroked="false">
              <v:imagedata r:id="rId8" o:title=""/>
            </v:shape>
            <w10:wrap type="none"/>
          </v:group>
        </w:pict>
      </w:r>
      <w:r>
        <w:rPr/>
        <w:pict>
          <v:shape style="position:absolute;margin-left:192.383896pt;margin-top:-71.293121pt;width:4.6pt;height:6.85pt;mso-position-horizontal-relative:page;mso-position-vertical-relative:paragraph;z-index:15731200" coordorigin="3848,-1426" coordsize="92,137" path="m3939,-1426l3848,-1426,3848,-1289,3871,-1289,3871,-1404,3939,-1404,3939,-1426xe" filled="true" fillcolor="#8dc63f" stroked="false">
            <v:path arrowok="t"/>
            <v:fill type="solid"/>
            <w10:wrap type="none"/>
          </v:shape>
        </w:pict>
      </w:r>
      <w:r>
        <w:rPr/>
        <w:pict>
          <v:rect style="position:absolute;margin-left:202.164993pt;margin-top:-71.293022pt;width:1.19pt;height:6.849pt;mso-position-horizontal-relative:page;mso-position-vertical-relative:paragraph;z-index:15731712" filled="true" fillcolor="#8dc63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2647980</wp:posOffset>
            </wp:positionH>
            <wp:positionV relativeFrom="paragraph">
              <wp:posOffset>-905427</wp:posOffset>
            </wp:positionV>
            <wp:extent cx="78375" cy="87439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6.685394pt;margin-top:-71.293419pt;width:4.6pt;height:6.85pt;mso-position-horizontal-relative:page;mso-position-vertical-relative:paragraph;z-index:15732736" coordorigin="4534,-1426" coordsize="92,137" path="m4625,-1426l4534,-1426,4534,-1289,4625,-1289,4625,-1311,4558,-1311,4558,-1348,4615,-1348,4615,-1368,4558,-1368,4558,-1404,4625,-1404,4625,-1426xe" filled="true" fillcolor="#8dc63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3005372</wp:posOffset>
            </wp:positionH>
            <wp:positionV relativeFrom="paragraph">
              <wp:posOffset>-905426</wp:posOffset>
            </wp:positionV>
            <wp:extent cx="68838" cy="87439"/>
            <wp:effectExtent l="0" t="0" r="0" b="0"/>
            <wp:wrapNone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3138972</wp:posOffset>
            </wp:positionH>
            <wp:positionV relativeFrom="paragraph">
              <wp:posOffset>-905427</wp:posOffset>
            </wp:positionV>
            <wp:extent cx="78375" cy="87439"/>
            <wp:effectExtent l="0" t="0" r="0" b="0"/>
            <wp:wrapNone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3361030</wp:posOffset>
            </wp:positionH>
            <wp:positionV relativeFrom="paragraph">
              <wp:posOffset>-905427</wp:posOffset>
            </wp:positionV>
            <wp:extent cx="78387" cy="87439"/>
            <wp:effectExtent l="0" t="0" r="0" b="0"/>
            <wp:wrapNone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8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5.521088pt;margin-top:-71.293419pt;width:4.6pt;height:6.85pt;mso-position-horizontal-relative:page;mso-position-vertical-relative:paragraph;z-index:15734784" coordorigin="5510,-1426" coordsize="92,137" path="m5600,-1426l5510,-1426,5510,-1405,5542,-1359,5510,-1311,5510,-1289,5602,-1289,5602,-1311,5539,-1311,5570,-1359,5539,-1405,5600,-1405,5600,-1426xe" filled="true" fillcolor="#8dc63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3622449</wp:posOffset>
            </wp:positionH>
            <wp:positionV relativeFrom="paragraph">
              <wp:posOffset>-905421</wp:posOffset>
            </wp:positionV>
            <wp:extent cx="84809" cy="87439"/>
            <wp:effectExtent l="0" t="0" r="0" b="0"/>
            <wp:wrapNone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3768167</wp:posOffset>
            </wp:positionH>
            <wp:positionV relativeFrom="paragraph">
              <wp:posOffset>-905427</wp:posOffset>
            </wp:positionV>
            <wp:extent cx="78387" cy="87439"/>
            <wp:effectExtent l="0" t="0" r="0" b="0"/>
            <wp:wrapNone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8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3902131</wp:posOffset>
            </wp:positionH>
            <wp:positionV relativeFrom="paragraph">
              <wp:posOffset>-905426</wp:posOffset>
            </wp:positionV>
            <wp:extent cx="78387" cy="87439"/>
            <wp:effectExtent l="0" t="0" r="0" b="0"/>
            <wp:wrapNone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8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8.491486pt;margin-top:-71.293419pt;width:4.6pt;height:6.85pt;mso-position-horizontal-relative:page;mso-position-vertical-relative:paragraph;z-index:15736832" coordorigin="6370,-1426" coordsize="92,137" path="m6462,-1426l6370,-1426,6370,-1289,6462,-1289,6462,-1311,6394,-1311,6394,-1348,6452,-1348,6452,-1368,6394,-1368,6394,-1404,6462,-1404,6462,-1426xe" filled="true" fillcolor="#8dc63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8.026489pt;margin-top:-71.293419pt;width:4.6pt;height:6.85pt;mso-position-horizontal-relative:page;mso-position-vertical-relative:paragraph;z-index:15737344" coordorigin="6561,-1426" coordsize="92,137" path="m6650,-1426l6561,-1426,6561,-1405,6592,-1359,6561,-1311,6561,-1289,6652,-1289,6652,-1311,6589,-1311,6620,-1359,6589,-1405,6650,-1405,6650,-1426xe" filled="true" fillcolor="#8dc63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7.374786pt;margin-top:-71.293724pt;width:5pt;height:6.85pt;mso-position-horizontal-relative:page;mso-position-vertical-relative:paragraph;z-index:15737856" coordorigin="6747,-1426" coordsize="100,137" path="m6847,-1426l6747,-1426,6747,-1405,6785,-1405,6785,-1289,6809,-1289,6809,-1405,6847,-1405,6847,-1426xe" filled="true" fillcolor="#8dc63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7.578186pt;margin-top:-71.293419pt;width:4.6pt;height:6.85pt;mso-position-horizontal-relative:page;mso-position-vertical-relative:paragraph;z-index:15738368" coordorigin="6952,-1426" coordsize="92,137" path="m7043,-1426l6952,-1426,6952,-1289,7043,-1289,7043,-1311,6975,-1311,6975,-1348,7033,-1348,7033,-1368,6975,-1368,6975,-1404,7043,-1404,7043,-1426xe" filled="true" fillcolor="#8dc63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7.536713pt;margin-top:-71.293320pt;width:5pt;height:6.85pt;mso-position-horizontal-relative:page;mso-position-vertical-relative:paragraph;z-index:15738880" coordorigin="7151,-1426" coordsize="100,137" path="m7210,-1426l7151,-1426,7151,-1289,7175,-1289,7175,-1341,7213,-1341,7219,-1343,7230,-1347,7234,-1350,7242,-1358,7245,-1362,7246,-1363,7175,-1363,7175,-1404,7246,-1404,7245,-1407,7241,-1412,7233,-1419,7228,-1421,7217,-1425,7210,-1426xm7246,-1404l7210,-1404,7216,-1403,7220,-1399,7224,-1396,7226,-1391,7226,-1378,7224,-1373,7217,-1365,7211,-1363,7246,-1363,7250,-1372,7251,-1377,7251,-1391,7249,-1396,7246,-1404xe" filled="true" fillcolor="#8dc63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4667156</wp:posOffset>
            </wp:positionH>
            <wp:positionV relativeFrom="paragraph">
              <wp:posOffset>-906047</wp:posOffset>
            </wp:positionV>
            <wp:extent cx="64922" cy="88677"/>
            <wp:effectExtent l="0" t="0" r="0" b="0"/>
            <wp:wrapNone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4881380</wp:posOffset>
            </wp:positionH>
            <wp:positionV relativeFrom="paragraph">
              <wp:posOffset>-905426</wp:posOffset>
            </wp:positionV>
            <wp:extent cx="78260" cy="87439"/>
            <wp:effectExtent l="0" t="0" r="0" b="0"/>
            <wp:wrapNone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6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95.677002pt;margin-top:-71.293022pt;width:1.19pt;height:6.849pt;mso-position-horizontal-relative:page;mso-position-vertical-relative:paragraph;z-index:15740416" filled="true" fillcolor="#8dc63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5105556</wp:posOffset>
            </wp:positionH>
            <wp:positionV relativeFrom="paragraph">
              <wp:posOffset>-905427</wp:posOffset>
            </wp:positionV>
            <wp:extent cx="78387" cy="87439"/>
            <wp:effectExtent l="0" t="0" r="0" b="0"/>
            <wp:wrapNone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8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5240144</wp:posOffset>
            </wp:positionH>
            <wp:positionV relativeFrom="paragraph">
              <wp:posOffset>-905426</wp:posOffset>
            </wp:positionV>
            <wp:extent cx="78260" cy="87439"/>
            <wp:effectExtent l="0" t="0" r="0" b="0"/>
            <wp:wrapNone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6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23.927002pt;margin-top:-71.293022pt;width:1.19pt;height:6.849pt;mso-position-horizontal-relative:page;mso-position-vertical-relative:paragraph;z-index:15741952" filled="true" fillcolor="#8dc63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5473210</wp:posOffset>
            </wp:positionH>
            <wp:positionV relativeFrom="paragraph">
              <wp:posOffset>-905426</wp:posOffset>
            </wp:positionV>
            <wp:extent cx="71736" cy="87439"/>
            <wp:effectExtent l="0" t="0" r="0" b="0"/>
            <wp:wrapNone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0.977814pt;margin-top:-71.293724pt;width:5pt;height:6.85pt;mso-position-horizontal-relative:page;mso-position-vertical-relative:paragraph;z-index:15742976" coordorigin="8820,-1426" coordsize="100,137" path="m8920,-1426l8820,-1426,8820,-1405,8858,-1405,8858,-1289,8881,-1289,8881,-1405,8920,-1405,8920,-1426xe" filled="true" fillcolor="#8dc63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5721387</wp:posOffset>
            </wp:positionH>
            <wp:positionV relativeFrom="paragraph">
              <wp:posOffset>-905421</wp:posOffset>
            </wp:positionV>
            <wp:extent cx="68978" cy="87439"/>
            <wp:effectExtent l="0" t="0" r="0" b="0"/>
            <wp:wrapNone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5852206</wp:posOffset>
            </wp:positionH>
            <wp:positionV relativeFrom="paragraph">
              <wp:posOffset>-906047</wp:posOffset>
            </wp:positionV>
            <wp:extent cx="64921" cy="88677"/>
            <wp:effectExtent l="0" t="0" r="0" b="0"/>
            <wp:wrapNone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869652</wp:posOffset>
            </wp:positionH>
            <wp:positionV relativeFrom="paragraph">
              <wp:posOffset>2722325</wp:posOffset>
            </wp:positionV>
            <wp:extent cx="3370770" cy="3671342"/>
            <wp:effectExtent l="0" t="0" r="0" b="0"/>
            <wp:wrapNone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770" cy="367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ΑΝΑΓΝΩΡΊΖΟΝΤΑΣ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ΤΗΝ</w:t>
      </w:r>
      <w:r>
        <w:rPr>
          <w:color w:val="231F20"/>
          <w:spacing w:val="-202"/>
          <w:w w:val="85"/>
        </w:rPr>
        <w:t> </w:t>
      </w:r>
      <w:r>
        <w:rPr>
          <w:color w:val="231F20"/>
          <w:w w:val="90"/>
        </w:rPr>
        <w:t>ΡΗΤΟΡΊΚΗ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ΜΊΣΟΥΣ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6"/>
        </w:rPr>
      </w:pPr>
      <w:r>
        <w:rPr/>
        <w:pict>
          <v:group style="position:absolute;margin-left:284.008301pt;margin-top:17.410841pt;width:239.85pt;height:244.55pt;mso-position-horizontal-relative:page;mso-position-vertical-relative:paragraph;z-index:-15728640;mso-wrap-distance-left:0;mso-wrap-distance-right:0" coordorigin="5680,348" coordsize="4797,4891">
            <v:shape style="position:absolute;left:5680;top:348;width:4797;height:4891" type="#_x0000_t75" stroked="false">
              <v:imagedata r:id="rId24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114;top:863;width:730;height:558" type="#_x0000_t202" filled="false" stroked="false">
              <v:textbox inset="0,0,0,0">
                <w:txbxContent>
                  <w:p>
                    <w:pPr>
                      <w:spacing w:line="557" w:lineRule="exact" w:before="0"/>
                      <w:ind w:left="0" w:right="0" w:firstLine="0"/>
                      <w:jc w:val="left"/>
                      <w:rPr>
                        <w:rFonts w:ascii="Arial MT"/>
                        <w:sz w:val="50"/>
                      </w:rPr>
                    </w:pPr>
                    <w:r>
                      <w:rPr>
                        <w:rFonts w:ascii="Arial MT"/>
                        <w:color w:val="EE3B23"/>
                        <w:w w:val="45"/>
                        <w:sz w:val="50"/>
                      </w:rPr>
                      <w:t>NEWS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6"/>
        </w:rPr>
      </w:pPr>
      <w:r>
        <w:rPr/>
        <w:pict>
          <v:group style="position:absolute;margin-left:0.0pt;margin-top:11.256804pt;width:268pt;height:34.75pt;mso-position-horizontal-relative:page;mso-position-vertical-relative:paragraph;z-index:-15728128;mso-wrap-distance-left:0;mso-wrap-distance-right:0" coordorigin="0,225" coordsize="5360,695">
            <v:shape style="position:absolute;left:0;top:225;width:5360;height:695" coordorigin="0,225" coordsize="5360,695" path="m5119,225l71,225,0,237,0,908,71,920,5119,920,5195,907,5261,873,5313,821,5347,755,5359,680,5359,465,5347,389,5313,323,5261,271,5195,237,5119,225xe" filled="true" fillcolor="#ed7e5b" stroked="false">
              <v:path arrowok="t"/>
              <v:fill type="solid"/>
            </v:shape>
            <v:shape style="position:absolute;left:0;top:225;width:5360;height:695" type="#_x0000_t202" filled="false" stroked="false">
              <v:textbox inset="0,0,0,0">
                <w:txbxContent>
                  <w:p>
                    <w:pPr>
                      <w:spacing w:before="123"/>
                      <w:ind w:left="1888" w:right="0" w:firstLine="0"/>
                      <w:jc w:val="left"/>
                      <w:rPr>
                        <w:rFonts w:ascii="Tahoma" w:hAnsi="Tahoma"/>
                        <w:b/>
                        <w:sz w:val="3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2"/>
                      </w:rPr>
                      <w:t>ΓΥΜΝΑΣΙΟ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2"/>
                      </w:rPr>
                      <w:t>&amp;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0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2"/>
                      </w:rPr>
                      <w:t>ΛΥΚΕΙΟ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1"/>
        <w:spacing w:before="86"/>
        <w:ind w:left="1958" w:right="0"/>
        <w:jc w:val="left"/>
        <w:rPr>
          <w:rFonts w:ascii="Tahoma" w:hAnsi="Tahoma"/>
        </w:rPr>
      </w:pPr>
      <w:r>
        <w:rPr>
          <w:rFonts w:ascii="Tahoma" w:hAnsi="Tahoma"/>
          <w:color w:val="231F20"/>
          <w:w w:val="85"/>
        </w:rPr>
        <w:t>ΕΓΧΕΙΡΙΔΙΟ</w:t>
      </w:r>
      <w:r>
        <w:rPr>
          <w:rFonts w:ascii="Tahoma" w:hAnsi="Tahoma"/>
          <w:color w:val="231F20"/>
          <w:spacing w:val="45"/>
          <w:w w:val="85"/>
        </w:rPr>
        <w:t> </w:t>
      </w:r>
      <w:r>
        <w:rPr>
          <w:rFonts w:ascii="Tahoma" w:hAnsi="Tahoma"/>
          <w:color w:val="231F20"/>
          <w:w w:val="85"/>
        </w:rPr>
        <w:t>ΜΑΘΗΤΗ</w:t>
      </w:r>
    </w:p>
    <w:p>
      <w:pPr>
        <w:spacing w:after="0"/>
        <w:jc w:val="left"/>
        <w:rPr>
          <w:rFonts w:ascii="Tahoma" w:hAnsi="Tahoma"/>
        </w:rPr>
        <w:sectPr>
          <w:type w:val="continuous"/>
          <w:pgSz w:w="11910" w:h="16840"/>
          <w:pgMar w:top="880" w:bottom="280" w:left="0" w:right="300"/>
        </w:sectPr>
      </w:pPr>
    </w:p>
    <w:p>
      <w:pPr>
        <w:pStyle w:val="BodyText"/>
        <w:spacing w:before="3"/>
        <w:rPr>
          <w:rFonts w:ascii="Tahoma"/>
          <w:b/>
          <w:sz w:val="26"/>
        </w:rPr>
      </w:pPr>
      <w:r>
        <w:rPr/>
        <w:pict>
          <v:shape style="position:absolute;margin-left:294.186005pt;margin-top:805.889832pt;width:6.8pt;height:14pt;mso-position-horizontal-relative:page;mso-position-vertical-relative:page;z-index:-16244736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Trebuchet MS"/>
                      <w:i/>
                      <w:sz w:val="28"/>
                    </w:rPr>
                  </w:pPr>
                  <w:r>
                    <w:rPr>
                      <w:rFonts w:ascii="Trebuchet MS"/>
                      <w:i/>
                      <w:color w:val="231F20"/>
                      <w:w w:val="92"/>
                      <w:sz w:val="28"/>
                    </w:rPr>
                    <w:t>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3541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241.2pt;height:104.2pt;mso-position-horizontal-relative:char;mso-position-vertical-relative:line" coordorigin="0,0" coordsize="4824,2084">
            <v:shape style="position:absolute;left:0;top:0;width:4824;height:2084" type="#_x0000_t75" stroked="false">
              <v:imagedata r:id="rId27" o:title=""/>
            </v:shape>
            <v:shape style="position:absolute;left:0;top:0;width:4824;height:2084" type="#_x0000_t202" filled="false" stroked="false">
              <v:textbox inset="0,0,0,0">
                <w:txbxContent>
                  <w:p>
                    <w:pPr>
                      <w:spacing w:line="352" w:lineRule="auto" w:before="312"/>
                      <w:ind w:left="1687" w:right="118" w:hanging="134"/>
                      <w:jc w:val="left"/>
                      <w:rPr>
                        <w:rFonts w:ascii="Times New Roman" w:hAnsi="Times New Roman"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90"/>
                        <w:sz w:val="40"/>
                      </w:rPr>
                      <w:t>ΣΤΟΧΟΙ</w:t>
                    </w:r>
                    <w:r>
                      <w:rPr>
                        <w:rFonts w:ascii="Times New Roman" w:hAnsi="Times New Roman"/>
                        <w:color w:val="FFFFFF"/>
                        <w:spacing w:val="1"/>
                        <w:w w:val="90"/>
                        <w:sz w:val="4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w w:val="70"/>
                        <w:sz w:val="40"/>
                      </w:rPr>
                      <w:t>ΜΑΘΗΜΑΤΟΣ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08"/>
        <w:ind w:left="1243"/>
      </w:pPr>
      <w:r>
        <w:rPr>
          <w:position w:val="-3"/>
        </w:rPr>
        <w:drawing>
          <wp:inline distT="0" distB="0" distL="0" distR="0">
            <wp:extent cx="184980" cy="163259"/>
            <wp:effectExtent l="0" t="0" r="0" b="0"/>
            <wp:docPr id="3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80" cy="16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6"/>
          <w:sz w:val="20"/>
        </w:rPr>
        <w:t> </w:t>
      </w:r>
      <w:r>
        <w:rPr>
          <w:color w:val="231F20"/>
          <w:w w:val="95"/>
        </w:rPr>
        <w:t>Να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καταλάβουμε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τι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εννοούμε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με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τον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όρο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ρητορική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μίσους.</w:t>
      </w:r>
    </w:p>
    <w:p>
      <w:pPr>
        <w:pStyle w:val="BodyText"/>
        <w:spacing w:line="254" w:lineRule="auto" w:before="128"/>
        <w:ind w:left="1651" w:right="825" w:hanging="408"/>
      </w:pPr>
      <w:r>
        <w:rPr>
          <w:position w:val="-3"/>
        </w:rPr>
        <w:drawing>
          <wp:inline distT="0" distB="0" distL="0" distR="0">
            <wp:extent cx="184980" cy="163253"/>
            <wp:effectExtent l="0" t="0" r="0" b="0"/>
            <wp:docPr id="3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80" cy="16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6"/>
          <w:sz w:val="20"/>
        </w:rPr>
        <w:t> </w:t>
      </w:r>
      <w:r>
        <w:rPr>
          <w:color w:val="231F20"/>
        </w:rPr>
        <w:t>Να</w:t>
      </w:r>
      <w:r>
        <w:rPr>
          <w:color w:val="231F20"/>
          <w:spacing w:val="-7"/>
        </w:rPr>
        <w:t> </w:t>
      </w:r>
      <w:r>
        <w:rPr>
          <w:color w:val="231F20"/>
        </w:rPr>
        <w:t>διερευνήσουμε</w:t>
      </w:r>
      <w:r>
        <w:rPr>
          <w:color w:val="231F20"/>
          <w:spacing w:val="-6"/>
        </w:rPr>
        <w:t> </w:t>
      </w:r>
      <w:r>
        <w:rPr>
          <w:color w:val="231F20"/>
        </w:rPr>
        <w:t>γιατί</w:t>
      </w:r>
      <w:r>
        <w:rPr>
          <w:color w:val="231F20"/>
          <w:spacing w:val="-6"/>
        </w:rPr>
        <w:t> </w:t>
      </w:r>
      <w:r>
        <w:rPr>
          <w:color w:val="231F20"/>
        </w:rPr>
        <w:t>οι</w:t>
      </w:r>
      <w:r>
        <w:rPr>
          <w:color w:val="231F20"/>
          <w:spacing w:val="-6"/>
        </w:rPr>
        <w:t> </w:t>
      </w:r>
      <w:r>
        <w:rPr>
          <w:color w:val="231F20"/>
        </w:rPr>
        <w:t>άνθρωποι</w:t>
      </w:r>
      <w:r>
        <w:rPr>
          <w:color w:val="231F20"/>
          <w:spacing w:val="-6"/>
        </w:rPr>
        <w:t> </w:t>
      </w:r>
      <w:r>
        <w:rPr>
          <w:color w:val="231F20"/>
        </w:rPr>
        <w:t>χρησιμοποιούν</w:t>
      </w:r>
      <w:r>
        <w:rPr>
          <w:color w:val="231F20"/>
          <w:spacing w:val="-6"/>
        </w:rPr>
        <w:t> </w:t>
      </w:r>
      <w:r>
        <w:rPr>
          <w:color w:val="231F20"/>
        </w:rPr>
        <w:t>το</w:t>
      </w:r>
      <w:r>
        <w:rPr>
          <w:color w:val="231F20"/>
          <w:spacing w:val="-6"/>
        </w:rPr>
        <w:t> </w:t>
      </w:r>
      <w:r>
        <w:rPr>
          <w:color w:val="231F20"/>
        </w:rPr>
        <w:t>διαδίκτυο</w:t>
      </w:r>
      <w:r>
        <w:rPr>
          <w:color w:val="231F20"/>
          <w:spacing w:val="-6"/>
        </w:rPr>
        <w:t> </w:t>
      </w:r>
      <w:r>
        <w:rPr>
          <w:color w:val="231F20"/>
        </w:rPr>
        <w:t>για</w:t>
      </w:r>
      <w:r>
        <w:rPr>
          <w:color w:val="231F20"/>
          <w:spacing w:val="-6"/>
        </w:rPr>
        <w:t> </w:t>
      </w:r>
      <w:r>
        <w:rPr>
          <w:color w:val="231F20"/>
        </w:rPr>
        <w:t>να</w:t>
      </w:r>
      <w:r>
        <w:rPr>
          <w:color w:val="231F20"/>
          <w:spacing w:val="-6"/>
        </w:rPr>
        <w:t> </w:t>
      </w:r>
      <w:r>
        <w:rPr>
          <w:color w:val="231F20"/>
        </w:rPr>
        <w:t>εκφράσουν</w:t>
      </w:r>
      <w:r>
        <w:rPr>
          <w:color w:val="231F20"/>
          <w:spacing w:val="-61"/>
        </w:rPr>
        <w:t> </w:t>
      </w:r>
      <w:r>
        <w:rPr>
          <w:color w:val="231F20"/>
        </w:rPr>
        <w:t>μίσος.</w:t>
      </w:r>
    </w:p>
    <w:p>
      <w:pPr>
        <w:pStyle w:val="BodyText"/>
        <w:spacing w:line="252" w:lineRule="auto" w:before="112"/>
        <w:ind w:left="1651" w:right="825" w:hanging="408"/>
      </w:pPr>
      <w:r>
        <w:rPr>
          <w:position w:val="-4"/>
        </w:rPr>
        <w:drawing>
          <wp:inline distT="0" distB="0" distL="0" distR="0">
            <wp:extent cx="184980" cy="163253"/>
            <wp:effectExtent l="0" t="0" r="0" b="0"/>
            <wp:docPr id="3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80" cy="16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6"/>
          <w:sz w:val="20"/>
        </w:rPr>
        <w:t> </w:t>
      </w:r>
      <w:r>
        <w:rPr>
          <w:color w:val="231F20"/>
          <w:w w:val="95"/>
        </w:rPr>
        <w:t>Να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εξετάσουμε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τον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αντίκτυπο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του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διαδικτυακού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μίσους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στα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άτομα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που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αποτελούν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στόχο.</w:t>
      </w:r>
    </w:p>
    <w:p>
      <w:pPr>
        <w:pStyle w:val="BodyText"/>
        <w:spacing w:line="237" w:lineRule="auto" w:before="116"/>
        <w:ind w:left="1651" w:right="1601" w:hanging="408"/>
      </w:pPr>
      <w:r>
        <w:rPr>
          <w:position w:val="-6"/>
        </w:rPr>
        <w:drawing>
          <wp:inline distT="0" distB="0" distL="0" distR="0">
            <wp:extent cx="184980" cy="163254"/>
            <wp:effectExtent l="0" t="0" r="0" b="0"/>
            <wp:docPr id="4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80" cy="16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6"/>
          <w:sz w:val="20"/>
        </w:rPr>
        <w:t> </w:t>
      </w:r>
      <w:r>
        <w:rPr>
          <w:color w:val="231F20"/>
          <w:spacing w:val="-1"/>
        </w:rPr>
        <w:t>Να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εξετάσουμε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την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επίδραση</w:t>
      </w:r>
      <w:r>
        <w:rPr>
          <w:color w:val="231F20"/>
          <w:spacing w:val="-15"/>
        </w:rPr>
        <w:t> </w:t>
      </w:r>
      <w:r>
        <w:rPr>
          <w:color w:val="231F20"/>
        </w:rPr>
        <w:t>του</w:t>
      </w:r>
      <w:r>
        <w:rPr>
          <w:color w:val="231F20"/>
          <w:spacing w:val="-15"/>
        </w:rPr>
        <w:t> </w:t>
      </w:r>
      <w:r>
        <w:rPr>
          <w:color w:val="231F20"/>
        </w:rPr>
        <w:t>διαδικτυακού</w:t>
      </w:r>
      <w:r>
        <w:rPr>
          <w:color w:val="231F20"/>
          <w:spacing w:val="-15"/>
        </w:rPr>
        <w:t> </w:t>
      </w:r>
      <w:r>
        <w:rPr>
          <w:color w:val="231F20"/>
        </w:rPr>
        <w:t>μίσους</w:t>
      </w:r>
      <w:r>
        <w:rPr>
          <w:color w:val="231F20"/>
          <w:spacing w:val="-14"/>
        </w:rPr>
        <w:t> </w:t>
      </w:r>
      <w:r>
        <w:rPr>
          <w:color w:val="231F20"/>
        </w:rPr>
        <w:t>σε</w:t>
      </w:r>
      <w:r>
        <w:rPr>
          <w:color w:val="231F20"/>
          <w:spacing w:val="-15"/>
        </w:rPr>
        <w:t> </w:t>
      </w:r>
      <w:r>
        <w:rPr>
          <w:color w:val="231F20"/>
        </w:rPr>
        <w:t>όσους</w:t>
      </w:r>
      <w:r>
        <w:rPr>
          <w:color w:val="231F20"/>
          <w:spacing w:val="-15"/>
        </w:rPr>
        <w:t> </w:t>
      </w:r>
      <w:r>
        <w:rPr>
          <w:color w:val="231F20"/>
        </w:rPr>
        <w:t>το</w:t>
      </w:r>
      <w:r>
        <w:rPr>
          <w:color w:val="231F20"/>
          <w:spacing w:val="-15"/>
        </w:rPr>
        <w:t> </w:t>
      </w:r>
      <w:r>
        <w:rPr>
          <w:color w:val="231F20"/>
        </w:rPr>
        <w:t>βλέπουν</w:t>
      </w:r>
      <w:r>
        <w:rPr>
          <w:color w:val="231F20"/>
          <w:spacing w:val="-15"/>
        </w:rPr>
        <w:t> </w:t>
      </w:r>
      <w:r>
        <w:rPr>
          <w:color w:val="231F20"/>
        </w:rPr>
        <w:t>να</w:t>
      </w:r>
      <w:r>
        <w:rPr>
          <w:color w:val="231F20"/>
          <w:spacing w:val="-61"/>
        </w:rPr>
        <w:t> </w:t>
      </w:r>
      <w:r>
        <w:rPr>
          <w:color w:val="231F20"/>
        </w:rPr>
        <w:t>συμβαίνει.</w:t>
      </w:r>
    </w:p>
    <w:p>
      <w:pPr>
        <w:pStyle w:val="BodyText"/>
        <w:spacing w:line="247" w:lineRule="auto" w:before="129"/>
        <w:ind w:left="1651" w:right="825" w:hanging="408"/>
      </w:pPr>
      <w:r>
        <w:rPr>
          <w:position w:val="-5"/>
        </w:rPr>
        <w:drawing>
          <wp:inline distT="0" distB="0" distL="0" distR="0">
            <wp:extent cx="184980" cy="163259"/>
            <wp:effectExtent l="0" t="0" r="0" b="0"/>
            <wp:docPr id="4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80" cy="16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6"/>
          <w:sz w:val="20"/>
        </w:rPr>
        <w:t> </w:t>
      </w:r>
      <w:r>
        <w:rPr>
          <w:color w:val="231F20"/>
          <w:w w:val="95"/>
        </w:rPr>
        <w:t>Να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αναπτύξουν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στρατηγικές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απόκρισης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στο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διαδικτυακό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μίσος,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συμπεριλαμβανομένης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της αναφοράς του.</w:t>
      </w:r>
    </w:p>
    <w:p>
      <w:pPr>
        <w:pStyle w:val="BodyText"/>
        <w:spacing w:line="254" w:lineRule="auto" w:before="121"/>
        <w:ind w:left="1651" w:right="1454" w:hanging="408"/>
      </w:pPr>
      <w:r>
        <w:rPr>
          <w:position w:val="-4"/>
        </w:rPr>
        <w:drawing>
          <wp:inline distT="0" distB="0" distL="0" distR="0">
            <wp:extent cx="184980" cy="163254"/>
            <wp:effectExtent l="0" t="0" r="0" b="0"/>
            <wp:docPr id="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80" cy="16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6"/>
          <w:sz w:val="20"/>
        </w:rPr>
        <w:t> </w:t>
      </w:r>
      <w:r>
        <w:rPr>
          <w:color w:val="231F20"/>
          <w:spacing w:val="-1"/>
        </w:rPr>
        <w:t>Να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εξερευνήσουμε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και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να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αναπτύξουμε</w:t>
      </w:r>
      <w:r>
        <w:rPr>
          <w:color w:val="231F20"/>
          <w:spacing w:val="-14"/>
        </w:rPr>
        <w:t> </w:t>
      </w:r>
      <w:r>
        <w:rPr>
          <w:color w:val="231F20"/>
        </w:rPr>
        <w:t>τρόπους</w:t>
      </w:r>
      <w:r>
        <w:rPr>
          <w:color w:val="231F20"/>
          <w:spacing w:val="-15"/>
        </w:rPr>
        <w:t> </w:t>
      </w:r>
      <w:r>
        <w:rPr>
          <w:color w:val="231F20"/>
        </w:rPr>
        <w:t>για</w:t>
      </w:r>
      <w:r>
        <w:rPr>
          <w:color w:val="231F20"/>
          <w:spacing w:val="-14"/>
        </w:rPr>
        <w:t> </w:t>
      </w:r>
      <w:r>
        <w:rPr>
          <w:color w:val="231F20"/>
        </w:rPr>
        <w:t>να</w:t>
      </w:r>
      <w:r>
        <w:rPr>
          <w:color w:val="231F20"/>
          <w:spacing w:val="-15"/>
        </w:rPr>
        <w:t> </w:t>
      </w:r>
      <w:r>
        <w:rPr>
          <w:color w:val="231F20"/>
        </w:rPr>
        <w:t>κάνουμε</w:t>
      </w:r>
      <w:r>
        <w:rPr>
          <w:color w:val="231F20"/>
          <w:spacing w:val="-14"/>
        </w:rPr>
        <w:t> </w:t>
      </w:r>
      <w:r>
        <w:rPr>
          <w:color w:val="231F20"/>
        </w:rPr>
        <w:t>το</w:t>
      </w:r>
      <w:r>
        <w:rPr>
          <w:color w:val="231F20"/>
          <w:spacing w:val="-15"/>
        </w:rPr>
        <w:t> </w:t>
      </w:r>
      <w:r>
        <w:rPr>
          <w:color w:val="231F20"/>
        </w:rPr>
        <w:t>διαδίκτυο</w:t>
      </w:r>
      <w:r>
        <w:rPr>
          <w:color w:val="231F20"/>
          <w:spacing w:val="-14"/>
        </w:rPr>
        <w:t> </w:t>
      </w:r>
      <w:r>
        <w:rPr>
          <w:color w:val="231F20"/>
        </w:rPr>
        <w:t>πιο</w:t>
      </w:r>
      <w:r>
        <w:rPr>
          <w:color w:val="231F20"/>
          <w:spacing w:val="-61"/>
        </w:rPr>
        <w:t> </w:t>
      </w:r>
      <w:r>
        <w:rPr>
          <w:color w:val="231F20"/>
        </w:rPr>
        <w:t>αποδεκτό</w:t>
      </w:r>
      <w:r>
        <w:rPr>
          <w:color w:val="231F20"/>
          <w:spacing w:val="-1"/>
        </w:rPr>
        <w:t> </w:t>
      </w:r>
      <w:r>
        <w:rPr>
          <w:color w:val="231F20"/>
        </w:rPr>
        <w:t>και χωρίς αποκλεισμούς μέρος.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shape style="position:absolute;margin-left:134.893402pt;margin-top:11.962015pt;width:323.3pt;height:119.2pt;mso-position-horizontal-relative:page;mso-position-vertical-relative:paragraph;z-index:-15711744;mso-wrap-distance-left:0;mso-wrap-distance-right:0" type="#_x0000_t202" filled="true" fillcolor="#f8a71a" stroked="false">
            <v:textbox inset="0,0,0,0">
              <w:txbxContent>
                <w:p>
                  <w:pPr>
                    <w:spacing w:line="249" w:lineRule="auto" w:before="211"/>
                    <w:ind w:left="250" w:right="1219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Τι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εννοούμε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με</w:t>
                  </w:r>
                  <w:r>
                    <w:rPr>
                      <w:rFonts w:ascii="Arial" w:hAnsi="Arial"/>
                      <w:b/>
                      <w:color w:val="FFFFFF"/>
                      <w:spacing w:val="2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τον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όρο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«ρητορική</w:t>
                  </w:r>
                  <w:r>
                    <w:rPr>
                      <w:rFonts w:ascii="Arial" w:hAnsi="Arial"/>
                      <w:b/>
                      <w:color w:val="FFFFFF"/>
                      <w:spacing w:val="2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μίσους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στο</w:t>
                  </w:r>
                  <w:r>
                    <w:rPr>
                      <w:rFonts w:ascii="Arial" w:hAnsi="Arial"/>
                      <w:b/>
                      <w:color w:val="FFFFFF"/>
                      <w:spacing w:val="-60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4"/>
                    </w:rPr>
                    <w:t>διαδίκτυο»;</w:t>
                  </w:r>
                </w:p>
                <w:p>
                  <w:pPr>
                    <w:spacing w:before="114"/>
                    <w:ind w:left="25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Τι</w:t>
                  </w:r>
                  <w:r>
                    <w:rPr>
                      <w:rFonts w:ascii="Arial" w:hAnsi="Arial"/>
                      <w:b/>
                      <w:color w:val="FFFFFF"/>
                      <w:spacing w:val="2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εννοούμε</w:t>
                  </w:r>
                  <w:r>
                    <w:rPr>
                      <w:rFonts w:ascii="Arial" w:hAnsi="Arial"/>
                      <w:b/>
                      <w:color w:val="FFFFFF"/>
                      <w:spacing w:val="2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με</w:t>
                  </w:r>
                  <w:r>
                    <w:rPr>
                      <w:rFonts w:ascii="Arial" w:hAnsi="Arial"/>
                      <w:b/>
                      <w:color w:val="FFFFFF"/>
                      <w:spacing w:val="3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τον</w:t>
                  </w:r>
                  <w:r>
                    <w:rPr>
                      <w:rFonts w:ascii="Arial" w:hAnsi="Arial"/>
                      <w:b/>
                      <w:color w:val="FFFFFF"/>
                      <w:spacing w:val="2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όρο</w:t>
                  </w:r>
                  <w:r>
                    <w:rPr>
                      <w:rFonts w:ascii="Arial" w:hAnsi="Arial"/>
                      <w:b/>
                      <w:color w:val="FFFFFF"/>
                      <w:spacing w:val="2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«ανθρώπινα</w:t>
                  </w:r>
                  <w:r>
                    <w:rPr>
                      <w:rFonts w:ascii="Arial" w:hAnsi="Arial"/>
                      <w:b/>
                      <w:color w:val="FFFFFF"/>
                      <w:spacing w:val="3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δικαιώματα»;</w:t>
                  </w:r>
                </w:p>
                <w:p>
                  <w:pPr>
                    <w:spacing w:line="249" w:lineRule="auto" w:before="124"/>
                    <w:ind w:left="250" w:right="236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Ο</w:t>
                  </w:r>
                  <w:r>
                    <w:rPr>
                      <w:rFonts w:ascii="Arial" w:hAnsi="Arial"/>
                      <w:b/>
                      <w:color w:val="FFFFFF"/>
                      <w:spacing w:val="5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Χάρτης</w:t>
                  </w:r>
                  <w:r>
                    <w:rPr>
                      <w:rFonts w:ascii="Arial" w:hAnsi="Arial"/>
                      <w:b/>
                      <w:color w:val="FFFFFF"/>
                      <w:spacing w:val="6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θεμελιωδών</w:t>
                  </w:r>
                  <w:r>
                    <w:rPr>
                      <w:rFonts w:ascii="Arial" w:hAnsi="Arial"/>
                      <w:b/>
                      <w:color w:val="FFFFFF"/>
                      <w:spacing w:val="6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δικαιωμάτων</w:t>
                  </w:r>
                  <w:r>
                    <w:rPr>
                      <w:rFonts w:ascii="Arial" w:hAnsi="Arial"/>
                      <w:b/>
                      <w:color w:val="FFFFFF"/>
                      <w:spacing w:val="6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της</w:t>
                  </w:r>
                  <w:r>
                    <w:rPr>
                      <w:rFonts w:ascii="Arial" w:hAnsi="Arial"/>
                      <w:b/>
                      <w:color w:val="FFFFFF"/>
                      <w:spacing w:val="6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Ευρωπαϊκής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Ένωσης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περιλαμβάνει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ένα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εισαγωγικό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προοίμιο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και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4"/>
                    </w:rPr>
                    <w:t>54</w:t>
                  </w:r>
                  <w:r>
                    <w:rPr>
                      <w:rFonts w:ascii="Arial" w:hAnsi="Arial"/>
                      <w:b/>
                      <w:color w:val="FFFFFF"/>
                      <w:spacing w:val="-60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4"/>
                    </w:rPr>
                    <w:t>άρθρα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4"/>
                    </w:rPr>
                    <w:t>που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4"/>
                    </w:rPr>
                    <w:t>κατανέμονται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4"/>
                    </w:rPr>
                    <w:t>σε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4"/>
                    </w:rPr>
                    <w:t>7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4"/>
                    </w:rPr>
                    <w:t>κεφάλαια.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  <w:r>
        <w:rPr/>
        <w:pict>
          <v:group style="position:absolute;margin-left:104.952942pt;margin-top:16.647949pt;width:401.3pt;height:258.2pt;mso-position-horizontal-relative:page;mso-position-vertical-relative:paragraph;z-index:-15711232;mso-wrap-distance-left:0;mso-wrap-distance-right:0" coordorigin="2099,333" coordsize="8026,5164">
            <v:shape style="position:absolute;left:2099;top:332;width:8026;height:5164" type="#_x0000_t75" stroked="false">
              <v:imagedata r:id="rId29" o:title=""/>
            </v:shape>
            <v:shape style="position:absolute;left:5886;top:4847;width:156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Trebuchet MS"/>
                        <w:i/>
                        <w:sz w:val="28"/>
                      </w:rPr>
                    </w:pPr>
                    <w:r>
                      <w:rPr>
                        <w:rFonts w:ascii="Trebuchet MS"/>
                        <w:i/>
                        <w:color w:val="231F20"/>
                        <w:w w:val="92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headerReference w:type="even" r:id="rId25"/>
          <w:headerReference w:type="default" r:id="rId26"/>
          <w:pgSz w:w="11910" w:h="16840"/>
          <w:pgMar w:header="385" w:footer="0" w:top="880" w:bottom="0" w:left="0" w:right="3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5pt;margin-top:101.917213pt;width:526.3pt;height:638.1pt;mso-position-horizontal-relative:page;mso-position-vertical-relative:page;z-index:-16244224" coordorigin="690,2038" coordsize="10526,12762">
            <v:rect style="position:absolute;left:740;top:2088;width:10426;height:12662" filled="true" fillcolor="#55c5d0" stroked="false">
              <v:fill type="solid"/>
            </v:rect>
            <v:line style="position:absolute" from="740,2682" to="740,14354" stroked="true" strokeweight="5pt" strokecolor="#55c5d0">
              <v:stroke dashstyle="longdash"/>
            </v:line>
            <v:line style="position:absolute" from="1341,14749" to="10765,14749" stroked="true" strokeweight="5pt" strokecolor="#55c5d0">
              <v:stroke dashstyle="longdash"/>
            </v:line>
            <v:line style="position:absolute" from="11166,14156" to="11166,2484" stroked="true" strokeweight="5pt" strokecolor="#55c5d0">
              <v:stroke dashstyle="longdash"/>
            </v:line>
            <v:line style="position:absolute" from="10564,2088" to="1141,2088" stroked="true" strokeweight="5pt" strokecolor="#55c5d0">
              <v:stroke dashstyle="longdash"/>
            </v:line>
            <v:shape style="position:absolute;left:740;top:2088;width:10426;height:12662" coordorigin="740,2088" coordsize="10426,12662" path="m740,14552l740,14749,941,14749m10965,14749l11166,14749,11166,14552m11166,2286l11166,2088,10965,2088m941,2088l740,2088,740,2286e" filled="false" stroked="true" strokeweight="5pt" strokecolor="#55c5d0">
              <v:path arrowok="t"/>
              <v:stroke dashstyle="solid"/>
            </v:shape>
            <v:shape style="position:absolute;left:9336;top:13106;width:1536;height:1536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54" w:lineRule="auto" w:before="176"/>
        <w:ind w:left="1030" w:right="825"/>
      </w:pPr>
      <w:r>
        <w:rPr>
          <w:rFonts w:ascii="Arial" w:hAnsi="Arial"/>
          <w:b/>
          <w:color w:val="231F20"/>
        </w:rPr>
        <w:t>Κεφάλαιο I: </w:t>
      </w:r>
      <w:r>
        <w:rPr>
          <w:color w:val="231F20"/>
        </w:rPr>
        <w:t>ΑΞΙΟΠΡΕΠΕΙΑ (ανθρώπινη αξιοπρέπεια, δικαίωμα στη ζωή, δικαίωμα στην</w:t>
      </w:r>
      <w:r>
        <w:rPr>
          <w:color w:val="231F20"/>
          <w:spacing w:val="1"/>
        </w:rPr>
        <w:t> </w:t>
      </w:r>
      <w:r>
        <w:rPr>
          <w:color w:val="231F20"/>
        </w:rPr>
        <w:t>ακεραιότητα</w:t>
      </w:r>
      <w:r>
        <w:rPr>
          <w:color w:val="231F20"/>
          <w:spacing w:val="1"/>
        </w:rPr>
        <w:t> </w:t>
      </w:r>
      <w:r>
        <w:rPr>
          <w:color w:val="231F20"/>
        </w:rPr>
        <w:t>του προσώπου, απαγόρευση των βασανιστηρίων και των απάνθρωπων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εξευτελιστικών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ποινών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ή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μεταχείρισης,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απαγόρευση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της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δουλείας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και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της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καταναγκαστικής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εργασίας).</w:t>
      </w:r>
    </w:p>
    <w:p>
      <w:pPr>
        <w:pStyle w:val="BodyText"/>
        <w:rPr>
          <w:sz w:val="25"/>
        </w:rPr>
      </w:pPr>
    </w:p>
    <w:p>
      <w:pPr>
        <w:pStyle w:val="BodyText"/>
        <w:spacing w:line="254" w:lineRule="auto" w:before="1"/>
        <w:ind w:left="1030" w:right="1170"/>
      </w:pPr>
      <w:r>
        <w:rPr>
          <w:rFonts w:ascii="Arial" w:hAnsi="Arial"/>
          <w:b/>
          <w:color w:val="231F20"/>
        </w:rPr>
        <w:t>Κεφάλαιο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II:</w:t>
      </w:r>
      <w:r>
        <w:rPr>
          <w:rFonts w:ascii="Arial" w:hAnsi="Arial"/>
          <w:b/>
          <w:color w:val="231F20"/>
          <w:spacing w:val="-16"/>
        </w:rPr>
        <w:t> </w:t>
      </w:r>
      <w:r>
        <w:rPr>
          <w:color w:val="231F20"/>
        </w:rPr>
        <w:t>ΕΛΕΥΘΕΡΙΑ</w:t>
      </w:r>
      <w:r>
        <w:rPr>
          <w:color w:val="231F20"/>
          <w:spacing w:val="-13"/>
        </w:rPr>
        <w:t> </w:t>
      </w:r>
      <w:r>
        <w:rPr>
          <w:color w:val="231F20"/>
        </w:rPr>
        <w:t>(δικαίωμα</w:t>
      </w:r>
      <w:r>
        <w:rPr>
          <w:color w:val="231F20"/>
          <w:spacing w:val="38"/>
        </w:rPr>
        <w:t> </w:t>
      </w:r>
      <w:r>
        <w:rPr>
          <w:color w:val="231F20"/>
        </w:rPr>
        <w:t>στην</w:t>
      </w:r>
      <w:r>
        <w:rPr>
          <w:color w:val="231F20"/>
          <w:spacing w:val="38"/>
        </w:rPr>
        <w:t> </w:t>
      </w:r>
      <w:r>
        <w:rPr>
          <w:color w:val="231F20"/>
        </w:rPr>
        <w:t>ελευθερία</w:t>
      </w:r>
      <w:r>
        <w:rPr>
          <w:color w:val="231F20"/>
          <w:spacing w:val="38"/>
        </w:rPr>
        <w:t> </w:t>
      </w:r>
      <w:r>
        <w:rPr>
          <w:color w:val="231F20"/>
        </w:rPr>
        <w:t>και</w:t>
      </w:r>
      <w:r>
        <w:rPr>
          <w:color w:val="231F20"/>
          <w:spacing w:val="38"/>
        </w:rPr>
        <w:t> </w:t>
      </w:r>
      <w:r>
        <w:rPr>
          <w:color w:val="231F20"/>
        </w:rPr>
        <w:t>την</w:t>
      </w:r>
      <w:r>
        <w:rPr>
          <w:color w:val="231F20"/>
          <w:spacing w:val="38"/>
        </w:rPr>
        <w:t> </w:t>
      </w:r>
      <w:r>
        <w:rPr>
          <w:color w:val="231F20"/>
        </w:rPr>
        <w:t>ασφάλεια,</w:t>
      </w:r>
      <w:r>
        <w:rPr>
          <w:color w:val="231F20"/>
          <w:spacing w:val="38"/>
        </w:rPr>
        <w:t> </w:t>
      </w:r>
      <w:r>
        <w:rPr>
          <w:color w:val="231F20"/>
        </w:rPr>
        <w:t>σεβασμός</w:t>
      </w:r>
      <w:r>
        <w:rPr>
          <w:color w:val="231F20"/>
          <w:spacing w:val="38"/>
        </w:rPr>
        <w:t> </w:t>
      </w:r>
      <w:r>
        <w:rPr>
          <w:color w:val="231F20"/>
        </w:rPr>
        <w:t>της</w:t>
      </w:r>
      <w:r>
        <w:rPr>
          <w:color w:val="231F20"/>
          <w:spacing w:val="-61"/>
        </w:rPr>
        <w:t> </w:t>
      </w:r>
      <w:r>
        <w:rPr>
          <w:color w:val="231F20"/>
        </w:rPr>
        <w:t>ιδιωτικής</w:t>
      </w:r>
      <w:r>
        <w:rPr>
          <w:color w:val="231F20"/>
          <w:spacing w:val="1"/>
        </w:rPr>
        <w:t> </w:t>
      </w:r>
      <w:r>
        <w:rPr>
          <w:color w:val="231F20"/>
        </w:rPr>
        <w:t>και οικογενειακής</w:t>
      </w:r>
      <w:r>
        <w:rPr>
          <w:color w:val="231F20"/>
          <w:spacing w:val="1"/>
        </w:rPr>
        <w:t> </w:t>
      </w:r>
      <w:r>
        <w:rPr>
          <w:color w:val="231F20"/>
        </w:rPr>
        <w:t>ζωής,</w:t>
      </w:r>
      <w:r>
        <w:rPr>
          <w:color w:val="231F20"/>
          <w:spacing w:val="1"/>
        </w:rPr>
        <w:t> </w:t>
      </w:r>
      <w:r>
        <w:rPr>
          <w:color w:val="231F20"/>
        </w:rPr>
        <w:t>προστασία των δεδομένων προσωπικού χαρακτήρα,</w:t>
      </w:r>
      <w:r>
        <w:rPr>
          <w:color w:val="231F20"/>
          <w:spacing w:val="-61"/>
        </w:rPr>
        <w:t> </w:t>
      </w:r>
      <w:r>
        <w:rPr>
          <w:color w:val="231F20"/>
        </w:rPr>
        <w:t>δικαίωμα γάμου</w:t>
      </w:r>
      <w:r>
        <w:rPr>
          <w:color w:val="231F20"/>
          <w:spacing w:val="1"/>
        </w:rPr>
        <w:t> </w:t>
      </w:r>
      <w:r>
        <w:rPr>
          <w:color w:val="231F20"/>
        </w:rPr>
        <w:t>και δικαίωμα ίδρυσης οικογένειας, ελευθερία σκέψης συνείδησης και</w:t>
      </w:r>
      <w:r>
        <w:rPr>
          <w:color w:val="231F20"/>
          <w:spacing w:val="1"/>
        </w:rPr>
        <w:t> </w:t>
      </w:r>
      <w:r>
        <w:rPr>
          <w:color w:val="231F20"/>
        </w:rPr>
        <w:t>θρησκείας, ελευθερία έκφρασης και πληροφόρησης,</w:t>
      </w:r>
      <w:r>
        <w:rPr>
          <w:color w:val="231F20"/>
          <w:spacing w:val="1"/>
        </w:rPr>
        <w:t> </w:t>
      </w:r>
      <w:r>
        <w:rPr>
          <w:color w:val="231F20"/>
        </w:rPr>
        <w:t>ελευθερία</w:t>
      </w:r>
      <w:r>
        <w:rPr>
          <w:color w:val="231F20"/>
          <w:spacing w:val="1"/>
        </w:rPr>
        <w:t> </w:t>
      </w:r>
      <w:r>
        <w:rPr>
          <w:color w:val="231F20"/>
        </w:rPr>
        <w:t>του</w:t>
      </w:r>
      <w:r>
        <w:rPr>
          <w:color w:val="231F20"/>
          <w:spacing w:val="1"/>
        </w:rPr>
        <w:t> </w:t>
      </w:r>
      <w:r>
        <w:rPr>
          <w:color w:val="231F20"/>
        </w:rPr>
        <w:t>συνέρχεσθαι και</w:t>
      </w:r>
      <w:r>
        <w:rPr>
          <w:color w:val="231F20"/>
          <w:spacing w:val="1"/>
        </w:rPr>
        <w:t> </w:t>
      </w:r>
      <w:r>
        <w:rPr>
          <w:color w:val="231F20"/>
        </w:rPr>
        <w:t>συνεταιρίζεσθαι, ελευθερία των τεχνών και των επιστημών,</w:t>
      </w:r>
      <w:r>
        <w:rPr>
          <w:color w:val="231F20"/>
          <w:spacing w:val="1"/>
        </w:rPr>
        <w:t> </w:t>
      </w:r>
      <w:r>
        <w:rPr>
          <w:color w:val="231F20"/>
        </w:rPr>
        <w:t>δικαίωμα εκπαίδευσης,</w:t>
      </w:r>
      <w:r>
        <w:rPr>
          <w:color w:val="231F20"/>
          <w:spacing w:val="1"/>
        </w:rPr>
        <w:t> </w:t>
      </w:r>
      <w:r>
        <w:rPr>
          <w:color w:val="231F20"/>
        </w:rPr>
        <w:t>επαγγελματική ελευθερία και δικαίωμα στην εργασία, ελευθερία ίδρυσης επιχείρησης,</w:t>
      </w:r>
      <w:r>
        <w:rPr>
          <w:color w:val="231F20"/>
          <w:spacing w:val="1"/>
        </w:rPr>
        <w:t> </w:t>
      </w:r>
      <w:r>
        <w:rPr>
          <w:color w:val="231F20"/>
        </w:rPr>
        <w:t>δικαίωμα ιδιοκτησίας, δικαίωμα ασύλου, προστασία σε περίπτωση απομάκρυνσης,</w:t>
      </w:r>
      <w:r>
        <w:rPr>
          <w:color w:val="231F20"/>
          <w:spacing w:val="1"/>
        </w:rPr>
        <w:t> </w:t>
      </w:r>
      <w:r>
        <w:rPr>
          <w:color w:val="231F20"/>
        </w:rPr>
        <w:t>επαναπροώθησης και</w:t>
      </w:r>
      <w:r>
        <w:rPr>
          <w:color w:val="231F20"/>
          <w:spacing w:val="1"/>
        </w:rPr>
        <w:t> </w:t>
      </w:r>
      <w:r>
        <w:rPr>
          <w:color w:val="231F20"/>
        </w:rPr>
        <w:t>απέλασης).</w:t>
      </w:r>
    </w:p>
    <w:p>
      <w:pPr>
        <w:pStyle w:val="BodyText"/>
        <w:rPr>
          <w:sz w:val="25"/>
        </w:rPr>
      </w:pPr>
    </w:p>
    <w:p>
      <w:pPr>
        <w:pStyle w:val="BodyText"/>
        <w:spacing w:line="254" w:lineRule="auto"/>
        <w:ind w:left="1030" w:right="825"/>
      </w:pPr>
      <w:r>
        <w:rPr>
          <w:rFonts w:ascii="Arial" w:hAnsi="Arial"/>
          <w:b/>
          <w:color w:val="231F20"/>
        </w:rPr>
        <w:t>Κεφάλαιο III: </w:t>
      </w:r>
      <w:r>
        <w:rPr>
          <w:color w:val="231F20"/>
        </w:rPr>
        <w:t>ΙΣΟΤΗΤΑ (ισότητα</w:t>
      </w:r>
      <w:r>
        <w:rPr>
          <w:color w:val="231F20"/>
          <w:spacing w:val="1"/>
        </w:rPr>
        <w:t> </w:t>
      </w:r>
      <w:r>
        <w:rPr>
          <w:color w:val="231F20"/>
        </w:rPr>
        <w:t>έναντι</w:t>
      </w:r>
      <w:r>
        <w:rPr>
          <w:color w:val="231F20"/>
          <w:spacing w:val="1"/>
        </w:rPr>
        <w:t> </w:t>
      </w:r>
      <w:r>
        <w:rPr>
          <w:color w:val="231F20"/>
        </w:rPr>
        <w:t>του</w:t>
      </w:r>
      <w:r>
        <w:rPr>
          <w:color w:val="231F20"/>
          <w:spacing w:val="64"/>
        </w:rPr>
        <w:t> </w:t>
      </w:r>
      <w:r>
        <w:rPr>
          <w:color w:val="231F20"/>
        </w:rPr>
        <w:t>νόμου,</w:t>
      </w:r>
      <w:r>
        <w:rPr>
          <w:color w:val="231F20"/>
          <w:spacing w:val="64"/>
        </w:rPr>
        <w:t> </w:t>
      </w:r>
      <w:r>
        <w:rPr>
          <w:color w:val="231F20"/>
        </w:rPr>
        <w:t>μη</w:t>
      </w:r>
      <w:r>
        <w:rPr>
          <w:color w:val="231F20"/>
          <w:spacing w:val="64"/>
        </w:rPr>
        <w:t> </w:t>
      </w:r>
      <w:r>
        <w:rPr>
          <w:color w:val="231F20"/>
        </w:rPr>
        <w:t>διάκριση,</w:t>
      </w:r>
      <w:r>
        <w:rPr>
          <w:color w:val="231F20"/>
          <w:spacing w:val="64"/>
        </w:rPr>
        <w:t> </w:t>
      </w:r>
      <w:r>
        <w:rPr>
          <w:color w:val="231F20"/>
        </w:rPr>
        <w:t>πολιτισμική,</w:t>
      </w:r>
      <w:r>
        <w:rPr>
          <w:color w:val="231F20"/>
          <w:spacing w:val="1"/>
        </w:rPr>
        <w:t> </w:t>
      </w:r>
      <w:r>
        <w:rPr>
          <w:color w:val="231F20"/>
        </w:rPr>
        <w:t>θρησκευτική</w:t>
      </w:r>
      <w:r>
        <w:rPr>
          <w:color w:val="231F20"/>
          <w:spacing w:val="1"/>
        </w:rPr>
        <w:t> </w:t>
      </w:r>
      <w:r>
        <w:rPr>
          <w:color w:val="231F20"/>
        </w:rPr>
        <w:t>και</w:t>
      </w:r>
      <w:r>
        <w:rPr>
          <w:color w:val="231F20"/>
          <w:spacing w:val="1"/>
        </w:rPr>
        <w:t> </w:t>
      </w:r>
      <w:r>
        <w:rPr>
          <w:color w:val="231F20"/>
        </w:rPr>
        <w:t>γλωσσική</w:t>
      </w:r>
      <w:r>
        <w:rPr>
          <w:color w:val="231F20"/>
          <w:spacing w:val="1"/>
        </w:rPr>
        <w:t> </w:t>
      </w:r>
      <w:r>
        <w:rPr>
          <w:color w:val="231F20"/>
        </w:rPr>
        <w:t>πολυμορφία,</w:t>
      </w:r>
      <w:r>
        <w:rPr>
          <w:color w:val="231F20"/>
          <w:spacing w:val="1"/>
        </w:rPr>
        <w:t> </w:t>
      </w:r>
      <w:r>
        <w:rPr>
          <w:color w:val="231F20"/>
        </w:rPr>
        <w:t>ισότητα</w:t>
      </w:r>
      <w:r>
        <w:rPr>
          <w:color w:val="231F20"/>
          <w:spacing w:val="1"/>
        </w:rPr>
        <w:t> </w:t>
      </w:r>
      <w:r>
        <w:rPr>
          <w:color w:val="231F20"/>
        </w:rPr>
        <w:t>ανδρών</w:t>
      </w:r>
      <w:r>
        <w:rPr>
          <w:color w:val="231F20"/>
          <w:spacing w:val="1"/>
        </w:rPr>
        <w:t> </w:t>
      </w:r>
      <w:r>
        <w:rPr>
          <w:color w:val="231F20"/>
        </w:rPr>
        <w:t>και</w:t>
      </w:r>
      <w:r>
        <w:rPr>
          <w:color w:val="231F20"/>
          <w:spacing w:val="1"/>
        </w:rPr>
        <w:t> </w:t>
      </w:r>
      <w:r>
        <w:rPr>
          <w:color w:val="231F20"/>
        </w:rPr>
        <w:t>γυναικών,</w:t>
      </w:r>
      <w:r>
        <w:rPr>
          <w:color w:val="231F20"/>
          <w:spacing w:val="1"/>
        </w:rPr>
        <w:t> </w:t>
      </w:r>
      <w:r>
        <w:rPr>
          <w:color w:val="231F20"/>
        </w:rPr>
        <w:t>δικαιώματα</w:t>
      </w:r>
      <w:r>
        <w:rPr>
          <w:color w:val="231F20"/>
          <w:spacing w:val="1"/>
        </w:rPr>
        <w:t> </w:t>
      </w:r>
      <w:r>
        <w:rPr>
          <w:color w:val="231F20"/>
        </w:rPr>
        <w:t>του</w:t>
      </w:r>
      <w:r>
        <w:rPr>
          <w:color w:val="231F20"/>
          <w:spacing w:val="-61"/>
        </w:rPr>
        <w:t> </w:t>
      </w:r>
      <w:r>
        <w:rPr>
          <w:color w:val="231F20"/>
        </w:rPr>
        <w:t>παιδιού,</w:t>
      </w:r>
      <w:r>
        <w:rPr>
          <w:color w:val="231F20"/>
          <w:spacing w:val="-3"/>
        </w:rPr>
        <w:t> </w:t>
      </w:r>
      <w:r>
        <w:rPr>
          <w:color w:val="231F20"/>
        </w:rPr>
        <w:t>δικαιώματα</w:t>
      </w:r>
      <w:r>
        <w:rPr>
          <w:color w:val="231F20"/>
          <w:spacing w:val="-3"/>
        </w:rPr>
        <w:t> </w:t>
      </w:r>
      <w:r>
        <w:rPr>
          <w:color w:val="231F20"/>
        </w:rPr>
        <w:t>των</w:t>
      </w:r>
      <w:r>
        <w:rPr>
          <w:color w:val="231F20"/>
          <w:spacing w:val="-3"/>
        </w:rPr>
        <w:t> </w:t>
      </w:r>
      <w:r>
        <w:rPr>
          <w:color w:val="231F20"/>
        </w:rPr>
        <w:t>ηλικιωμένων,</w:t>
      </w:r>
      <w:r>
        <w:rPr>
          <w:color w:val="231F20"/>
          <w:spacing w:val="-2"/>
        </w:rPr>
        <w:t> </w:t>
      </w:r>
      <w:r>
        <w:rPr>
          <w:color w:val="231F20"/>
        </w:rPr>
        <w:t>ένταξη</w:t>
      </w:r>
      <w:r>
        <w:rPr>
          <w:color w:val="231F20"/>
          <w:spacing w:val="-3"/>
        </w:rPr>
        <w:t> </w:t>
      </w:r>
      <w:r>
        <w:rPr>
          <w:color w:val="231F20"/>
        </w:rPr>
        <w:t>των</w:t>
      </w:r>
      <w:r>
        <w:rPr>
          <w:color w:val="231F20"/>
          <w:spacing w:val="-3"/>
        </w:rPr>
        <w:t> </w:t>
      </w:r>
      <w:r>
        <w:rPr>
          <w:color w:val="231F20"/>
        </w:rPr>
        <w:t>ατόμων</w:t>
      </w:r>
      <w:r>
        <w:rPr>
          <w:color w:val="231F20"/>
          <w:spacing w:val="-3"/>
        </w:rPr>
        <w:t> </w:t>
      </w:r>
      <w:r>
        <w:rPr>
          <w:color w:val="231F20"/>
        </w:rPr>
        <w:t>με</w:t>
      </w:r>
      <w:r>
        <w:rPr>
          <w:color w:val="231F20"/>
          <w:spacing w:val="-2"/>
        </w:rPr>
        <w:t> </w:t>
      </w:r>
      <w:r>
        <w:rPr>
          <w:color w:val="231F20"/>
        </w:rPr>
        <w:t>ειδικές</w:t>
      </w:r>
      <w:r>
        <w:rPr>
          <w:color w:val="231F20"/>
          <w:spacing w:val="-3"/>
        </w:rPr>
        <w:t> </w:t>
      </w:r>
      <w:r>
        <w:rPr>
          <w:color w:val="231F20"/>
        </w:rPr>
        <w:t>ανάγκες).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54" w:lineRule="auto"/>
        <w:ind w:left="1030" w:right="1556"/>
      </w:pPr>
      <w:r>
        <w:rPr>
          <w:rFonts w:ascii="Arial" w:hAnsi="Arial"/>
          <w:b/>
          <w:color w:val="231F20"/>
        </w:rPr>
        <w:t>Κεφάλαιο IV: </w:t>
      </w:r>
      <w:r>
        <w:rPr>
          <w:color w:val="231F20"/>
        </w:rPr>
        <w:t>ΑΛΛΗΛΕΓΓΥΗ (δικαίωμα στην πληροφόρηση και στη διαβούλευση με</w:t>
      </w:r>
      <w:r>
        <w:rPr>
          <w:color w:val="231F20"/>
          <w:spacing w:val="1"/>
        </w:rPr>
        <w:t> </w:t>
      </w:r>
      <w:r>
        <w:rPr>
          <w:color w:val="231F20"/>
        </w:rPr>
        <w:t>τους</w:t>
      </w:r>
      <w:r>
        <w:rPr>
          <w:color w:val="231F20"/>
          <w:spacing w:val="-13"/>
        </w:rPr>
        <w:t> </w:t>
      </w:r>
      <w:r>
        <w:rPr>
          <w:color w:val="231F20"/>
        </w:rPr>
        <w:t>εργαζομένους</w:t>
      </w:r>
      <w:r>
        <w:rPr>
          <w:color w:val="231F20"/>
          <w:spacing w:val="38"/>
        </w:rPr>
        <w:t> </w:t>
      </w:r>
      <w:r>
        <w:rPr>
          <w:color w:val="231F20"/>
        </w:rPr>
        <w:t>στο</w:t>
      </w:r>
      <w:r>
        <w:rPr>
          <w:color w:val="231F20"/>
          <w:spacing w:val="39"/>
        </w:rPr>
        <w:t> </w:t>
      </w:r>
      <w:r>
        <w:rPr>
          <w:color w:val="231F20"/>
        </w:rPr>
        <w:t>πλαίσιο</w:t>
      </w:r>
      <w:r>
        <w:rPr>
          <w:color w:val="231F20"/>
          <w:spacing w:val="38"/>
        </w:rPr>
        <w:t> </w:t>
      </w:r>
      <w:r>
        <w:rPr>
          <w:color w:val="231F20"/>
        </w:rPr>
        <w:t>της</w:t>
      </w:r>
      <w:r>
        <w:rPr>
          <w:color w:val="231F20"/>
          <w:spacing w:val="38"/>
        </w:rPr>
        <w:t> </w:t>
      </w:r>
      <w:r>
        <w:rPr>
          <w:color w:val="231F20"/>
        </w:rPr>
        <w:t>επιχείρησης,</w:t>
      </w:r>
      <w:r>
        <w:rPr>
          <w:color w:val="231F20"/>
          <w:spacing w:val="39"/>
        </w:rPr>
        <w:t> </w:t>
      </w:r>
      <w:r>
        <w:rPr>
          <w:color w:val="231F20"/>
        </w:rPr>
        <w:t>δικαίωμα</w:t>
      </w:r>
      <w:r>
        <w:rPr>
          <w:color w:val="231F20"/>
          <w:spacing w:val="-13"/>
        </w:rPr>
        <w:t> </w:t>
      </w:r>
      <w:r>
        <w:rPr>
          <w:color w:val="231F20"/>
        </w:rPr>
        <w:t>διαπραγματεύσεων</w:t>
      </w:r>
      <w:r>
        <w:rPr>
          <w:color w:val="231F20"/>
          <w:spacing w:val="39"/>
        </w:rPr>
        <w:t> </w:t>
      </w:r>
      <w:r>
        <w:rPr>
          <w:color w:val="231F20"/>
        </w:rPr>
        <w:t>και</w:t>
      </w:r>
      <w:r>
        <w:rPr>
          <w:color w:val="231F20"/>
          <w:spacing w:val="-61"/>
        </w:rPr>
        <w:t> </w:t>
      </w:r>
      <w:r>
        <w:rPr>
          <w:color w:val="231F20"/>
        </w:rPr>
        <w:t>συλλογικών ενεργειών, δικαίωμα πρόσβασης στις υπηρεσίες ευρέσεως εργασίας,</w:t>
      </w:r>
      <w:r>
        <w:rPr>
          <w:color w:val="231F20"/>
          <w:spacing w:val="1"/>
        </w:rPr>
        <w:t> </w:t>
      </w:r>
      <w:r>
        <w:rPr>
          <w:color w:val="231F20"/>
        </w:rPr>
        <w:t>προστασία</w:t>
      </w:r>
      <w:r>
        <w:rPr>
          <w:color w:val="231F20"/>
          <w:spacing w:val="-7"/>
        </w:rPr>
        <w:t> </w:t>
      </w:r>
      <w:r>
        <w:rPr>
          <w:color w:val="231F20"/>
        </w:rPr>
        <w:t>έναντι</w:t>
      </w:r>
      <w:r>
        <w:rPr>
          <w:color w:val="231F20"/>
          <w:spacing w:val="-6"/>
        </w:rPr>
        <w:t> </w:t>
      </w:r>
      <w:r>
        <w:rPr>
          <w:color w:val="231F20"/>
        </w:rPr>
        <w:t>αδικαιολόγητης</w:t>
      </w:r>
      <w:r>
        <w:rPr>
          <w:color w:val="231F20"/>
          <w:spacing w:val="-6"/>
        </w:rPr>
        <w:t> </w:t>
      </w:r>
      <w:r>
        <w:rPr>
          <w:color w:val="231F20"/>
        </w:rPr>
        <w:t>απόλυσης,</w:t>
      </w:r>
      <w:r>
        <w:rPr>
          <w:color w:val="231F20"/>
          <w:spacing w:val="52"/>
        </w:rPr>
        <w:t> </w:t>
      </w:r>
      <w:r>
        <w:rPr>
          <w:color w:val="231F20"/>
        </w:rPr>
        <w:t>δίκαιοι</w:t>
      </w:r>
      <w:r>
        <w:rPr>
          <w:color w:val="231F20"/>
          <w:spacing w:val="-6"/>
        </w:rPr>
        <w:t> </w:t>
      </w:r>
      <w:r>
        <w:rPr>
          <w:color w:val="231F20"/>
        </w:rPr>
        <w:t>και</w:t>
      </w:r>
      <w:r>
        <w:rPr>
          <w:color w:val="231F20"/>
          <w:spacing w:val="-6"/>
        </w:rPr>
        <w:t> </w:t>
      </w:r>
      <w:r>
        <w:rPr>
          <w:color w:val="231F20"/>
        </w:rPr>
        <w:t>ισότιμοι</w:t>
      </w:r>
      <w:r>
        <w:rPr>
          <w:color w:val="231F20"/>
          <w:spacing w:val="-6"/>
        </w:rPr>
        <w:t> </w:t>
      </w:r>
      <w:r>
        <w:rPr>
          <w:color w:val="231F20"/>
        </w:rPr>
        <w:t>όροι</w:t>
      </w:r>
      <w:r>
        <w:rPr>
          <w:color w:val="231F20"/>
          <w:spacing w:val="-6"/>
        </w:rPr>
        <w:t> </w:t>
      </w:r>
      <w:r>
        <w:rPr>
          <w:color w:val="231F20"/>
        </w:rPr>
        <w:t>εργασίας,</w:t>
      </w:r>
    </w:p>
    <w:p>
      <w:pPr>
        <w:pStyle w:val="BodyText"/>
        <w:spacing w:line="254" w:lineRule="auto"/>
        <w:ind w:left="1030" w:right="825"/>
      </w:pPr>
      <w:r>
        <w:rPr>
          <w:color w:val="231F20"/>
        </w:rPr>
        <w:t>απαγόρευση</w:t>
      </w:r>
      <w:r>
        <w:rPr>
          <w:color w:val="231F20"/>
          <w:spacing w:val="-15"/>
        </w:rPr>
        <w:t> </w:t>
      </w:r>
      <w:r>
        <w:rPr>
          <w:color w:val="231F20"/>
        </w:rPr>
        <w:t>της</w:t>
      </w:r>
      <w:r>
        <w:rPr>
          <w:color w:val="231F20"/>
          <w:spacing w:val="-14"/>
        </w:rPr>
        <w:t> </w:t>
      </w:r>
      <w:r>
        <w:rPr>
          <w:color w:val="231F20"/>
        </w:rPr>
        <w:t>εργασίας</w:t>
      </w:r>
      <w:r>
        <w:rPr>
          <w:color w:val="231F20"/>
          <w:spacing w:val="-15"/>
        </w:rPr>
        <w:t> </w:t>
      </w:r>
      <w:r>
        <w:rPr>
          <w:color w:val="231F20"/>
        </w:rPr>
        <w:t>των</w:t>
      </w:r>
      <w:r>
        <w:rPr>
          <w:color w:val="231F20"/>
          <w:spacing w:val="36"/>
        </w:rPr>
        <w:t> </w:t>
      </w:r>
      <w:r>
        <w:rPr>
          <w:color w:val="231F20"/>
        </w:rPr>
        <w:t>παιδιών</w:t>
      </w:r>
      <w:r>
        <w:rPr>
          <w:color w:val="231F20"/>
          <w:spacing w:val="-15"/>
        </w:rPr>
        <w:t> </w:t>
      </w:r>
      <w:r>
        <w:rPr>
          <w:color w:val="231F20"/>
        </w:rPr>
        <w:t>και</w:t>
      </w:r>
      <w:r>
        <w:rPr>
          <w:color w:val="231F20"/>
          <w:spacing w:val="-14"/>
        </w:rPr>
        <w:t> </w:t>
      </w:r>
      <w:r>
        <w:rPr>
          <w:color w:val="231F20"/>
        </w:rPr>
        <w:t>προστασία</w:t>
      </w:r>
      <w:r>
        <w:rPr>
          <w:color w:val="231F20"/>
          <w:spacing w:val="-14"/>
        </w:rPr>
        <w:t> </w:t>
      </w:r>
      <w:r>
        <w:rPr>
          <w:color w:val="231F20"/>
        </w:rPr>
        <w:t>των</w:t>
      </w:r>
      <w:r>
        <w:rPr>
          <w:color w:val="231F20"/>
          <w:spacing w:val="-15"/>
        </w:rPr>
        <w:t> </w:t>
      </w:r>
      <w:r>
        <w:rPr>
          <w:color w:val="231F20"/>
        </w:rPr>
        <w:t>εργαζόμενων</w:t>
      </w:r>
      <w:r>
        <w:rPr>
          <w:color w:val="231F20"/>
          <w:spacing w:val="-14"/>
        </w:rPr>
        <w:t> </w:t>
      </w:r>
      <w:r>
        <w:rPr>
          <w:color w:val="231F20"/>
        </w:rPr>
        <w:t>νέων,</w:t>
      </w:r>
      <w:r>
        <w:rPr>
          <w:color w:val="231F20"/>
          <w:spacing w:val="-14"/>
        </w:rPr>
        <w:t> </w:t>
      </w:r>
      <w:r>
        <w:rPr>
          <w:color w:val="231F20"/>
        </w:rPr>
        <w:t>οικογενειακή</w:t>
      </w:r>
      <w:r>
        <w:rPr>
          <w:color w:val="231F20"/>
          <w:spacing w:val="-61"/>
        </w:rPr>
        <w:t> </w:t>
      </w:r>
      <w:r>
        <w:rPr>
          <w:color w:val="231F20"/>
        </w:rPr>
        <w:t>και</w:t>
      </w:r>
      <w:r>
        <w:rPr>
          <w:color w:val="231F20"/>
          <w:spacing w:val="-1"/>
        </w:rPr>
        <w:t> </w:t>
      </w:r>
      <w:r>
        <w:rPr>
          <w:color w:val="231F20"/>
        </w:rPr>
        <w:t>επαγγελματική</w:t>
      </w:r>
      <w:r>
        <w:rPr>
          <w:color w:val="231F20"/>
          <w:spacing w:val="-1"/>
        </w:rPr>
        <w:t> </w:t>
      </w:r>
      <w:r>
        <w:rPr>
          <w:color w:val="231F20"/>
        </w:rPr>
        <w:t>ζωή, κοινωνική</w:t>
      </w:r>
      <w:r>
        <w:rPr>
          <w:color w:val="231F20"/>
          <w:spacing w:val="-1"/>
        </w:rPr>
        <w:t> </w:t>
      </w:r>
      <w:r>
        <w:rPr>
          <w:color w:val="231F20"/>
        </w:rPr>
        <w:t>ασφάλεια</w:t>
      </w:r>
      <w:r>
        <w:rPr>
          <w:color w:val="231F20"/>
          <w:spacing w:val="-1"/>
        </w:rPr>
        <w:t> </w:t>
      </w:r>
      <w:r>
        <w:rPr>
          <w:color w:val="231F20"/>
        </w:rPr>
        <w:t>και κοινωνική</w:t>
      </w:r>
      <w:r>
        <w:rPr>
          <w:color w:val="231F20"/>
          <w:spacing w:val="-1"/>
        </w:rPr>
        <w:t> </w:t>
      </w:r>
      <w:r>
        <w:rPr>
          <w:color w:val="231F20"/>
        </w:rPr>
        <w:t>αρωγή,</w:t>
      </w:r>
      <w:r>
        <w:rPr>
          <w:color w:val="231F20"/>
          <w:spacing w:val="-1"/>
        </w:rPr>
        <w:t> </w:t>
      </w:r>
      <w:r>
        <w:rPr>
          <w:color w:val="231F20"/>
        </w:rPr>
        <w:t>προστασία της</w:t>
      </w:r>
    </w:p>
    <w:p>
      <w:pPr>
        <w:pStyle w:val="BodyText"/>
        <w:spacing w:line="254" w:lineRule="auto"/>
        <w:ind w:left="1030" w:right="1557"/>
      </w:pPr>
      <w:r>
        <w:rPr>
          <w:color w:val="231F20"/>
          <w:spacing w:val="-1"/>
        </w:rPr>
        <w:t>υγείας, πρόσβαση σε υπηρεσίες γενικού </w:t>
      </w:r>
      <w:r>
        <w:rPr>
          <w:color w:val="231F20"/>
        </w:rPr>
        <w:t>οικονομικού ενδιαφέροντος, προστασία του</w:t>
      </w:r>
      <w:r>
        <w:rPr>
          <w:color w:val="231F20"/>
          <w:spacing w:val="-61"/>
        </w:rPr>
        <w:t> </w:t>
      </w:r>
      <w:r>
        <w:rPr>
          <w:color w:val="231F20"/>
        </w:rPr>
        <w:t>περιβάλλοντος, προστασία</w:t>
      </w:r>
      <w:r>
        <w:rPr>
          <w:color w:val="231F20"/>
          <w:spacing w:val="1"/>
        </w:rPr>
        <w:t> </w:t>
      </w:r>
      <w:r>
        <w:rPr>
          <w:color w:val="231F20"/>
        </w:rPr>
        <w:t>των καταναλωτών).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54" w:lineRule="auto"/>
        <w:ind w:left="1030" w:right="1192"/>
      </w:pPr>
      <w:r>
        <w:rPr>
          <w:rFonts w:ascii="Arial" w:hAnsi="Arial"/>
          <w:b/>
          <w:color w:val="231F20"/>
          <w:w w:val="95"/>
        </w:rPr>
        <w:t>Κεφάλαιο</w:t>
      </w:r>
      <w:r>
        <w:rPr>
          <w:rFonts w:ascii="Arial" w:hAnsi="Arial"/>
          <w:b/>
          <w:color w:val="231F20"/>
          <w:spacing w:val="1"/>
          <w:w w:val="95"/>
        </w:rPr>
        <w:t> </w:t>
      </w:r>
      <w:r>
        <w:rPr>
          <w:rFonts w:ascii="Arial" w:hAnsi="Arial"/>
          <w:b/>
          <w:color w:val="231F20"/>
          <w:w w:val="95"/>
        </w:rPr>
        <w:t>V: </w:t>
      </w:r>
      <w:r>
        <w:rPr>
          <w:color w:val="231F20"/>
          <w:w w:val="95"/>
        </w:rPr>
        <w:t>ΙΘΑΓΕΝΕΙΑ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(δικαίωμα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του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εκλέγειν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και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του</w:t>
      </w:r>
      <w:r>
        <w:rPr>
          <w:color w:val="231F20"/>
          <w:spacing w:val="57"/>
        </w:rPr>
        <w:t> </w:t>
      </w:r>
      <w:r>
        <w:rPr>
          <w:color w:val="231F20"/>
          <w:w w:val="95"/>
        </w:rPr>
        <w:t>εκλέγεσθαι</w:t>
      </w:r>
      <w:r>
        <w:rPr>
          <w:color w:val="231F20"/>
          <w:spacing w:val="57"/>
        </w:rPr>
        <w:t> </w:t>
      </w:r>
      <w:r>
        <w:rPr>
          <w:color w:val="231F20"/>
          <w:w w:val="95"/>
        </w:rPr>
        <w:t>κατά</w:t>
      </w:r>
      <w:r>
        <w:rPr>
          <w:color w:val="231F20"/>
          <w:spacing w:val="58"/>
        </w:rPr>
        <w:t> </w:t>
      </w:r>
      <w:r>
        <w:rPr>
          <w:color w:val="231F20"/>
          <w:w w:val="95"/>
        </w:rPr>
        <w:t>τις</w:t>
      </w:r>
      <w:r>
        <w:rPr>
          <w:color w:val="231F20"/>
          <w:spacing w:val="57"/>
        </w:rPr>
        <w:t> </w:t>
      </w:r>
      <w:r>
        <w:rPr>
          <w:color w:val="231F20"/>
          <w:w w:val="95"/>
        </w:rPr>
        <w:t>εκλογές</w:t>
      </w:r>
      <w:r>
        <w:rPr>
          <w:color w:val="231F20"/>
          <w:spacing w:val="-59"/>
          <w:w w:val="95"/>
        </w:rPr>
        <w:t> </w:t>
      </w:r>
      <w:r>
        <w:rPr>
          <w:color w:val="231F20"/>
          <w:spacing w:val="-1"/>
        </w:rPr>
        <w:t>του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Ευρωπαϊκού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Κοινοβουλίου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και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τις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δημοτικές</w:t>
      </w:r>
      <w:r>
        <w:rPr>
          <w:color w:val="231F20"/>
          <w:spacing w:val="-14"/>
        </w:rPr>
        <w:t> </w:t>
      </w:r>
      <w:r>
        <w:rPr>
          <w:color w:val="231F20"/>
        </w:rPr>
        <w:t>εκλογές,</w:t>
      </w:r>
      <w:r>
        <w:rPr>
          <w:color w:val="231F20"/>
          <w:spacing w:val="-14"/>
        </w:rPr>
        <w:t> </w:t>
      </w:r>
      <w:r>
        <w:rPr>
          <w:color w:val="231F20"/>
        </w:rPr>
        <w:t>δικαίωμα</w:t>
      </w:r>
      <w:r>
        <w:rPr>
          <w:color w:val="231F20"/>
          <w:spacing w:val="-14"/>
        </w:rPr>
        <w:t> </w:t>
      </w:r>
      <w:r>
        <w:rPr>
          <w:color w:val="231F20"/>
        </w:rPr>
        <w:t>χρηστής</w:t>
      </w:r>
      <w:r>
        <w:rPr>
          <w:color w:val="231F20"/>
          <w:spacing w:val="-14"/>
        </w:rPr>
        <w:t> </w:t>
      </w:r>
      <w:r>
        <w:rPr>
          <w:color w:val="231F20"/>
        </w:rPr>
        <w:t>διαχείρισης,</w:t>
      </w:r>
      <w:r>
        <w:rPr>
          <w:color w:val="231F20"/>
          <w:spacing w:val="-61"/>
        </w:rPr>
        <w:t> </w:t>
      </w:r>
      <w:r>
        <w:rPr>
          <w:color w:val="231F20"/>
        </w:rPr>
        <w:t>δικαίωμα</w:t>
      </w:r>
      <w:r>
        <w:rPr>
          <w:color w:val="231F20"/>
          <w:spacing w:val="1"/>
        </w:rPr>
        <w:t> </w:t>
      </w:r>
      <w:r>
        <w:rPr>
          <w:color w:val="231F20"/>
        </w:rPr>
        <w:t>πρόσβασης στα έγγραφα, Ευρωπαίος</w:t>
      </w:r>
      <w:r>
        <w:rPr>
          <w:color w:val="231F20"/>
          <w:spacing w:val="1"/>
        </w:rPr>
        <w:t> </w:t>
      </w:r>
      <w:r>
        <w:rPr>
          <w:color w:val="231F20"/>
        </w:rPr>
        <w:t>Διαμεσολαβητής, δικαίωμα αναφοράς,</w:t>
      </w:r>
      <w:r>
        <w:rPr>
          <w:color w:val="231F20"/>
          <w:spacing w:val="1"/>
        </w:rPr>
        <w:t> </w:t>
      </w:r>
      <w:r>
        <w:rPr>
          <w:color w:val="231F20"/>
        </w:rPr>
        <w:t>ελεύθερη κυκλοφορία και</w:t>
      </w:r>
      <w:r>
        <w:rPr>
          <w:color w:val="231F20"/>
          <w:spacing w:val="1"/>
        </w:rPr>
        <w:t> </w:t>
      </w:r>
      <w:r>
        <w:rPr>
          <w:color w:val="231F20"/>
        </w:rPr>
        <w:t>διαμονή, διπλωματική</w:t>
      </w:r>
      <w:r>
        <w:rPr>
          <w:color w:val="231F20"/>
          <w:spacing w:val="1"/>
        </w:rPr>
        <w:t> </w:t>
      </w:r>
      <w:r>
        <w:rPr>
          <w:color w:val="231F20"/>
        </w:rPr>
        <w:t>και προξενική</w:t>
      </w:r>
      <w:r>
        <w:rPr>
          <w:color w:val="231F20"/>
          <w:spacing w:val="1"/>
        </w:rPr>
        <w:t> </w:t>
      </w:r>
      <w:r>
        <w:rPr>
          <w:color w:val="231F20"/>
        </w:rPr>
        <w:t>προστασία).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54" w:lineRule="auto"/>
        <w:ind w:left="1030" w:right="540"/>
      </w:pPr>
      <w:r>
        <w:rPr>
          <w:rFonts w:ascii="Arial" w:hAnsi="Arial"/>
          <w:b/>
          <w:color w:val="231F20"/>
        </w:rPr>
        <w:t>Κεφάλαιο VI: </w:t>
      </w:r>
      <w:r>
        <w:rPr>
          <w:color w:val="231F20"/>
        </w:rPr>
        <w:t>ΔΙΚΑΙΟΣΥΝΗ (δικαίωμα πραγματικής προσφυγής και αμερόληπτου</w:t>
      </w:r>
      <w:r>
        <w:rPr>
          <w:color w:val="231F20"/>
          <w:spacing w:val="1"/>
        </w:rPr>
        <w:t> </w:t>
      </w:r>
      <w:r>
        <w:rPr>
          <w:color w:val="231F20"/>
        </w:rPr>
        <w:t>δικαστηρίου, τεκμήριο αθωότητας και δικαιώματα υπεράσπισης, αρχές νομιμότητας και</w:t>
      </w:r>
      <w:r>
        <w:rPr>
          <w:color w:val="231F20"/>
          <w:spacing w:val="1"/>
        </w:rPr>
        <w:t> </w:t>
      </w:r>
      <w:r>
        <w:rPr>
          <w:color w:val="231F20"/>
        </w:rPr>
        <w:t>αναλογικότητας</w:t>
      </w:r>
      <w:r>
        <w:rPr>
          <w:color w:val="231F20"/>
          <w:spacing w:val="-5"/>
        </w:rPr>
        <w:t> </w:t>
      </w:r>
      <w:r>
        <w:rPr>
          <w:color w:val="231F20"/>
        </w:rPr>
        <w:t>αξιόποινων</w:t>
      </w:r>
      <w:r>
        <w:rPr>
          <w:color w:val="231F20"/>
          <w:spacing w:val="-4"/>
        </w:rPr>
        <w:t> </w:t>
      </w:r>
      <w:r>
        <w:rPr>
          <w:color w:val="231F20"/>
        </w:rPr>
        <w:t>πράξεων</w:t>
      </w:r>
      <w:r>
        <w:rPr>
          <w:color w:val="231F20"/>
          <w:spacing w:val="-5"/>
        </w:rPr>
        <w:t> </w:t>
      </w:r>
      <w:r>
        <w:rPr>
          <w:color w:val="231F20"/>
        </w:rPr>
        <w:t>και</w:t>
      </w:r>
      <w:r>
        <w:rPr>
          <w:color w:val="231F20"/>
          <w:spacing w:val="-4"/>
        </w:rPr>
        <w:t> </w:t>
      </w:r>
      <w:r>
        <w:rPr>
          <w:color w:val="231F20"/>
        </w:rPr>
        <w:t>ποινών,</w:t>
      </w:r>
      <w:r>
        <w:rPr>
          <w:color w:val="231F20"/>
          <w:spacing w:val="-5"/>
        </w:rPr>
        <w:t> </w:t>
      </w:r>
      <w:r>
        <w:rPr>
          <w:color w:val="231F20"/>
        </w:rPr>
        <w:t>δικαίωμα</w:t>
      </w:r>
      <w:r>
        <w:rPr>
          <w:color w:val="231F20"/>
          <w:spacing w:val="-4"/>
        </w:rPr>
        <w:t> </w:t>
      </w:r>
      <w:r>
        <w:rPr>
          <w:color w:val="231F20"/>
        </w:rPr>
        <w:t>του</w:t>
      </w:r>
      <w:r>
        <w:rPr>
          <w:color w:val="231F20"/>
          <w:spacing w:val="-5"/>
        </w:rPr>
        <w:t> </w:t>
      </w:r>
      <w:r>
        <w:rPr>
          <w:color w:val="231F20"/>
        </w:rPr>
        <w:t>προσώπου</w:t>
      </w:r>
      <w:r>
        <w:rPr>
          <w:color w:val="231F20"/>
          <w:spacing w:val="-4"/>
        </w:rPr>
        <w:t> </w:t>
      </w:r>
      <w:r>
        <w:rPr>
          <w:color w:val="231F20"/>
        </w:rPr>
        <w:t>να</w:t>
      </w:r>
      <w:r>
        <w:rPr>
          <w:color w:val="231F20"/>
          <w:spacing w:val="-5"/>
        </w:rPr>
        <w:t> </w:t>
      </w:r>
      <w:r>
        <w:rPr>
          <w:color w:val="231F20"/>
        </w:rPr>
        <w:t>μην</w:t>
      </w:r>
      <w:r>
        <w:rPr>
          <w:color w:val="231F20"/>
          <w:spacing w:val="-4"/>
        </w:rPr>
        <w:t> </w:t>
      </w:r>
      <w:r>
        <w:rPr>
          <w:color w:val="231F20"/>
        </w:rPr>
        <w:t>δικάζεται</w:t>
      </w:r>
      <w:r>
        <w:rPr>
          <w:color w:val="231F20"/>
          <w:spacing w:val="-5"/>
        </w:rPr>
        <w:t> </w:t>
      </w:r>
      <w:r>
        <w:rPr>
          <w:color w:val="231F20"/>
        </w:rPr>
        <w:t>ή</w:t>
      </w:r>
      <w:r>
        <w:rPr>
          <w:color w:val="231F20"/>
          <w:spacing w:val="-61"/>
        </w:rPr>
        <w:t> </w:t>
      </w:r>
      <w:r>
        <w:rPr>
          <w:color w:val="231F20"/>
        </w:rPr>
        <w:t>να</w:t>
      </w:r>
      <w:r>
        <w:rPr>
          <w:color w:val="231F20"/>
          <w:spacing w:val="-1"/>
        </w:rPr>
        <w:t> </w:t>
      </w:r>
      <w:r>
        <w:rPr>
          <w:color w:val="231F20"/>
        </w:rPr>
        <w:t>μην τιμωρείται</w:t>
      </w:r>
      <w:r>
        <w:rPr>
          <w:color w:val="231F20"/>
          <w:spacing w:val="-1"/>
        </w:rPr>
        <w:t> </w:t>
      </w:r>
      <w:r>
        <w:rPr>
          <w:color w:val="231F20"/>
        </w:rPr>
        <w:t>ποινικά δύο</w:t>
      </w:r>
      <w:r>
        <w:rPr>
          <w:color w:val="231F20"/>
          <w:spacing w:val="-1"/>
        </w:rPr>
        <w:t> </w:t>
      </w:r>
      <w:r>
        <w:rPr>
          <w:color w:val="231F20"/>
        </w:rPr>
        <w:t>φορές για την</w:t>
      </w:r>
      <w:r>
        <w:rPr>
          <w:color w:val="231F20"/>
          <w:spacing w:val="-1"/>
        </w:rPr>
        <w:t> </w:t>
      </w:r>
      <w:r>
        <w:rPr>
          <w:color w:val="231F20"/>
        </w:rPr>
        <w:t>ίδια αξιόποινη</w:t>
      </w:r>
      <w:r>
        <w:rPr>
          <w:color w:val="231F20"/>
          <w:spacing w:val="-1"/>
        </w:rPr>
        <w:t> </w:t>
      </w:r>
      <w:r>
        <w:rPr>
          <w:color w:val="231F20"/>
        </w:rPr>
        <w:t>πράξη).</w:t>
      </w:r>
    </w:p>
    <w:p>
      <w:pPr>
        <w:pStyle w:val="BodyText"/>
        <w:rPr>
          <w:sz w:val="25"/>
        </w:rPr>
      </w:pPr>
    </w:p>
    <w:p>
      <w:pPr>
        <w:spacing w:before="0"/>
        <w:ind w:left="1030" w:right="0" w:firstLine="0"/>
        <w:jc w:val="left"/>
        <w:rPr>
          <w:sz w:val="24"/>
        </w:rPr>
      </w:pPr>
      <w:r>
        <w:rPr>
          <w:rFonts w:ascii="Arial" w:hAnsi="Arial"/>
          <w:b/>
          <w:color w:val="231F20"/>
          <w:w w:val="95"/>
          <w:sz w:val="24"/>
        </w:rPr>
        <w:t>Κεφάλαιο</w:t>
      </w:r>
      <w:r>
        <w:rPr>
          <w:rFonts w:ascii="Arial" w:hAnsi="Arial"/>
          <w:b/>
          <w:color w:val="231F20"/>
          <w:spacing w:val="27"/>
          <w:w w:val="95"/>
          <w:sz w:val="24"/>
        </w:rPr>
        <w:t> </w:t>
      </w:r>
      <w:r>
        <w:rPr>
          <w:rFonts w:ascii="Arial" w:hAnsi="Arial"/>
          <w:b/>
          <w:color w:val="231F20"/>
          <w:w w:val="95"/>
          <w:sz w:val="24"/>
        </w:rPr>
        <w:t>VII:</w:t>
      </w:r>
      <w:r>
        <w:rPr>
          <w:rFonts w:ascii="Arial" w:hAnsi="Arial"/>
          <w:b/>
          <w:color w:val="231F20"/>
          <w:spacing w:val="28"/>
          <w:w w:val="95"/>
          <w:sz w:val="24"/>
        </w:rPr>
        <w:t> </w:t>
      </w:r>
      <w:r>
        <w:rPr>
          <w:color w:val="231F20"/>
          <w:w w:val="95"/>
          <w:sz w:val="24"/>
        </w:rPr>
        <w:t>γενικές</w:t>
      </w:r>
      <w:r>
        <w:rPr>
          <w:color w:val="231F20"/>
          <w:spacing w:val="25"/>
          <w:w w:val="95"/>
          <w:sz w:val="24"/>
        </w:rPr>
        <w:t> </w:t>
      </w:r>
      <w:r>
        <w:rPr>
          <w:color w:val="231F20"/>
          <w:w w:val="95"/>
          <w:sz w:val="24"/>
        </w:rPr>
        <w:t>διατάξεις.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2"/>
        <w:ind w:left="722"/>
      </w:pPr>
      <w:r>
        <w:rPr>
          <w:color w:val="231F20"/>
          <w:w w:val="95"/>
        </w:rPr>
        <w:t>Ποια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από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αυτά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παραβιάζονται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για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τα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θύματα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της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ρητορικής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μίσους;</w:t>
      </w:r>
    </w:p>
    <w:p>
      <w:pPr>
        <w:spacing w:after="0"/>
        <w:sectPr>
          <w:footerReference w:type="default" r:id="rId30"/>
          <w:footerReference w:type="even" r:id="rId31"/>
          <w:pgSz w:w="11910" w:h="16840"/>
          <w:pgMar w:footer="520" w:header="385" w:top="880" w:bottom="720" w:left="0" w:right="300"/>
          <w:pgNumType w:start="3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spacing w:before="47"/>
        <w:ind w:left="1128" w:right="0" w:firstLine="0"/>
        <w:jc w:val="left"/>
        <w:rPr>
          <w:rFonts w:ascii="Times New Roman" w:hAnsi="Times New Roman"/>
          <w:sz w:val="40"/>
        </w:rPr>
      </w:pPr>
      <w:r>
        <w:rPr/>
        <w:drawing>
          <wp:anchor distT="0" distB="0" distL="0" distR="0" allowOverlap="1" layoutInCell="1" locked="0" behindDoc="1" simplePos="0" relativeHeight="487073280">
            <wp:simplePos x="0" y="0"/>
            <wp:positionH relativeFrom="page">
              <wp:posOffset>470379</wp:posOffset>
            </wp:positionH>
            <wp:positionV relativeFrom="paragraph">
              <wp:posOffset>-203454</wp:posOffset>
            </wp:positionV>
            <wp:extent cx="2044836" cy="1270889"/>
            <wp:effectExtent l="0" t="0" r="0" b="0"/>
            <wp:wrapNone/>
            <wp:docPr id="5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836" cy="127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FFFF"/>
          <w:w w:val="85"/>
          <w:sz w:val="40"/>
        </w:rPr>
        <w:t>ΕΡΩΤΗΣΕΙΣ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9"/>
        </w:rPr>
      </w:pPr>
    </w:p>
    <w:p>
      <w:pPr>
        <w:pStyle w:val="BodyText"/>
        <w:spacing w:line="254" w:lineRule="auto" w:before="59"/>
        <w:ind w:left="988" w:right="825"/>
      </w:pPr>
      <w:r>
        <w:rPr>
          <w:color w:val="231F20"/>
          <w:w w:val="95"/>
        </w:rPr>
        <w:t>Ποια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πιστεύετε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ότι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είναι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η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διαφορά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μεταξύ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της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ελεύθερης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έκφρασης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και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της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ρητορικής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μίσους;</w:t>
      </w:r>
    </w:p>
    <w:p>
      <w:pPr>
        <w:pStyle w:val="BodyText"/>
        <w:spacing w:line="254" w:lineRule="auto" w:before="112"/>
        <w:ind w:left="988" w:right="825"/>
      </w:pPr>
      <w:r>
        <w:rPr>
          <w:color w:val="231F20"/>
          <w:w w:val="95"/>
        </w:rPr>
        <w:t>Υπάρχει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διαδικτυακό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περιεχόμενο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που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μπορεί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να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παρερμηνευτεί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π.χ.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σάτιρα,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ειρωνεία,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σαρκασμός</w:t>
      </w:r>
      <w:r>
        <w:rPr>
          <w:color w:val="231F20"/>
          <w:spacing w:val="-3"/>
        </w:rPr>
        <w:t> </w:t>
      </w:r>
      <w:r>
        <w:rPr>
          <w:color w:val="231F20"/>
        </w:rPr>
        <w:t>κ.λπ.;</w:t>
      </w:r>
      <w:r>
        <w:rPr>
          <w:color w:val="231F20"/>
          <w:spacing w:val="-3"/>
        </w:rPr>
        <w:t> </w:t>
      </w:r>
      <w:r>
        <w:rPr>
          <w:color w:val="231F20"/>
        </w:rPr>
        <w:t>Είναι</w:t>
      </w:r>
      <w:r>
        <w:rPr>
          <w:color w:val="231F20"/>
          <w:spacing w:val="-2"/>
        </w:rPr>
        <w:t> </w:t>
      </w:r>
      <w:r>
        <w:rPr>
          <w:color w:val="231F20"/>
        </w:rPr>
        <w:t>πάντα</w:t>
      </w:r>
      <w:r>
        <w:rPr>
          <w:color w:val="231F20"/>
          <w:spacing w:val="-3"/>
        </w:rPr>
        <w:t> </w:t>
      </w:r>
      <w:r>
        <w:rPr>
          <w:color w:val="231F20"/>
        </w:rPr>
        <w:t>ευδιάκριτο</w:t>
      </w:r>
      <w:r>
        <w:rPr>
          <w:color w:val="231F20"/>
          <w:spacing w:val="-2"/>
        </w:rPr>
        <w:t> </w:t>
      </w:r>
      <w:r>
        <w:rPr>
          <w:color w:val="231F20"/>
        </w:rPr>
        <w:t>στο</w:t>
      </w:r>
      <w:r>
        <w:rPr>
          <w:color w:val="231F20"/>
          <w:spacing w:val="-3"/>
        </w:rPr>
        <w:t> </w:t>
      </w:r>
      <w:r>
        <w:rPr>
          <w:color w:val="231F20"/>
        </w:rPr>
        <w:t>διαδίκτυο;</w:t>
      </w:r>
      <w:r>
        <w:rPr>
          <w:color w:val="231F20"/>
          <w:spacing w:val="-2"/>
        </w:rPr>
        <w:t> </w:t>
      </w:r>
      <w:r>
        <w:rPr>
          <w:color w:val="231F20"/>
        </w:rPr>
        <w:t>Γιατί;</w:t>
      </w:r>
    </w:p>
    <w:p>
      <w:pPr>
        <w:pStyle w:val="BodyText"/>
        <w:spacing w:line="352" w:lineRule="auto" w:before="112"/>
        <w:ind w:left="988" w:right="1668"/>
      </w:pPr>
      <w:r>
        <w:rPr>
          <w:color w:val="231F20"/>
          <w:w w:val="95"/>
        </w:rPr>
        <w:t>Γιατί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το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διαδίκτυο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είναι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ένα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«πρόσφορο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έδαφος»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για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έκφραση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ρητορικής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μίσους;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Γιατί</w:t>
      </w:r>
      <w:r>
        <w:rPr>
          <w:color w:val="231F20"/>
          <w:spacing w:val="-1"/>
        </w:rPr>
        <w:t> </w:t>
      </w:r>
      <w:r>
        <w:rPr>
          <w:color w:val="231F20"/>
        </w:rPr>
        <w:t>είναι</w:t>
      </w:r>
      <w:r>
        <w:rPr>
          <w:color w:val="231F20"/>
          <w:spacing w:val="-1"/>
        </w:rPr>
        <w:t> </w:t>
      </w:r>
      <w:r>
        <w:rPr>
          <w:color w:val="231F20"/>
        </w:rPr>
        <w:t>επικίνδυνη</w:t>
      </w:r>
      <w:r>
        <w:rPr>
          <w:color w:val="231F20"/>
          <w:spacing w:val="-1"/>
        </w:rPr>
        <w:t> </w:t>
      </w:r>
      <w:r>
        <w:rPr>
          <w:color w:val="231F20"/>
        </w:rPr>
        <w:t>η</w:t>
      </w:r>
      <w:r>
        <w:rPr>
          <w:color w:val="231F20"/>
          <w:spacing w:val="-1"/>
        </w:rPr>
        <w:t> </w:t>
      </w:r>
      <w:r>
        <w:rPr>
          <w:color w:val="231F20"/>
        </w:rPr>
        <w:t>ρητορική</w:t>
      </w:r>
      <w:r>
        <w:rPr>
          <w:color w:val="231F20"/>
          <w:spacing w:val="-1"/>
        </w:rPr>
        <w:t> </w:t>
      </w:r>
      <w:r>
        <w:rPr>
          <w:color w:val="231F20"/>
        </w:rPr>
        <w:t>μίσους στο</w:t>
      </w:r>
      <w:r>
        <w:rPr>
          <w:color w:val="231F20"/>
          <w:spacing w:val="-1"/>
        </w:rPr>
        <w:t> </w:t>
      </w:r>
      <w:r>
        <w:rPr>
          <w:color w:val="231F20"/>
        </w:rPr>
        <w:t>διαδίκτυο;</w:t>
      </w:r>
    </w:p>
    <w:p>
      <w:pPr>
        <w:pStyle w:val="BodyText"/>
        <w:spacing w:line="352" w:lineRule="auto" w:before="2"/>
        <w:ind w:left="988" w:right="6210"/>
      </w:pPr>
      <w:r>
        <w:rPr>
          <w:color w:val="231F20"/>
          <w:w w:val="95"/>
        </w:rPr>
        <w:t>Τι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εννοούμε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με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τον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όρο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«προκατάληψη»;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Τι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εννοούμε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με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τον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όρο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«στερεότυπο»;</w:t>
      </w:r>
    </w:p>
    <w:p>
      <w:pPr>
        <w:pStyle w:val="BodyText"/>
        <w:spacing w:line="254" w:lineRule="auto" w:before="1"/>
        <w:ind w:left="988" w:right="825"/>
      </w:pPr>
      <w:r>
        <w:rPr>
          <w:color w:val="231F20"/>
          <w:w w:val="95"/>
        </w:rPr>
        <w:t>Πιστεύετε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ότι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ορισμένες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ομάδες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ανθρώπων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αντιμετωπίζουν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περισσότερες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προκλήσεις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στο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διαδίκτυο;</w:t>
      </w:r>
    </w:p>
    <w:p>
      <w:pPr>
        <w:pStyle w:val="BodyText"/>
        <w:spacing w:line="254" w:lineRule="auto" w:before="112"/>
        <w:ind w:left="988" w:right="825"/>
      </w:pPr>
      <w:r>
        <w:rPr>
          <w:color w:val="231F20"/>
          <w:w w:val="95"/>
        </w:rPr>
        <w:t>Πιστεύετε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ότι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αυτές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οι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ομάδες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ανθρώπων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αντιμετωπίζουν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παρόμοιες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προκλήσεις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εκτός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σύνδεσης;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254" w:lineRule="auto" w:before="59"/>
        <w:ind w:left="740"/>
      </w:pPr>
      <w:r>
        <w:rPr>
          <w:color w:val="205E9E"/>
          <w:spacing w:val="-1"/>
          <w:u w:val="single" w:color="205E9E"/>
        </w:rPr>
        <w:t>Έρευνα</w:t>
      </w:r>
      <w:r>
        <w:rPr>
          <w:color w:val="205E9E"/>
          <w:spacing w:val="-9"/>
        </w:rPr>
        <w:t> </w:t>
      </w:r>
      <w:r>
        <w:rPr>
          <w:color w:val="231F20"/>
          <w:spacing w:val="-1"/>
        </w:rPr>
        <w:t>του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Βρετανικού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Κέντρου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Ασφαλούς</w:t>
      </w:r>
      <w:r>
        <w:rPr>
          <w:color w:val="231F20"/>
          <w:spacing w:val="-8"/>
        </w:rPr>
        <w:t> </w:t>
      </w:r>
      <w:r>
        <w:rPr>
          <w:color w:val="231F20"/>
        </w:rPr>
        <w:t>Διαδικτύου</w:t>
      </w:r>
      <w:r>
        <w:rPr>
          <w:color w:val="231F20"/>
          <w:spacing w:val="-9"/>
        </w:rPr>
        <w:t> </w:t>
      </w:r>
      <w:r>
        <w:rPr>
          <w:color w:val="231F20"/>
        </w:rPr>
        <w:t>(Childnet</w:t>
      </w:r>
      <w:r>
        <w:rPr>
          <w:color w:val="231F20"/>
          <w:spacing w:val="-8"/>
        </w:rPr>
        <w:t> </w:t>
      </w:r>
      <w:r>
        <w:rPr>
          <w:color w:val="231F20"/>
          <w:w w:val="115"/>
        </w:rPr>
        <w:t>–</w:t>
      </w:r>
      <w:r>
        <w:rPr>
          <w:color w:val="231F20"/>
          <w:spacing w:val="-18"/>
          <w:w w:val="115"/>
        </w:rPr>
        <w:t> </w:t>
      </w:r>
      <w:r>
        <w:rPr>
          <w:color w:val="205E9E"/>
          <w:u w:val="single" w:color="205E9E"/>
        </w:rPr>
        <w:t>www.childnet.com</w:t>
      </w:r>
      <w:r>
        <w:rPr>
          <w:color w:val="231F20"/>
        </w:rPr>
        <w:t>)</w:t>
      </w:r>
      <w:r>
        <w:rPr>
          <w:color w:val="231F20"/>
          <w:spacing w:val="-8"/>
        </w:rPr>
        <w:t> </w:t>
      </w:r>
      <w:r>
        <w:rPr>
          <w:color w:val="231F20"/>
        </w:rPr>
        <w:t>το</w:t>
      </w:r>
      <w:r>
        <w:rPr>
          <w:color w:val="231F20"/>
          <w:spacing w:val="-8"/>
        </w:rPr>
        <w:t> </w:t>
      </w:r>
      <w:r>
        <w:rPr>
          <w:color w:val="231F20"/>
        </w:rPr>
        <w:t>2020</w:t>
      </w:r>
      <w:r>
        <w:rPr>
          <w:color w:val="231F20"/>
          <w:spacing w:val="-9"/>
        </w:rPr>
        <w:t> </w:t>
      </w:r>
      <w:r>
        <w:rPr>
          <w:color w:val="231F20"/>
        </w:rPr>
        <w:t>σε</w:t>
      </w:r>
      <w:r>
        <w:rPr>
          <w:color w:val="231F20"/>
          <w:spacing w:val="-61"/>
        </w:rPr>
        <w:t> </w:t>
      </w:r>
      <w:r>
        <w:rPr>
          <w:color w:val="231F20"/>
        </w:rPr>
        <w:t>2000</w:t>
      </w:r>
      <w:r>
        <w:rPr>
          <w:color w:val="231F20"/>
          <w:spacing w:val="1"/>
        </w:rPr>
        <w:t> </w:t>
      </w:r>
      <w:r>
        <w:rPr>
          <w:color w:val="231F20"/>
        </w:rPr>
        <w:t>παιδιά</w:t>
      </w:r>
      <w:r>
        <w:rPr>
          <w:color w:val="231F20"/>
          <w:spacing w:val="2"/>
        </w:rPr>
        <w:t> </w:t>
      </w:r>
      <w:r>
        <w:rPr>
          <w:color w:val="231F20"/>
        </w:rPr>
        <w:t>ηλικίας</w:t>
      </w:r>
      <w:r>
        <w:rPr>
          <w:color w:val="231F20"/>
          <w:spacing w:val="1"/>
        </w:rPr>
        <w:t> </w:t>
      </w:r>
      <w:r>
        <w:rPr>
          <w:color w:val="231F20"/>
        </w:rPr>
        <w:t>από</w:t>
      </w:r>
      <w:r>
        <w:rPr>
          <w:color w:val="231F20"/>
          <w:spacing w:val="2"/>
        </w:rPr>
        <w:t> </w:t>
      </w:r>
      <w:r>
        <w:rPr>
          <w:color w:val="231F20"/>
        </w:rPr>
        <w:t>13-17</w:t>
      </w:r>
      <w:r>
        <w:rPr>
          <w:color w:val="231F20"/>
          <w:spacing w:val="1"/>
        </w:rPr>
        <w:t> </w:t>
      </w:r>
      <w:r>
        <w:rPr>
          <w:color w:val="231F20"/>
        </w:rPr>
        <w:t>ετών</w:t>
      </w:r>
      <w:r>
        <w:rPr>
          <w:color w:val="231F20"/>
          <w:spacing w:val="2"/>
        </w:rPr>
        <w:t> </w:t>
      </w:r>
      <w:r>
        <w:rPr>
          <w:color w:val="231F20"/>
        </w:rPr>
        <w:t>δείχνει:</w:t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295872</wp:posOffset>
            </wp:positionH>
            <wp:positionV relativeFrom="paragraph">
              <wp:posOffset>113060</wp:posOffset>
            </wp:positionV>
            <wp:extent cx="6990587" cy="3419855"/>
            <wp:effectExtent l="0" t="0" r="0" b="0"/>
            <wp:wrapTopAndBottom/>
            <wp:docPr id="5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587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2"/>
        </w:rPr>
      </w:pPr>
    </w:p>
    <w:p>
      <w:pPr>
        <w:pStyle w:val="Heading2"/>
        <w:spacing w:line="249" w:lineRule="auto" w:before="1"/>
        <w:ind w:left="1920" w:right="825" w:hanging="408"/>
      </w:pPr>
      <w:r>
        <w:rPr>
          <w:b w:val="0"/>
          <w:position w:val="-1"/>
        </w:rPr>
        <w:drawing>
          <wp:inline distT="0" distB="0" distL="0" distR="0">
            <wp:extent cx="184988" cy="163257"/>
            <wp:effectExtent l="0" t="0" r="0" b="0"/>
            <wp:docPr id="5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88" cy="16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1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16"/>
          <w:sz w:val="20"/>
        </w:rPr>
        <w:t> </w:t>
      </w:r>
      <w:r>
        <w:rPr>
          <w:color w:val="231F20"/>
        </w:rPr>
        <w:t>Σας</w:t>
      </w:r>
      <w:r>
        <w:rPr>
          <w:color w:val="231F20"/>
          <w:spacing w:val="-13"/>
        </w:rPr>
        <w:t> </w:t>
      </w:r>
      <w:r>
        <w:rPr>
          <w:color w:val="231F20"/>
        </w:rPr>
        <w:t>εκπλήσσει</w:t>
      </w:r>
      <w:r>
        <w:rPr>
          <w:color w:val="231F20"/>
          <w:spacing w:val="-13"/>
        </w:rPr>
        <w:t> </w:t>
      </w:r>
      <w:r>
        <w:rPr>
          <w:color w:val="231F20"/>
        </w:rPr>
        <w:t>το</w:t>
      </w:r>
      <w:r>
        <w:rPr>
          <w:color w:val="231F20"/>
          <w:spacing w:val="-13"/>
        </w:rPr>
        <w:t> </w:t>
      </w:r>
      <w:r>
        <w:rPr>
          <w:color w:val="231F20"/>
        </w:rPr>
        <w:t>ποσοστό</w:t>
      </w:r>
      <w:r>
        <w:rPr>
          <w:color w:val="231F20"/>
          <w:spacing w:val="-13"/>
        </w:rPr>
        <w:t> </w:t>
      </w:r>
      <w:r>
        <w:rPr>
          <w:color w:val="231F20"/>
        </w:rPr>
        <w:t>των</w:t>
      </w:r>
      <w:r>
        <w:rPr>
          <w:color w:val="231F20"/>
          <w:spacing w:val="-13"/>
        </w:rPr>
        <w:t> </w:t>
      </w:r>
      <w:r>
        <w:rPr>
          <w:color w:val="231F20"/>
        </w:rPr>
        <w:t>νέων</w:t>
      </w:r>
      <w:r>
        <w:rPr>
          <w:color w:val="231F20"/>
          <w:spacing w:val="-12"/>
        </w:rPr>
        <w:t> </w:t>
      </w:r>
      <w:r>
        <w:rPr>
          <w:color w:val="231F20"/>
        </w:rPr>
        <w:t>που</w:t>
      </w:r>
      <w:r>
        <w:rPr>
          <w:color w:val="231F20"/>
          <w:spacing w:val="-13"/>
        </w:rPr>
        <w:t> </w:t>
      </w:r>
      <w:r>
        <w:rPr>
          <w:color w:val="231F20"/>
        </w:rPr>
        <w:t>έχουν</w:t>
      </w:r>
      <w:r>
        <w:rPr>
          <w:color w:val="231F20"/>
          <w:spacing w:val="-13"/>
        </w:rPr>
        <w:t> </w:t>
      </w:r>
      <w:r>
        <w:rPr>
          <w:color w:val="231F20"/>
        </w:rPr>
        <w:t>δει</w:t>
      </w:r>
      <w:r>
        <w:rPr>
          <w:color w:val="231F20"/>
          <w:spacing w:val="-13"/>
        </w:rPr>
        <w:t> </w:t>
      </w:r>
      <w:r>
        <w:rPr>
          <w:color w:val="231F20"/>
        </w:rPr>
        <w:t>διαδικτυακό</w:t>
      </w:r>
      <w:r>
        <w:rPr>
          <w:color w:val="231F20"/>
          <w:spacing w:val="-13"/>
        </w:rPr>
        <w:t> </w:t>
      </w:r>
      <w:r>
        <w:rPr>
          <w:color w:val="231F20"/>
        </w:rPr>
        <w:t>μίσος</w:t>
      </w:r>
      <w:r>
        <w:rPr>
          <w:color w:val="231F20"/>
          <w:spacing w:val="-13"/>
        </w:rPr>
        <w:t> </w:t>
      </w:r>
      <w:r>
        <w:rPr>
          <w:color w:val="231F20"/>
        </w:rPr>
        <w:t>τον</w:t>
      </w:r>
      <w:r>
        <w:rPr>
          <w:color w:val="231F20"/>
          <w:spacing w:val="-63"/>
        </w:rPr>
        <w:t> </w:t>
      </w:r>
      <w:r>
        <w:rPr>
          <w:color w:val="231F20"/>
        </w:rPr>
        <w:t>τελευταίο</w:t>
      </w:r>
      <w:r>
        <w:rPr>
          <w:color w:val="231F20"/>
          <w:spacing w:val="1"/>
        </w:rPr>
        <w:t> </w:t>
      </w:r>
      <w:r>
        <w:rPr>
          <w:color w:val="231F20"/>
        </w:rPr>
        <w:t>χρόνο;</w:t>
      </w:r>
    </w:p>
    <w:p>
      <w:pPr>
        <w:spacing w:before="114"/>
        <w:ind w:left="1512" w:right="0" w:firstLine="0"/>
        <w:jc w:val="left"/>
        <w:rPr>
          <w:rFonts w:ascii="Arial" w:hAnsi="Arial"/>
          <w:b/>
          <w:sz w:val="24"/>
        </w:rPr>
      </w:pPr>
      <w:r>
        <w:rPr>
          <w:position w:val="-4"/>
        </w:rPr>
        <w:drawing>
          <wp:inline distT="0" distB="0" distL="0" distR="0">
            <wp:extent cx="184988" cy="163257"/>
            <wp:effectExtent l="0" t="0" r="0" b="0"/>
            <wp:docPr id="5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88" cy="16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Arial" w:hAnsi="Arial"/>
          <w:b/>
          <w:color w:val="231F20"/>
          <w:sz w:val="24"/>
        </w:rPr>
        <w:t>Πιστεύετε</w:t>
      </w:r>
      <w:r>
        <w:rPr>
          <w:rFonts w:ascii="Arial" w:hAnsi="Arial"/>
          <w:b/>
          <w:color w:val="231F20"/>
          <w:spacing w:val="7"/>
          <w:sz w:val="24"/>
        </w:rPr>
        <w:t> </w:t>
      </w:r>
      <w:r>
        <w:rPr>
          <w:rFonts w:ascii="Arial" w:hAnsi="Arial"/>
          <w:b/>
          <w:color w:val="231F20"/>
          <w:sz w:val="24"/>
        </w:rPr>
        <w:t>ότι</w:t>
      </w:r>
      <w:r>
        <w:rPr>
          <w:rFonts w:ascii="Arial" w:hAnsi="Arial"/>
          <w:b/>
          <w:color w:val="231F20"/>
          <w:spacing w:val="7"/>
          <w:sz w:val="24"/>
        </w:rPr>
        <w:t> </w:t>
      </w:r>
      <w:r>
        <w:rPr>
          <w:rFonts w:ascii="Arial" w:hAnsi="Arial"/>
          <w:b/>
          <w:color w:val="231F20"/>
          <w:sz w:val="24"/>
        </w:rPr>
        <w:t>το</w:t>
      </w:r>
      <w:r>
        <w:rPr>
          <w:rFonts w:ascii="Arial" w:hAnsi="Arial"/>
          <w:b/>
          <w:color w:val="231F20"/>
          <w:spacing w:val="8"/>
          <w:sz w:val="24"/>
        </w:rPr>
        <w:t> </w:t>
      </w:r>
      <w:r>
        <w:rPr>
          <w:rFonts w:ascii="Arial" w:hAnsi="Arial"/>
          <w:b/>
          <w:color w:val="231F20"/>
          <w:sz w:val="24"/>
        </w:rPr>
        <w:t>διαδικτυακό</w:t>
      </w:r>
      <w:r>
        <w:rPr>
          <w:rFonts w:ascii="Arial" w:hAnsi="Arial"/>
          <w:b/>
          <w:color w:val="231F20"/>
          <w:spacing w:val="7"/>
          <w:sz w:val="24"/>
        </w:rPr>
        <w:t> </w:t>
      </w:r>
      <w:r>
        <w:rPr>
          <w:rFonts w:ascii="Arial" w:hAnsi="Arial"/>
          <w:b/>
          <w:color w:val="231F20"/>
          <w:sz w:val="24"/>
        </w:rPr>
        <w:t>μίσος</w:t>
      </w:r>
      <w:r>
        <w:rPr>
          <w:rFonts w:ascii="Arial" w:hAnsi="Arial"/>
          <w:b/>
          <w:color w:val="231F20"/>
          <w:spacing w:val="7"/>
          <w:sz w:val="24"/>
        </w:rPr>
        <w:t> </w:t>
      </w:r>
      <w:r>
        <w:rPr>
          <w:rFonts w:ascii="Arial" w:hAnsi="Arial"/>
          <w:b/>
          <w:color w:val="231F20"/>
          <w:sz w:val="24"/>
        </w:rPr>
        <w:t>είναι</w:t>
      </w:r>
      <w:r>
        <w:rPr>
          <w:rFonts w:ascii="Arial" w:hAnsi="Arial"/>
          <w:b/>
          <w:color w:val="231F20"/>
          <w:spacing w:val="8"/>
          <w:sz w:val="24"/>
        </w:rPr>
        <w:t> </w:t>
      </w:r>
      <w:r>
        <w:rPr>
          <w:rFonts w:ascii="Arial" w:hAnsi="Arial"/>
          <w:b/>
          <w:color w:val="231F20"/>
          <w:sz w:val="24"/>
        </w:rPr>
        <w:t>ένα</w:t>
      </w:r>
      <w:r>
        <w:rPr>
          <w:rFonts w:ascii="Arial" w:hAnsi="Arial"/>
          <w:b/>
          <w:color w:val="231F20"/>
          <w:spacing w:val="7"/>
          <w:sz w:val="24"/>
        </w:rPr>
        <w:t> </w:t>
      </w:r>
      <w:r>
        <w:rPr>
          <w:rFonts w:ascii="Arial" w:hAnsi="Arial"/>
          <w:b/>
          <w:color w:val="231F20"/>
          <w:sz w:val="24"/>
        </w:rPr>
        <w:t>μεγάλο</w:t>
      </w:r>
      <w:r>
        <w:rPr>
          <w:rFonts w:ascii="Arial" w:hAnsi="Arial"/>
          <w:b/>
          <w:color w:val="231F20"/>
          <w:spacing w:val="8"/>
          <w:sz w:val="24"/>
        </w:rPr>
        <w:t> </w:t>
      </w:r>
      <w:r>
        <w:rPr>
          <w:rFonts w:ascii="Arial" w:hAnsi="Arial"/>
          <w:b/>
          <w:color w:val="231F20"/>
          <w:sz w:val="24"/>
        </w:rPr>
        <w:t>ζήτημα;</w:t>
      </w:r>
    </w:p>
    <w:p>
      <w:pPr>
        <w:spacing w:after="0"/>
        <w:jc w:val="left"/>
        <w:rPr>
          <w:rFonts w:ascii="Arial" w:hAnsi="Arial"/>
          <w:sz w:val="24"/>
        </w:rPr>
        <w:sectPr>
          <w:headerReference w:type="even" r:id="rId33"/>
          <w:headerReference w:type="default" r:id="rId34"/>
          <w:pgSz w:w="11910" w:h="16840"/>
          <w:pgMar w:header="385" w:footer="520" w:top="880" w:bottom="720" w:left="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ind w:left="4361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59.15pt;height:19.2pt;mso-position-horizontal-relative:char;mso-position-vertical-relative:line" coordorigin="0,0" coordsize="3183,384">
            <v:shape style="position:absolute;left:0;top:0;width:3183;height:384" coordorigin="0,0" coordsize="3183,384" path="m2991,0l192,0,117,15,56,56,15,117,0,192,15,267,56,328,117,369,192,384,2991,384,3066,369,3127,328,3168,267,3183,192,3168,117,3127,56,3066,15,2991,0xe" filled="true" fillcolor="#55c5d0" stroked="false">
              <v:path arrowok="t"/>
              <v:fill type="solid"/>
            </v:shape>
            <v:shape style="position:absolute;left:0;top:0;width:3183;height:384" type="#_x0000_t202" filled="false" stroked="false">
              <v:textbox inset="0,0,0,0">
                <w:txbxContent>
                  <w:p>
                    <w:pPr>
                      <w:spacing w:line="348" w:lineRule="exact" w:before="0"/>
                      <w:ind w:left="211" w:right="0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32"/>
                      </w:rPr>
                      <w:t>1η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32"/>
                      </w:rPr>
                      <w:t>Δραστηριότητα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spacing w:before="0"/>
        <w:ind w:left="498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  <w:u w:val="single" w:color="231F20"/>
        </w:rPr>
        <w:t>Φύλλο Εργασίας</w:t>
      </w:r>
    </w:p>
    <w:p>
      <w:pPr>
        <w:spacing w:line="249" w:lineRule="auto" w:before="118"/>
        <w:ind w:left="72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Διαβάστε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τα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παρακάτω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σενάρια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και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ταξινομήστε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τα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ανάλογα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με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το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αν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πιστεύετε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ότι</w:t>
      </w:r>
      <w:r>
        <w:rPr>
          <w:rFonts w:ascii="Arial" w:hAnsi="Arial"/>
          <w:b/>
          <w:color w:val="231F20"/>
          <w:spacing w:val="-6"/>
          <w:sz w:val="24"/>
        </w:rPr>
        <w:t> </w:t>
      </w:r>
      <w:r>
        <w:rPr>
          <w:rFonts w:ascii="Arial" w:hAnsi="Arial"/>
          <w:b/>
          <w:color w:val="231F20"/>
          <w:sz w:val="24"/>
        </w:rPr>
        <w:t>είναι</w:t>
      </w:r>
      <w:r>
        <w:rPr>
          <w:rFonts w:ascii="Arial" w:hAnsi="Arial"/>
          <w:b/>
          <w:color w:val="231F20"/>
          <w:spacing w:val="-63"/>
          <w:sz w:val="24"/>
        </w:rPr>
        <w:t> </w:t>
      </w:r>
      <w:r>
        <w:rPr>
          <w:rFonts w:ascii="Arial" w:hAnsi="Arial"/>
          <w:b/>
          <w:color w:val="231F20"/>
          <w:sz w:val="24"/>
        </w:rPr>
        <w:t>ρητορική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μίσους</w:t>
      </w:r>
      <w:r>
        <w:rPr>
          <w:rFonts w:ascii="Arial" w:hAnsi="Arial"/>
          <w:b/>
          <w:color w:val="231F20"/>
          <w:spacing w:val="2"/>
          <w:sz w:val="24"/>
        </w:rPr>
        <w:t> </w:t>
      </w:r>
      <w:r>
        <w:rPr>
          <w:rFonts w:ascii="Arial" w:hAnsi="Arial"/>
          <w:b/>
          <w:color w:val="231F20"/>
          <w:sz w:val="24"/>
        </w:rPr>
        <w:t>ή</w:t>
      </w:r>
      <w:r>
        <w:rPr>
          <w:rFonts w:ascii="Arial" w:hAnsi="Arial"/>
          <w:b/>
          <w:color w:val="231F20"/>
          <w:spacing w:val="2"/>
          <w:sz w:val="24"/>
        </w:rPr>
        <w:t> </w:t>
      </w:r>
      <w:r>
        <w:rPr>
          <w:rFonts w:ascii="Arial" w:hAnsi="Arial"/>
          <w:b/>
          <w:color w:val="231F20"/>
          <w:sz w:val="24"/>
        </w:rPr>
        <w:t>όχι.</w:t>
      </w:r>
    </w:p>
    <w:p>
      <w:pPr>
        <w:pStyle w:val="BodyText"/>
        <w:spacing w:before="1" w:after="1"/>
        <w:rPr>
          <w:rFonts w:ascii="Arial"/>
          <w:b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1"/>
        <w:gridCol w:w="2448"/>
        <w:gridCol w:w="2713"/>
      </w:tblGrid>
      <w:tr>
        <w:trPr>
          <w:trHeight w:val="990" w:hRule="atLeast"/>
        </w:trPr>
        <w:tc>
          <w:tcPr>
            <w:tcW w:w="522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48" w:type="dxa"/>
          </w:tcPr>
          <w:p>
            <w:pPr>
              <w:pStyle w:val="TableParagraph"/>
              <w:spacing w:line="249" w:lineRule="auto" w:before="25"/>
              <w:ind w:left="80" w:right="64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31F20"/>
                <w:sz w:val="24"/>
              </w:rPr>
              <w:t>Είναι ρητορική</w:t>
            </w:r>
            <w:r>
              <w:rPr>
                <w:rFonts w:ascii="Arial" w:hAnsi="Arial"/>
                <w:b/>
                <w:color w:val="231F20"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sz w:val="24"/>
              </w:rPr>
              <w:t>μίσους.</w:t>
            </w:r>
          </w:p>
        </w:tc>
        <w:tc>
          <w:tcPr>
            <w:tcW w:w="2713" w:type="dxa"/>
          </w:tcPr>
          <w:p>
            <w:pPr>
              <w:pStyle w:val="TableParagraph"/>
              <w:spacing w:line="249" w:lineRule="auto" w:before="25"/>
              <w:ind w:left="8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31F20"/>
                <w:sz w:val="24"/>
              </w:rPr>
              <w:t>Δεν</w:t>
            </w:r>
            <w:r>
              <w:rPr>
                <w:rFonts w:ascii="Arial" w:hAnsi="Arial"/>
                <w:b/>
                <w:color w:val="231F20"/>
                <w:spacing w:val="2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sz w:val="24"/>
              </w:rPr>
              <w:t>είναι</w:t>
            </w:r>
            <w:r>
              <w:rPr>
                <w:rFonts w:ascii="Arial" w:hAnsi="Arial"/>
                <w:b/>
                <w:color w:val="231F20"/>
                <w:spacing w:val="2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sz w:val="24"/>
              </w:rPr>
              <w:t>ρητορική</w:t>
            </w:r>
            <w:r>
              <w:rPr>
                <w:rFonts w:ascii="Arial" w:hAnsi="Arial"/>
                <w:b/>
                <w:color w:val="231F20"/>
                <w:spacing w:val="-63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sz w:val="24"/>
              </w:rPr>
              <w:t>μίσους.</w:t>
            </w:r>
          </w:p>
        </w:tc>
      </w:tr>
      <w:tr>
        <w:trPr>
          <w:trHeight w:val="1311" w:hRule="atLeast"/>
        </w:trPr>
        <w:tc>
          <w:tcPr>
            <w:tcW w:w="5221" w:type="dxa"/>
          </w:tcPr>
          <w:p>
            <w:pPr>
              <w:pStyle w:val="TableParagraph"/>
              <w:spacing w:line="254" w:lineRule="auto" w:before="28"/>
              <w:ind w:left="80" w:right="306"/>
              <w:rPr>
                <w:sz w:val="24"/>
              </w:rPr>
            </w:pPr>
            <w:r>
              <w:rPr>
                <w:color w:val="231F20"/>
                <w:sz w:val="24"/>
              </w:rPr>
              <w:t>Kοινοποιήθηκε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ένα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άρθρο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στο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Twitter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για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ένα</w:t>
            </w:r>
            <w:r>
              <w:rPr>
                <w:color w:val="231F20"/>
                <w:spacing w:val="-61"/>
                <w:sz w:val="24"/>
              </w:rPr>
              <w:t> </w:t>
            </w:r>
            <w:r>
              <w:rPr>
                <w:color w:val="231F20"/>
                <w:sz w:val="24"/>
              </w:rPr>
              <w:t>διάσημο τραγουδιστή. Πολλά από τα σχόλια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περιλαμβάνουν προσβλητική γλώσσα για τον</w:t>
            </w:r>
            <w:r>
              <w:rPr>
                <w:color w:val="231F20"/>
                <w:spacing w:val="-61"/>
                <w:sz w:val="24"/>
              </w:rPr>
              <w:t> </w:t>
            </w:r>
            <w:r>
              <w:rPr>
                <w:color w:val="231F20"/>
                <w:sz w:val="24"/>
              </w:rPr>
              <w:t>σεξουαλικό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του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προσανατολισμό.</w:t>
            </w:r>
          </w:p>
        </w:tc>
        <w:tc>
          <w:tcPr>
            <w:tcW w:w="24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1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48" w:hRule="atLeast"/>
        </w:trPr>
        <w:tc>
          <w:tcPr>
            <w:tcW w:w="5221" w:type="dxa"/>
          </w:tcPr>
          <w:p>
            <w:pPr>
              <w:pStyle w:val="TableParagraph"/>
              <w:spacing w:line="254" w:lineRule="auto" w:before="28"/>
              <w:ind w:left="80" w:right="809"/>
              <w:rPr>
                <w:sz w:val="24"/>
              </w:rPr>
            </w:pPr>
            <w:r>
              <w:rPr>
                <w:color w:val="231F20"/>
                <w:sz w:val="24"/>
              </w:rPr>
              <w:t>Κάποιος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αναδημοσιεύει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μια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προσβλητική</w:t>
            </w:r>
            <w:r>
              <w:rPr>
                <w:color w:val="231F20"/>
                <w:spacing w:val="-61"/>
                <w:sz w:val="24"/>
              </w:rPr>
              <w:t> </w:t>
            </w:r>
            <w:r>
              <w:rPr>
                <w:color w:val="231F20"/>
                <w:sz w:val="24"/>
              </w:rPr>
              <w:t>γελοιογραφία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για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τους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Εβραίους.</w:t>
            </w:r>
          </w:p>
        </w:tc>
        <w:tc>
          <w:tcPr>
            <w:tcW w:w="24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1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581" w:hRule="atLeast"/>
        </w:trPr>
        <w:tc>
          <w:tcPr>
            <w:tcW w:w="5221" w:type="dxa"/>
          </w:tcPr>
          <w:p>
            <w:pPr>
              <w:pStyle w:val="TableParagraph"/>
              <w:spacing w:line="254" w:lineRule="auto" w:before="28"/>
              <w:ind w:left="80" w:right="647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Σε</w:t>
            </w:r>
            <w:r>
              <w:rPr>
                <w:color w:val="231F20"/>
                <w:spacing w:val="1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ένα</w:t>
            </w:r>
            <w:r>
              <w:rPr>
                <w:color w:val="231F20"/>
                <w:spacing w:val="1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φόρουμ</w:t>
            </w:r>
            <w:r>
              <w:rPr>
                <w:color w:val="231F20"/>
                <w:spacing w:val="1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θαυμαστών,</w:t>
            </w:r>
            <w:r>
              <w:rPr>
                <w:color w:val="231F20"/>
                <w:spacing w:val="1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ένας</w:t>
            </w:r>
            <w:r>
              <w:rPr>
                <w:color w:val="231F20"/>
                <w:spacing w:val="1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χρήστης</w:t>
            </w:r>
            <w:r>
              <w:rPr>
                <w:color w:val="231F20"/>
                <w:spacing w:val="-57"/>
                <w:w w:val="95"/>
                <w:sz w:val="24"/>
              </w:rPr>
              <w:t> </w:t>
            </w:r>
            <w:r>
              <w:rPr>
                <w:color w:val="231F20"/>
                <w:sz w:val="24"/>
              </w:rPr>
              <w:t>σχολιάζει την ανεπάρκεια ενός ηθοποιού</w:t>
            </w:r>
            <w:r>
              <w:rPr>
                <w:color w:val="231F20"/>
                <w:spacing w:val="-61"/>
                <w:sz w:val="24"/>
              </w:rPr>
              <w:t> </w:t>
            </w:r>
            <w:r>
              <w:rPr>
                <w:color w:val="231F20"/>
                <w:sz w:val="24"/>
              </w:rPr>
              <w:t>ΛΟΑΤΚΙ, βάσει των δεξιοτήτων του και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χωρίς αναφορά του σεξουαλικού του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προσανατολισμού.</w:t>
            </w:r>
          </w:p>
        </w:tc>
        <w:tc>
          <w:tcPr>
            <w:tcW w:w="24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1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990" w:hRule="atLeast"/>
        </w:trPr>
        <w:tc>
          <w:tcPr>
            <w:tcW w:w="5221" w:type="dxa"/>
          </w:tcPr>
          <w:p>
            <w:pPr>
              <w:pStyle w:val="TableParagraph"/>
              <w:spacing w:line="254" w:lineRule="auto" w:before="28"/>
              <w:ind w:left="80" w:right="306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Κάποιος</w:t>
            </w:r>
            <w:r>
              <w:rPr>
                <w:color w:val="231F20"/>
                <w:spacing w:val="14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μοιράζεται</w:t>
            </w:r>
            <w:r>
              <w:rPr>
                <w:color w:val="231F20"/>
                <w:spacing w:val="15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ένα</w:t>
            </w:r>
            <w:r>
              <w:rPr>
                <w:color w:val="231F20"/>
                <w:spacing w:val="15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βίντεο</w:t>
            </w:r>
            <w:r>
              <w:rPr>
                <w:color w:val="231F20"/>
                <w:spacing w:val="15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βίας</w:t>
            </w:r>
            <w:r>
              <w:rPr>
                <w:color w:val="231F20"/>
                <w:spacing w:val="15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εναντίον</w:t>
            </w:r>
            <w:r>
              <w:rPr>
                <w:color w:val="231F20"/>
                <w:spacing w:val="-5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ενός</w:t>
            </w:r>
            <w:r>
              <w:rPr>
                <w:color w:val="231F20"/>
                <w:spacing w:val="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ατόμου</w:t>
            </w:r>
            <w:r>
              <w:rPr>
                <w:color w:val="231F20"/>
                <w:spacing w:val="7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με</w:t>
            </w:r>
            <w:r>
              <w:rPr>
                <w:color w:val="231F20"/>
                <w:spacing w:val="7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ειδικές</w:t>
            </w:r>
            <w:r>
              <w:rPr>
                <w:color w:val="231F20"/>
                <w:spacing w:val="7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ικανότητες</w:t>
            </w:r>
            <w:r>
              <w:rPr>
                <w:color w:val="231F20"/>
                <w:spacing w:val="7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και</w:t>
            </w:r>
            <w:r>
              <w:rPr>
                <w:color w:val="231F20"/>
                <w:spacing w:val="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ζητά</w:t>
            </w:r>
            <w:r>
              <w:rPr>
                <w:color w:val="231F20"/>
                <w:spacing w:val="1"/>
                <w:w w:val="95"/>
                <w:sz w:val="24"/>
              </w:rPr>
              <w:t> </w:t>
            </w:r>
            <w:r>
              <w:rPr>
                <w:color w:val="231F20"/>
                <w:sz w:val="24"/>
              </w:rPr>
              <w:t>δράση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κατά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του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δράστη.</w:t>
            </w:r>
          </w:p>
        </w:tc>
        <w:tc>
          <w:tcPr>
            <w:tcW w:w="24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1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990" w:hRule="atLeast"/>
        </w:trPr>
        <w:tc>
          <w:tcPr>
            <w:tcW w:w="5221" w:type="dxa"/>
          </w:tcPr>
          <w:p>
            <w:pPr>
              <w:pStyle w:val="TableParagraph"/>
              <w:spacing w:line="254" w:lineRule="auto" w:before="28"/>
              <w:ind w:left="80" w:right="206"/>
              <w:rPr>
                <w:sz w:val="24"/>
              </w:rPr>
            </w:pPr>
            <w:r>
              <w:rPr>
                <w:color w:val="231F20"/>
                <w:sz w:val="24"/>
              </w:rPr>
              <w:t>Κάποιος δημοσιεύει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σε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μια συνομιλία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παιχνιδιού δηλώνοντας ότι οι παίκτες ενός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συγκεκριμένου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φύλου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δεν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είναι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ευπρόσδεκτοι.</w:t>
            </w:r>
          </w:p>
        </w:tc>
        <w:tc>
          <w:tcPr>
            <w:tcW w:w="24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1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02" w:hRule="atLeast"/>
        </w:trPr>
        <w:tc>
          <w:tcPr>
            <w:tcW w:w="5221" w:type="dxa"/>
          </w:tcPr>
          <w:p>
            <w:pPr>
              <w:pStyle w:val="TableParagraph"/>
              <w:spacing w:line="254" w:lineRule="auto" w:before="28"/>
              <w:ind w:left="80" w:right="647"/>
              <w:rPr>
                <w:sz w:val="24"/>
              </w:rPr>
            </w:pPr>
            <w:r>
              <w:rPr>
                <w:color w:val="231F20"/>
                <w:sz w:val="24"/>
              </w:rPr>
              <w:t>Δύο άτομα διαφωνούν για μια πρόσφατη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πολιτική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απόφαση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και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έχουν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μια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ειλικρινή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συζήτηση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στα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μέσα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z w:val="24"/>
              </w:rPr>
              <w:t>κοινωνικής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z w:val="24"/>
              </w:rPr>
              <w:t>δικτύωσης</w:t>
            </w:r>
            <w:r>
              <w:rPr>
                <w:color w:val="231F20"/>
                <w:spacing w:val="-60"/>
                <w:sz w:val="24"/>
              </w:rPr>
              <w:t> </w:t>
            </w:r>
            <w:r>
              <w:rPr>
                <w:color w:val="231F20"/>
                <w:sz w:val="24"/>
              </w:rPr>
              <w:t>σχετικά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με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το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τι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πιστεύουν.</w:t>
            </w:r>
          </w:p>
        </w:tc>
        <w:tc>
          <w:tcPr>
            <w:tcW w:w="24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1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990" w:hRule="atLeast"/>
        </w:trPr>
        <w:tc>
          <w:tcPr>
            <w:tcW w:w="5221" w:type="dxa"/>
          </w:tcPr>
          <w:p>
            <w:pPr>
              <w:pStyle w:val="TableParagraph"/>
              <w:spacing w:line="254" w:lineRule="auto" w:before="28"/>
              <w:ind w:left="80" w:right="100"/>
              <w:rPr>
                <w:sz w:val="24"/>
              </w:rPr>
            </w:pPr>
            <w:r>
              <w:rPr>
                <w:color w:val="231F20"/>
                <w:sz w:val="24"/>
              </w:rPr>
              <w:t>Ένας Ασιάτης μοιράζεται στο διαδίκτυο την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εμπειρία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του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όπου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κάποιος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χρησιμοποίησε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έναν</w:t>
            </w:r>
            <w:r>
              <w:rPr>
                <w:color w:val="231F20"/>
                <w:spacing w:val="-61"/>
                <w:sz w:val="24"/>
              </w:rPr>
              <w:t> </w:t>
            </w:r>
            <w:r>
              <w:rPr>
                <w:color w:val="231F20"/>
                <w:sz w:val="24"/>
              </w:rPr>
              <w:t>πολύ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προσβλητικό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όρο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εναντίον του.</w:t>
            </w:r>
          </w:p>
        </w:tc>
        <w:tc>
          <w:tcPr>
            <w:tcW w:w="24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1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990" w:hRule="atLeast"/>
        </w:trPr>
        <w:tc>
          <w:tcPr>
            <w:tcW w:w="5221" w:type="dxa"/>
          </w:tcPr>
          <w:p>
            <w:pPr>
              <w:pStyle w:val="TableParagraph"/>
              <w:spacing w:line="254" w:lineRule="auto" w:before="28"/>
              <w:ind w:left="80" w:right="306"/>
              <w:rPr>
                <w:sz w:val="24"/>
              </w:rPr>
            </w:pPr>
            <w:r>
              <w:rPr>
                <w:color w:val="231F20"/>
                <w:sz w:val="24"/>
              </w:rPr>
              <w:t>Πρωτοσέλιδο σε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περιοδικό: Εάν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όλοι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οι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μετανάστες</w:t>
            </w:r>
            <w:r>
              <w:rPr>
                <w:color w:val="231F20"/>
                <w:spacing w:val="3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επέστρεφαν</w:t>
            </w:r>
            <w:r>
              <w:rPr>
                <w:color w:val="231F20"/>
                <w:spacing w:val="4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στις</w:t>
            </w:r>
            <w:r>
              <w:rPr>
                <w:color w:val="231F20"/>
                <w:spacing w:val="3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χώρες</w:t>
            </w:r>
            <w:r>
              <w:rPr>
                <w:color w:val="231F20"/>
                <w:spacing w:val="4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τους,</w:t>
            </w:r>
            <w:r>
              <w:rPr>
                <w:color w:val="231F20"/>
                <w:spacing w:val="3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η</w:t>
            </w:r>
            <w:r>
              <w:rPr>
                <w:color w:val="231F20"/>
                <w:spacing w:val="1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εγκληματικότητα</w:t>
            </w:r>
            <w:r>
              <w:rPr>
                <w:color w:val="231F20"/>
                <w:spacing w:val="32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θα</w:t>
            </w:r>
            <w:r>
              <w:rPr>
                <w:color w:val="231F20"/>
                <w:spacing w:val="32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μειωνόταν</w:t>
            </w:r>
            <w:r>
              <w:rPr>
                <w:color w:val="231F20"/>
                <w:spacing w:val="32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κατακόρυφα.</w:t>
            </w:r>
          </w:p>
        </w:tc>
        <w:tc>
          <w:tcPr>
            <w:tcW w:w="24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1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990" w:hRule="atLeast"/>
        </w:trPr>
        <w:tc>
          <w:tcPr>
            <w:tcW w:w="5221" w:type="dxa"/>
          </w:tcPr>
          <w:p>
            <w:pPr>
              <w:pStyle w:val="TableParagraph"/>
              <w:spacing w:line="254" w:lineRule="auto" w:before="28"/>
              <w:ind w:left="80" w:right="207"/>
              <w:rPr>
                <w:sz w:val="24"/>
              </w:rPr>
            </w:pPr>
            <w:r>
              <w:rPr>
                <w:color w:val="231F20"/>
                <w:sz w:val="24"/>
              </w:rPr>
              <w:t>Σε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μια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ομαδική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συνομιλία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κάποιος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θυμάται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ένα</w:t>
            </w:r>
            <w:r>
              <w:rPr>
                <w:color w:val="231F20"/>
                <w:spacing w:val="-60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ρατσιστικό</w:t>
            </w:r>
            <w:r>
              <w:rPr>
                <w:color w:val="231F20"/>
                <w:spacing w:val="15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αστείο</w:t>
            </w:r>
            <w:r>
              <w:rPr>
                <w:color w:val="231F20"/>
                <w:spacing w:val="1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που</w:t>
            </w:r>
            <w:r>
              <w:rPr>
                <w:color w:val="231F20"/>
                <w:spacing w:val="1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άκουσε</w:t>
            </w:r>
            <w:r>
              <w:rPr>
                <w:color w:val="231F20"/>
                <w:spacing w:val="1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και</w:t>
            </w:r>
            <w:r>
              <w:rPr>
                <w:color w:val="231F20"/>
                <w:spacing w:val="1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εξηγεί</w:t>
            </w:r>
            <w:r>
              <w:rPr>
                <w:color w:val="231F20"/>
                <w:spacing w:val="1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γιατί</w:t>
            </w:r>
            <w:r>
              <w:rPr>
                <w:color w:val="231F20"/>
                <w:spacing w:val="1"/>
                <w:w w:val="95"/>
                <w:sz w:val="24"/>
              </w:rPr>
              <w:t> </w:t>
            </w:r>
            <w:r>
              <w:rPr>
                <w:color w:val="231F20"/>
                <w:sz w:val="24"/>
              </w:rPr>
              <w:t>δεν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πιστεύει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ότι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είναι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αστείο.</w:t>
            </w:r>
          </w:p>
        </w:tc>
        <w:tc>
          <w:tcPr>
            <w:tcW w:w="24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1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BodyText"/>
        <w:ind w:right="420"/>
        <w:jc w:val="right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Πηγή:</w:t>
      </w:r>
      <w:r>
        <w:rPr>
          <w:rFonts w:ascii="Trebuchet MS" w:hAnsi="Trebuchet MS"/>
          <w:color w:val="231F20"/>
          <w:spacing w:val="-3"/>
          <w:w w:val="95"/>
        </w:rPr>
        <w:t> </w:t>
      </w:r>
      <w:r>
        <w:rPr>
          <w:rFonts w:ascii="Trebuchet MS" w:hAnsi="Trebuchet MS"/>
          <w:color w:val="205E9E"/>
          <w:w w:val="95"/>
          <w:u w:val="single" w:color="205E9E"/>
        </w:rPr>
        <w:t>Talk</w:t>
      </w:r>
      <w:r>
        <w:rPr>
          <w:rFonts w:ascii="Trebuchet MS" w:hAnsi="Trebuchet MS"/>
          <w:color w:val="205E9E"/>
          <w:spacing w:val="-3"/>
          <w:w w:val="95"/>
          <w:u w:val="single" w:color="205E9E"/>
        </w:rPr>
        <w:t> </w:t>
      </w:r>
      <w:r>
        <w:rPr>
          <w:rFonts w:ascii="Trebuchet MS" w:hAnsi="Trebuchet MS"/>
          <w:color w:val="205E9E"/>
          <w:w w:val="95"/>
          <w:u w:val="single" w:color="205E9E"/>
        </w:rPr>
        <w:t>it</w:t>
      </w:r>
      <w:r>
        <w:rPr>
          <w:rFonts w:ascii="Trebuchet MS" w:hAnsi="Trebuchet MS"/>
          <w:color w:val="205E9E"/>
          <w:spacing w:val="-2"/>
          <w:w w:val="95"/>
          <w:u w:val="single" w:color="205E9E"/>
        </w:rPr>
        <w:t> </w:t>
      </w:r>
      <w:r>
        <w:rPr>
          <w:rFonts w:ascii="Trebuchet MS" w:hAnsi="Trebuchet MS"/>
          <w:color w:val="205E9E"/>
          <w:w w:val="95"/>
          <w:u w:val="single" w:color="205E9E"/>
        </w:rPr>
        <w:t>over</w:t>
      </w:r>
      <w:r>
        <w:rPr>
          <w:rFonts w:ascii="Trebuchet MS" w:hAnsi="Trebuchet MS"/>
          <w:color w:val="205E9E"/>
          <w:spacing w:val="-3"/>
          <w:w w:val="95"/>
          <w:u w:val="single" w:color="205E9E"/>
        </w:rPr>
        <w:t> </w:t>
      </w:r>
      <w:r>
        <w:rPr>
          <w:rFonts w:ascii="Trebuchet MS" w:hAnsi="Trebuchet MS"/>
          <w:color w:val="205E9E"/>
          <w:w w:val="95"/>
          <w:u w:val="single" w:color="205E9E"/>
        </w:rPr>
        <w:t>-</w:t>
      </w:r>
      <w:r>
        <w:rPr>
          <w:rFonts w:ascii="Trebuchet MS" w:hAnsi="Trebuchet MS"/>
          <w:color w:val="205E9E"/>
          <w:spacing w:val="-2"/>
          <w:w w:val="95"/>
          <w:u w:val="single" w:color="205E9E"/>
        </w:rPr>
        <w:t> </w:t>
      </w:r>
      <w:r>
        <w:rPr>
          <w:rFonts w:ascii="Trebuchet MS" w:hAnsi="Trebuchet MS"/>
          <w:color w:val="205E9E"/>
          <w:w w:val="95"/>
          <w:u w:val="single" w:color="205E9E"/>
        </w:rPr>
        <w:t>Childnet</w:t>
      </w:r>
    </w:p>
    <w:p>
      <w:pPr>
        <w:spacing w:after="0"/>
        <w:jc w:val="right"/>
        <w:rPr>
          <w:rFonts w:ascii="Trebuchet MS" w:hAnsi="Trebuchet MS"/>
        </w:rPr>
        <w:sectPr>
          <w:pgSz w:w="11910" w:h="16840"/>
          <w:pgMar w:header="385" w:footer="520" w:top="880" w:bottom="720" w:left="0" w:right="30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18"/>
        </w:rPr>
      </w:pPr>
    </w:p>
    <w:p>
      <w:pPr>
        <w:pStyle w:val="BodyText"/>
        <w:ind w:left="4361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159.15pt;height:19.2pt;mso-position-horizontal-relative:char;mso-position-vertical-relative:line" coordorigin="0,0" coordsize="3183,384">
            <v:shape style="position:absolute;left:0;top:0;width:3183;height:384" coordorigin="0,0" coordsize="3183,384" path="m2991,0l192,0,117,15,56,56,15,117,0,192,15,267,56,328,117,369,192,384,2991,384,3066,369,3127,328,3168,267,3183,192,3168,117,3127,56,3066,15,2991,0xe" filled="true" fillcolor="#55c5d0" stroked="false">
              <v:path arrowok="t"/>
              <v:fill type="solid"/>
            </v:shape>
            <v:shape style="position:absolute;left:0;top:0;width:3183;height:384" type="#_x0000_t202" filled="false" stroked="false">
              <v:textbox inset="0,0,0,0">
                <w:txbxContent>
                  <w:p>
                    <w:pPr>
                      <w:spacing w:line="348" w:lineRule="exact" w:before="0"/>
                      <w:ind w:left="211" w:right="0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32"/>
                      </w:rPr>
                      <w:t>2η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32"/>
                      </w:rPr>
                      <w:t>Δραστηριότητα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8"/>
        </w:rPr>
      </w:pPr>
    </w:p>
    <w:p>
      <w:pPr>
        <w:pStyle w:val="Heading2"/>
        <w:spacing w:line="249" w:lineRule="auto" w:before="56"/>
        <w:ind w:left="722"/>
      </w:pPr>
      <w:r>
        <w:rPr>
          <w:color w:val="231F20"/>
        </w:rPr>
        <w:t>H ρητορική μίσους επεκτείνεται πέραν του λόγου και μπορεί να χρησιμοποιηθεί για να</w:t>
      </w:r>
      <w:r>
        <w:rPr>
          <w:color w:val="231F20"/>
          <w:spacing w:val="1"/>
        </w:rPr>
        <w:t> </w:t>
      </w:r>
      <w:r>
        <w:rPr>
          <w:color w:val="231F20"/>
        </w:rPr>
        <w:t>περιγράψει</w:t>
      </w:r>
      <w:r>
        <w:rPr>
          <w:color w:val="231F20"/>
          <w:spacing w:val="2"/>
        </w:rPr>
        <w:t> </w:t>
      </w:r>
      <w:r>
        <w:rPr>
          <w:color w:val="231F20"/>
        </w:rPr>
        <w:t>και</w:t>
      </w:r>
      <w:r>
        <w:rPr>
          <w:color w:val="231F20"/>
          <w:spacing w:val="2"/>
        </w:rPr>
        <w:t> </w:t>
      </w:r>
      <w:r>
        <w:rPr>
          <w:color w:val="231F20"/>
        </w:rPr>
        <w:t>άλλες</w:t>
      </w:r>
      <w:r>
        <w:rPr>
          <w:color w:val="231F20"/>
          <w:spacing w:val="2"/>
        </w:rPr>
        <w:t> </w:t>
      </w:r>
      <w:r>
        <w:rPr>
          <w:color w:val="231F20"/>
        </w:rPr>
        <w:t>μορφές</w:t>
      </w:r>
      <w:r>
        <w:rPr>
          <w:color w:val="231F20"/>
          <w:spacing w:val="2"/>
        </w:rPr>
        <w:t> </w:t>
      </w:r>
      <w:r>
        <w:rPr>
          <w:color w:val="231F20"/>
        </w:rPr>
        <w:t>επικοινωνίας,</w:t>
      </w:r>
      <w:r>
        <w:rPr>
          <w:color w:val="231F20"/>
          <w:spacing w:val="2"/>
        </w:rPr>
        <w:t> </w:t>
      </w:r>
      <w:r>
        <w:rPr>
          <w:color w:val="231F20"/>
        </w:rPr>
        <w:t>όπως</w:t>
      </w:r>
      <w:r>
        <w:rPr>
          <w:color w:val="231F20"/>
          <w:spacing w:val="3"/>
        </w:rPr>
        <w:t> </w:t>
      </w:r>
      <w:r>
        <w:rPr>
          <w:color w:val="231F20"/>
        </w:rPr>
        <w:t>είναι</w:t>
      </w:r>
      <w:r>
        <w:rPr>
          <w:color w:val="231F20"/>
          <w:spacing w:val="2"/>
        </w:rPr>
        <w:t> </w:t>
      </w:r>
      <w:r>
        <w:rPr>
          <w:color w:val="231F20"/>
        </w:rPr>
        <w:t>τα</w:t>
      </w:r>
      <w:r>
        <w:rPr>
          <w:color w:val="231F20"/>
          <w:spacing w:val="2"/>
        </w:rPr>
        <w:t> </w:t>
      </w:r>
      <w:r>
        <w:rPr>
          <w:color w:val="231F20"/>
        </w:rPr>
        <w:t>βίντεο,</w:t>
      </w:r>
      <w:r>
        <w:rPr>
          <w:color w:val="231F20"/>
          <w:spacing w:val="2"/>
        </w:rPr>
        <w:t> </w:t>
      </w:r>
      <w:r>
        <w:rPr>
          <w:color w:val="231F20"/>
        </w:rPr>
        <w:t>οι</w:t>
      </w:r>
      <w:r>
        <w:rPr>
          <w:color w:val="231F20"/>
          <w:spacing w:val="2"/>
        </w:rPr>
        <w:t> </w:t>
      </w:r>
      <w:r>
        <w:rPr>
          <w:color w:val="231F20"/>
        </w:rPr>
        <w:t>εικόνες,</w:t>
      </w:r>
      <w:r>
        <w:rPr>
          <w:color w:val="231F20"/>
          <w:spacing w:val="2"/>
        </w:rPr>
        <w:t> </w:t>
      </w:r>
      <w:r>
        <w:rPr>
          <w:color w:val="231F20"/>
        </w:rPr>
        <w:t>η</w:t>
      </w:r>
      <w:r>
        <w:rPr>
          <w:color w:val="231F20"/>
          <w:spacing w:val="3"/>
        </w:rPr>
        <w:t> </w:t>
      </w:r>
      <w:r>
        <w:rPr>
          <w:color w:val="231F20"/>
        </w:rPr>
        <w:t>μουσική</w:t>
      </w:r>
      <w:r>
        <w:rPr>
          <w:color w:val="231F20"/>
          <w:spacing w:val="2"/>
        </w:rPr>
        <w:t> </w:t>
      </w:r>
      <w:r>
        <w:rPr>
          <w:color w:val="231F20"/>
        </w:rPr>
        <w:t>και</w:t>
      </w:r>
      <w:r>
        <w:rPr>
          <w:color w:val="231F20"/>
          <w:spacing w:val="-64"/>
        </w:rPr>
        <w:t> </w:t>
      </w:r>
      <w:r>
        <w:rPr>
          <w:color w:val="231F20"/>
        </w:rPr>
        <w:t>άλλα.</w:t>
      </w:r>
    </w:p>
    <w:p>
      <w:pPr>
        <w:spacing w:line="348" w:lineRule="auto" w:before="115"/>
        <w:ind w:left="720" w:right="4831" w:firstLine="2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Παρατηρήστε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τις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παρακάτω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εικόνες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και</w:t>
      </w:r>
      <w:r>
        <w:rPr>
          <w:rFonts w:ascii="Arial" w:hAnsi="Arial"/>
          <w:b/>
          <w:color w:val="231F20"/>
          <w:spacing w:val="-13"/>
          <w:sz w:val="24"/>
        </w:rPr>
        <w:t> </w:t>
      </w:r>
      <w:r>
        <w:rPr>
          <w:rFonts w:ascii="Arial" w:hAnsi="Arial"/>
          <w:b/>
          <w:color w:val="231F20"/>
          <w:sz w:val="24"/>
        </w:rPr>
        <w:t>συζητήστε.</w:t>
      </w:r>
      <w:r>
        <w:rPr>
          <w:rFonts w:ascii="Arial" w:hAnsi="Arial"/>
          <w:b/>
          <w:color w:val="231F20"/>
          <w:w w:val="99"/>
          <w:sz w:val="24"/>
        </w:rPr>
        <w:t> </w:t>
      </w:r>
      <w:r>
        <w:rPr>
          <w:rFonts w:ascii="Arial" w:hAnsi="Arial"/>
          <w:b/>
          <w:color w:val="231F20"/>
          <w:w w:val="99"/>
          <w:position w:val="-3"/>
          <w:sz w:val="24"/>
        </w:rPr>
        <w:drawing>
          <wp:inline distT="0" distB="0" distL="0" distR="0">
            <wp:extent cx="184988" cy="163257"/>
            <wp:effectExtent l="0" t="0" r="0" b="0"/>
            <wp:docPr id="5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88" cy="16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231F20"/>
          <w:w w:val="99"/>
          <w:position w:val="-3"/>
          <w:sz w:val="24"/>
        </w:rPr>
      </w:r>
      <w:r>
        <w:rPr>
          <w:rFonts w:ascii="Times New Roman" w:hAnsi="Times New Roman"/>
          <w:color w:val="231F20"/>
          <w:w w:val="99"/>
          <w:sz w:val="24"/>
        </w:rPr>
        <w:t>  </w:t>
      </w:r>
      <w:r>
        <w:rPr>
          <w:rFonts w:ascii="Times New Roman" w:hAnsi="Times New Roman"/>
          <w:color w:val="231F20"/>
          <w:spacing w:val="12"/>
          <w:w w:val="99"/>
          <w:sz w:val="24"/>
        </w:rPr>
        <w:t> </w:t>
      </w:r>
      <w:r>
        <w:rPr>
          <w:rFonts w:ascii="Arial" w:hAnsi="Arial"/>
          <w:b/>
          <w:color w:val="231F20"/>
          <w:sz w:val="24"/>
        </w:rPr>
        <w:t>Τι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είδους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προκαταλήψεις/μίσος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περιέχουν;</w:t>
      </w:r>
    </w:p>
    <w:p>
      <w:pPr>
        <w:pStyle w:val="Heading2"/>
        <w:spacing w:before="0"/>
      </w:pPr>
      <w:r>
        <w:rPr>
          <w:b w:val="0"/>
          <w:position w:val="-2"/>
        </w:rPr>
        <w:drawing>
          <wp:inline distT="0" distB="0" distL="0" distR="0">
            <wp:extent cx="184988" cy="163256"/>
            <wp:effectExtent l="0" t="0" r="0" b="0"/>
            <wp:docPr id="6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88" cy="16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"/>
        </w:rPr>
      </w:r>
      <w:r>
        <w:rPr>
          <w:rFonts w:ascii="Times New Roman" w:hAnsi="Times New Roman"/>
          <w:b w:val="0"/>
          <w:sz w:val="20"/>
        </w:rPr>
        <w:t>   </w:t>
      </w:r>
      <w:r>
        <w:rPr>
          <w:rFonts w:ascii="Times New Roman" w:hAnsi="Times New Roman"/>
          <w:b w:val="0"/>
          <w:spacing w:val="-9"/>
          <w:sz w:val="20"/>
        </w:rPr>
        <w:t> </w:t>
      </w:r>
      <w:r>
        <w:rPr>
          <w:color w:val="231F20"/>
        </w:rPr>
        <w:t>Τι</w:t>
      </w:r>
      <w:r>
        <w:rPr>
          <w:color w:val="231F20"/>
          <w:spacing w:val="-9"/>
        </w:rPr>
        <w:t> </w:t>
      </w:r>
      <w:r>
        <w:rPr>
          <w:color w:val="231F20"/>
        </w:rPr>
        <w:t>συναισθήματα</w:t>
      </w:r>
      <w:r>
        <w:rPr>
          <w:color w:val="231F20"/>
          <w:spacing w:val="-9"/>
        </w:rPr>
        <w:t> </w:t>
      </w:r>
      <w:r>
        <w:rPr>
          <w:color w:val="231F20"/>
        </w:rPr>
        <w:t>σας</w:t>
      </w:r>
      <w:r>
        <w:rPr>
          <w:color w:val="231F20"/>
          <w:spacing w:val="-9"/>
        </w:rPr>
        <w:t> </w:t>
      </w:r>
      <w:r>
        <w:rPr>
          <w:color w:val="231F20"/>
        </w:rPr>
        <w:t>προκαλεί</w:t>
      </w:r>
      <w:r>
        <w:rPr>
          <w:color w:val="231F20"/>
          <w:spacing w:val="-9"/>
        </w:rPr>
        <w:t> </w:t>
      </w:r>
      <w:r>
        <w:rPr>
          <w:color w:val="231F20"/>
        </w:rPr>
        <w:t>η</w:t>
      </w:r>
      <w:r>
        <w:rPr>
          <w:color w:val="231F20"/>
          <w:spacing w:val="-9"/>
        </w:rPr>
        <w:t> </w:t>
      </w:r>
      <w:r>
        <w:rPr>
          <w:color w:val="231F20"/>
        </w:rPr>
        <w:t>κάθε</w:t>
      </w:r>
      <w:r>
        <w:rPr>
          <w:color w:val="231F20"/>
          <w:spacing w:val="-9"/>
        </w:rPr>
        <w:t> </w:t>
      </w:r>
      <w:r>
        <w:rPr>
          <w:color w:val="231F20"/>
        </w:rPr>
        <w:t>εικόνα;</w:t>
      </w:r>
    </w:p>
    <w:p>
      <w:pPr>
        <w:spacing w:before="111"/>
        <w:ind w:left="720" w:right="0" w:firstLine="0"/>
        <w:jc w:val="left"/>
        <w:rPr>
          <w:rFonts w:ascii="Arial" w:hAnsi="Arial"/>
          <w:b/>
          <w:sz w:val="24"/>
        </w:rPr>
      </w:pPr>
      <w:r>
        <w:rPr/>
        <w:drawing>
          <wp:inline distT="0" distB="0" distL="0" distR="0">
            <wp:extent cx="184988" cy="163259"/>
            <wp:effectExtent l="0" t="0" r="0" b="0"/>
            <wp:docPr id="6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88" cy="16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2"/>
          <w:sz w:val="20"/>
        </w:rPr>
        <w:t>   </w:t>
      </w:r>
      <w:r>
        <w:rPr>
          <w:rFonts w:ascii="Times New Roman" w:hAnsi="Times New Roman"/>
          <w:spacing w:val="-9"/>
          <w:position w:val="2"/>
          <w:sz w:val="20"/>
        </w:rPr>
        <w:t> </w:t>
      </w:r>
      <w:r>
        <w:rPr>
          <w:rFonts w:ascii="Arial" w:hAnsi="Arial"/>
          <w:b/>
          <w:color w:val="231F20"/>
          <w:w w:val="95"/>
          <w:position w:val="2"/>
          <w:sz w:val="24"/>
        </w:rPr>
        <w:t>Τι</w:t>
      </w:r>
      <w:r>
        <w:rPr>
          <w:rFonts w:ascii="Arial" w:hAnsi="Arial"/>
          <w:b/>
          <w:color w:val="231F20"/>
          <w:spacing w:val="30"/>
          <w:w w:val="95"/>
          <w:position w:val="2"/>
          <w:sz w:val="24"/>
        </w:rPr>
        <w:t> </w:t>
      </w:r>
      <w:r>
        <w:rPr>
          <w:rFonts w:ascii="Arial" w:hAnsi="Arial"/>
          <w:b/>
          <w:color w:val="231F20"/>
          <w:w w:val="95"/>
          <w:position w:val="2"/>
          <w:sz w:val="24"/>
        </w:rPr>
        <w:t>συναισθήματα</w:t>
      </w:r>
      <w:r>
        <w:rPr>
          <w:rFonts w:ascii="Arial" w:hAnsi="Arial"/>
          <w:b/>
          <w:color w:val="231F20"/>
          <w:spacing w:val="30"/>
          <w:w w:val="95"/>
          <w:position w:val="2"/>
          <w:sz w:val="24"/>
        </w:rPr>
        <w:t> </w:t>
      </w:r>
      <w:r>
        <w:rPr>
          <w:rFonts w:ascii="Arial" w:hAnsi="Arial"/>
          <w:b/>
          <w:color w:val="231F20"/>
          <w:w w:val="95"/>
          <w:position w:val="2"/>
          <w:sz w:val="24"/>
        </w:rPr>
        <w:t>προκαλεί</w:t>
      </w:r>
      <w:r>
        <w:rPr>
          <w:rFonts w:ascii="Arial" w:hAnsi="Arial"/>
          <w:b/>
          <w:color w:val="231F20"/>
          <w:spacing w:val="30"/>
          <w:w w:val="95"/>
          <w:position w:val="2"/>
          <w:sz w:val="24"/>
        </w:rPr>
        <w:t> </w:t>
      </w:r>
      <w:r>
        <w:rPr>
          <w:rFonts w:ascii="Arial" w:hAnsi="Arial"/>
          <w:b/>
          <w:color w:val="231F20"/>
          <w:w w:val="95"/>
          <w:position w:val="2"/>
          <w:sz w:val="24"/>
        </w:rPr>
        <w:t>η</w:t>
      </w:r>
      <w:r>
        <w:rPr>
          <w:rFonts w:ascii="Arial" w:hAnsi="Arial"/>
          <w:b/>
          <w:color w:val="231F20"/>
          <w:spacing w:val="31"/>
          <w:w w:val="95"/>
          <w:position w:val="2"/>
          <w:sz w:val="24"/>
        </w:rPr>
        <w:t> </w:t>
      </w:r>
      <w:r>
        <w:rPr>
          <w:rFonts w:ascii="Arial" w:hAnsi="Arial"/>
          <w:b/>
          <w:color w:val="231F20"/>
          <w:w w:val="95"/>
          <w:position w:val="2"/>
          <w:sz w:val="24"/>
        </w:rPr>
        <w:t>κάθε</w:t>
      </w:r>
      <w:r>
        <w:rPr>
          <w:rFonts w:ascii="Arial" w:hAnsi="Arial"/>
          <w:b/>
          <w:color w:val="231F20"/>
          <w:spacing w:val="30"/>
          <w:w w:val="95"/>
          <w:position w:val="2"/>
          <w:sz w:val="24"/>
        </w:rPr>
        <w:t> </w:t>
      </w:r>
      <w:r>
        <w:rPr>
          <w:rFonts w:ascii="Arial" w:hAnsi="Arial"/>
          <w:b/>
          <w:color w:val="231F20"/>
          <w:w w:val="95"/>
          <w:position w:val="2"/>
          <w:sz w:val="24"/>
        </w:rPr>
        <w:t>εικόνα</w:t>
      </w:r>
      <w:r>
        <w:rPr>
          <w:rFonts w:ascii="Arial" w:hAnsi="Arial"/>
          <w:b/>
          <w:color w:val="231F20"/>
          <w:spacing w:val="30"/>
          <w:w w:val="95"/>
          <w:position w:val="2"/>
          <w:sz w:val="24"/>
        </w:rPr>
        <w:t> </w:t>
      </w:r>
      <w:r>
        <w:rPr>
          <w:rFonts w:ascii="Arial" w:hAnsi="Arial"/>
          <w:b/>
          <w:color w:val="231F20"/>
          <w:w w:val="95"/>
          <w:position w:val="2"/>
          <w:sz w:val="24"/>
        </w:rPr>
        <w:t>στην</w:t>
      </w:r>
      <w:r>
        <w:rPr>
          <w:rFonts w:ascii="Arial" w:hAnsi="Arial"/>
          <w:b/>
          <w:color w:val="231F20"/>
          <w:spacing w:val="31"/>
          <w:w w:val="95"/>
          <w:position w:val="2"/>
          <w:sz w:val="24"/>
        </w:rPr>
        <w:t> </w:t>
      </w:r>
      <w:r>
        <w:rPr>
          <w:rFonts w:ascii="Arial" w:hAnsi="Arial"/>
          <w:b/>
          <w:color w:val="231F20"/>
          <w:w w:val="95"/>
          <w:position w:val="2"/>
          <w:sz w:val="24"/>
        </w:rPr>
        <w:t>ομάδα</w:t>
      </w:r>
      <w:r>
        <w:rPr>
          <w:rFonts w:ascii="Arial" w:hAnsi="Arial"/>
          <w:b/>
          <w:color w:val="231F20"/>
          <w:spacing w:val="30"/>
          <w:w w:val="95"/>
          <w:position w:val="2"/>
          <w:sz w:val="24"/>
        </w:rPr>
        <w:t> </w:t>
      </w:r>
      <w:r>
        <w:rPr>
          <w:rFonts w:ascii="Arial" w:hAnsi="Arial"/>
          <w:b/>
          <w:color w:val="231F20"/>
          <w:w w:val="95"/>
          <w:position w:val="2"/>
          <w:sz w:val="24"/>
        </w:rPr>
        <w:t>ατόμων</w:t>
      </w:r>
      <w:r>
        <w:rPr>
          <w:rFonts w:ascii="Arial" w:hAnsi="Arial"/>
          <w:b/>
          <w:color w:val="231F20"/>
          <w:spacing w:val="30"/>
          <w:w w:val="95"/>
          <w:position w:val="2"/>
          <w:sz w:val="24"/>
        </w:rPr>
        <w:t> </w:t>
      </w:r>
      <w:r>
        <w:rPr>
          <w:rFonts w:ascii="Arial" w:hAnsi="Arial"/>
          <w:b/>
          <w:color w:val="231F20"/>
          <w:w w:val="95"/>
          <w:position w:val="2"/>
          <w:sz w:val="24"/>
        </w:rPr>
        <w:t>που</w:t>
      </w:r>
      <w:r>
        <w:rPr>
          <w:rFonts w:ascii="Arial" w:hAnsi="Arial"/>
          <w:b/>
          <w:color w:val="231F20"/>
          <w:spacing w:val="30"/>
          <w:w w:val="95"/>
          <w:position w:val="2"/>
          <w:sz w:val="24"/>
        </w:rPr>
        <w:t> </w:t>
      </w:r>
      <w:r>
        <w:rPr>
          <w:rFonts w:ascii="Arial" w:hAnsi="Arial"/>
          <w:b/>
          <w:color w:val="231F20"/>
          <w:w w:val="95"/>
          <w:position w:val="2"/>
          <w:sz w:val="24"/>
        </w:rPr>
        <w:t>στοχοποιεί;</w:t>
      </w:r>
    </w:p>
    <w:p>
      <w:pPr>
        <w:pStyle w:val="BodyText"/>
        <w:spacing w:before="11"/>
        <w:rPr>
          <w:rFonts w:ascii="Arial"/>
          <w:b/>
        </w:rPr>
      </w:pPr>
      <w:r>
        <w:rPr/>
        <w:pict>
          <v:group style="position:absolute;margin-left:37.171001pt;margin-top:19.043425pt;width:225pt;height:242.8pt;mso-position-horizontal-relative:page;mso-position-vertical-relative:paragraph;z-index:-15707648;mso-wrap-distance-left:0;mso-wrap-distance-right:0" coordorigin="743,381" coordsize="4500,4856">
            <v:shape style="position:absolute;left:773;top:410;width:4440;height:4796" type="#_x0000_t75" stroked="false">
              <v:imagedata r:id="rId37" o:title=""/>
            </v:shape>
            <v:rect style="position:absolute;left:773;top:410;width:4440;height:4796" filled="false" stroked="true" strokeweight="3pt" strokecolor="#ed7e5b">
              <v:stroke dashstyle="solid"/>
            </v:rect>
            <w10:wrap type="topAndBottom"/>
          </v:group>
        </w:pict>
      </w:r>
      <w:r>
        <w:rPr/>
        <w:pict>
          <v:group style="position:absolute;margin-left:298.710999pt;margin-top:16.318424pt;width:225pt;height:248.25pt;mso-position-horizontal-relative:page;mso-position-vertical-relative:paragraph;z-index:-15707136;mso-wrap-distance-left:0;mso-wrap-distance-right:0" coordorigin="5974,326" coordsize="4500,4965">
            <v:shape style="position:absolute;left:6004;top:356;width:4440;height:4905" type="#_x0000_t75" stroked="false">
              <v:imagedata r:id="rId38" o:title=""/>
            </v:shape>
            <v:rect style="position:absolute;left:6004;top:356;width:4440;height:4905" filled="false" stroked="true" strokeweight="3pt" strokecolor="#ed7e5b">
              <v:stroke dashstyle="solid"/>
            </v:rect>
            <w10:wrap type="topAndBottom"/>
          </v:group>
        </w:pict>
      </w:r>
      <w:r>
        <w:rPr/>
        <w:pict>
          <v:group style="position:absolute;margin-left:37.171501pt;margin-top:278.42804pt;width:181.6pt;height:242.5pt;mso-position-horizontal-relative:page;mso-position-vertical-relative:paragraph;z-index:-15706624;mso-wrap-distance-left:0;mso-wrap-distance-right:0" coordorigin="743,5569" coordsize="3632,4850">
            <v:shape style="position:absolute;left:951;top:5731;width:3203;height:4512" type="#_x0000_t75" stroked="false">
              <v:imagedata r:id="rId39" o:title=""/>
            </v:shape>
            <v:rect style="position:absolute;left:771;top:5596;width:3576;height:4794" filled="false" stroked="true" strokeweight="2.797pt" strokecolor="#ed7e5b">
              <v:stroke dashstyle="solid"/>
            </v:rect>
            <w10:wrap type="topAndBottom"/>
          </v:group>
        </w:pict>
      </w:r>
      <w:r>
        <w:rPr/>
        <w:pict>
          <v:group style="position:absolute;margin-left:239.503006pt;margin-top:278.428558pt;width:322.3pt;height:242.5pt;mso-position-horizontal-relative:page;mso-position-vertical-relative:paragraph;z-index:-15706112;mso-wrap-distance-left:0;mso-wrap-distance-right:0" coordorigin="4790,5569" coordsize="6446,4850">
            <v:shape style="position:absolute;left:4820;top:5598;width:6386;height:4790" type="#_x0000_t75" stroked="false">
              <v:imagedata r:id="rId40" o:title=""/>
            </v:shape>
            <v:rect style="position:absolute;left:4820;top:5598;width:6386;height:4790" filled="false" stroked="true" strokeweight="3pt" strokecolor="#ed7e5b">
              <v:stroke dashstyle="solid"/>
            </v:rect>
            <w10:wrap type="topAndBottom"/>
          </v:group>
        </w:pict>
      </w: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pgSz w:w="11910" w:h="16840"/>
          <w:pgMar w:header="385" w:footer="520" w:top="880" w:bottom="720" w:left="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BodyText"/>
        <w:ind w:left="1688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6.45pt;height:258.95pt;mso-position-horizontal-relative:char;mso-position-vertical-relative:line" coordorigin="0,0" coordsize="8529,5179">
            <v:shape style="position:absolute;left:30;top:30;width:8469;height:5119" type="#_x0000_t75" stroked="false">
              <v:imagedata r:id="rId41" o:title=""/>
            </v:shape>
            <v:rect style="position:absolute;left:30;top:30;width:8469;height:5119" filled="false" stroked="true" strokeweight="3pt" strokecolor="#ed7e5b">
              <v:stroke dashstyle="solid"/>
            </v:rect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2"/>
        </w:rPr>
      </w:pPr>
      <w:r>
        <w:rPr/>
        <w:pict>
          <v:group style="position:absolute;margin-left:36pt;margin-top:9.006929pt;width:273pt;height:189pt;mso-position-horizontal-relative:page;mso-position-vertical-relative:paragraph;z-index:-15705088;mso-wrap-distance-left:0;mso-wrap-distance-right:0" coordorigin="720,180" coordsize="5460,3780">
            <v:shape style="position:absolute;left:910;top:210;width:4800;height:3720" type="#_x0000_t75" stroked="false">
              <v:imagedata r:id="rId42" o:title=""/>
            </v:shape>
            <v:rect style="position:absolute;left:750;top:210;width:5400;height:3720" filled="false" stroked="true" strokeweight="3pt" strokecolor="#ed7e5b">
              <v:stroke dashstyle="solid"/>
            </v:rect>
            <w10:wrap type="topAndBottom"/>
          </v:group>
        </w:pict>
      </w:r>
      <w:r>
        <w:rPr/>
        <w:pict>
          <v:group style="position:absolute;margin-left:359.93399pt;margin-top:82.792931pt;width:199.2pt;height:270.4pt;mso-position-horizontal-relative:page;mso-position-vertical-relative:paragraph;z-index:-15704576;mso-wrap-distance-left:0;mso-wrap-distance-right:0" coordorigin="7199,1656" coordsize="3984,5408">
            <v:shape style="position:absolute;left:7228;top:1685;width:3924;height:5348" type="#_x0000_t75" stroked="false">
              <v:imagedata r:id="rId43" o:title=""/>
            </v:shape>
            <v:rect style="position:absolute;left:7228;top:1685;width:3924;height:5348" filled="false" stroked="true" strokeweight="3pt" strokecolor="#ed7e5b">
              <v:stroke dashstyle="solid"/>
            </v:rect>
            <w10:wrap type="topAndBottom"/>
          </v:group>
        </w:pict>
      </w:r>
    </w:p>
    <w:p>
      <w:pPr>
        <w:spacing w:after="0"/>
        <w:rPr>
          <w:rFonts w:ascii="Arial"/>
          <w:sz w:val="12"/>
        </w:rPr>
        <w:sectPr>
          <w:pgSz w:w="11910" w:h="16840"/>
          <w:pgMar w:header="385" w:footer="520" w:top="880" w:bottom="640" w:left="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BodyText"/>
        <w:ind w:left="3736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221.65pt;height:93.6pt;mso-position-horizontal-relative:char;mso-position-vertical-relative:line" type="#_x0000_t202" filled="true" fillcolor="#85a2d4" stroked="false">
            <w10:anchorlock/>
            <v:textbox inset="0,0,0,0">
              <w:txbxContent>
                <w:p>
                  <w:pPr>
                    <w:pStyle w:val="BodyText"/>
                    <w:spacing w:before="6"/>
                    <w:rPr>
                      <w:rFonts w:ascii="Arial"/>
                      <w:b/>
                      <w:sz w:val="28"/>
                    </w:rPr>
                  </w:pPr>
                </w:p>
                <w:p>
                  <w:pPr>
                    <w:pStyle w:val="BodyText"/>
                    <w:spacing w:line="254" w:lineRule="auto" w:before="1"/>
                    <w:ind w:left="369" w:right="1116"/>
                  </w:pPr>
                  <w:r>
                    <w:rPr>
                      <w:color w:val="231F20"/>
                    </w:rPr>
                    <w:t>Ποιος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θα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μπορούσε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να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είναι</w:t>
                  </w:r>
                  <w:r>
                    <w:rPr>
                      <w:color w:val="231F20"/>
                      <w:spacing w:val="-61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ο</w:t>
                  </w:r>
                  <w:r>
                    <w:rPr>
                      <w:color w:val="231F20"/>
                      <w:spacing w:val="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αντίκτυπος</w:t>
                  </w:r>
                  <w:r>
                    <w:rPr>
                      <w:color w:val="231F20"/>
                      <w:spacing w:val="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της</w:t>
                  </w:r>
                  <w:r>
                    <w:rPr>
                      <w:color w:val="231F20"/>
                      <w:spacing w:val="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συνεχούς</w:t>
                  </w:r>
                </w:p>
                <w:p>
                  <w:pPr>
                    <w:pStyle w:val="BodyText"/>
                    <w:spacing w:line="254" w:lineRule="auto"/>
                    <w:ind w:left="369"/>
                  </w:pPr>
                  <w:r>
                    <w:rPr>
                      <w:color w:val="231F20"/>
                    </w:rPr>
                    <w:t>έκθεσης ενός νέου ανθρώπου σε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περιστατικά</w:t>
                  </w:r>
                  <w:r>
                    <w:rPr>
                      <w:color w:val="231F20"/>
                      <w:spacing w:val="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μίσους</w:t>
                  </w:r>
                  <w:r>
                    <w:rPr>
                      <w:color w:val="231F20"/>
                      <w:spacing w:val="2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στο</w:t>
                  </w:r>
                  <w:r>
                    <w:rPr>
                      <w:color w:val="231F20"/>
                      <w:spacing w:val="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διαδίκτυο;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pStyle w:val="BodyText"/>
        <w:spacing w:line="254" w:lineRule="auto" w:before="59"/>
        <w:ind w:left="720" w:right="825"/>
      </w:pPr>
      <w:r>
        <w:rPr>
          <w:color w:val="231F20"/>
          <w:w w:val="95"/>
        </w:rPr>
        <w:t>Το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μίσος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στο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διαδίκτυο,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επηρεάζει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όλους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αλλά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είναι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πιο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επιβλαβές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για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συγκεκριμένες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ομάδες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ανθρώπων που γίνονται</w:t>
      </w:r>
      <w:r>
        <w:rPr>
          <w:color w:val="231F20"/>
          <w:spacing w:val="1"/>
        </w:rPr>
        <w:t> </w:t>
      </w:r>
      <w:r>
        <w:rPr>
          <w:color w:val="231F20"/>
        </w:rPr>
        <w:t>συχνά στόχος.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720"/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457200</wp:posOffset>
            </wp:positionH>
            <wp:positionV relativeFrom="paragraph">
              <wp:posOffset>243993</wp:posOffset>
            </wp:positionV>
            <wp:extent cx="6536444" cy="1924240"/>
            <wp:effectExtent l="0" t="0" r="0" b="0"/>
            <wp:wrapTopAndBottom/>
            <wp:docPr id="6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444" cy="192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Σύμφωνα</w:t>
      </w:r>
      <w:r>
        <w:rPr>
          <w:color w:val="231F20"/>
          <w:spacing w:val="-15"/>
        </w:rPr>
        <w:t> </w:t>
      </w:r>
      <w:r>
        <w:rPr>
          <w:color w:val="231F20"/>
        </w:rPr>
        <w:t>με</w:t>
      </w:r>
      <w:r>
        <w:rPr>
          <w:color w:val="231F20"/>
          <w:spacing w:val="-15"/>
        </w:rPr>
        <w:t> </w:t>
      </w:r>
      <w:r>
        <w:rPr>
          <w:color w:val="231F20"/>
        </w:rPr>
        <w:t>την</w:t>
      </w:r>
      <w:r>
        <w:rPr>
          <w:color w:val="231F20"/>
          <w:spacing w:val="-15"/>
        </w:rPr>
        <w:t> </w:t>
      </w:r>
      <w:r>
        <w:rPr>
          <w:color w:val="231F20"/>
        </w:rPr>
        <w:t>έρευνα</w:t>
      </w:r>
      <w:r>
        <w:rPr>
          <w:color w:val="231F20"/>
          <w:spacing w:val="-15"/>
        </w:rPr>
        <w:t> </w:t>
      </w:r>
      <w:r>
        <w:rPr>
          <w:color w:val="231F20"/>
        </w:rPr>
        <w:t>του</w:t>
      </w:r>
      <w:r>
        <w:rPr>
          <w:color w:val="231F20"/>
          <w:spacing w:val="-15"/>
        </w:rPr>
        <w:t> </w:t>
      </w:r>
      <w:r>
        <w:rPr>
          <w:color w:val="231F20"/>
        </w:rPr>
        <w:t>Βρετανικού</w:t>
      </w:r>
      <w:r>
        <w:rPr>
          <w:color w:val="231F20"/>
          <w:spacing w:val="-15"/>
        </w:rPr>
        <w:t> </w:t>
      </w:r>
      <w:r>
        <w:rPr>
          <w:color w:val="231F20"/>
        </w:rPr>
        <w:t>Κέντρου</w:t>
      </w:r>
      <w:r>
        <w:rPr>
          <w:color w:val="231F20"/>
          <w:spacing w:val="-15"/>
        </w:rPr>
        <w:t> </w:t>
      </w:r>
      <w:r>
        <w:rPr>
          <w:color w:val="231F20"/>
        </w:rPr>
        <w:t>Ασφαλούς</w:t>
      </w:r>
      <w:r>
        <w:rPr>
          <w:color w:val="231F20"/>
          <w:spacing w:val="-15"/>
        </w:rPr>
        <w:t> </w:t>
      </w:r>
      <w:r>
        <w:rPr>
          <w:color w:val="231F20"/>
        </w:rPr>
        <w:t>Διαδικτύου: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1497252</wp:posOffset>
            </wp:positionH>
            <wp:positionV relativeFrom="paragraph">
              <wp:posOffset>124548</wp:posOffset>
            </wp:positionV>
            <wp:extent cx="4354279" cy="3462337"/>
            <wp:effectExtent l="0" t="0" r="0" b="0"/>
            <wp:wrapTopAndBottom/>
            <wp:docPr id="6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279" cy="3462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385" w:footer="520" w:top="880" w:bottom="720" w:left="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ind w:left="4361"/>
        <w:rPr>
          <w:sz w:val="20"/>
        </w:rPr>
      </w:pPr>
      <w:r>
        <w:rPr>
          <w:sz w:val="20"/>
        </w:rPr>
        <w:pict>
          <v:group style="width:159.15pt;height:19.2pt;mso-position-horizontal-relative:char;mso-position-vertical-relative:line" coordorigin="0,0" coordsize="3183,384">
            <v:shape style="position:absolute;left:0;top:0;width:3183;height:384" coordorigin="0,0" coordsize="3183,384" path="m2991,0l192,0,117,15,56,56,15,117,0,192,15,267,56,328,117,369,192,384,2991,384,3066,369,3127,328,3168,267,3183,192,3168,117,3127,56,3066,15,2991,0xe" filled="true" fillcolor="#55c5d0" stroked="false">
              <v:path arrowok="t"/>
              <v:fill type="solid"/>
            </v:shape>
            <v:shape style="position:absolute;left:0;top:0;width:3183;height:384" type="#_x0000_t202" filled="false" stroked="false">
              <v:textbox inset="0,0,0,0">
                <w:txbxContent>
                  <w:p>
                    <w:pPr>
                      <w:spacing w:line="348" w:lineRule="exact" w:before="0"/>
                      <w:ind w:left="211" w:right="0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32"/>
                      </w:rPr>
                      <w:t>3η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32"/>
                      </w:rPr>
                      <w:t>Δραστηριότητα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55"/>
        <w:ind w:left="72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95"/>
          <w:sz w:val="24"/>
          <w:u w:val="single" w:color="231F20"/>
        </w:rPr>
        <w:t>Διαβάστε</w:t>
      </w:r>
      <w:r>
        <w:rPr>
          <w:rFonts w:ascii="Arial" w:hAnsi="Arial"/>
          <w:b/>
          <w:color w:val="231F20"/>
          <w:spacing w:val="24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το</w:t>
      </w:r>
      <w:r>
        <w:rPr>
          <w:rFonts w:ascii="Arial" w:hAnsi="Arial"/>
          <w:b/>
          <w:color w:val="231F20"/>
          <w:spacing w:val="25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παρακάτω</w:t>
      </w:r>
      <w:r>
        <w:rPr>
          <w:rFonts w:ascii="Arial" w:hAnsi="Arial"/>
          <w:b/>
          <w:color w:val="231F20"/>
          <w:spacing w:val="25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σενάριο</w:t>
      </w:r>
      <w:r>
        <w:rPr>
          <w:rFonts w:ascii="Arial" w:hAnsi="Arial"/>
          <w:b/>
          <w:color w:val="231F20"/>
          <w:spacing w:val="25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και</w:t>
      </w:r>
      <w:r>
        <w:rPr>
          <w:rFonts w:ascii="Arial" w:hAnsi="Arial"/>
          <w:b/>
          <w:color w:val="231F20"/>
          <w:spacing w:val="25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συζητήστε</w:t>
      </w:r>
      <w:r>
        <w:rPr>
          <w:rFonts w:ascii="Arial" w:hAnsi="Arial"/>
          <w:b/>
          <w:color w:val="231F20"/>
          <w:spacing w:val="25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ποιος</w:t>
      </w:r>
      <w:r>
        <w:rPr>
          <w:rFonts w:ascii="Arial" w:hAnsi="Arial"/>
          <w:b/>
          <w:color w:val="231F20"/>
          <w:spacing w:val="25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μπορεί</w:t>
      </w:r>
      <w:r>
        <w:rPr>
          <w:rFonts w:ascii="Arial" w:hAnsi="Arial"/>
          <w:b/>
          <w:color w:val="231F20"/>
          <w:spacing w:val="25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να</w:t>
      </w:r>
      <w:r>
        <w:rPr>
          <w:rFonts w:ascii="Arial" w:hAnsi="Arial"/>
          <w:b/>
          <w:color w:val="231F20"/>
          <w:spacing w:val="25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επηρεαστεί</w:t>
      </w:r>
      <w:r>
        <w:rPr>
          <w:rFonts w:ascii="Arial" w:hAnsi="Arial"/>
          <w:b/>
          <w:color w:val="231F20"/>
          <w:w w:val="95"/>
          <w:sz w:val="24"/>
        </w:rPr>
        <w:t>:</w:t>
      </w:r>
    </w:p>
    <w:p>
      <w:pPr>
        <w:spacing w:line="249" w:lineRule="auto" w:before="125"/>
        <w:ind w:left="72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Ένας μαθητής στο σχολείο σας έχει δημιουργήσει έναν ψεύτικο λογαριασμό στο Instagram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όπου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δημοσιεύει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«αστεία»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βίντεο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που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ουσιαστικά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κοροϊδεύουν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άτομα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με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κινητικές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δυσκολίες.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  <w:r>
        <w:rPr/>
        <w:pict>
          <v:shape style="position:absolute;margin-left:135.987793pt;margin-top:11.039262pt;width:323.3pt;height:93.65pt;mso-position-horizontal-relative:page;mso-position-vertical-relative:paragraph;z-index:-15702016;mso-wrap-distance-left:0;mso-wrap-distance-right:0" type="#_x0000_t202" filled="true" fillcolor="#f8a71a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rFonts w:ascii="Arial"/>
                      <w:b/>
                      <w:sz w:val="19"/>
                    </w:rPr>
                  </w:pPr>
                </w:p>
                <w:p>
                  <w:pPr>
                    <w:spacing w:line="249" w:lineRule="auto" w:before="0"/>
                    <w:ind w:left="194" w:right="303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Ναι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μεν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η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ρητορική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μίσους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αφορά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κυρίως</w:t>
                  </w:r>
                  <w:r>
                    <w:rPr>
                      <w:rFonts w:ascii="Arial" w:hAnsi="Arial"/>
                      <w:b/>
                      <w:color w:val="231F20"/>
                      <w:spacing w:val="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το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άτομο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ή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τα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άτομα</w:t>
                  </w:r>
                  <w:r>
                    <w:rPr>
                      <w:rFonts w:ascii="Arial" w:hAnsi="Arial"/>
                      <w:b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που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γίνονται</w:t>
                  </w:r>
                  <w:r>
                    <w:rPr>
                      <w:rFonts w:ascii="Arial" w:hAnsi="Arial"/>
                      <w:b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στόχος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αλλά</w:t>
                  </w:r>
                  <w:r>
                    <w:rPr>
                      <w:rFonts w:ascii="Arial" w:hAnsi="Arial"/>
                      <w:b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έχει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αντίκτυπο</w:t>
                  </w:r>
                  <w:r>
                    <w:rPr>
                      <w:rFonts w:ascii="Arial" w:hAnsi="Arial"/>
                      <w:b/>
                      <w:color w:val="231F20"/>
                      <w:spacing w:val="-6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και στους ανθρώπους που έχουν τα ίδια βιώματα,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ζουν μαζί με τα άτομα-στόχους ή ακόμα και σε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ολόκληρη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την</w:t>
                  </w:r>
                  <w:r>
                    <w:rPr>
                      <w:rFonts w:ascii="Arial" w:hAnsi="Arial"/>
                      <w:b/>
                      <w:color w:val="231F20"/>
                      <w:spacing w:val="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κοινωνία.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0"/>
        </w:rPr>
      </w:pPr>
      <w:r>
        <w:rPr/>
        <w:pict>
          <v:group style="position:absolute;margin-left:220.711502pt;margin-top:7.759583pt;width:159.15pt;height:19.2pt;mso-position-horizontal-relative:page;mso-position-vertical-relative:paragraph;z-index:-15701504;mso-wrap-distance-left:0;mso-wrap-distance-right:0" coordorigin="4414,155" coordsize="3183,384">
            <v:shape style="position:absolute;left:4414;top:155;width:3183;height:384" coordorigin="4414,155" coordsize="3183,384" path="m7405,155l4606,155,4531,170,4470,211,4429,272,4414,347,4429,422,4470,483,4531,524,4606,539,7405,539,7480,524,7541,483,7582,422,7597,347,7582,272,7541,211,7480,170,7405,155xe" filled="true" fillcolor="#55c5d0" stroked="false">
              <v:path arrowok="t"/>
              <v:fill type="solid"/>
            </v:shape>
            <v:shape style="position:absolute;left:4414;top:155;width:3183;height:384" type="#_x0000_t202" filled="false" stroked="false">
              <v:textbox inset="0,0,0,0">
                <w:txbxContent>
                  <w:p>
                    <w:pPr>
                      <w:spacing w:line="348" w:lineRule="exact" w:before="0"/>
                      <w:ind w:left="211" w:right="0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32"/>
                      </w:rPr>
                      <w:t>4η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32"/>
                      </w:rPr>
                      <w:t>Δραστηριότητα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spacing w:before="55"/>
        <w:ind w:left="71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  <w:u w:val="single" w:color="231F20"/>
        </w:rPr>
        <w:t>Διαβάστε</w:t>
      </w:r>
      <w:r>
        <w:rPr>
          <w:rFonts w:ascii="Arial" w:hAnsi="Arial"/>
          <w:b/>
          <w:color w:val="231F20"/>
          <w:spacing w:val="-10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sz w:val="24"/>
          <w:u w:val="single" w:color="231F20"/>
        </w:rPr>
        <w:t>τις</w:t>
      </w:r>
      <w:r>
        <w:rPr>
          <w:rFonts w:ascii="Arial" w:hAnsi="Arial"/>
          <w:b/>
          <w:color w:val="231F20"/>
          <w:spacing w:val="-10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sz w:val="24"/>
          <w:u w:val="single" w:color="231F20"/>
        </w:rPr>
        <w:t>παρακάτω</w:t>
      </w:r>
      <w:r>
        <w:rPr>
          <w:rFonts w:ascii="Arial" w:hAnsi="Arial"/>
          <w:b/>
          <w:color w:val="231F20"/>
          <w:spacing w:val="-10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sz w:val="24"/>
          <w:u w:val="single" w:color="231F20"/>
        </w:rPr>
        <w:t>συνομιλίες</w:t>
      </w:r>
      <w:r>
        <w:rPr>
          <w:rFonts w:ascii="Arial" w:hAnsi="Arial"/>
          <w:b/>
          <w:color w:val="231F20"/>
          <w:spacing w:val="-10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sz w:val="24"/>
          <w:u w:val="single" w:color="231F20"/>
        </w:rPr>
        <w:t>μίσους</w:t>
      </w:r>
      <w:r>
        <w:rPr>
          <w:rFonts w:ascii="Arial" w:hAnsi="Arial"/>
          <w:b/>
          <w:color w:val="231F20"/>
          <w:spacing w:val="-10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sz w:val="24"/>
          <w:u w:val="single" w:color="231F20"/>
        </w:rPr>
        <w:t>στο</w:t>
      </w:r>
      <w:r>
        <w:rPr>
          <w:rFonts w:ascii="Arial" w:hAnsi="Arial"/>
          <w:b/>
          <w:color w:val="231F20"/>
          <w:spacing w:val="-10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sz w:val="24"/>
          <w:u w:val="single" w:color="231F20"/>
        </w:rPr>
        <w:t>διαδίκτυο</w:t>
      </w:r>
      <w:r>
        <w:rPr>
          <w:rFonts w:ascii="Arial" w:hAnsi="Arial"/>
          <w:b/>
          <w:color w:val="231F20"/>
          <w:spacing w:val="-10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sz w:val="24"/>
          <w:u w:val="single" w:color="231F20"/>
        </w:rPr>
        <w:t>και</w:t>
      </w:r>
      <w:r>
        <w:rPr>
          <w:rFonts w:ascii="Arial" w:hAnsi="Arial"/>
          <w:b/>
          <w:color w:val="231F20"/>
          <w:spacing w:val="-10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sz w:val="24"/>
          <w:u w:val="single" w:color="231F20"/>
        </w:rPr>
        <w:t>απαντήστε</w:t>
      </w:r>
      <w:r>
        <w:rPr>
          <w:rFonts w:ascii="Arial" w:hAnsi="Arial"/>
          <w:b/>
          <w:color w:val="231F20"/>
          <w:sz w:val="24"/>
        </w:rPr>
        <w:t>:</w:t>
      </w:r>
    </w:p>
    <w:p>
      <w:pPr>
        <w:pStyle w:val="BodyText"/>
        <w:spacing w:before="6"/>
        <w:rPr>
          <w:rFonts w:ascii="Arial"/>
          <w:b/>
          <w:sz w:val="25"/>
        </w:rPr>
      </w:pPr>
      <w:r>
        <w:rPr/>
        <w:pict>
          <v:group style="position:absolute;margin-left:84.494003pt;margin-top:16.623779pt;width:426.3pt;height:319.7pt;mso-position-horizontal-relative:page;mso-position-vertical-relative:paragraph;z-index:-15700992;mso-wrap-distance-left:0;mso-wrap-distance-right:0" coordorigin="1690,332" coordsize="8526,6394">
            <v:shape style="position:absolute;left:2119;top:362;width:8031;height:6334" type="#_x0000_t75" stroked="false">
              <v:imagedata r:id="rId46" o:title=""/>
            </v:shape>
            <v:rect style="position:absolute;left:1719;top:362;width:8466;height:6334" filled="false" stroked="true" strokeweight="3pt" strokecolor="#ed7e5b">
              <v:stroke dashstyle="solid"/>
            </v:rect>
            <w10:wrap type="topAndBottom"/>
          </v:group>
        </w:pict>
      </w:r>
    </w:p>
    <w:p>
      <w:pPr>
        <w:spacing w:after="0"/>
        <w:rPr>
          <w:rFonts w:ascii="Arial"/>
          <w:sz w:val="25"/>
        </w:rPr>
        <w:sectPr>
          <w:pgSz w:w="11910" w:h="16840"/>
          <w:pgMar w:header="385" w:footer="520" w:top="880" w:bottom="640" w:left="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pStyle w:val="BodyText"/>
        <w:ind w:left="235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59.8pt;height:253.7pt;mso-position-horizontal-relative:char;mso-position-vertical-relative:line" coordorigin="0,0" coordsize="7196,5074">
            <v:shape style="position:absolute;left:433;top:149;width:6732;height:4760" type="#_x0000_t75" stroked="false">
              <v:imagedata r:id="rId47" o:title=""/>
            </v:shape>
            <v:rect style="position:absolute;left:30;top:30;width:7136;height:5014" filled="false" stroked="true" strokeweight="3pt" strokecolor="#ed7e5b">
              <v:stroke dashstyle="solid"/>
            </v:rect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2"/>
        </w:rPr>
      </w:pPr>
      <w:r>
        <w:rPr/>
        <w:pict>
          <v:group style="position:absolute;margin-left:44.778999pt;margin-top:9.12993pt;width:505.45pt;height:231.2pt;mso-position-horizontal-relative:page;mso-position-vertical-relative:paragraph;z-index:-15699968;mso-wrap-distance-left:0;mso-wrap-distance-right:0" coordorigin="896,183" coordsize="10109,4624">
            <v:shape style="position:absolute;left:1080;top:212;width:9894;height:4564" type="#_x0000_t75" stroked="false">
              <v:imagedata r:id="rId48" o:title=""/>
            </v:shape>
            <v:rect style="position:absolute;left:925;top:212;width:10049;height:4564" filled="false" stroked="true" strokeweight="3pt" strokecolor="#ed7e5b">
              <v:stroke dashstyle="solid"/>
            </v:rect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316" w:lineRule="auto" w:before="190"/>
        <w:ind w:left="717" w:right="2667" w:firstLine="0"/>
        <w:jc w:val="left"/>
        <w:rPr>
          <w:rFonts w:ascii="Arial" w:hAnsi="Arial"/>
          <w:b/>
          <w:sz w:val="24"/>
        </w:rPr>
      </w:pPr>
      <w:r>
        <w:rPr>
          <w:position w:val="-7"/>
        </w:rPr>
        <w:drawing>
          <wp:inline distT="0" distB="0" distL="0" distR="0">
            <wp:extent cx="184997" cy="163259"/>
            <wp:effectExtent l="0" t="0" r="0" b="0"/>
            <wp:docPr id="6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97" cy="16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Arial" w:hAnsi="Arial"/>
          <w:b/>
          <w:color w:val="231F20"/>
          <w:sz w:val="24"/>
        </w:rPr>
        <w:t>Γιατί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πρέπει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να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ενεργούμε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όταν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βλέπουμε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το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μίσος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στο</w:t>
      </w:r>
      <w:r>
        <w:rPr>
          <w:rFonts w:ascii="Arial" w:hAnsi="Arial"/>
          <w:b/>
          <w:color w:val="231F20"/>
          <w:spacing w:val="-9"/>
          <w:sz w:val="24"/>
        </w:rPr>
        <w:t> </w:t>
      </w:r>
      <w:r>
        <w:rPr>
          <w:rFonts w:ascii="Arial" w:hAnsi="Arial"/>
          <w:b/>
          <w:color w:val="231F20"/>
          <w:sz w:val="24"/>
        </w:rPr>
        <w:t>διαδίκτυο;</w:t>
      </w:r>
      <w:r>
        <w:rPr>
          <w:rFonts w:ascii="Arial" w:hAnsi="Arial"/>
          <w:b/>
          <w:color w:val="231F20"/>
          <w:w w:val="100"/>
          <w:sz w:val="24"/>
        </w:rPr>
        <w:t> </w:t>
      </w:r>
      <w:r>
        <w:rPr>
          <w:rFonts w:ascii="Arial" w:hAnsi="Arial"/>
          <w:b/>
          <w:color w:val="231F20"/>
          <w:w w:val="100"/>
          <w:position w:val="-6"/>
          <w:sz w:val="24"/>
        </w:rPr>
        <w:drawing>
          <wp:inline distT="0" distB="0" distL="0" distR="0">
            <wp:extent cx="184997" cy="163259"/>
            <wp:effectExtent l="0" t="0" r="0" b="0"/>
            <wp:docPr id="7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97" cy="16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231F20"/>
          <w:w w:val="100"/>
          <w:position w:val="-6"/>
          <w:sz w:val="24"/>
        </w:rPr>
      </w:r>
      <w:r>
        <w:rPr>
          <w:rFonts w:ascii="Times New Roman" w:hAnsi="Times New Roman"/>
          <w:color w:val="231F20"/>
          <w:w w:val="100"/>
          <w:sz w:val="24"/>
        </w:rPr>
        <w:t>  </w:t>
      </w:r>
      <w:r>
        <w:rPr>
          <w:rFonts w:ascii="Times New Roman" w:hAnsi="Times New Roman"/>
          <w:color w:val="231F20"/>
          <w:spacing w:val="7"/>
          <w:w w:val="100"/>
          <w:sz w:val="24"/>
        </w:rPr>
        <w:t> </w:t>
      </w:r>
      <w:r>
        <w:rPr>
          <w:rFonts w:ascii="Arial" w:hAnsi="Arial"/>
          <w:b/>
          <w:color w:val="231F20"/>
          <w:sz w:val="24"/>
        </w:rPr>
        <w:t>Ποιος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κίνδυνος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υπάρχει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στην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προκειμένη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περίπτωση;</w:t>
      </w:r>
    </w:p>
    <w:p>
      <w:pPr>
        <w:pStyle w:val="Heading2"/>
        <w:spacing w:line="244" w:lineRule="auto" w:before="25"/>
        <w:ind w:left="1197" w:right="825" w:hanging="480"/>
      </w:pPr>
      <w:r>
        <w:rPr>
          <w:b w:val="0"/>
          <w:position w:val="-5"/>
        </w:rPr>
        <w:drawing>
          <wp:inline distT="0" distB="0" distL="0" distR="0">
            <wp:extent cx="184997" cy="163259"/>
            <wp:effectExtent l="0" t="0" r="0" b="0"/>
            <wp:docPr id="7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97" cy="16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5"/>
        </w:rPr>
      </w:r>
      <w:r>
        <w:rPr>
          <w:rFonts w:ascii="Times New Roman" w:hAnsi="Times New Roman"/>
          <w:b w:val="0"/>
          <w:sz w:val="20"/>
        </w:rPr>
        <w:t>   </w:t>
      </w:r>
      <w:r>
        <w:rPr>
          <w:rFonts w:ascii="Times New Roman" w:hAnsi="Times New Roman"/>
          <w:b w:val="0"/>
          <w:spacing w:val="-12"/>
          <w:sz w:val="20"/>
        </w:rPr>
        <w:t> </w:t>
      </w:r>
      <w:r>
        <w:rPr>
          <w:color w:val="231F20"/>
        </w:rPr>
        <w:t>Ποιες</w:t>
      </w:r>
      <w:r>
        <w:rPr>
          <w:color w:val="231F20"/>
          <w:spacing w:val="-6"/>
        </w:rPr>
        <w:t> </w:t>
      </w:r>
      <w:r>
        <w:rPr>
          <w:color w:val="231F20"/>
        </w:rPr>
        <w:t>ενέργειες</w:t>
      </w:r>
      <w:r>
        <w:rPr>
          <w:color w:val="231F20"/>
          <w:spacing w:val="-5"/>
        </w:rPr>
        <w:t> </w:t>
      </w:r>
      <w:r>
        <w:rPr>
          <w:color w:val="231F20"/>
        </w:rPr>
        <w:t>θα</w:t>
      </w:r>
      <w:r>
        <w:rPr>
          <w:color w:val="231F20"/>
          <w:spacing w:val="-6"/>
        </w:rPr>
        <w:t> </w:t>
      </w:r>
      <w:r>
        <w:rPr>
          <w:color w:val="231F20"/>
        </w:rPr>
        <w:t>μπορούσαμε</w:t>
      </w:r>
      <w:r>
        <w:rPr>
          <w:color w:val="231F20"/>
          <w:spacing w:val="-5"/>
        </w:rPr>
        <w:t> </w:t>
      </w:r>
      <w:r>
        <w:rPr>
          <w:color w:val="231F20"/>
        </w:rPr>
        <w:t>να</w:t>
      </w:r>
      <w:r>
        <w:rPr>
          <w:color w:val="231F20"/>
          <w:spacing w:val="-5"/>
        </w:rPr>
        <w:t> </w:t>
      </w:r>
      <w:r>
        <w:rPr>
          <w:color w:val="231F20"/>
        </w:rPr>
        <w:t>κάνουμε;</w:t>
      </w:r>
      <w:r>
        <w:rPr>
          <w:color w:val="231F20"/>
          <w:spacing w:val="-6"/>
        </w:rPr>
        <w:t> </w:t>
      </w:r>
      <w:r>
        <w:rPr>
          <w:color w:val="231F20"/>
        </w:rPr>
        <w:t>Ποιες</w:t>
      </w:r>
      <w:r>
        <w:rPr>
          <w:color w:val="231F20"/>
          <w:spacing w:val="-5"/>
        </w:rPr>
        <w:t> </w:t>
      </w:r>
      <w:r>
        <w:rPr>
          <w:color w:val="231F20"/>
        </w:rPr>
        <w:t>από</w:t>
      </w:r>
      <w:r>
        <w:rPr>
          <w:color w:val="231F20"/>
          <w:spacing w:val="-5"/>
        </w:rPr>
        <w:t> </w:t>
      </w:r>
      <w:r>
        <w:rPr>
          <w:color w:val="231F20"/>
        </w:rPr>
        <w:t>αυτές</w:t>
      </w:r>
      <w:r>
        <w:rPr>
          <w:color w:val="231F20"/>
          <w:spacing w:val="-6"/>
        </w:rPr>
        <w:t> </w:t>
      </w:r>
      <w:r>
        <w:rPr>
          <w:color w:val="231F20"/>
        </w:rPr>
        <w:t>θα</w:t>
      </w:r>
      <w:r>
        <w:rPr>
          <w:color w:val="231F20"/>
          <w:spacing w:val="-5"/>
        </w:rPr>
        <w:t> </w:t>
      </w:r>
      <w:r>
        <w:rPr>
          <w:color w:val="231F20"/>
        </w:rPr>
        <w:t>βοηθούσαν</w:t>
      </w:r>
      <w:r>
        <w:rPr>
          <w:color w:val="231F20"/>
          <w:spacing w:val="-64"/>
        </w:rPr>
        <w:t> </w:t>
      </w:r>
      <w:r>
        <w:rPr>
          <w:color w:val="231F20"/>
        </w:rPr>
        <w:t>ουσιαστικά</w:t>
      </w:r>
      <w:r>
        <w:rPr>
          <w:color w:val="231F20"/>
          <w:spacing w:val="-2"/>
        </w:rPr>
        <w:t> </w:t>
      </w:r>
      <w:r>
        <w:rPr>
          <w:color w:val="231F20"/>
        </w:rPr>
        <w:t>στο</w:t>
      </w:r>
      <w:r>
        <w:rPr>
          <w:color w:val="231F20"/>
          <w:spacing w:val="-2"/>
        </w:rPr>
        <w:t> </w:t>
      </w:r>
      <w:r>
        <w:rPr>
          <w:color w:val="231F20"/>
        </w:rPr>
        <w:t>να</w:t>
      </w:r>
      <w:r>
        <w:rPr>
          <w:color w:val="231F20"/>
          <w:spacing w:val="-1"/>
        </w:rPr>
        <w:t> </w:t>
      </w:r>
      <w:r>
        <w:rPr>
          <w:color w:val="231F20"/>
        </w:rPr>
        <w:t>σταματήσει</w:t>
      </w:r>
      <w:r>
        <w:rPr>
          <w:color w:val="231F20"/>
          <w:spacing w:val="-2"/>
        </w:rPr>
        <w:t> </w:t>
      </w:r>
      <w:r>
        <w:rPr>
          <w:color w:val="231F20"/>
        </w:rPr>
        <w:t>η</w:t>
      </w:r>
      <w:r>
        <w:rPr>
          <w:color w:val="231F20"/>
          <w:spacing w:val="-1"/>
        </w:rPr>
        <w:t> </w:t>
      </w:r>
      <w:r>
        <w:rPr>
          <w:color w:val="231F20"/>
        </w:rPr>
        <w:t>αναπαραγωγή</w:t>
      </w:r>
      <w:r>
        <w:rPr>
          <w:color w:val="231F20"/>
          <w:spacing w:val="-2"/>
        </w:rPr>
        <w:t> </w:t>
      </w:r>
      <w:r>
        <w:rPr>
          <w:color w:val="231F20"/>
        </w:rPr>
        <w:t>του</w:t>
      </w:r>
      <w:r>
        <w:rPr>
          <w:color w:val="231F20"/>
          <w:spacing w:val="-1"/>
        </w:rPr>
        <w:t> </w:t>
      </w:r>
      <w:r>
        <w:rPr>
          <w:color w:val="231F20"/>
        </w:rPr>
        <w:t>μίσους;</w:t>
      </w:r>
    </w:p>
    <w:p>
      <w:pPr>
        <w:spacing w:after="0" w:line="244" w:lineRule="auto"/>
        <w:sectPr>
          <w:pgSz w:w="11910" w:h="16840"/>
          <w:pgMar w:header="385" w:footer="520" w:top="880" w:bottom="720" w:left="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77"/>
        <w:ind w:left="720"/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475097</wp:posOffset>
            </wp:positionH>
            <wp:positionV relativeFrom="paragraph">
              <wp:posOffset>347119</wp:posOffset>
            </wp:positionV>
            <wp:extent cx="6461009" cy="3160776"/>
            <wp:effectExtent l="0" t="0" r="0" b="0"/>
            <wp:wrapTopAndBottom/>
            <wp:docPr id="7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009" cy="316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5E9E"/>
          <w:u w:val="single" w:color="205E9E"/>
        </w:rPr>
        <w:t>Έρευνα</w:t>
      </w:r>
      <w:r>
        <w:rPr>
          <w:color w:val="205E9E"/>
          <w:spacing w:val="-8"/>
        </w:rPr>
        <w:t> </w:t>
      </w:r>
      <w:r>
        <w:rPr>
          <w:color w:val="231F20"/>
        </w:rPr>
        <w:t>του</w:t>
      </w:r>
      <w:r>
        <w:rPr>
          <w:color w:val="231F20"/>
          <w:spacing w:val="-8"/>
        </w:rPr>
        <w:t> </w:t>
      </w:r>
      <w:r>
        <w:rPr>
          <w:color w:val="231F20"/>
        </w:rPr>
        <w:t>Βρετανικού</w:t>
      </w:r>
      <w:r>
        <w:rPr>
          <w:color w:val="231F20"/>
          <w:spacing w:val="-7"/>
        </w:rPr>
        <w:t> </w:t>
      </w:r>
      <w:r>
        <w:rPr>
          <w:color w:val="231F20"/>
        </w:rPr>
        <w:t>Κέντρου</w:t>
      </w:r>
      <w:r>
        <w:rPr>
          <w:color w:val="231F20"/>
          <w:spacing w:val="-8"/>
        </w:rPr>
        <w:t> </w:t>
      </w:r>
      <w:r>
        <w:rPr>
          <w:color w:val="231F20"/>
        </w:rPr>
        <w:t>Ασφαλούς</w:t>
      </w:r>
      <w:r>
        <w:rPr>
          <w:color w:val="231F20"/>
          <w:spacing w:val="-7"/>
        </w:rPr>
        <w:t> </w:t>
      </w:r>
      <w:r>
        <w:rPr>
          <w:color w:val="231F20"/>
        </w:rPr>
        <w:t>Διαδικτύου</w:t>
      </w:r>
      <w:r>
        <w:rPr>
          <w:color w:val="231F20"/>
          <w:spacing w:val="-8"/>
        </w:rPr>
        <w:t> </w:t>
      </w:r>
      <w:r>
        <w:rPr>
          <w:color w:val="231F20"/>
        </w:rPr>
        <w:t>σε</w:t>
      </w:r>
      <w:r>
        <w:rPr>
          <w:color w:val="231F20"/>
          <w:spacing w:val="-7"/>
        </w:rPr>
        <w:t> </w:t>
      </w:r>
      <w:r>
        <w:rPr>
          <w:color w:val="231F20"/>
        </w:rPr>
        <w:t>2000</w:t>
      </w:r>
      <w:r>
        <w:rPr>
          <w:color w:val="231F20"/>
          <w:spacing w:val="-8"/>
        </w:rPr>
        <w:t> </w:t>
      </w:r>
      <w:r>
        <w:rPr>
          <w:color w:val="231F20"/>
        </w:rPr>
        <w:t>παιδιά</w:t>
      </w:r>
      <w:r>
        <w:rPr>
          <w:color w:val="231F20"/>
          <w:spacing w:val="-7"/>
        </w:rPr>
        <w:t> </w:t>
      </w:r>
      <w:r>
        <w:rPr>
          <w:color w:val="231F20"/>
        </w:rPr>
        <w:t>ηλικίας</w:t>
      </w:r>
      <w:r>
        <w:rPr>
          <w:color w:val="231F20"/>
          <w:spacing w:val="-8"/>
        </w:rPr>
        <w:t> </w:t>
      </w:r>
      <w:r>
        <w:rPr>
          <w:color w:val="231F20"/>
        </w:rPr>
        <w:t>από</w:t>
      </w:r>
      <w:r>
        <w:rPr>
          <w:color w:val="231F20"/>
          <w:spacing w:val="-7"/>
        </w:rPr>
        <w:t> </w:t>
      </w:r>
      <w:r>
        <w:rPr>
          <w:color w:val="231F20"/>
        </w:rPr>
        <w:t>13-17</w:t>
      </w:r>
      <w:r>
        <w:rPr>
          <w:color w:val="231F20"/>
          <w:spacing w:val="-8"/>
        </w:rPr>
        <w:t> </w:t>
      </w:r>
      <w:r>
        <w:rPr>
          <w:color w:val="231F20"/>
        </w:rPr>
        <w:t>ετών: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35"/>
        </w:rPr>
      </w:pPr>
    </w:p>
    <w:p>
      <w:pPr>
        <w:pStyle w:val="Heading2"/>
        <w:spacing w:before="1"/>
      </w:pPr>
      <w:r>
        <w:rPr>
          <w:b w:val="0"/>
          <w:position w:val="-7"/>
        </w:rPr>
        <w:drawing>
          <wp:inline distT="0" distB="0" distL="0" distR="0">
            <wp:extent cx="184988" cy="163251"/>
            <wp:effectExtent l="0" t="0" r="0" b="0"/>
            <wp:docPr id="7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88" cy="16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7"/>
        </w:rPr>
      </w:r>
      <w:r>
        <w:rPr>
          <w:rFonts w:ascii="Times New Roman" w:hAnsi="Times New Roman"/>
          <w:b w:val="0"/>
          <w:sz w:val="20"/>
        </w:rPr>
        <w:t>   </w:t>
      </w:r>
      <w:r>
        <w:rPr>
          <w:rFonts w:ascii="Times New Roman" w:hAnsi="Times New Roman"/>
          <w:b w:val="0"/>
          <w:spacing w:val="-12"/>
          <w:sz w:val="20"/>
        </w:rPr>
        <w:t> </w:t>
      </w:r>
      <w:r>
        <w:rPr>
          <w:color w:val="231F20"/>
          <w:w w:val="95"/>
        </w:rPr>
        <w:t>Αυτά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τα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στοιχεία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σας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εκπλήσσουν;</w:t>
      </w:r>
    </w:p>
    <w:p>
      <w:pPr>
        <w:spacing w:before="98"/>
        <w:ind w:left="720" w:right="0" w:firstLine="0"/>
        <w:jc w:val="left"/>
        <w:rPr>
          <w:rFonts w:ascii="Arial" w:hAnsi="Arial"/>
          <w:b/>
          <w:sz w:val="24"/>
        </w:rPr>
      </w:pPr>
      <w:r>
        <w:rPr>
          <w:position w:val="-6"/>
        </w:rPr>
        <w:drawing>
          <wp:inline distT="0" distB="0" distL="0" distR="0">
            <wp:extent cx="184988" cy="163257"/>
            <wp:effectExtent l="0" t="0" r="0" b="0"/>
            <wp:docPr id="7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88" cy="16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Arial" w:hAnsi="Arial"/>
          <w:b/>
          <w:color w:val="231F20"/>
          <w:sz w:val="24"/>
        </w:rPr>
        <w:t>Θα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περιμένατε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να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είναι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υψηλότερα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ή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χαμηλότερα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τα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ποσοστά;</w:t>
      </w:r>
    </w:p>
    <w:p>
      <w:pPr>
        <w:spacing w:line="244" w:lineRule="auto" w:before="104"/>
        <w:ind w:left="1200" w:right="540" w:hanging="480"/>
        <w:jc w:val="left"/>
        <w:rPr>
          <w:rFonts w:ascii="Arial" w:hAnsi="Arial"/>
          <w:b/>
          <w:sz w:val="24"/>
        </w:rPr>
      </w:pPr>
      <w:r>
        <w:rPr>
          <w:position w:val="-5"/>
        </w:rPr>
        <w:drawing>
          <wp:inline distT="0" distB="0" distL="0" distR="0">
            <wp:extent cx="184988" cy="163259"/>
            <wp:effectExtent l="0" t="0" r="0" b="0"/>
            <wp:docPr id="8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88" cy="16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Arial" w:hAnsi="Arial"/>
          <w:b/>
          <w:color w:val="231F20"/>
          <w:sz w:val="24"/>
        </w:rPr>
        <w:t>Γιατί πιστεύετε ότι μόνο το 46% των νέων θα αντιδρούσαν σε περιεχόμενο μίσους αν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το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συναντούσαν</w:t>
      </w:r>
      <w:r>
        <w:rPr>
          <w:rFonts w:ascii="Arial" w:hAnsi="Arial"/>
          <w:b/>
          <w:color w:val="231F20"/>
          <w:spacing w:val="2"/>
          <w:sz w:val="24"/>
        </w:rPr>
        <w:t> </w:t>
      </w:r>
      <w:r>
        <w:rPr>
          <w:rFonts w:ascii="Arial" w:hAnsi="Arial"/>
          <w:b/>
          <w:color w:val="231F20"/>
          <w:sz w:val="24"/>
        </w:rPr>
        <w:t>στο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rFonts w:ascii="Arial" w:hAnsi="Arial"/>
          <w:b/>
          <w:color w:val="231F20"/>
          <w:sz w:val="24"/>
        </w:rPr>
        <w:t>διαδίκτυο;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0"/>
        </w:rPr>
      </w:pPr>
      <w:r>
        <w:rPr/>
        <w:pict>
          <v:group style="position:absolute;margin-left:51.483002pt;margin-top:7.999512pt;width:280.2pt;height:193.3pt;mso-position-horizontal-relative:page;mso-position-vertical-relative:paragraph;z-index:-15698944;mso-wrap-distance-left:0;mso-wrap-distance-right:0" coordorigin="1030,160" coordsize="5604,3866">
            <v:shape style="position:absolute;left:1029;top:160;width:5604;height:3866" type="#_x0000_t75" stroked="false">
              <v:imagedata r:id="rId50" o:title=""/>
            </v:shape>
            <v:shape style="position:absolute;left:1798;top:307;width:4109;height:3601" type="#_x0000_t75" stroked="false">
              <v:imagedata r:id="rId51" o:title=""/>
            </v:shape>
            <w10:wrap type="topAndBottom"/>
          </v:group>
        </w:pict>
      </w:r>
      <w:r>
        <w:rPr/>
        <w:pict>
          <v:group style="position:absolute;margin-left:390.012604pt;margin-top:27.751011pt;width:153.8pt;height:153.8pt;mso-position-horizontal-relative:page;mso-position-vertical-relative:paragraph;z-index:-15698432;mso-wrap-distance-left:0;mso-wrap-distance-right:0" coordorigin="7800,555" coordsize="3076,3076">
            <v:shape style="position:absolute;left:7800;top:555;width:3076;height:3076" coordorigin="7800,555" coordsize="3076,3076" path="m9338,555l9261,557,9186,562,9111,572,9037,584,8965,601,8894,620,8824,643,8756,669,8690,698,8625,730,8562,765,8501,803,8441,843,8384,886,8329,932,8276,980,8226,1031,8177,1084,8132,1139,8089,1196,8048,1255,8010,1317,7975,1380,7943,1445,7914,1511,7888,1579,7865,1649,7846,1720,7830,1792,7817,1866,7808,1940,7802,2016,7800,2093,7802,2170,7808,2245,7817,2320,7830,2394,7846,2466,7865,2537,7888,2607,7914,2675,7943,2741,7975,2806,8010,2869,8048,2930,8089,2989,8132,3047,8177,3102,8226,3155,8276,3205,8329,3253,8384,3299,8441,3342,8501,3383,8562,3421,8625,3456,8690,3488,8756,3517,8824,3543,8894,3566,8965,3585,9037,3601,9111,3614,9186,3623,9261,3629,9338,3631,9415,3629,9491,3623,9565,3614,9639,3601,9711,3585,9782,3566,9852,3543,9920,3517,9986,3488,10051,3456,10114,3421,10175,3383,10235,3342,10292,3299,10347,3253,10400,3205,10450,3155,10499,3102,10544,3047,10588,2989,10628,2930,10666,2869,10701,2806,10733,2741,10762,2675,10788,2607,10811,2537,10830,2466,10846,2394,10859,2320,10868,2245,10874,2170,10876,2093,10874,2016,10868,1940,10859,1866,10846,1792,10830,1720,10811,1649,10788,1579,10762,1511,10733,1445,10701,1380,10666,1317,10628,1255,10588,1196,10544,1139,10499,1084,10450,1031,10400,980,10347,932,10292,886,10235,843,10175,803,10114,765,10051,730,9986,698,9920,669,9852,643,9782,620,9711,601,9639,584,9565,572,9491,562,9415,557,9338,555xe" filled="true" fillcolor="#ed7e5b" stroked="false">
              <v:path arrowok="t"/>
              <v:fill type="solid"/>
            </v:shape>
            <v:shape style="position:absolute;left:9014;top:2717;width:648;height:679" type="#_x0000_t75" stroked="false">
              <v:imagedata r:id="rId52" o:title=""/>
            </v:shape>
            <v:shape style="position:absolute;left:7800;top:555;width:3076;height:307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Arial"/>
                        <w:b/>
                        <w:sz w:val="29"/>
                      </w:rPr>
                    </w:pPr>
                  </w:p>
                  <w:p>
                    <w:pPr>
                      <w:spacing w:line="254" w:lineRule="auto" w:before="0"/>
                      <w:ind w:left="449" w:right="44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5"/>
                        <w:sz w:val="24"/>
                      </w:rPr>
                      <w:t>Δείτε</w:t>
                    </w:r>
                    <w:r>
                      <w:rPr>
                        <w:color w:val="FFFFFF"/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05E9E"/>
                        <w:w w:val="95"/>
                        <w:sz w:val="24"/>
                        <w:u w:val="single" w:color="205E9E"/>
                      </w:rPr>
                      <w:t>εδώ</w:t>
                    </w:r>
                    <w:r>
                      <w:rPr>
                        <w:color w:val="205E9E"/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ένα</w:t>
                    </w:r>
                    <w:r>
                      <w:rPr>
                        <w:color w:val="FFFFFF"/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βίντεο</w:t>
                    </w:r>
                    <w:r>
                      <w:rPr>
                        <w:color w:val="FFFFFF"/>
                        <w:spacing w:val="-57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από την επίσημη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καμπάνια της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οργάνωσης No hate</w:t>
                    </w:r>
                    <w:r>
                      <w:rPr>
                        <w:color w:val="FFFFFF"/>
                        <w:spacing w:val="-6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speech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movement.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0"/>
        </w:rPr>
        <w:sectPr>
          <w:pgSz w:w="11910" w:h="16840"/>
          <w:pgMar w:header="385" w:footer="520" w:top="880" w:bottom="720" w:left="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spacing w:before="158"/>
      </w:pPr>
      <w:r>
        <w:rPr>
          <w:color w:val="231F20"/>
          <w:w w:val="95"/>
        </w:rPr>
        <w:t>ΕΡΓΑΛΕΙΑ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ΑΝΑΦΟΡΑΣ:</w:t>
      </w:r>
    </w:p>
    <w:p>
      <w:pPr>
        <w:spacing w:before="16"/>
        <w:ind w:left="1949" w:right="15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231F20"/>
          <w:w w:val="95"/>
          <w:sz w:val="32"/>
        </w:rPr>
        <w:t>Ο</w:t>
      </w:r>
      <w:r>
        <w:rPr>
          <w:rFonts w:ascii="Arial" w:hAnsi="Arial"/>
          <w:b/>
          <w:color w:val="231F20"/>
          <w:spacing w:val="17"/>
          <w:w w:val="95"/>
          <w:sz w:val="32"/>
        </w:rPr>
        <w:t> </w:t>
      </w:r>
      <w:r>
        <w:rPr>
          <w:rFonts w:ascii="Arial" w:hAnsi="Arial"/>
          <w:b/>
          <w:color w:val="231F20"/>
          <w:w w:val="95"/>
          <w:sz w:val="32"/>
        </w:rPr>
        <w:t>ΣΥΜΜΑΧΟΣ</w:t>
      </w:r>
      <w:r>
        <w:rPr>
          <w:rFonts w:ascii="Arial" w:hAnsi="Arial"/>
          <w:b/>
          <w:color w:val="231F20"/>
          <w:spacing w:val="18"/>
          <w:w w:val="95"/>
          <w:sz w:val="32"/>
        </w:rPr>
        <w:t> </w:t>
      </w:r>
      <w:r>
        <w:rPr>
          <w:rFonts w:ascii="Arial" w:hAnsi="Arial"/>
          <w:b/>
          <w:color w:val="231F20"/>
          <w:w w:val="95"/>
          <w:sz w:val="32"/>
        </w:rPr>
        <w:t>ΜΑΣ</w:t>
      </w:r>
      <w:r>
        <w:rPr>
          <w:rFonts w:ascii="Arial" w:hAnsi="Arial"/>
          <w:b/>
          <w:color w:val="231F20"/>
          <w:spacing w:val="18"/>
          <w:w w:val="95"/>
          <w:sz w:val="32"/>
        </w:rPr>
        <w:t> </w:t>
      </w:r>
      <w:r>
        <w:rPr>
          <w:rFonts w:ascii="Arial" w:hAnsi="Arial"/>
          <w:b/>
          <w:color w:val="231F20"/>
          <w:w w:val="95"/>
          <w:sz w:val="32"/>
        </w:rPr>
        <w:t>ΓΙΑ</w:t>
      </w:r>
      <w:r>
        <w:rPr>
          <w:rFonts w:ascii="Arial" w:hAnsi="Arial"/>
          <w:b/>
          <w:color w:val="231F20"/>
          <w:spacing w:val="18"/>
          <w:w w:val="95"/>
          <w:sz w:val="32"/>
        </w:rPr>
        <w:t> </w:t>
      </w:r>
      <w:r>
        <w:rPr>
          <w:rFonts w:ascii="Arial" w:hAnsi="Arial"/>
          <w:b/>
          <w:color w:val="231F20"/>
          <w:w w:val="95"/>
          <w:sz w:val="32"/>
        </w:rPr>
        <w:t>ΕΝΑ</w:t>
      </w:r>
      <w:r>
        <w:rPr>
          <w:rFonts w:ascii="Arial" w:hAnsi="Arial"/>
          <w:b/>
          <w:color w:val="231F20"/>
          <w:spacing w:val="18"/>
          <w:w w:val="95"/>
          <w:sz w:val="32"/>
        </w:rPr>
        <w:t> </w:t>
      </w:r>
      <w:r>
        <w:rPr>
          <w:rFonts w:ascii="Arial" w:hAnsi="Arial"/>
          <w:b/>
          <w:color w:val="231F20"/>
          <w:w w:val="95"/>
          <w:sz w:val="32"/>
        </w:rPr>
        <w:t>ΚΑΛΥΤΕΡΟ</w:t>
      </w:r>
      <w:r>
        <w:rPr>
          <w:rFonts w:ascii="Arial" w:hAnsi="Arial"/>
          <w:b/>
          <w:color w:val="231F20"/>
          <w:spacing w:val="17"/>
          <w:w w:val="95"/>
          <w:sz w:val="32"/>
        </w:rPr>
        <w:t> </w:t>
      </w:r>
      <w:r>
        <w:rPr>
          <w:rFonts w:ascii="Arial" w:hAnsi="Arial"/>
          <w:b/>
          <w:color w:val="231F20"/>
          <w:w w:val="95"/>
          <w:sz w:val="32"/>
        </w:rPr>
        <w:t>ΔΙΑΔΙΚΤΥΟ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254" w:lineRule="auto" w:before="59"/>
        <w:ind w:left="722" w:right="825"/>
      </w:pPr>
      <w:r>
        <w:rPr>
          <w:color w:val="231F20"/>
          <w:w w:val="95"/>
        </w:rPr>
        <w:t>Το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να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είσαι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συνδεδεμένος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στο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διαδίκτυο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έχει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πολλά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θετικά,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αλλά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δυστυχώς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μερικές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φορές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τα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πράγματα</w:t>
      </w:r>
      <w:r>
        <w:rPr>
          <w:color w:val="231F20"/>
          <w:spacing w:val="-6"/>
        </w:rPr>
        <w:t> </w:t>
      </w:r>
      <w:r>
        <w:rPr>
          <w:color w:val="231F20"/>
        </w:rPr>
        <w:t>μπορεί</w:t>
      </w:r>
      <w:r>
        <w:rPr>
          <w:color w:val="231F20"/>
          <w:spacing w:val="-5"/>
        </w:rPr>
        <w:t> </w:t>
      </w:r>
      <w:r>
        <w:rPr>
          <w:color w:val="231F20"/>
        </w:rPr>
        <w:t>να</w:t>
      </w:r>
      <w:r>
        <w:rPr>
          <w:color w:val="231F20"/>
          <w:spacing w:val="-5"/>
        </w:rPr>
        <w:t> </w:t>
      </w:r>
      <w:r>
        <w:rPr>
          <w:color w:val="231F20"/>
        </w:rPr>
        <w:t>πάνε</w:t>
      </w:r>
      <w:r>
        <w:rPr>
          <w:color w:val="231F20"/>
          <w:spacing w:val="-5"/>
        </w:rPr>
        <w:t> </w:t>
      </w:r>
      <w:r>
        <w:rPr>
          <w:color w:val="231F20"/>
        </w:rPr>
        <w:t>στραβά</w:t>
      </w:r>
      <w:r>
        <w:rPr>
          <w:color w:val="231F20"/>
          <w:spacing w:val="-6"/>
        </w:rPr>
        <w:t> </w:t>
      </w:r>
      <w:r>
        <w:rPr>
          <w:color w:val="231F20"/>
        </w:rPr>
        <w:t>και</w:t>
      </w:r>
      <w:r>
        <w:rPr>
          <w:color w:val="231F20"/>
          <w:spacing w:val="-5"/>
        </w:rPr>
        <w:t> </w:t>
      </w:r>
      <w:r>
        <w:rPr>
          <w:color w:val="231F20"/>
        </w:rPr>
        <w:t>μπορεί</w:t>
      </w:r>
      <w:r>
        <w:rPr>
          <w:color w:val="231F20"/>
          <w:spacing w:val="-5"/>
        </w:rPr>
        <w:t> </w:t>
      </w:r>
      <w:r>
        <w:rPr>
          <w:color w:val="231F20"/>
        </w:rPr>
        <w:t>κάποιος</w:t>
      </w:r>
      <w:r>
        <w:rPr>
          <w:color w:val="231F20"/>
          <w:spacing w:val="-5"/>
        </w:rPr>
        <w:t> </w:t>
      </w:r>
      <w:r>
        <w:rPr>
          <w:color w:val="231F20"/>
        </w:rPr>
        <w:t>ή</w:t>
      </w:r>
      <w:r>
        <w:rPr>
          <w:color w:val="231F20"/>
          <w:spacing w:val="-5"/>
        </w:rPr>
        <w:t> </w:t>
      </w:r>
      <w:r>
        <w:rPr>
          <w:color w:val="231F20"/>
        </w:rPr>
        <w:t>κάτι</w:t>
      </w:r>
      <w:r>
        <w:rPr>
          <w:color w:val="231F20"/>
          <w:spacing w:val="-6"/>
        </w:rPr>
        <w:t> </w:t>
      </w:r>
      <w:r>
        <w:rPr>
          <w:color w:val="231F20"/>
        </w:rPr>
        <w:t>να</w:t>
      </w:r>
      <w:r>
        <w:rPr>
          <w:color w:val="231F20"/>
          <w:spacing w:val="-5"/>
        </w:rPr>
        <w:t> </w:t>
      </w:r>
      <w:r>
        <w:rPr>
          <w:color w:val="231F20"/>
        </w:rPr>
        <w:t>μας</w:t>
      </w:r>
      <w:r>
        <w:rPr>
          <w:color w:val="231F20"/>
          <w:spacing w:val="-5"/>
        </w:rPr>
        <w:t> </w:t>
      </w:r>
      <w:r>
        <w:rPr>
          <w:color w:val="231F20"/>
        </w:rPr>
        <w:t>αναστατώσει.</w:t>
      </w:r>
    </w:p>
    <w:p>
      <w:pPr>
        <w:pStyle w:val="Heading2"/>
        <w:spacing w:before="109"/>
        <w:ind w:left="722"/>
      </w:pPr>
      <w:r>
        <w:rPr>
          <w:color w:val="231F20"/>
          <w:w w:val="95"/>
        </w:rPr>
        <w:t>Τι κάνουμε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τότε;</w:t>
      </w:r>
    </w:p>
    <w:p>
      <w:pPr>
        <w:pStyle w:val="BodyText"/>
        <w:spacing w:line="254" w:lineRule="auto" w:before="16"/>
        <w:ind w:left="722" w:right="540"/>
      </w:pPr>
      <w:r>
        <w:rPr>
          <w:color w:val="231F20"/>
          <w:w w:val="95"/>
        </w:rPr>
        <w:t>Το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πιο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σημαντικό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είναι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να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πούμε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σε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κάποιον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τι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συνέβη: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στους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γονείς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μας,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σε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κάποιον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εκπαιδευτικό,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σε κάποιον ενήλικα που εμπιστευόμαστε. Επίσης μπορούμε να απευθυνθούμε στη Γραμμή</w:t>
      </w:r>
      <w:r>
        <w:rPr>
          <w:color w:val="231F20"/>
          <w:spacing w:val="1"/>
        </w:rPr>
        <w:t> </w:t>
      </w:r>
      <w:r>
        <w:rPr>
          <w:color w:val="231F20"/>
        </w:rPr>
        <w:t>Βοήθειας του Ελληνικού</w:t>
      </w:r>
      <w:r>
        <w:rPr>
          <w:color w:val="231F20"/>
          <w:spacing w:val="1"/>
        </w:rPr>
        <w:t> </w:t>
      </w:r>
      <w:r>
        <w:rPr>
          <w:color w:val="231F20"/>
        </w:rPr>
        <w:t>Κέντρου Ασφαλούς Διαδικτύου</w:t>
      </w:r>
      <w:r>
        <w:rPr>
          <w:color w:val="231F20"/>
          <w:spacing w:val="1"/>
        </w:rPr>
        <w:t> </w:t>
      </w:r>
      <w:r>
        <w:rPr>
          <w:color w:val="231F20"/>
        </w:rPr>
        <w:t>Help-line, δωρεάν</w:t>
      </w:r>
      <w:r>
        <w:rPr>
          <w:color w:val="231F20"/>
          <w:spacing w:val="1"/>
        </w:rPr>
        <w:t> </w:t>
      </w:r>
      <w:r>
        <w:rPr>
          <w:color w:val="231F20"/>
        </w:rPr>
        <w:t>στο 210-6007686</w:t>
      </w:r>
    </w:p>
    <w:p>
      <w:pPr>
        <w:pStyle w:val="BodyText"/>
        <w:spacing w:line="254" w:lineRule="auto"/>
        <w:ind w:left="722"/>
      </w:pPr>
      <w:r>
        <w:rPr>
          <w:color w:val="231F20"/>
        </w:rPr>
        <w:t>ή</w:t>
      </w:r>
      <w:r>
        <w:rPr>
          <w:color w:val="231F20"/>
          <w:spacing w:val="-6"/>
        </w:rPr>
        <w:t> </w:t>
      </w:r>
      <w:r>
        <w:rPr>
          <w:color w:val="231F20"/>
        </w:rPr>
        <w:t>στο</w:t>
      </w:r>
      <w:r>
        <w:rPr>
          <w:color w:val="231F20"/>
          <w:spacing w:val="-5"/>
        </w:rPr>
        <w:t> </w:t>
      </w:r>
      <w:hyperlink r:id="rId53">
        <w:r>
          <w:rPr>
            <w:color w:val="205E9E"/>
            <w:u w:val="single" w:color="205E9E"/>
          </w:rPr>
          <w:t>www.help-line.gr</w:t>
        </w:r>
        <w:r>
          <w:rPr>
            <w:color w:val="205E9E"/>
            <w:spacing w:val="-5"/>
          </w:rPr>
          <w:t> </w:t>
        </w:r>
      </w:hyperlink>
      <w:r>
        <w:rPr>
          <w:color w:val="231F20"/>
        </w:rPr>
        <w:t>όπου</w:t>
      </w:r>
      <w:r>
        <w:rPr>
          <w:color w:val="231F20"/>
          <w:spacing w:val="-5"/>
        </w:rPr>
        <w:t> </w:t>
      </w:r>
      <w:r>
        <w:rPr>
          <w:color w:val="231F20"/>
        </w:rPr>
        <w:t>εξειδικευμένοι</w:t>
      </w:r>
      <w:r>
        <w:rPr>
          <w:color w:val="231F20"/>
          <w:spacing w:val="-6"/>
        </w:rPr>
        <w:t> </w:t>
      </w:r>
      <w:r>
        <w:rPr>
          <w:color w:val="231F20"/>
        </w:rPr>
        <w:t>ψυχολόγοι</w:t>
      </w:r>
      <w:r>
        <w:rPr>
          <w:color w:val="231F20"/>
          <w:spacing w:val="-5"/>
        </w:rPr>
        <w:t> </w:t>
      </w:r>
      <w:r>
        <w:rPr>
          <w:color w:val="231F20"/>
        </w:rPr>
        <w:t>θα</w:t>
      </w:r>
      <w:r>
        <w:rPr>
          <w:color w:val="231F20"/>
          <w:spacing w:val="-5"/>
        </w:rPr>
        <w:t> </w:t>
      </w:r>
      <w:r>
        <w:rPr>
          <w:color w:val="231F20"/>
        </w:rPr>
        <w:t>μας</w:t>
      </w:r>
      <w:r>
        <w:rPr>
          <w:color w:val="231F20"/>
          <w:spacing w:val="-5"/>
        </w:rPr>
        <w:t> </w:t>
      </w:r>
      <w:r>
        <w:rPr>
          <w:color w:val="231F20"/>
        </w:rPr>
        <w:t>κατευθύνουν</w:t>
      </w:r>
      <w:r>
        <w:rPr>
          <w:color w:val="231F20"/>
          <w:spacing w:val="-6"/>
        </w:rPr>
        <w:t> </w:t>
      </w:r>
      <w:r>
        <w:rPr>
          <w:color w:val="231F20"/>
        </w:rPr>
        <w:t>και</w:t>
      </w:r>
      <w:r>
        <w:rPr>
          <w:color w:val="231F20"/>
          <w:spacing w:val="-5"/>
        </w:rPr>
        <w:t> </w:t>
      </w:r>
      <w:r>
        <w:rPr>
          <w:color w:val="231F20"/>
        </w:rPr>
        <w:t>θα</w:t>
      </w:r>
      <w:r>
        <w:rPr>
          <w:color w:val="231F20"/>
          <w:spacing w:val="-5"/>
        </w:rPr>
        <w:t> </w:t>
      </w:r>
      <w:r>
        <w:rPr>
          <w:color w:val="231F20"/>
        </w:rPr>
        <w:t>μας</w:t>
      </w:r>
      <w:r>
        <w:rPr>
          <w:color w:val="231F20"/>
          <w:spacing w:val="-5"/>
        </w:rPr>
        <w:t> </w:t>
      </w:r>
      <w:r>
        <w:rPr>
          <w:color w:val="231F20"/>
        </w:rPr>
        <w:t>δώσουν</w:t>
      </w:r>
      <w:r>
        <w:rPr>
          <w:color w:val="231F20"/>
          <w:spacing w:val="-61"/>
        </w:rPr>
        <w:t> </w:t>
      </w:r>
      <w:r>
        <w:rPr>
          <w:color w:val="231F20"/>
        </w:rPr>
        <w:t>ουσιαστική βοήθεια.</w:t>
      </w:r>
    </w:p>
    <w:p>
      <w:pPr>
        <w:pStyle w:val="BodyText"/>
        <w:spacing w:line="254" w:lineRule="auto" w:before="112"/>
        <w:ind w:left="722" w:right="1095"/>
      </w:pPr>
      <w:r>
        <w:rPr>
          <w:color w:val="231F20"/>
        </w:rPr>
        <w:t>Κάθε υπηρεσία κοινωνικής δικτύωσης, κάθε παιχνίδι και κάθε εφαρμογή διαθέτει εργαλεία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αναφοράς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όπου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μέσω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αυτών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μπορείτε</w:t>
      </w:r>
      <w:r>
        <w:rPr>
          <w:color w:val="231F20"/>
          <w:spacing w:val="-15"/>
        </w:rPr>
        <w:t> </w:t>
      </w:r>
      <w:r>
        <w:rPr>
          <w:color w:val="231F20"/>
        </w:rPr>
        <w:t>να</w:t>
      </w:r>
      <w:r>
        <w:rPr>
          <w:color w:val="231F20"/>
          <w:spacing w:val="-15"/>
        </w:rPr>
        <w:t> </w:t>
      </w:r>
      <w:r>
        <w:rPr>
          <w:color w:val="231F20"/>
        </w:rPr>
        <w:t>αναφέρετε</w:t>
      </w:r>
      <w:r>
        <w:rPr>
          <w:color w:val="231F20"/>
          <w:spacing w:val="-14"/>
        </w:rPr>
        <w:t> </w:t>
      </w:r>
      <w:r>
        <w:rPr>
          <w:color w:val="231F20"/>
        </w:rPr>
        <w:t>οτιδήποτε</w:t>
      </w:r>
      <w:r>
        <w:rPr>
          <w:color w:val="231F20"/>
          <w:spacing w:val="-15"/>
        </w:rPr>
        <w:t> </w:t>
      </w:r>
      <w:r>
        <w:rPr>
          <w:color w:val="231F20"/>
        </w:rPr>
        <w:t>σας</w:t>
      </w:r>
      <w:r>
        <w:rPr>
          <w:color w:val="231F20"/>
          <w:spacing w:val="-15"/>
        </w:rPr>
        <w:t> </w:t>
      </w:r>
      <w:r>
        <w:rPr>
          <w:color w:val="231F20"/>
        </w:rPr>
        <w:t>ενόχλησε</w:t>
      </w:r>
      <w:r>
        <w:rPr>
          <w:color w:val="231F20"/>
          <w:spacing w:val="-14"/>
        </w:rPr>
        <w:t> </w:t>
      </w:r>
      <w:r>
        <w:rPr>
          <w:color w:val="231F20"/>
        </w:rPr>
        <w:t>ή</w:t>
      </w:r>
      <w:r>
        <w:rPr>
          <w:color w:val="231F20"/>
          <w:spacing w:val="-15"/>
        </w:rPr>
        <w:t> </w:t>
      </w:r>
      <w:r>
        <w:rPr>
          <w:color w:val="231F20"/>
        </w:rPr>
        <w:t>σας</w:t>
      </w:r>
      <w:r>
        <w:rPr>
          <w:color w:val="231F20"/>
          <w:spacing w:val="-15"/>
        </w:rPr>
        <w:t> </w:t>
      </w:r>
      <w:r>
        <w:rPr>
          <w:color w:val="231F20"/>
        </w:rPr>
        <w:t>έκανε</w:t>
      </w:r>
      <w:r>
        <w:rPr>
          <w:color w:val="231F20"/>
          <w:spacing w:val="-15"/>
        </w:rPr>
        <w:t> </w:t>
      </w:r>
      <w:r>
        <w:rPr>
          <w:color w:val="231F20"/>
        </w:rPr>
        <w:t>να</w:t>
      </w:r>
      <w:r>
        <w:rPr>
          <w:color w:val="231F20"/>
          <w:spacing w:val="-60"/>
        </w:rPr>
        <w:t> </w:t>
      </w:r>
      <w:r>
        <w:rPr>
          <w:color w:val="231F20"/>
        </w:rPr>
        <w:t>νιώσετε άβολα</w:t>
      </w:r>
      <w:r>
        <w:rPr>
          <w:color w:val="231F20"/>
          <w:spacing w:val="1"/>
        </w:rPr>
        <w:t> </w:t>
      </w:r>
      <w:r>
        <w:rPr>
          <w:color w:val="231F20"/>
        </w:rPr>
        <w:t>στο διαδίκτυο.</w:t>
      </w:r>
    </w:p>
    <w:p>
      <w:pPr>
        <w:pStyle w:val="Heading2"/>
        <w:spacing w:line="249" w:lineRule="auto" w:before="108"/>
        <w:ind w:left="722" w:right="825"/>
      </w:pPr>
      <w:r>
        <w:rPr>
          <w:color w:val="231F20"/>
          <w:w w:val="95"/>
        </w:rPr>
        <w:t>Γνωρίζετε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που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θα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βρείτε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το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εργαλείο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αναφοράς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στις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διαδικτυακές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υπηρεσίες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που</w:t>
      </w:r>
      <w:r>
        <w:rPr>
          <w:color w:val="231F20"/>
          <w:spacing w:val="-60"/>
          <w:w w:val="95"/>
        </w:rPr>
        <w:t> </w:t>
      </w:r>
      <w:r>
        <w:rPr>
          <w:color w:val="231F20"/>
        </w:rPr>
        <w:t>χρησιμοποιείτε;</w:t>
      </w:r>
    </w:p>
    <w:p>
      <w:pPr>
        <w:pStyle w:val="BodyText"/>
        <w:spacing w:line="254" w:lineRule="auto" w:before="6"/>
        <w:ind w:left="722" w:right="575"/>
      </w:pPr>
      <w:r>
        <w:rPr>
          <w:color w:val="231F20"/>
        </w:rPr>
        <w:t>Έναν</w:t>
      </w:r>
      <w:r>
        <w:rPr>
          <w:color w:val="231F20"/>
          <w:spacing w:val="-15"/>
        </w:rPr>
        <w:t> </w:t>
      </w:r>
      <w:r>
        <w:rPr>
          <w:color w:val="231F20"/>
        </w:rPr>
        <w:t>συγκεντρωτικό</w:t>
      </w:r>
      <w:r>
        <w:rPr>
          <w:color w:val="231F20"/>
          <w:spacing w:val="-14"/>
        </w:rPr>
        <w:t> </w:t>
      </w:r>
      <w:r>
        <w:rPr>
          <w:color w:val="231F20"/>
        </w:rPr>
        <w:t>οδηγό</w:t>
      </w:r>
      <w:r>
        <w:rPr>
          <w:color w:val="231F20"/>
          <w:spacing w:val="-14"/>
        </w:rPr>
        <w:t> </w:t>
      </w:r>
      <w:r>
        <w:rPr>
          <w:color w:val="231F20"/>
        </w:rPr>
        <w:t>για</w:t>
      </w:r>
      <w:r>
        <w:rPr>
          <w:color w:val="231F20"/>
          <w:spacing w:val="-14"/>
        </w:rPr>
        <w:t> </w:t>
      </w:r>
      <w:r>
        <w:rPr>
          <w:color w:val="231F20"/>
        </w:rPr>
        <w:t>το</w:t>
      </w:r>
      <w:r>
        <w:rPr>
          <w:color w:val="231F20"/>
          <w:spacing w:val="-14"/>
        </w:rPr>
        <w:t> </w:t>
      </w:r>
      <w:r>
        <w:rPr>
          <w:color w:val="231F20"/>
        </w:rPr>
        <w:t>πως</w:t>
      </w:r>
      <w:r>
        <w:rPr>
          <w:color w:val="231F20"/>
          <w:spacing w:val="-15"/>
        </w:rPr>
        <w:t> </w:t>
      </w:r>
      <w:r>
        <w:rPr>
          <w:color w:val="231F20"/>
        </w:rPr>
        <w:t>κανείς</w:t>
      </w:r>
      <w:r>
        <w:rPr>
          <w:color w:val="231F20"/>
          <w:spacing w:val="-14"/>
        </w:rPr>
        <w:t> </w:t>
      </w:r>
      <w:r>
        <w:rPr>
          <w:color w:val="231F20"/>
        </w:rPr>
        <w:t>μπορεί</w:t>
      </w:r>
      <w:r>
        <w:rPr>
          <w:color w:val="231F20"/>
          <w:spacing w:val="-14"/>
        </w:rPr>
        <w:t> </w:t>
      </w:r>
      <w:r>
        <w:rPr>
          <w:color w:val="231F20"/>
        </w:rPr>
        <w:t>να</w:t>
      </w:r>
      <w:r>
        <w:rPr>
          <w:color w:val="231F20"/>
          <w:spacing w:val="-14"/>
        </w:rPr>
        <w:t> </w:t>
      </w:r>
      <w:r>
        <w:rPr>
          <w:color w:val="231F20"/>
        </w:rPr>
        <w:t>κάνει</w:t>
      </w:r>
      <w:r>
        <w:rPr>
          <w:color w:val="231F20"/>
          <w:spacing w:val="-14"/>
        </w:rPr>
        <w:t> </w:t>
      </w:r>
      <w:r>
        <w:rPr>
          <w:color w:val="231F20"/>
        </w:rPr>
        <w:t>αναφορά/block</w:t>
      </w:r>
      <w:r>
        <w:rPr>
          <w:color w:val="231F20"/>
          <w:spacing w:val="-14"/>
        </w:rPr>
        <w:t> </w:t>
      </w:r>
      <w:r>
        <w:rPr>
          <w:color w:val="231F20"/>
        </w:rPr>
        <w:t>στα</w:t>
      </w:r>
      <w:r>
        <w:rPr>
          <w:color w:val="231F20"/>
          <w:spacing w:val="-15"/>
        </w:rPr>
        <w:t> </w:t>
      </w:r>
      <w:r>
        <w:rPr>
          <w:color w:val="231F20"/>
        </w:rPr>
        <w:t>δημοφιλέστερα</w:t>
      </w:r>
      <w:r>
        <w:rPr>
          <w:color w:val="231F20"/>
          <w:spacing w:val="-60"/>
        </w:rPr>
        <w:t> </w:t>
      </w:r>
      <w:r>
        <w:rPr>
          <w:color w:val="231F20"/>
          <w:w w:val="105"/>
        </w:rPr>
        <w:t>κοινωνικά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δίκτυα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μπορείτε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να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βρείτε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εδώ:</w:t>
      </w:r>
      <w:r>
        <w:rPr>
          <w:color w:val="231F20"/>
          <w:spacing w:val="-9"/>
          <w:w w:val="105"/>
        </w:rPr>
        <w:t> </w:t>
      </w:r>
      <w:r>
        <w:rPr>
          <w:color w:val="205E9E"/>
          <w:w w:val="105"/>
          <w:u w:val="single" w:color="205E9E"/>
        </w:rPr>
        <w:t>saferinternet4kids.gr/report-on-sm/</w:t>
      </w:r>
      <w:r>
        <w:rPr>
          <w:color w:val="231F20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284427</wp:posOffset>
            </wp:positionH>
            <wp:positionV relativeFrom="paragraph">
              <wp:posOffset>122643</wp:posOffset>
            </wp:positionV>
            <wp:extent cx="7006438" cy="4711446"/>
            <wp:effectExtent l="0" t="0" r="0" b="0"/>
            <wp:wrapTopAndBottom/>
            <wp:docPr id="8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438" cy="4711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385" w:footer="520" w:top="880" w:bottom="720" w:left="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4361"/>
        <w:rPr>
          <w:sz w:val="20"/>
        </w:rPr>
      </w:pPr>
      <w:r>
        <w:rPr>
          <w:sz w:val="20"/>
        </w:rPr>
        <w:pict>
          <v:group style="width:159.15pt;height:19.2pt;mso-position-horizontal-relative:char;mso-position-vertical-relative:line" coordorigin="0,0" coordsize="3183,384">
            <v:shape style="position:absolute;left:0;top:0;width:3183;height:384" coordorigin="0,0" coordsize="3183,384" path="m2991,0l192,0,117,15,56,56,15,117,0,192,15,267,56,328,117,369,192,384,2991,384,3066,369,3127,328,3168,267,3183,192,3168,117,3127,56,3066,15,2991,0xe" filled="true" fillcolor="#55c5d0" stroked="false">
              <v:path arrowok="t"/>
              <v:fill type="solid"/>
            </v:shape>
            <v:shape style="position:absolute;left:0;top:0;width:3183;height:384" type="#_x0000_t202" filled="false" stroked="false">
              <v:textbox inset="0,0,0,0">
                <w:txbxContent>
                  <w:p>
                    <w:pPr>
                      <w:spacing w:line="348" w:lineRule="exact" w:before="0"/>
                      <w:ind w:left="211" w:right="0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32"/>
                      </w:rPr>
                      <w:t>5η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32"/>
                      </w:rPr>
                      <w:t>Δραστηριότητα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line="249" w:lineRule="auto" w:before="55"/>
        <w:ind w:left="74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95"/>
          <w:sz w:val="24"/>
          <w:u w:val="single" w:color="231F20"/>
        </w:rPr>
        <w:t>Διαβάστε</w:t>
      </w:r>
      <w:r>
        <w:rPr>
          <w:rFonts w:ascii="Arial" w:hAnsi="Arial"/>
          <w:b/>
          <w:color w:val="231F20"/>
          <w:spacing w:val="23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τα</w:t>
      </w:r>
      <w:r>
        <w:rPr>
          <w:rFonts w:ascii="Arial" w:hAnsi="Arial"/>
          <w:b/>
          <w:color w:val="231F20"/>
          <w:spacing w:val="23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παρακάτω</w:t>
      </w:r>
      <w:r>
        <w:rPr>
          <w:rFonts w:ascii="Arial" w:hAnsi="Arial"/>
          <w:b/>
          <w:color w:val="231F20"/>
          <w:spacing w:val="24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σενάρια</w:t>
      </w:r>
      <w:r>
        <w:rPr>
          <w:rFonts w:ascii="Arial" w:hAnsi="Arial"/>
          <w:b/>
          <w:color w:val="231F20"/>
          <w:spacing w:val="23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και</w:t>
      </w:r>
      <w:r>
        <w:rPr>
          <w:rFonts w:ascii="Arial" w:hAnsi="Arial"/>
          <w:b/>
          <w:color w:val="231F20"/>
          <w:spacing w:val="23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αποφασίστε</w:t>
      </w:r>
      <w:r>
        <w:rPr>
          <w:rFonts w:ascii="Arial" w:hAnsi="Arial"/>
          <w:b/>
          <w:color w:val="231F20"/>
          <w:spacing w:val="24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σε</w:t>
      </w:r>
      <w:r>
        <w:rPr>
          <w:rFonts w:ascii="Arial" w:hAnsi="Arial"/>
          <w:b/>
          <w:color w:val="231F20"/>
          <w:spacing w:val="23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ποια</w:t>
      </w:r>
      <w:r>
        <w:rPr>
          <w:rFonts w:ascii="Arial" w:hAnsi="Arial"/>
          <w:b/>
          <w:color w:val="231F20"/>
          <w:spacing w:val="23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περίπτωση</w:t>
      </w:r>
      <w:r>
        <w:rPr>
          <w:rFonts w:ascii="Arial" w:hAnsi="Arial"/>
          <w:b/>
          <w:color w:val="231F20"/>
          <w:spacing w:val="24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θα</w:t>
      </w:r>
      <w:r>
        <w:rPr>
          <w:rFonts w:ascii="Arial" w:hAnsi="Arial"/>
          <w:b/>
          <w:color w:val="231F20"/>
          <w:spacing w:val="23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κάνατε</w:t>
      </w:r>
      <w:r>
        <w:rPr>
          <w:rFonts w:ascii="Arial" w:hAnsi="Arial"/>
          <w:b/>
          <w:color w:val="231F20"/>
          <w:spacing w:val="23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αναφορά,</w:t>
      </w:r>
      <w:r>
        <w:rPr>
          <w:rFonts w:ascii="Arial" w:hAnsi="Arial"/>
          <w:b/>
          <w:color w:val="231F20"/>
          <w:spacing w:val="24"/>
          <w:w w:val="95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w w:val="95"/>
          <w:sz w:val="24"/>
          <w:u w:val="single" w:color="231F20"/>
        </w:rPr>
        <w:t>σε</w:t>
      </w:r>
      <w:r>
        <w:rPr>
          <w:rFonts w:ascii="Arial" w:hAnsi="Arial"/>
          <w:b/>
          <w:color w:val="231F20"/>
          <w:spacing w:val="-61"/>
          <w:w w:val="95"/>
          <w:sz w:val="24"/>
        </w:rPr>
        <w:t> </w:t>
      </w:r>
      <w:r>
        <w:rPr>
          <w:rFonts w:ascii="Arial" w:hAnsi="Arial"/>
          <w:b/>
          <w:color w:val="231F20"/>
          <w:sz w:val="24"/>
          <w:u w:val="single" w:color="231F20"/>
        </w:rPr>
        <w:t>ποια</w:t>
      </w:r>
      <w:r>
        <w:rPr>
          <w:rFonts w:ascii="Arial" w:hAnsi="Arial"/>
          <w:b/>
          <w:color w:val="231F20"/>
          <w:spacing w:val="1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sz w:val="24"/>
          <w:u w:val="single" w:color="231F20"/>
        </w:rPr>
        <w:t>block</w:t>
      </w:r>
      <w:r>
        <w:rPr>
          <w:rFonts w:ascii="Arial" w:hAnsi="Arial"/>
          <w:b/>
          <w:color w:val="231F20"/>
          <w:spacing w:val="1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sz w:val="24"/>
          <w:u w:val="single" w:color="231F20"/>
        </w:rPr>
        <w:t>και</w:t>
      </w:r>
      <w:r>
        <w:rPr>
          <w:rFonts w:ascii="Arial" w:hAnsi="Arial"/>
          <w:b/>
          <w:color w:val="231F20"/>
          <w:spacing w:val="2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sz w:val="24"/>
          <w:u w:val="single" w:color="231F20"/>
        </w:rPr>
        <w:t>σε</w:t>
      </w:r>
      <w:r>
        <w:rPr>
          <w:rFonts w:ascii="Arial" w:hAnsi="Arial"/>
          <w:b/>
          <w:color w:val="231F20"/>
          <w:spacing w:val="1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sz w:val="24"/>
          <w:u w:val="single" w:color="231F20"/>
        </w:rPr>
        <w:t>ποια</w:t>
      </w:r>
      <w:r>
        <w:rPr>
          <w:rFonts w:ascii="Arial" w:hAnsi="Arial"/>
          <w:b/>
          <w:color w:val="231F20"/>
          <w:spacing w:val="1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sz w:val="24"/>
          <w:u w:val="single" w:color="231F20"/>
        </w:rPr>
        <w:t>και</w:t>
      </w:r>
      <w:r>
        <w:rPr>
          <w:rFonts w:ascii="Arial" w:hAnsi="Arial"/>
          <w:b/>
          <w:color w:val="231F20"/>
          <w:spacing w:val="2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sz w:val="24"/>
          <w:u w:val="single" w:color="231F20"/>
        </w:rPr>
        <w:t>τα</w:t>
      </w:r>
      <w:r>
        <w:rPr>
          <w:rFonts w:ascii="Arial" w:hAnsi="Arial"/>
          <w:b/>
          <w:color w:val="231F20"/>
          <w:spacing w:val="1"/>
          <w:sz w:val="24"/>
          <w:u w:val="single" w:color="231F20"/>
        </w:rPr>
        <w:t> </w:t>
      </w:r>
      <w:r>
        <w:rPr>
          <w:rFonts w:ascii="Arial" w:hAnsi="Arial"/>
          <w:b/>
          <w:color w:val="231F20"/>
          <w:sz w:val="24"/>
          <w:u w:val="single" w:color="231F20"/>
        </w:rPr>
        <w:t>δυο</w:t>
      </w:r>
      <w:r>
        <w:rPr>
          <w:rFonts w:ascii="Arial" w:hAnsi="Arial"/>
          <w:b/>
          <w:color w:val="231F20"/>
          <w:sz w:val="24"/>
        </w:rPr>
        <w:t>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 w:after="1"/>
        <w:rPr>
          <w:rFonts w:ascii="Arial"/>
          <w:b/>
          <w:sz w:val="26"/>
        </w:rPr>
      </w:pPr>
    </w:p>
    <w:tbl>
      <w:tblPr>
        <w:tblW w:w="0" w:type="auto"/>
        <w:jc w:val="left"/>
        <w:tblInd w:w="120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7"/>
        <w:gridCol w:w="1776"/>
        <w:gridCol w:w="1728"/>
        <w:gridCol w:w="1766"/>
      </w:tblGrid>
      <w:tr>
        <w:trPr>
          <w:trHeight w:val="956" w:hRule="atLeast"/>
        </w:trPr>
        <w:tc>
          <w:tcPr>
            <w:tcW w:w="4157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1607" w:right="158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31F20"/>
                <w:sz w:val="24"/>
              </w:rPr>
              <w:t>Σενάριο</w:t>
            </w:r>
          </w:p>
        </w:tc>
        <w:tc>
          <w:tcPr>
            <w:tcW w:w="1776" w:type="dxa"/>
          </w:tcPr>
          <w:p>
            <w:pPr>
              <w:pStyle w:val="TableParagraph"/>
              <w:spacing w:line="249" w:lineRule="auto" w:before="199"/>
              <w:ind w:left="330" w:right="296" w:firstLine="23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31F20"/>
                <w:sz w:val="24"/>
              </w:rPr>
              <w:t>Κάνω</w:t>
            </w:r>
            <w:r>
              <w:rPr>
                <w:rFonts w:ascii="Arial" w:hAnsi="Arial"/>
                <w:b/>
                <w:color w:val="231F20"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sz w:val="24"/>
              </w:rPr>
              <w:t>αναφορά.</w:t>
            </w:r>
          </w:p>
        </w:tc>
        <w:tc>
          <w:tcPr>
            <w:tcW w:w="1728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16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31F20"/>
                <w:sz w:val="24"/>
              </w:rPr>
              <w:t>Κάνω</w:t>
            </w:r>
            <w:r>
              <w:rPr>
                <w:rFonts w:ascii="Arial" w:hAnsi="Arial"/>
                <w:b/>
                <w:color w:val="231F20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sz w:val="24"/>
              </w:rPr>
              <w:t>block.</w:t>
            </w:r>
          </w:p>
        </w:tc>
        <w:tc>
          <w:tcPr>
            <w:tcW w:w="1766" w:type="dxa"/>
          </w:tcPr>
          <w:p>
            <w:pPr>
              <w:pStyle w:val="TableParagraph"/>
              <w:spacing w:line="249" w:lineRule="auto" w:before="55"/>
              <w:ind w:left="324" w:right="30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31F20"/>
                <w:sz w:val="24"/>
              </w:rPr>
              <w:t>Κάνω</w:t>
            </w:r>
            <w:r>
              <w:rPr>
                <w:rFonts w:ascii="Arial" w:hAnsi="Arial"/>
                <w:b/>
                <w:color w:val="231F20"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sz w:val="24"/>
              </w:rPr>
              <w:t>αναφορά</w:t>
            </w:r>
            <w:r>
              <w:rPr>
                <w:rFonts w:ascii="Arial" w:hAnsi="Arial"/>
                <w:b/>
                <w:color w:val="231F20"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sz w:val="24"/>
              </w:rPr>
              <w:t>και</w:t>
            </w:r>
            <w:r>
              <w:rPr>
                <w:rFonts w:ascii="Arial" w:hAnsi="Arial"/>
                <w:b/>
                <w:color w:val="231F20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sz w:val="24"/>
              </w:rPr>
              <w:t>block.</w:t>
            </w:r>
          </w:p>
        </w:tc>
      </w:tr>
      <w:tr>
        <w:trPr>
          <w:trHeight w:val="956" w:hRule="atLeast"/>
        </w:trPr>
        <w:tc>
          <w:tcPr>
            <w:tcW w:w="4157" w:type="dxa"/>
          </w:tcPr>
          <w:p>
            <w:pPr>
              <w:pStyle w:val="TableParagraph"/>
              <w:spacing w:line="254" w:lineRule="auto" w:before="203"/>
              <w:ind w:left="80" w:right="815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Ένας</w:t>
            </w:r>
            <w:r>
              <w:rPr>
                <w:color w:val="231F20"/>
                <w:spacing w:val="-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χρήστης</w:t>
            </w:r>
            <w:r>
              <w:rPr>
                <w:color w:val="231F20"/>
                <w:spacing w:val="-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κάνει</w:t>
            </w:r>
            <w:r>
              <w:rPr>
                <w:color w:val="231F20"/>
                <w:spacing w:val="-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ρατσιστικά</w:t>
            </w:r>
            <w:r>
              <w:rPr>
                <w:color w:val="231F20"/>
                <w:spacing w:val="-57"/>
                <w:w w:val="95"/>
                <w:sz w:val="24"/>
              </w:rPr>
              <w:t> </w:t>
            </w:r>
            <w:r>
              <w:rPr>
                <w:color w:val="231F20"/>
                <w:sz w:val="24"/>
              </w:rPr>
              <w:t>σχόλια.</w:t>
            </w: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956" w:hRule="atLeast"/>
        </w:trPr>
        <w:tc>
          <w:tcPr>
            <w:tcW w:w="4157" w:type="dxa"/>
          </w:tcPr>
          <w:p>
            <w:pPr>
              <w:pStyle w:val="TableParagraph"/>
              <w:spacing w:line="254" w:lineRule="auto" w:before="203"/>
              <w:ind w:left="80" w:right="61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Ένας</w:t>
            </w:r>
            <w:r>
              <w:rPr>
                <w:color w:val="231F20"/>
                <w:spacing w:val="9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χρήστης</w:t>
            </w:r>
            <w:r>
              <w:rPr>
                <w:color w:val="231F20"/>
                <w:spacing w:val="10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απειλεί</w:t>
            </w:r>
            <w:r>
              <w:rPr>
                <w:color w:val="231F20"/>
                <w:spacing w:val="10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τη</w:t>
            </w:r>
            <w:r>
              <w:rPr>
                <w:color w:val="231F20"/>
                <w:spacing w:val="10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σωματική</w:t>
            </w:r>
            <w:r>
              <w:rPr>
                <w:color w:val="231F20"/>
                <w:spacing w:val="-57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ακεραιότητα</w:t>
            </w:r>
            <w:r>
              <w:rPr>
                <w:color w:val="231F20"/>
                <w:spacing w:val="1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ενός</w:t>
            </w:r>
            <w:r>
              <w:rPr>
                <w:color w:val="231F20"/>
                <w:spacing w:val="1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άλλου</w:t>
            </w:r>
            <w:r>
              <w:rPr>
                <w:color w:val="231F20"/>
                <w:spacing w:val="17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χρήστη.</w:t>
            </w: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956" w:hRule="atLeast"/>
        </w:trPr>
        <w:tc>
          <w:tcPr>
            <w:tcW w:w="4157" w:type="dxa"/>
          </w:tcPr>
          <w:p>
            <w:pPr>
              <w:pStyle w:val="TableParagraph"/>
              <w:spacing w:line="254" w:lineRule="auto" w:before="59"/>
              <w:ind w:left="80" w:right="61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Ένας</w:t>
            </w:r>
            <w:r>
              <w:rPr>
                <w:color w:val="231F20"/>
                <w:spacing w:val="9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χρήστης</w:t>
            </w:r>
            <w:r>
              <w:rPr>
                <w:color w:val="231F20"/>
                <w:spacing w:val="9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δημιουργεί</w:t>
            </w:r>
            <w:r>
              <w:rPr>
                <w:color w:val="231F20"/>
                <w:spacing w:val="9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ένα</w:t>
            </w:r>
            <w:r>
              <w:rPr>
                <w:color w:val="231F20"/>
                <w:spacing w:val="9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ψεύτικο</w:t>
            </w:r>
            <w:r>
              <w:rPr>
                <w:color w:val="231F20"/>
                <w:spacing w:val="-58"/>
                <w:w w:val="95"/>
                <w:sz w:val="24"/>
              </w:rPr>
              <w:t> </w:t>
            </w:r>
            <w:r>
              <w:rPr>
                <w:color w:val="231F20"/>
                <w:sz w:val="24"/>
              </w:rPr>
              <w:t>προφίλ χρησιμοποιώντας το όνομα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και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τη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φωτογραφία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κάποιου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άλλου.</w:t>
            </w: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956" w:hRule="atLeast"/>
        </w:trPr>
        <w:tc>
          <w:tcPr>
            <w:tcW w:w="4157" w:type="dxa"/>
          </w:tcPr>
          <w:p>
            <w:pPr>
              <w:pStyle w:val="TableParagraph"/>
              <w:spacing w:line="254" w:lineRule="auto" w:before="203"/>
              <w:ind w:left="80" w:right="1243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Ένας</w:t>
            </w:r>
            <w:r>
              <w:rPr>
                <w:color w:val="231F20"/>
                <w:spacing w:val="-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χρήστης</w:t>
            </w:r>
            <w:r>
              <w:rPr>
                <w:color w:val="231F20"/>
                <w:spacing w:val="-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ανεβάζει</w:t>
            </w:r>
            <w:r>
              <w:rPr>
                <w:color w:val="231F20"/>
                <w:spacing w:val="-6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μια</w:t>
            </w:r>
            <w:r>
              <w:rPr>
                <w:color w:val="231F20"/>
                <w:spacing w:val="-57"/>
                <w:w w:val="95"/>
                <w:sz w:val="24"/>
              </w:rPr>
              <w:t> </w:t>
            </w:r>
            <w:r>
              <w:rPr>
                <w:color w:val="231F20"/>
                <w:sz w:val="24"/>
              </w:rPr>
              <w:t>σοκαριστική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εικόνα.</w:t>
            </w: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956" w:hRule="atLeast"/>
        </w:trPr>
        <w:tc>
          <w:tcPr>
            <w:tcW w:w="4157" w:type="dxa"/>
          </w:tcPr>
          <w:p>
            <w:pPr>
              <w:pStyle w:val="TableParagraph"/>
              <w:spacing w:line="254" w:lineRule="auto" w:before="59"/>
              <w:ind w:left="80" w:right="318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Ένας</w:t>
            </w:r>
            <w:r>
              <w:rPr>
                <w:color w:val="231F20"/>
                <w:spacing w:val="9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παίκτης</w:t>
            </w:r>
            <w:r>
              <w:rPr>
                <w:color w:val="231F20"/>
                <w:spacing w:val="9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προσπαθεί</w:t>
            </w:r>
            <w:r>
              <w:rPr>
                <w:color w:val="231F20"/>
                <w:spacing w:val="10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πάντα</w:t>
            </w:r>
            <w:r>
              <w:rPr>
                <w:color w:val="231F20"/>
                <w:spacing w:val="9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να</w:t>
            </w:r>
            <w:r>
              <w:rPr>
                <w:color w:val="231F20"/>
                <w:spacing w:val="1"/>
                <w:w w:val="95"/>
                <w:sz w:val="24"/>
              </w:rPr>
              <w:t> </w:t>
            </w:r>
            <w:r>
              <w:rPr>
                <w:color w:val="231F20"/>
                <w:sz w:val="24"/>
              </w:rPr>
              <w:t>σκοτώνει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z w:val="24"/>
              </w:rPr>
              <w:t>έναν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z w:val="24"/>
              </w:rPr>
              <w:t>άλλον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z w:val="24"/>
              </w:rPr>
              <w:t>συγκεκριμένο</w:t>
            </w:r>
            <w:r>
              <w:rPr>
                <w:color w:val="231F20"/>
                <w:spacing w:val="-61"/>
                <w:sz w:val="24"/>
              </w:rPr>
              <w:t> </w:t>
            </w:r>
            <w:r>
              <w:rPr>
                <w:color w:val="231F20"/>
                <w:sz w:val="24"/>
              </w:rPr>
              <w:t>παίκτη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στο παιχνίδι.</w:t>
            </w: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956" w:hRule="atLeast"/>
        </w:trPr>
        <w:tc>
          <w:tcPr>
            <w:tcW w:w="4157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ind w:left="80"/>
              <w:rPr>
                <w:rFonts w:ascii="PMingLiU-ExtB" w:hAnsi="PMingLiU-ExtB"/>
                <w:sz w:val="24"/>
              </w:rPr>
            </w:pPr>
            <w:r>
              <w:rPr>
                <w:color w:val="231F20"/>
                <w:w w:val="95"/>
                <w:sz w:val="24"/>
              </w:rPr>
              <w:t>Ψευδείς</w:t>
            </w:r>
            <w:r>
              <w:rPr>
                <w:color w:val="231F20"/>
                <w:spacing w:val="21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ειδήσεις</w:t>
            </w:r>
            <w:r>
              <w:rPr>
                <w:rFonts w:ascii="PMingLiU-ExtB" w:hAnsi="PMingLiU-ExtB"/>
                <w:color w:val="231F20"/>
                <w:w w:val="95"/>
                <w:sz w:val="24"/>
              </w:rPr>
              <w:t>.</w:t>
            </w: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956" w:hRule="atLeast"/>
        </w:trPr>
        <w:tc>
          <w:tcPr>
            <w:tcW w:w="4157" w:type="dxa"/>
          </w:tcPr>
          <w:p>
            <w:pPr>
              <w:pStyle w:val="TableParagraph"/>
              <w:spacing w:line="254" w:lineRule="auto" w:before="59"/>
              <w:ind w:left="80" w:right="61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Ένας</w:t>
            </w:r>
            <w:r>
              <w:rPr>
                <w:color w:val="231F20"/>
                <w:spacing w:val="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χρήστης</w:t>
            </w:r>
            <w:r>
              <w:rPr>
                <w:color w:val="231F20"/>
                <w:spacing w:val="9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αναφέρει</w:t>
            </w:r>
            <w:r>
              <w:rPr>
                <w:color w:val="231F20"/>
                <w:spacing w:val="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σε</w:t>
            </w:r>
            <w:r>
              <w:rPr>
                <w:color w:val="231F20"/>
                <w:spacing w:val="9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σχόλιο</w:t>
            </w:r>
            <w:r>
              <w:rPr>
                <w:color w:val="231F20"/>
                <w:spacing w:val="-58"/>
                <w:w w:val="95"/>
                <w:sz w:val="24"/>
              </w:rPr>
              <w:t> </w:t>
            </w:r>
            <w:r>
              <w:rPr>
                <w:color w:val="231F20"/>
                <w:sz w:val="24"/>
              </w:rPr>
              <w:t>κάποιες κακόβουλες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φήμες που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κυκλοφορούν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για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κάποιον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άλλον.</w:t>
            </w: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956" w:hRule="atLeast"/>
        </w:trPr>
        <w:tc>
          <w:tcPr>
            <w:tcW w:w="4157" w:type="dxa"/>
          </w:tcPr>
          <w:p>
            <w:pPr>
              <w:pStyle w:val="TableParagraph"/>
              <w:spacing w:line="254" w:lineRule="auto" w:before="203"/>
              <w:ind w:left="80" w:right="113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Ένα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αστείο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που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δεν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είναι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z w:val="24"/>
              </w:rPr>
              <w:t>αστείο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z w:val="24"/>
              </w:rPr>
              <w:t>αλλά</w:t>
            </w:r>
            <w:r>
              <w:rPr>
                <w:color w:val="231F20"/>
                <w:spacing w:val="-61"/>
                <w:sz w:val="24"/>
              </w:rPr>
              <w:t> </w:t>
            </w:r>
            <w:r>
              <w:rPr>
                <w:color w:val="231F20"/>
                <w:sz w:val="24"/>
              </w:rPr>
              <w:t>έχει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περιεχόμενο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μίσους.</w:t>
            </w: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956" w:hRule="atLeast"/>
        </w:trPr>
        <w:tc>
          <w:tcPr>
            <w:tcW w:w="4157" w:type="dxa"/>
          </w:tcPr>
          <w:p>
            <w:pPr>
              <w:pStyle w:val="TableParagraph"/>
              <w:spacing w:line="254" w:lineRule="auto" w:before="59"/>
              <w:ind w:left="80" w:right="433"/>
              <w:rPr>
                <w:sz w:val="24"/>
              </w:rPr>
            </w:pPr>
            <w:r>
              <w:rPr>
                <w:color w:val="231F20"/>
                <w:sz w:val="24"/>
              </w:rPr>
              <w:t>Ένας χρήστης γνωστοποιεί ότι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επιθυμεί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να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κάνει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z w:val="24"/>
              </w:rPr>
              <w:t>κακό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z w:val="24"/>
              </w:rPr>
              <w:t>στον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z w:val="24"/>
              </w:rPr>
              <w:t>εαυτό</w:t>
            </w:r>
            <w:r>
              <w:rPr>
                <w:color w:val="231F20"/>
                <w:spacing w:val="-60"/>
                <w:sz w:val="24"/>
              </w:rPr>
              <w:t> </w:t>
            </w:r>
            <w:r>
              <w:rPr>
                <w:color w:val="231F20"/>
                <w:sz w:val="24"/>
              </w:rPr>
              <w:t>του.</w:t>
            </w: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956" w:hRule="atLeast"/>
        </w:trPr>
        <w:tc>
          <w:tcPr>
            <w:tcW w:w="4157" w:type="dxa"/>
          </w:tcPr>
          <w:p>
            <w:pPr>
              <w:pStyle w:val="TableParagraph"/>
              <w:spacing w:line="254" w:lineRule="auto" w:before="59"/>
              <w:ind w:left="80" w:right="320"/>
              <w:rPr>
                <w:sz w:val="24"/>
              </w:rPr>
            </w:pPr>
            <w:r>
              <w:rPr>
                <w:color w:val="231F20"/>
                <w:sz w:val="24"/>
              </w:rPr>
              <w:t>Ένας χρήστης σας στέλνει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περιεχόμενο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που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σας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z w:val="24"/>
              </w:rPr>
              <w:t>αναστατώνει/</w:t>
            </w:r>
            <w:r>
              <w:rPr>
                <w:color w:val="231F20"/>
                <w:spacing w:val="-60"/>
                <w:sz w:val="24"/>
              </w:rPr>
              <w:t> </w:t>
            </w:r>
            <w:r>
              <w:rPr>
                <w:color w:val="231F20"/>
                <w:sz w:val="24"/>
              </w:rPr>
              <w:t>προσβάλει.</w:t>
            </w: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956" w:hRule="atLeast"/>
        </w:trPr>
        <w:tc>
          <w:tcPr>
            <w:tcW w:w="4157" w:type="dxa"/>
          </w:tcPr>
          <w:p>
            <w:pPr>
              <w:pStyle w:val="TableParagraph"/>
              <w:spacing w:line="254" w:lineRule="auto" w:before="59"/>
              <w:ind w:left="80" w:right="318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Ένας</w:t>
            </w:r>
            <w:r>
              <w:rPr>
                <w:color w:val="231F20"/>
                <w:spacing w:val="3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χρήστης</w:t>
            </w:r>
            <w:r>
              <w:rPr>
                <w:color w:val="231F20"/>
                <w:spacing w:val="4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σας</w:t>
            </w:r>
            <w:r>
              <w:rPr>
                <w:color w:val="231F20"/>
                <w:spacing w:val="4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στέλνει</w:t>
            </w:r>
            <w:r>
              <w:rPr>
                <w:color w:val="231F20"/>
                <w:spacing w:val="4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πολύ</w:t>
            </w:r>
            <w:r>
              <w:rPr>
                <w:color w:val="231F20"/>
                <w:spacing w:val="-58"/>
                <w:w w:val="95"/>
                <w:sz w:val="24"/>
              </w:rPr>
              <w:t> </w:t>
            </w:r>
            <w:r>
              <w:rPr>
                <w:color w:val="231F20"/>
                <w:sz w:val="24"/>
              </w:rPr>
              <w:t>προσωπικά μηνύματα και σας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ενοχλεί.</w:t>
            </w:r>
          </w:p>
        </w:tc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header="385" w:footer="520" w:top="880" w:bottom="720" w:left="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ind w:left="721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23.3pt;height:323.8pt;mso-position-horizontal-relative:char;mso-position-vertical-relative:line" coordorigin="0,0" coordsize="10466,6476">
            <v:rect style="position:absolute;left:13;top:13;width:10439;height:6449" filled="true" fillcolor="#f8a71a" stroked="false">
              <v:fill type="solid"/>
            </v:rect>
            <v:shape style="position:absolute;left:4942;top:1871;width:582;height:659" type="#_x0000_t75" stroked="false">
              <v:imagedata r:id="rId55" o:title=""/>
            </v:shape>
            <v:shape style="position:absolute;left:4943;top:3326;width:582;height:659" type="#_x0000_t75" stroked="false">
              <v:imagedata r:id="rId55" o:title=""/>
            </v:shape>
            <v:shape style="position:absolute;left:4942;top:5011;width:582;height:659" type="#_x0000_t75" stroked="false">
              <v:imagedata r:id="rId55" o:title=""/>
            </v:shape>
            <v:shape style="position:absolute;left:0;top:0;width:10466;height:6476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31"/>
                      </w:rPr>
                    </w:pPr>
                  </w:p>
                  <w:p>
                    <w:pPr>
                      <w:spacing w:before="1"/>
                      <w:ind w:left="303" w:right="298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Tι συμβαίνει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όταν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υποβάλλεις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μια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αναφορά: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23"/>
                      </w:rPr>
                    </w:pPr>
                  </w:p>
                  <w:p>
                    <w:pPr>
                      <w:spacing w:line="254" w:lineRule="auto" w:before="0"/>
                      <w:ind w:left="303" w:right="29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Μόλις</w:t>
                    </w:r>
                    <w:r>
                      <w:rPr>
                        <w:color w:val="231F20"/>
                        <w:spacing w:val="22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υποβάλλετε</w:t>
                    </w:r>
                    <w:r>
                      <w:rPr>
                        <w:color w:val="231F20"/>
                        <w:spacing w:val="22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την</w:t>
                    </w:r>
                    <w:r>
                      <w:rPr>
                        <w:color w:val="231F20"/>
                        <w:spacing w:val="22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αναφορά,</w:t>
                    </w:r>
                    <w:r>
                      <w:rPr>
                        <w:color w:val="231F20"/>
                        <w:spacing w:val="23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το</w:t>
                    </w:r>
                    <w:r>
                      <w:rPr>
                        <w:color w:val="231F20"/>
                        <w:spacing w:val="22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μήνυμα</w:t>
                    </w:r>
                    <w:r>
                      <w:rPr>
                        <w:color w:val="231F20"/>
                        <w:spacing w:val="22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σας</w:t>
                    </w:r>
                    <w:r>
                      <w:rPr>
                        <w:color w:val="231F20"/>
                        <w:spacing w:val="23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αποστέλλεται</w:t>
                    </w:r>
                    <w:r>
                      <w:rPr>
                        <w:color w:val="231F20"/>
                        <w:spacing w:val="22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στην</w:t>
                    </w:r>
                    <w:r>
                      <w:rPr>
                        <w:color w:val="231F20"/>
                        <w:spacing w:val="22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«ομάδα</w:t>
                    </w:r>
                    <w:r>
                      <w:rPr>
                        <w:color w:val="231F20"/>
                        <w:spacing w:val="22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ασφαλείας»</w:t>
                    </w:r>
                    <w:r>
                      <w:rPr>
                        <w:color w:val="231F20"/>
                        <w:spacing w:val="23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της</w:t>
                    </w:r>
                    <w:r>
                      <w:rPr>
                        <w:color w:val="231F20"/>
                        <w:spacing w:val="-5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εφαρμογής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ή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του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παιχνιδιού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ή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του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κοινωνικού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δικτύου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που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βρισκόσασταν.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8"/>
                      </w:rPr>
                    </w:pPr>
                  </w:p>
                  <w:p>
                    <w:pPr>
                      <w:spacing w:line="254" w:lineRule="auto" w:before="0"/>
                      <w:ind w:left="303" w:right="29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Η</w:t>
                    </w:r>
                    <w:r>
                      <w:rPr>
                        <w:color w:val="231F20"/>
                        <w:spacing w:val="1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«ομάδα</w:t>
                    </w:r>
                    <w:r>
                      <w:rPr>
                        <w:color w:val="231F20"/>
                        <w:spacing w:val="1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ασφαλείας»</w:t>
                    </w:r>
                    <w:r>
                      <w:rPr>
                        <w:color w:val="231F20"/>
                        <w:spacing w:val="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θα</w:t>
                    </w:r>
                    <w:r>
                      <w:rPr>
                        <w:color w:val="231F20"/>
                        <w:spacing w:val="1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ερευνήσει</w:t>
                    </w:r>
                    <w:r>
                      <w:rPr>
                        <w:color w:val="231F20"/>
                        <w:spacing w:val="1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την</w:t>
                    </w:r>
                    <w:r>
                      <w:rPr>
                        <w:color w:val="231F20"/>
                        <w:spacing w:val="1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αναφορά</w:t>
                    </w:r>
                    <w:r>
                      <w:rPr>
                        <w:color w:val="231F20"/>
                        <w:spacing w:val="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σας.</w:t>
                    </w:r>
                    <w:r>
                      <w:rPr>
                        <w:color w:val="231F20"/>
                        <w:spacing w:val="1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Μερικές</w:t>
                    </w:r>
                    <w:r>
                      <w:rPr>
                        <w:color w:val="231F20"/>
                        <w:spacing w:val="1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φορές</w:t>
                    </w:r>
                    <w:r>
                      <w:rPr>
                        <w:color w:val="231F20"/>
                        <w:spacing w:val="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αυτό</w:t>
                    </w:r>
                    <w:r>
                      <w:rPr>
                        <w:color w:val="231F20"/>
                        <w:spacing w:val="1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γίνεται</w:t>
                    </w:r>
                    <w:r>
                      <w:rPr>
                        <w:color w:val="231F20"/>
                        <w:spacing w:val="1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από</w:t>
                    </w:r>
                    <w:r>
                      <w:rPr>
                        <w:color w:val="231F20"/>
                        <w:spacing w:val="-5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ανθρώπους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και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κάποιες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άλλες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φορές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χρησιμοποιείται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η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τεχνολογία.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8"/>
                      </w:rPr>
                    </w:pPr>
                  </w:p>
                  <w:p>
                    <w:pPr>
                      <w:spacing w:line="254" w:lineRule="auto" w:before="0"/>
                      <w:ind w:left="303" w:right="29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Αν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έχουν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παραβιαστεί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οι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όροι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και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οι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προϋποθέσεις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ή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οι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όροι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της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κοινότητας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(community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stan-</w:t>
                    </w:r>
                    <w:r>
                      <w:rPr>
                        <w:color w:val="231F20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dards),</w:t>
                    </w:r>
                    <w:r>
                      <w:rPr>
                        <w:color w:val="231F20"/>
                        <w:spacing w:val="14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τότε</w:t>
                    </w:r>
                    <w:r>
                      <w:rPr>
                        <w:color w:val="231F20"/>
                        <w:spacing w:val="1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το</w:t>
                    </w:r>
                    <w:r>
                      <w:rPr>
                        <w:color w:val="231F20"/>
                        <w:spacing w:val="1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επίμαχο</w:t>
                    </w:r>
                    <w:r>
                      <w:rPr>
                        <w:color w:val="231F20"/>
                        <w:spacing w:val="1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περιεχόμενο</w:t>
                    </w:r>
                    <w:r>
                      <w:rPr>
                        <w:color w:val="231F20"/>
                        <w:spacing w:val="1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καταργείται</w:t>
                    </w:r>
                    <w:r>
                      <w:rPr>
                        <w:color w:val="231F20"/>
                        <w:spacing w:val="1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και</w:t>
                    </w:r>
                    <w:r>
                      <w:rPr>
                        <w:color w:val="231F20"/>
                        <w:spacing w:val="1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ενδέχεται</w:t>
                    </w:r>
                    <w:r>
                      <w:rPr>
                        <w:color w:val="231F20"/>
                        <w:spacing w:val="1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να</w:t>
                    </w:r>
                    <w:r>
                      <w:rPr>
                        <w:color w:val="231F20"/>
                        <w:spacing w:val="14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σταλούν</w:t>
                    </w:r>
                    <w:r>
                      <w:rPr>
                        <w:color w:val="231F20"/>
                        <w:spacing w:val="1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ειδοποιήσεις</w:t>
                    </w:r>
                    <w:r>
                      <w:rPr>
                        <w:color w:val="231F20"/>
                        <w:spacing w:val="1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στους</w:t>
                    </w:r>
                    <w:r>
                      <w:rPr>
                        <w:color w:val="231F20"/>
                        <w:spacing w:val="-5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εμπλεκόμενους χρήστες.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300" w:right="29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Ο</w:t>
                    </w:r>
                    <w:r>
                      <w:rPr>
                        <w:color w:val="231F20"/>
                        <w:spacing w:val="2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καταγγέλλων</w:t>
                    </w:r>
                    <w:r>
                      <w:rPr>
                        <w:color w:val="231F20"/>
                        <w:spacing w:val="2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λαμβάνει</w:t>
                    </w:r>
                    <w:r>
                      <w:rPr>
                        <w:color w:val="231F20"/>
                        <w:spacing w:val="2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ενημέρωση</w:t>
                    </w:r>
                    <w:r>
                      <w:rPr>
                        <w:color w:val="231F20"/>
                        <w:spacing w:val="2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για</w:t>
                    </w:r>
                    <w:r>
                      <w:rPr>
                        <w:color w:val="231F20"/>
                        <w:spacing w:val="2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το</w:t>
                    </w:r>
                    <w:r>
                      <w:rPr>
                        <w:color w:val="231F20"/>
                        <w:spacing w:val="2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αποτέλεσμα</w:t>
                    </w:r>
                    <w:r>
                      <w:rPr>
                        <w:color w:val="231F20"/>
                        <w:spacing w:val="2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της</w:t>
                    </w:r>
                    <w:r>
                      <w:rPr>
                        <w:color w:val="231F20"/>
                        <w:spacing w:val="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αναφοράς.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BodyText"/>
        <w:spacing w:line="254" w:lineRule="auto" w:before="59"/>
        <w:ind w:left="721" w:right="1078"/>
      </w:pPr>
      <w:r>
        <w:rPr>
          <w:color w:val="231F20"/>
          <w:w w:val="95"/>
        </w:rPr>
        <w:t>Καταγγελίες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για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περιεχόμενο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ρητορικής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μίσους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στο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διαδίκτυο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λαμβάνει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και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η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Ανοιχτή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Γραμμή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Καταγγελιών SafeLine (</w:t>
      </w:r>
      <w:r>
        <w:rPr>
          <w:color w:val="205E9E"/>
          <w:u w:val="single" w:color="205E9E"/>
        </w:rPr>
        <w:t>www.safeline.gr</w:t>
      </w:r>
      <w:r>
        <w:rPr>
          <w:color w:val="231F20"/>
        </w:rPr>
        <w:t>) του Ελληνικού Κέντρου Ασφαλούς Διαδικτύου. Οι</w:t>
      </w:r>
      <w:r>
        <w:rPr>
          <w:color w:val="231F20"/>
          <w:spacing w:val="1"/>
        </w:rPr>
        <w:t> </w:t>
      </w:r>
      <w:r>
        <w:rPr>
          <w:color w:val="231F20"/>
        </w:rPr>
        <w:t>καταγγελίες</w:t>
      </w:r>
      <w:r>
        <w:rPr>
          <w:color w:val="231F20"/>
          <w:spacing w:val="-15"/>
        </w:rPr>
        <w:t> </w:t>
      </w:r>
      <w:r>
        <w:rPr>
          <w:color w:val="231F20"/>
        </w:rPr>
        <w:t>μπορούν</w:t>
      </w:r>
      <w:r>
        <w:rPr>
          <w:color w:val="231F20"/>
          <w:spacing w:val="-14"/>
        </w:rPr>
        <w:t> </w:t>
      </w:r>
      <w:r>
        <w:rPr>
          <w:color w:val="231F20"/>
        </w:rPr>
        <w:t>να</w:t>
      </w:r>
      <w:r>
        <w:rPr>
          <w:color w:val="231F20"/>
          <w:spacing w:val="-14"/>
        </w:rPr>
        <w:t> </w:t>
      </w:r>
      <w:r>
        <w:rPr>
          <w:color w:val="231F20"/>
        </w:rPr>
        <w:t>υποβληθούν</w:t>
      </w:r>
      <w:r>
        <w:rPr>
          <w:color w:val="231F20"/>
          <w:spacing w:val="-15"/>
        </w:rPr>
        <w:t> </w:t>
      </w:r>
      <w:r>
        <w:rPr>
          <w:color w:val="231F20"/>
        </w:rPr>
        <w:t>και</w:t>
      </w:r>
      <w:r>
        <w:rPr>
          <w:color w:val="231F20"/>
          <w:spacing w:val="-14"/>
        </w:rPr>
        <w:t> </w:t>
      </w:r>
      <w:r>
        <w:rPr>
          <w:color w:val="231F20"/>
        </w:rPr>
        <w:t>ανώνυμα.</w:t>
      </w:r>
      <w:r>
        <w:rPr>
          <w:color w:val="231F20"/>
          <w:spacing w:val="-14"/>
        </w:rPr>
        <w:t> </w:t>
      </w:r>
      <w:r>
        <w:rPr>
          <w:color w:val="231F20"/>
        </w:rPr>
        <w:t>Τις</w:t>
      </w:r>
      <w:r>
        <w:rPr>
          <w:color w:val="231F20"/>
          <w:spacing w:val="-14"/>
        </w:rPr>
        <w:t> </w:t>
      </w:r>
      <w:r>
        <w:rPr>
          <w:color w:val="231F20"/>
        </w:rPr>
        <w:t>καταγγελίες</w:t>
      </w:r>
      <w:r>
        <w:rPr>
          <w:color w:val="231F20"/>
          <w:spacing w:val="-15"/>
        </w:rPr>
        <w:t> </w:t>
      </w:r>
      <w:r>
        <w:rPr>
          <w:color w:val="231F20"/>
        </w:rPr>
        <w:t>που</w:t>
      </w:r>
      <w:r>
        <w:rPr>
          <w:color w:val="231F20"/>
          <w:spacing w:val="-14"/>
        </w:rPr>
        <w:t> </w:t>
      </w:r>
      <w:r>
        <w:rPr>
          <w:color w:val="231F20"/>
        </w:rPr>
        <w:t>λαμβάνει</w:t>
      </w:r>
      <w:r>
        <w:rPr>
          <w:color w:val="231F20"/>
          <w:spacing w:val="-14"/>
        </w:rPr>
        <w:t> </w:t>
      </w:r>
      <w:r>
        <w:rPr>
          <w:color w:val="231F20"/>
        </w:rPr>
        <w:t>η</w:t>
      </w:r>
      <w:r>
        <w:rPr>
          <w:color w:val="231F20"/>
          <w:spacing w:val="-14"/>
        </w:rPr>
        <w:t> </w:t>
      </w:r>
      <w:r>
        <w:rPr>
          <w:color w:val="231F20"/>
        </w:rPr>
        <w:t>SafeLine</w:t>
      </w:r>
      <w:r>
        <w:rPr>
          <w:color w:val="231F20"/>
          <w:spacing w:val="-61"/>
        </w:rPr>
        <w:t> </w:t>
      </w:r>
      <w:r>
        <w:rPr>
          <w:color w:val="231F20"/>
        </w:rPr>
        <w:t>επεξεργάζονται</w:t>
      </w:r>
      <w:r>
        <w:rPr>
          <w:color w:val="231F20"/>
          <w:spacing w:val="-8"/>
        </w:rPr>
        <w:t> </w:t>
      </w:r>
      <w:r>
        <w:rPr>
          <w:color w:val="231F20"/>
        </w:rPr>
        <w:t>εξειδικευμένοι</w:t>
      </w:r>
      <w:r>
        <w:rPr>
          <w:color w:val="231F20"/>
          <w:spacing w:val="-7"/>
        </w:rPr>
        <w:t> </w:t>
      </w:r>
      <w:r>
        <w:rPr>
          <w:color w:val="231F20"/>
        </w:rPr>
        <w:t>αναλυτές</w:t>
      </w:r>
      <w:r>
        <w:rPr>
          <w:color w:val="231F20"/>
          <w:spacing w:val="-7"/>
        </w:rPr>
        <w:t> </w:t>
      </w:r>
      <w:r>
        <w:rPr>
          <w:color w:val="231F20"/>
        </w:rPr>
        <w:t>ακολουθώντας</w:t>
      </w:r>
      <w:r>
        <w:rPr>
          <w:color w:val="231F20"/>
          <w:spacing w:val="-7"/>
        </w:rPr>
        <w:t> </w:t>
      </w:r>
      <w:r>
        <w:rPr>
          <w:color w:val="231F20"/>
        </w:rPr>
        <w:t>τα</w:t>
      </w:r>
      <w:r>
        <w:rPr>
          <w:color w:val="231F20"/>
          <w:spacing w:val="-7"/>
        </w:rPr>
        <w:t> </w:t>
      </w:r>
      <w:r>
        <w:rPr>
          <w:color w:val="231F20"/>
        </w:rPr>
        <w:t>παρακάτω</w:t>
      </w:r>
      <w:r>
        <w:rPr>
          <w:color w:val="231F20"/>
          <w:spacing w:val="-7"/>
        </w:rPr>
        <w:t> </w:t>
      </w:r>
      <w:r>
        <w:rPr>
          <w:color w:val="231F20"/>
        </w:rPr>
        <w:t>βήματα:</w:t>
      </w: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1084618</wp:posOffset>
            </wp:positionH>
            <wp:positionV relativeFrom="paragraph">
              <wp:posOffset>172939</wp:posOffset>
            </wp:positionV>
            <wp:extent cx="5369560" cy="3793998"/>
            <wp:effectExtent l="0" t="0" r="0" b="0"/>
            <wp:wrapTopAndBottom/>
            <wp:docPr id="85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37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385" w:footer="520" w:top="880" w:bottom="720" w:left="0" w:right="300"/>
        </w:sectPr>
      </w:pPr>
    </w:p>
    <w:p>
      <w:pPr>
        <w:tabs>
          <w:tab w:pos="7758" w:val="left" w:leader="none"/>
        </w:tabs>
        <w:spacing w:line="240" w:lineRule="auto"/>
        <w:ind w:left="323" w:right="0" w:firstLine="0"/>
        <w:rPr>
          <w:sz w:val="20"/>
        </w:rPr>
      </w:pPr>
      <w:r>
        <w:rPr/>
        <w:pict>
          <v:shape style="position:absolute;margin-left:292.416687pt;margin-top:805.889832pt;width:10.6pt;height:14pt;mso-position-horizontal-relative:page;mso-position-vertical-relative:page;z-index:-16227840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Trebuchet MS"/>
                      <w:i/>
                      <w:sz w:val="28"/>
                    </w:rPr>
                  </w:pPr>
                  <w:r>
                    <w:rPr>
                      <w:rFonts w:ascii="Trebuchet MS"/>
                      <w:i/>
                      <w:color w:val="231F20"/>
                      <w:w w:val="70"/>
                      <w:sz w:val="28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240.2pt;height:51.1pt;mso-position-horizontal-relative:char;mso-position-vertical-relative:line" coordorigin="0,0" coordsize="4804,1022">
            <v:rect style="position:absolute;left:0;top:0;width:4804;height:1022" filled="true" fillcolor="#ffffff" stroked="false">
              <v:fill typ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3"/>
          <w:sz w:val="20"/>
        </w:rPr>
        <w:pict>
          <v:group style="width:183.1pt;height:43.9pt;mso-position-horizontal-relative:char;mso-position-vertical-relative:line" coordorigin="0,0" coordsize="3662,878">
            <v:rect style="position:absolute;left:0;top:0;width:3662;height:878" filled="true" fillcolor="#ffffff" stroked="false">
              <v:fill type="solid"/>
            </v:rect>
          </v:group>
        </w:pict>
      </w:r>
      <w:r>
        <w:rPr>
          <w:position w:val="1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1916731</wp:posOffset>
            </wp:positionH>
            <wp:positionV relativeFrom="paragraph">
              <wp:posOffset>124873</wp:posOffset>
            </wp:positionV>
            <wp:extent cx="3627055" cy="3822191"/>
            <wp:effectExtent l="0" t="0" r="0" b="0"/>
            <wp:wrapTopAndBottom/>
            <wp:docPr id="8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055" cy="3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Heading2"/>
        <w:spacing w:before="56"/>
        <w:ind w:left="1920"/>
      </w:pPr>
      <w:r>
        <w:rPr>
          <w:color w:val="231F20"/>
        </w:rPr>
        <w:t>ΠΗΓΕΣ:</w:t>
      </w:r>
    </w:p>
    <w:p>
      <w:pPr>
        <w:pStyle w:val="BodyText"/>
        <w:spacing w:before="127"/>
        <w:ind w:left="1920"/>
      </w:pPr>
      <w:r>
        <w:rPr>
          <w:color w:val="205E9E"/>
          <w:w w:val="105"/>
          <w:u w:val="single" w:color="205E9E"/>
        </w:rPr>
        <w:t>Talk</w:t>
      </w:r>
      <w:r>
        <w:rPr>
          <w:color w:val="205E9E"/>
          <w:spacing w:val="-15"/>
          <w:w w:val="105"/>
          <w:u w:val="single" w:color="205E9E"/>
        </w:rPr>
        <w:t> </w:t>
      </w:r>
      <w:r>
        <w:rPr>
          <w:color w:val="205E9E"/>
          <w:w w:val="105"/>
          <w:u w:val="single" w:color="205E9E"/>
        </w:rPr>
        <w:t>it</w:t>
      </w:r>
      <w:r>
        <w:rPr>
          <w:color w:val="205E9E"/>
          <w:spacing w:val="-15"/>
          <w:w w:val="105"/>
          <w:u w:val="single" w:color="205E9E"/>
        </w:rPr>
        <w:t> </w:t>
      </w:r>
      <w:r>
        <w:rPr>
          <w:color w:val="205E9E"/>
          <w:w w:val="105"/>
          <w:u w:val="single" w:color="205E9E"/>
        </w:rPr>
        <w:t>over</w:t>
      </w:r>
      <w:r>
        <w:rPr>
          <w:color w:val="205E9E"/>
          <w:spacing w:val="-15"/>
          <w:w w:val="105"/>
          <w:u w:val="single" w:color="205E9E"/>
        </w:rPr>
        <w:t> </w:t>
      </w:r>
      <w:r>
        <w:rPr>
          <w:color w:val="205E9E"/>
          <w:w w:val="105"/>
          <w:u w:val="single" w:color="205E9E"/>
        </w:rPr>
        <w:t>-</w:t>
      </w:r>
      <w:r>
        <w:rPr>
          <w:color w:val="205E9E"/>
          <w:spacing w:val="-15"/>
          <w:w w:val="105"/>
          <w:u w:val="single" w:color="205E9E"/>
        </w:rPr>
        <w:t> </w:t>
      </w:r>
      <w:r>
        <w:rPr>
          <w:color w:val="205E9E"/>
          <w:w w:val="105"/>
          <w:u w:val="single" w:color="205E9E"/>
        </w:rPr>
        <w:t>Childnet</w:t>
      </w:r>
    </w:p>
    <w:p>
      <w:pPr>
        <w:pStyle w:val="Heading2"/>
        <w:spacing w:before="125"/>
        <w:ind w:left="1920"/>
      </w:pPr>
      <w:r>
        <w:rPr>
          <w:color w:val="231F20"/>
        </w:rPr>
        <w:t>ΣΥΝΔΕΣΜΟΙ:</w:t>
      </w:r>
    </w:p>
    <w:p>
      <w:pPr>
        <w:pStyle w:val="BodyText"/>
        <w:spacing w:line="254" w:lineRule="auto" w:before="16"/>
        <w:ind w:left="1920" w:right="1601"/>
      </w:pPr>
      <w:r>
        <w:rPr>
          <w:color w:val="205E9E"/>
          <w:w w:val="95"/>
          <w:u w:val="single" w:color="205E9E"/>
        </w:rPr>
        <w:t>Ένα</w:t>
      </w:r>
      <w:r>
        <w:rPr>
          <w:color w:val="205E9E"/>
          <w:spacing w:val="16"/>
          <w:w w:val="95"/>
          <w:u w:val="single" w:color="205E9E"/>
        </w:rPr>
        <w:t> </w:t>
      </w:r>
      <w:r>
        <w:rPr>
          <w:color w:val="205E9E"/>
          <w:w w:val="95"/>
          <w:u w:val="single" w:color="205E9E"/>
        </w:rPr>
        <w:t>εγχειρίδιο</w:t>
      </w:r>
      <w:r>
        <w:rPr>
          <w:color w:val="205E9E"/>
          <w:spacing w:val="16"/>
          <w:w w:val="95"/>
          <w:u w:val="single" w:color="205E9E"/>
        </w:rPr>
        <w:t> </w:t>
      </w:r>
      <w:r>
        <w:rPr>
          <w:color w:val="205E9E"/>
          <w:w w:val="95"/>
          <w:u w:val="single" w:color="205E9E"/>
        </w:rPr>
        <w:t>για</w:t>
      </w:r>
      <w:r>
        <w:rPr>
          <w:color w:val="205E9E"/>
          <w:spacing w:val="16"/>
          <w:w w:val="95"/>
          <w:u w:val="single" w:color="205E9E"/>
        </w:rPr>
        <w:t> </w:t>
      </w:r>
      <w:r>
        <w:rPr>
          <w:color w:val="205E9E"/>
          <w:w w:val="95"/>
          <w:u w:val="single" w:color="205E9E"/>
        </w:rPr>
        <w:t>την</w:t>
      </w:r>
      <w:r>
        <w:rPr>
          <w:color w:val="205E9E"/>
          <w:spacing w:val="16"/>
          <w:w w:val="95"/>
          <w:u w:val="single" w:color="205E9E"/>
        </w:rPr>
        <w:t> </w:t>
      </w:r>
      <w:r>
        <w:rPr>
          <w:color w:val="205E9E"/>
          <w:w w:val="95"/>
          <w:u w:val="single" w:color="205E9E"/>
        </w:rPr>
        <w:t>καταπολέμηση</w:t>
      </w:r>
      <w:r>
        <w:rPr>
          <w:color w:val="205E9E"/>
          <w:spacing w:val="16"/>
          <w:w w:val="95"/>
          <w:u w:val="single" w:color="205E9E"/>
        </w:rPr>
        <w:t> </w:t>
      </w:r>
      <w:r>
        <w:rPr>
          <w:color w:val="205E9E"/>
          <w:w w:val="95"/>
          <w:u w:val="single" w:color="205E9E"/>
        </w:rPr>
        <w:t>της</w:t>
      </w:r>
      <w:r>
        <w:rPr>
          <w:color w:val="205E9E"/>
          <w:spacing w:val="16"/>
          <w:w w:val="95"/>
          <w:u w:val="single" w:color="205E9E"/>
        </w:rPr>
        <w:t> </w:t>
      </w:r>
      <w:r>
        <w:rPr>
          <w:color w:val="205E9E"/>
          <w:w w:val="95"/>
          <w:u w:val="single" w:color="205E9E"/>
        </w:rPr>
        <w:t>ρητορικής</w:t>
      </w:r>
      <w:r>
        <w:rPr>
          <w:color w:val="205E9E"/>
          <w:spacing w:val="16"/>
          <w:w w:val="95"/>
          <w:u w:val="single" w:color="205E9E"/>
        </w:rPr>
        <w:t> </w:t>
      </w:r>
      <w:r>
        <w:rPr>
          <w:color w:val="205E9E"/>
          <w:w w:val="95"/>
          <w:u w:val="single" w:color="205E9E"/>
        </w:rPr>
        <w:t>μίσους</w:t>
      </w:r>
      <w:r>
        <w:rPr>
          <w:color w:val="205E9E"/>
          <w:spacing w:val="16"/>
          <w:w w:val="95"/>
          <w:u w:val="single" w:color="205E9E"/>
        </w:rPr>
        <w:t> </w:t>
      </w:r>
      <w:r>
        <w:rPr>
          <w:color w:val="205E9E"/>
          <w:w w:val="95"/>
          <w:u w:val="single" w:color="205E9E"/>
        </w:rPr>
        <w:t>στο</w:t>
      </w:r>
      <w:r>
        <w:rPr>
          <w:color w:val="205E9E"/>
          <w:spacing w:val="16"/>
          <w:w w:val="95"/>
          <w:u w:val="single" w:color="205E9E"/>
        </w:rPr>
        <w:t> </w:t>
      </w:r>
      <w:r>
        <w:rPr>
          <w:color w:val="205E9E"/>
          <w:w w:val="95"/>
          <w:u w:val="single" w:color="205E9E"/>
        </w:rPr>
        <w:t>διαδίκτυο</w:t>
      </w:r>
      <w:r>
        <w:rPr>
          <w:color w:val="205E9E"/>
          <w:spacing w:val="-58"/>
          <w:w w:val="95"/>
        </w:rPr>
        <w:t> </w:t>
      </w:r>
      <w:r>
        <w:rPr>
          <w:color w:val="205E9E"/>
          <w:u w:val="single" w:color="205E9E"/>
        </w:rPr>
        <w:t>μέσα</w:t>
      </w:r>
      <w:r>
        <w:rPr>
          <w:color w:val="205E9E"/>
          <w:spacing w:val="-1"/>
          <w:u w:val="single" w:color="205E9E"/>
        </w:rPr>
        <w:t> </w:t>
      </w:r>
      <w:r>
        <w:rPr>
          <w:color w:val="205E9E"/>
          <w:u w:val="single" w:color="205E9E"/>
        </w:rPr>
        <w:t>από την</w:t>
      </w:r>
      <w:r>
        <w:rPr>
          <w:color w:val="205E9E"/>
          <w:spacing w:val="-1"/>
          <w:u w:val="single" w:color="205E9E"/>
        </w:rPr>
        <w:t> </w:t>
      </w:r>
      <w:r>
        <w:rPr>
          <w:color w:val="205E9E"/>
          <w:u w:val="single" w:color="205E9E"/>
        </w:rPr>
        <w:t>εκπαίδευση στα ανθρώπινα</w:t>
      </w:r>
      <w:r>
        <w:rPr>
          <w:color w:val="205E9E"/>
          <w:spacing w:val="-1"/>
          <w:u w:val="single" w:color="205E9E"/>
        </w:rPr>
        <w:t> </w:t>
      </w:r>
      <w:r>
        <w:rPr>
          <w:color w:val="205E9E"/>
          <w:u w:val="single" w:color="205E9E"/>
        </w:rPr>
        <w:t>δικαιώματα</w:t>
      </w:r>
    </w:p>
    <w:p>
      <w:pPr>
        <w:pStyle w:val="BodyText"/>
        <w:spacing w:before="112"/>
        <w:ind w:left="1920"/>
      </w:pPr>
      <w:r>
        <w:rPr>
          <w:color w:val="205E9E"/>
          <w:u w:val="single" w:color="205E9E"/>
        </w:rPr>
        <w:t>No</w:t>
      </w:r>
      <w:r>
        <w:rPr>
          <w:color w:val="205E9E"/>
          <w:spacing w:val="7"/>
          <w:u w:val="single" w:color="205E9E"/>
        </w:rPr>
        <w:t> </w:t>
      </w:r>
      <w:r>
        <w:rPr>
          <w:color w:val="205E9E"/>
          <w:u w:val="single" w:color="205E9E"/>
        </w:rPr>
        <w:t>hate</w:t>
      </w:r>
      <w:r>
        <w:rPr>
          <w:color w:val="205E9E"/>
          <w:spacing w:val="7"/>
          <w:u w:val="single" w:color="205E9E"/>
        </w:rPr>
        <w:t> </w:t>
      </w:r>
      <w:r>
        <w:rPr>
          <w:color w:val="205E9E"/>
          <w:u w:val="single" w:color="205E9E"/>
        </w:rPr>
        <w:t>speech</w:t>
      </w:r>
      <w:r>
        <w:rPr>
          <w:color w:val="205E9E"/>
          <w:spacing w:val="7"/>
          <w:u w:val="single" w:color="205E9E"/>
        </w:rPr>
        <w:t> </w:t>
      </w:r>
      <w:r>
        <w:rPr>
          <w:color w:val="205E9E"/>
          <w:u w:val="single" w:color="205E9E"/>
        </w:rPr>
        <w:t>movement</w:t>
      </w:r>
    </w:p>
    <w:p>
      <w:pPr>
        <w:pStyle w:val="BodyText"/>
        <w:spacing w:line="254" w:lineRule="auto" w:before="129"/>
        <w:ind w:left="1920" w:right="1601"/>
      </w:pPr>
      <w:r>
        <w:rPr>
          <w:color w:val="205E9E"/>
          <w:w w:val="95"/>
          <w:u w:val="single" w:color="205E9E"/>
        </w:rPr>
        <w:t>RACISM,</w:t>
      </w:r>
      <w:r>
        <w:rPr>
          <w:color w:val="205E9E"/>
          <w:spacing w:val="4"/>
          <w:w w:val="95"/>
          <w:u w:val="single" w:color="205E9E"/>
        </w:rPr>
        <w:t> </w:t>
      </w:r>
      <w:r>
        <w:rPr>
          <w:color w:val="205E9E"/>
          <w:w w:val="95"/>
          <w:u w:val="single" w:color="205E9E"/>
        </w:rPr>
        <w:t>INTOLERANCE,</w:t>
      </w:r>
      <w:r>
        <w:rPr>
          <w:color w:val="205E9E"/>
          <w:spacing w:val="4"/>
          <w:w w:val="95"/>
          <w:u w:val="single" w:color="205E9E"/>
        </w:rPr>
        <w:t> </w:t>
      </w:r>
      <w:r>
        <w:rPr>
          <w:color w:val="205E9E"/>
          <w:w w:val="95"/>
          <w:u w:val="single" w:color="205E9E"/>
        </w:rPr>
        <w:t>HATE</w:t>
      </w:r>
      <w:r>
        <w:rPr>
          <w:color w:val="205E9E"/>
          <w:spacing w:val="5"/>
          <w:w w:val="95"/>
          <w:u w:val="single" w:color="205E9E"/>
        </w:rPr>
        <w:t> </w:t>
      </w:r>
      <w:r>
        <w:rPr>
          <w:color w:val="205E9E"/>
          <w:w w:val="95"/>
          <w:u w:val="single" w:color="205E9E"/>
        </w:rPr>
        <w:t>SPEECH:</w:t>
      </w:r>
      <w:r>
        <w:rPr>
          <w:color w:val="205E9E"/>
          <w:spacing w:val="4"/>
          <w:w w:val="95"/>
          <w:u w:val="single" w:color="205E9E"/>
        </w:rPr>
        <w:t> </w:t>
      </w:r>
      <w:r>
        <w:rPr>
          <w:color w:val="205E9E"/>
          <w:w w:val="95"/>
          <w:u w:val="single" w:color="205E9E"/>
        </w:rPr>
        <w:t>A</w:t>
      </w:r>
      <w:r>
        <w:rPr>
          <w:color w:val="205E9E"/>
          <w:spacing w:val="4"/>
          <w:w w:val="95"/>
          <w:u w:val="single" w:color="205E9E"/>
        </w:rPr>
        <w:t> </w:t>
      </w:r>
      <w:r>
        <w:rPr>
          <w:color w:val="205E9E"/>
          <w:w w:val="95"/>
          <w:u w:val="single" w:color="205E9E"/>
        </w:rPr>
        <w:t>compilation</w:t>
      </w:r>
      <w:r>
        <w:rPr>
          <w:color w:val="205E9E"/>
          <w:spacing w:val="5"/>
          <w:w w:val="95"/>
          <w:u w:val="single" w:color="205E9E"/>
        </w:rPr>
        <w:t> </w:t>
      </w:r>
      <w:r>
        <w:rPr>
          <w:color w:val="205E9E"/>
          <w:w w:val="95"/>
          <w:u w:val="single" w:color="205E9E"/>
        </w:rPr>
        <w:t>of</w:t>
      </w:r>
      <w:r>
        <w:rPr>
          <w:color w:val="205E9E"/>
          <w:spacing w:val="4"/>
          <w:w w:val="95"/>
          <w:u w:val="single" w:color="205E9E"/>
        </w:rPr>
        <w:t> </w:t>
      </w:r>
      <w:r>
        <w:rPr>
          <w:color w:val="205E9E"/>
          <w:w w:val="95"/>
          <w:u w:val="single" w:color="205E9E"/>
        </w:rPr>
        <w:t>texts</w:t>
      </w:r>
      <w:r>
        <w:rPr>
          <w:color w:val="205E9E"/>
          <w:spacing w:val="5"/>
          <w:w w:val="95"/>
          <w:u w:val="single" w:color="205E9E"/>
        </w:rPr>
        <w:t> </w:t>
      </w:r>
      <w:r>
        <w:rPr>
          <w:color w:val="205E9E"/>
          <w:w w:val="95"/>
          <w:u w:val="single" w:color="205E9E"/>
        </w:rPr>
        <w:t>adopted</w:t>
      </w:r>
      <w:r>
        <w:rPr>
          <w:color w:val="205E9E"/>
          <w:spacing w:val="4"/>
          <w:w w:val="95"/>
          <w:u w:val="single" w:color="205E9E"/>
        </w:rPr>
        <w:t> </w:t>
      </w:r>
      <w:r>
        <w:rPr>
          <w:color w:val="205E9E"/>
          <w:w w:val="95"/>
          <w:u w:val="single" w:color="205E9E"/>
        </w:rPr>
        <w:t>by</w:t>
      </w:r>
      <w:r>
        <w:rPr>
          <w:color w:val="205E9E"/>
          <w:spacing w:val="-58"/>
          <w:w w:val="95"/>
        </w:rPr>
        <w:t> </w:t>
      </w:r>
      <w:r>
        <w:rPr>
          <w:color w:val="205E9E"/>
          <w:u w:val="single" w:color="205E9E"/>
        </w:rPr>
        <w:t>the</w:t>
      </w:r>
      <w:r>
        <w:rPr>
          <w:color w:val="205E9E"/>
          <w:spacing w:val="3"/>
          <w:u w:val="single" w:color="205E9E"/>
        </w:rPr>
        <w:t> </w:t>
      </w:r>
      <w:r>
        <w:rPr>
          <w:color w:val="205E9E"/>
          <w:u w:val="single" w:color="205E9E"/>
        </w:rPr>
        <w:t>Parliamentary</w:t>
      </w:r>
      <w:r>
        <w:rPr>
          <w:color w:val="205E9E"/>
          <w:spacing w:val="3"/>
          <w:u w:val="single" w:color="205E9E"/>
        </w:rPr>
        <w:t> </w:t>
      </w:r>
      <w:r>
        <w:rPr>
          <w:color w:val="205E9E"/>
          <w:u w:val="single" w:color="205E9E"/>
        </w:rPr>
        <w:t>Assembly</w:t>
      </w:r>
      <w:r>
        <w:rPr>
          <w:color w:val="205E9E"/>
          <w:spacing w:val="3"/>
          <w:u w:val="single" w:color="205E9E"/>
        </w:rPr>
        <w:t> </w:t>
      </w:r>
      <w:r>
        <w:rPr>
          <w:color w:val="205E9E"/>
          <w:u w:val="single" w:color="205E9E"/>
        </w:rPr>
        <w:t>of</w:t>
      </w:r>
      <w:r>
        <w:rPr>
          <w:color w:val="205E9E"/>
          <w:spacing w:val="3"/>
          <w:u w:val="single" w:color="205E9E"/>
        </w:rPr>
        <w:t> </w:t>
      </w:r>
      <w:r>
        <w:rPr>
          <w:color w:val="205E9E"/>
          <w:u w:val="single" w:color="205E9E"/>
        </w:rPr>
        <w:t>the</w:t>
      </w:r>
      <w:r>
        <w:rPr>
          <w:color w:val="205E9E"/>
          <w:spacing w:val="3"/>
          <w:u w:val="single" w:color="205E9E"/>
        </w:rPr>
        <w:t> </w:t>
      </w:r>
      <w:r>
        <w:rPr>
          <w:color w:val="205E9E"/>
          <w:u w:val="single" w:color="205E9E"/>
        </w:rPr>
        <w:t>Council</w:t>
      </w:r>
      <w:r>
        <w:rPr>
          <w:color w:val="205E9E"/>
          <w:spacing w:val="3"/>
          <w:u w:val="single" w:color="205E9E"/>
        </w:rPr>
        <w:t> </w:t>
      </w:r>
      <w:r>
        <w:rPr>
          <w:color w:val="205E9E"/>
          <w:u w:val="single" w:color="205E9E"/>
        </w:rPr>
        <w:t>of</w:t>
      </w:r>
      <w:r>
        <w:rPr>
          <w:color w:val="205E9E"/>
          <w:spacing w:val="3"/>
          <w:u w:val="single" w:color="205E9E"/>
        </w:rPr>
        <w:t> </w:t>
      </w:r>
      <w:r>
        <w:rPr>
          <w:color w:val="205E9E"/>
          <w:u w:val="single" w:color="205E9E"/>
        </w:rPr>
        <w:t>Europe</w:t>
      </w:r>
    </w:p>
    <w:p>
      <w:pPr>
        <w:pStyle w:val="BodyText"/>
        <w:spacing w:before="112"/>
        <w:ind w:left="1920"/>
      </w:pPr>
      <w:r>
        <w:rPr>
          <w:color w:val="205E9E"/>
          <w:u w:val="single" w:color="205E9E"/>
        </w:rPr>
        <w:t>Anti-Defamation</w:t>
      </w:r>
      <w:r>
        <w:rPr>
          <w:color w:val="205E9E"/>
          <w:spacing w:val="34"/>
          <w:u w:val="single" w:color="205E9E"/>
        </w:rPr>
        <w:t> </w:t>
      </w:r>
      <w:r>
        <w:rPr>
          <w:color w:val="205E9E"/>
          <w:u w:val="single" w:color="205E9E"/>
        </w:rPr>
        <w:t>League</w:t>
      </w:r>
      <w:r>
        <w:rPr>
          <w:color w:val="205E9E"/>
          <w:spacing w:val="34"/>
          <w:u w:val="single" w:color="205E9E"/>
        </w:rPr>
        <w:t> </w:t>
      </w:r>
      <w:r>
        <w:rPr>
          <w:color w:val="205E9E"/>
          <w:u w:val="single" w:color="205E9E"/>
        </w:rPr>
        <w:t>toolkit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rect style="position:absolute;margin-left:281.376007pt;margin-top:9.756933pt;width:35pt;height:17pt;mso-position-horizontal-relative:page;mso-position-vertical-relative:paragraph;z-index:-15694336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3"/>
        </w:rPr>
        <w:sectPr>
          <w:headerReference w:type="default" r:id="rId57"/>
          <w:footerReference w:type="default" r:id="rId58"/>
          <w:pgSz w:w="11910" w:h="16840"/>
          <w:pgMar w:header="0" w:footer="0" w:top="160" w:bottom="0" w:left="0" w:right="3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2pt;margin-top:.000315pt;width:595.3pt;height:841.9pt;mso-position-horizontal-relative:page;mso-position-vertical-relative:page;z-index:-16226816" coordorigin="0,0" coordsize="11906,16838">
            <v:shape style="position:absolute;left:720;top:385;width:3323;height:512" type="#_x0000_t75" stroked="false">
              <v:imagedata r:id="rId62" o:title=""/>
            </v:shape>
            <v:shape style="position:absolute;left:0;top:0;width:11906;height:16838" coordorigin="0,0" coordsize="11906,16838" path="m6042,0l14,0,0,3295,0,16838,11906,16838,11906,26,6042,0xe" filled="true" fillcolor="#fbf6ee" stroked="false">
              <v:path arrowok="t"/>
              <v:fill type="solid"/>
            </v:shape>
            <v:shape style="position:absolute;left:3379;top:11191;width:5379;height:1577" type="#_x0000_t75" stroked="false">
              <v:imagedata r:id="rId63" o:title=""/>
            </v:shape>
            <v:shape style="position:absolute;left:6641;top:7215;width:1705;height:737" coordorigin="6642,7216" coordsize="1705,737" path="m6834,7216l6642,7216,6642,7940,6834,7940,6834,7216xm7120,7416l6929,7416,6929,7940,7120,7940,7120,7416xm7722,7585l7721,7566,7720,7548,7717,7530,7714,7513,7709,7497,7703,7482,7696,7469,7687,7456,7677,7444,7665,7434,7653,7425,7639,7418,7623,7412,7606,7408,7586,7405,7565,7404,7542,7406,7519,7410,7498,7417,7478,7427,7459,7439,7441,7453,7423,7468,7407,7484,7407,7416,7214,7416,7214,7940,7408,7940,7408,7601,7411,7595,7414,7589,7424,7574,7429,7567,7441,7555,7447,7550,7462,7542,7469,7540,7488,7540,7497,7542,7511,7550,7517,7556,7524,7569,7527,7576,7529,7593,7530,7602,7530,7940,7722,7940,7722,7585xm8346,7694l8345,7660,8341,7628,8338,7614,8335,7597,8326,7569,8315,7543,8302,7520,8301,7518,8287,7498,8269,7478,8250,7461,8229,7446,8206,7433,8181,7423,8155,7415,8148,7413,8148,7614,7994,7614,7995,7595,7998,7577,8004,7561,8011,7546,8022,7534,8036,7525,8053,7520,8073,7518,8092,7520,8108,7525,8121,7534,8131,7546,8139,7561,8144,7577,8147,7595,8148,7614,8148,7413,8128,7409,8099,7406,8068,7404,8039,7406,8010,7409,7982,7416,7956,7424,7931,7436,7908,7449,7887,7464,7867,7481,7849,7500,7834,7521,7820,7544,7809,7568,7799,7594,7793,7622,7789,7651,7788,7681,7789,7712,7793,7742,7800,7770,7809,7796,7821,7820,7835,7842,7851,7863,7869,7881,7889,7897,7911,7912,7935,7924,7960,7934,7987,7942,8016,7947,8045,7951,8075,7952,8121,7950,8162,7944,8200,7933,8234,7918,8265,7899,8293,7873,8317,7842,8326,7825,8338,7804,8200,7753,8191,7771,8180,7786,8168,7798,8155,7808,8140,7816,8125,7821,8108,7824,8091,7825,8068,7823,8047,7818,8030,7808,8015,7795,8004,7779,7997,7760,7992,7739,7992,7715,8346,7715,8346,7694xe" filled="true" fillcolor="#ed1c24" stroked="false">
              <v:path arrowok="t"/>
              <v:fill type="solid"/>
            </v:shape>
            <v:shape style="position:absolute;left:7117;top:6594;width:519;height:517" coordorigin="7118,6594" coordsize="519,517" path="m7126,6594l7118,6633,7186,6652,7252,6679,7314,6713,7373,6755,7427,6803,7475,6857,7516,6915,7551,6977,7578,7042,7597,7111,7636,7102,7615,7030,7586,6960,7550,6894,7506,6832,7455,6776,7398,6724,7335,6680,7269,6643,7199,6615,7126,6594xe" filled="true" fillcolor="#231f20" stroked="false">
              <v:path arrowok="t"/>
              <v:fill type="solid"/>
            </v:shape>
            <v:shape style="position:absolute;left:6920;top:6741;width:569;height:569" type="#_x0000_t75" stroked="false">
              <v:imagedata r:id="rId64" o:title=""/>
            </v:shape>
            <v:shape style="position:absolute;left:3787;top:6288;width:2876;height:1261" coordorigin="3788,6289" coordsize="2876,1261" path="m4509,6814l4509,6787,4506,6761,4503,6736,4498,6712,4491,6689,4483,6668,4472,6648,4460,6630,4445,6614,4429,6599,4411,6587,4391,6576,4369,6568,4344,6562,4317,6558,4287,6557,4253,6559,4221,6565,4191,6575,4162,6589,4135,6606,4110,6625,4085,6647,4062,6671,4062,6289,3788,6289,3788,7319,4063,7319,4063,6837,4067,6828,4072,6819,4083,6798,4090,6789,4106,6772,4115,6765,4136,6753,4148,6750,4177,6750,4190,6753,4210,6765,4218,6772,4228,6791,4232,6802,4236,6825,4237,6838,4237,7319,4509,7319,4509,6814xm5397,6969l5396,6920,5390,6874,5386,6855,5381,6831,5369,6792,5353,6755,5334,6721,5333,6719,5313,6690,5288,6662,5260,6638,5230,6616,5198,6598,5163,6583,5126,6572,5116,6570,5116,6855,4896,6855,4897,6828,4902,6803,4910,6780,4921,6759,4936,6741,4956,6729,4980,6722,5009,6719,5036,6722,5059,6729,5078,6741,5092,6759,5102,6780,5110,6803,5114,6828,5116,6855,5116,6570,5086,6564,5045,6559,5002,6557,4960,6559,4919,6564,4880,6573,4842,6585,4807,6601,4774,6620,4744,6641,4716,6666,4691,6693,4669,6723,4649,6755,4633,6790,4620,6827,4611,6866,4605,6908,4603,6951,4605,6995,4611,7037,4620,7076,4634,7113,4650,7148,4670,7180,4693,7209,4719,7235,4747,7258,4779,7279,4812,7296,4849,7310,4887,7321,4927,7329,4969,7334,5012,7336,5076,7333,5136,7324,5189,7309,5238,7288,5282,7260,5321,7224,5356,7179,5369,7155,5386,7125,5190,7053,5177,7078,5162,7099,5144,7117,5125,7131,5104,7142,5082,7149,5059,7154,5035,7155,5002,7153,4972,7145,4948,7131,4927,7113,4911,7090,4900,7063,4894,7033,4893,6999,5397,6999,5397,6969xm5772,6289l5500,6289,5500,7319,5772,7319,5772,6289xm6663,6935l6662,6902,6659,6868,6654,6835,6648,6801,6639,6769,6628,6738,6624,6730,6614,6708,6599,6680,6588,6665,6581,6654,6560,6630,6538,6610,6513,6591,6485,6576,6454,6566,6421,6559,6385,6557,6378,6557,6378,6944,6377,6955,6377,6969,6376,6985,6374,7002,6372,7021,6369,7040,6365,7058,6360,7076,6354,7093,6347,7109,6338,7124,6329,7137,6318,7149,6305,7157,6291,7162,6275,7164,6260,7164,6248,7161,6228,7150,6219,7142,6205,7124,6199,7114,6194,7103,6190,7092,6185,7082,6182,7071,6182,6810,6189,6794,6197,6780,6207,6766,6218,6754,6230,6744,6244,6736,6258,6732,6274,6730,6291,6732,6306,6736,6319,6744,6330,6754,6340,6766,6348,6780,6355,6795,6361,6811,6366,6828,6370,6845,6373,6862,6375,6880,6376,6898,6377,6914,6377,6929,6378,6944,6378,6557,6363,6558,6343,6560,6324,6563,6306,6568,6289,6574,6273,6581,6258,6588,6245,6596,6232,6604,6220,6613,6209,6622,6199,6631,6190,6640,6181,6649,6173,6657,6166,6665,6166,6574,5906,6574,5906,7549,6182,7549,6182,7236,6200,7258,6221,7277,6243,7293,6268,7307,6293,7317,6320,7325,6347,7330,6375,7331,6413,7329,6448,7322,6480,7311,6509,7295,6535,7276,6559,7254,6573,7236,6580,7229,6598,7201,6614,7172,6617,7164,6627,7141,6639,7108,6648,7074,6654,7039,6659,7004,6662,6969,6663,6935xe" filled="true" fillcolor="#27aae1" stroked="false">
              <v:path arrowok="t"/>
              <v:fill type="solid"/>
            </v:shape>
            <v:shape style="position:absolute;left:3788;top:7705;width:162;height:210" type="#_x0000_t75" stroked="false">
              <v:imagedata r:id="rId65" o:title=""/>
            </v:shape>
            <v:shape style="position:absolute;left:4020;top:7705;width:177;height:210" type="#_x0000_t75" stroked="false">
              <v:imagedata r:id="rId66" o:title=""/>
            </v:shape>
            <v:shape style="position:absolute;left:4259;top:7629;width:116;height:280" type="#_x0000_t75" stroked="false">
              <v:imagedata r:id="rId67" o:title=""/>
            </v:shape>
            <v:shape style="position:absolute;left:4701;top:7706;width:107;height:204" type="#_x0000_t75" stroked="false">
              <v:imagedata r:id="rId68" o:title=""/>
            </v:shape>
            <v:shape style="position:absolute;left:4441;top:7705;width:177;height:210" type="#_x0000_t75" stroked="false">
              <v:imagedata r:id="rId69" o:title=""/>
            </v:shape>
            <v:shape style="position:absolute;left:4881;top:7633;width:40;height:276" coordorigin="4882,7634" coordsize="40,276" path="m4920,7711l4883,7711,4883,7909,4920,7909,4920,7711xm4921,7634l4882,7634,4882,7672,4921,7672,4921,7634xe" filled="true" fillcolor="#231f20" stroked="false">
              <v:path arrowok="t"/>
              <v:fill type="solid"/>
            </v:shape>
            <v:shape style="position:absolute;left:5017;top:7705;width:165;height:204" type="#_x0000_t75" stroked="false">
              <v:imagedata r:id="rId70" o:title=""/>
            </v:shape>
            <v:shape style="position:absolute;left:5256;top:7655;width:118;height:259" type="#_x0000_t75" stroked="false">
              <v:imagedata r:id="rId71" o:title=""/>
            </v:shape>
            <v:shape style="position:absolute;left:5700;top:7706;width:107;height:204" type="#_x0000_t75" stroked="false">
              <v:imagedata r:id="rId72" o:title=""/>
            </v:shape>
            <v:shape style="position:absolute;left:5439;top:7705;width:177;height:210" type="#_x0000_t75" stroked="false">
              <v:imagedata r:id="rId73" o:title=""/>
            </v:shape>
            <v:shape style="position:absolute;left:5879;top:7705;width:165;height:204" type="#_x0000_t75" stroked="false">
              <v:imagedata r:id="rId74" o:title=""/>
            </v:shape>
            <v:shape style="position:absolute;left:6131;top:7705;width:177;height:210" type="#_x0000_t75" stroked="false">
              <v:imagedata r:id="rId75" o:title=""/>
            </v:shape>
            <v:shape style="position:absolute;left:6370;top:7655;width:118;height:259" type="#_x0000_t75" stroked="false">
              <v:imagedata r:id="rId76" o:title=""/>
            </v:shape>
            <v:shape style="position:absolute;left:2662;top:2540;width:417;height:417" coordorigin="2662,2540" coordsize="417,417" path="m2870,2540l2804,2551,2747,2580,2702,2625,2673,2683,2662,2748,2673,2814,2702,2871,2747,2916,2804,2946,2870,2956,2895,2955,2965,2933,2978,2917,2969,2899,2957,2895,2948,2900,2930,2908,2910,2914,2890,2917,2870,2919,2804,2905,2750,2869,2713,2815,2700,2748,2713,2682,2750,2628,2804,2591,2870,2578,2936,2591,2990,2628,3027,2682,3040,2748,3039,2770,3020,2830,2982,2777,2978,2656,2970,2647,2940,2749,2977,2842,3025,2877,3036,2875,3069,2811,3078,2748,3068,2683,3038,2625,2993,2580,2936,2551,2870,2540xe" filled="true" fillcolor="#00a5e5" stroked="false">
              <v:path arrowok="t"/>
              <v:fill type="solid"/>
            </v:shape>
            <v:shape style="position:absolute;left:2762;top:2640;width:216;height:216" type="#_x0000_t75" stroked="false">
              <v:imagedata r:id="rId77" o:title=""/>
            </v:shape>
            <v:shape style="position:absolute;left:2329;top:2236;width:1058;height:1078" coordorigin="2330,2237" coordsize="1058,1078" path="m3124,2364l2944,2259,2902,2242,2858,2237,2815,2242,2773,2259,2415,2466,2379,2494,2352,2529,2335,2570,2330,2614,2330,2974,2343,3040,2380,3095,2434,3131,2500,3145,2800,3145,2816,3146,2832,3151,2846,3159,2859,3169,3000,3310,3011,3314,3033,3314,3044,3310,3052,3301,3062,3287,3065,3270,3062,3254,3052,3240,2920,3108,2894,3086,2865,3071,2833,3061,2800,3058,2500,3058,2467,3051,2441,3033,2423,3007,2416,2974,2416,2614,2419,2592,2427,2572,2441,2555,2458,2541,2816,2335,2837,2326,2858,2323,2880,2326,2900,2335,3061,2427,3124,2364xm3387,2614l3381,2570,3364,2529,3338,2494,3302,2466,3268,2446,3221,2520,3259,2541,3276,2555,3289,2572,3298,2592,3301,2614,3301,2974,3294,3007,3276,3033,3249,3051,3217,3058,3119,3058,3102,3061,3088,3071,3079,3084,3076,3101,3079,3118,3088,3132,3102,3141,3119,3145,3217,3145,3283,3131,3337,3095,3374,3040,3387,2974,3387,2614xe" filled="true" fillcolor="#00a5e5" stroked="false">
              <v:path arrowok="t"/>
              <v:fill type="solid"/>
            </v:shape>
            <v:shape style="position:absolute;left:3582;top:2378;width:1427;height:510" type="#_x0000_t75" stroked="false">
              <v:imagedata r:id="rId78" o:title=""/>
            </v:shape>
            <v:shape style="position:absolute;left:5059;top:2385;width:4507;height:642" type="#_x0000_t75" stroked="false">
              <v:imagedata r:id="rId79" o:title=""/>
            </v:shape>
            <v:shape style="position:absolute;left:2352;top:3203;width:486;height:116" coordorigin="2352,3203" coordsize="486,116" path="m2838,3203l2808,3203,2795,3261,2790,3285,2789,3291,2783,3254,2771,3203,2742,3203,2729,3260,2724,3286,2723,3291,2722,3284,2705,3203,2646,3203,2631,3275,2629,3285,2628,3291,2623,3262,2610,3203,2581,3203,2567,3260,2563,3286,2562,3291,2561,3284,2544,3203,2485,3203,2469,3275,2467,3285,2467,3291,2461,3262,2448,3203,2419,3203,2406,3260,2401,3286,2401,3291,2400,3284,2382,3203,2352,3203,2381,3318,2418,3318,2433,3247,2434,3240,2439,3268,2450,3318,2487,3318,2514,3206,2542,3318,2579,3318,2595,3243,2595,3240,2600,3268,2611,3318,2648,3318,2676,3206,2703,3318,2740,3318,2756,3247,2757,3240,2762,3268,2773,3318,2809,3318,2838,3203xe" filled="true" fillcolor="#8dc63f" stroked="false">
              <v:path arrowok="t"/>
              <v:fill type="solid"/>
            </v:shape>
            <v:shape style="position:absolute;left:3117;top:2203;width:271;height:239" type="#_x0000_t75" stroked="false">
              <v:imagedata r:id="rId80" o:title=""/>
            </v:shape>
            <v:shape style="position:absolute;left:3583;top:3163;width:239;height:150" coordorigin="3583,3163" coordsize="239,150" path="m3683,3163l3583,3163,3583,3312,3609,3312,3609,3187,3683,3187,3683,3163xm3822,3163l3796,3163,3796,3312,3822,3312,3822,3163xe" filled="true" fillcolor="#8dc63f" stroked="false">
              <v:path arrowok="t"/>
              <v:fill type="solid"/>
            </v:shape>
            <v:shape style="position:absolute;left:3934;top:3163;width:134;height:150" type="#_x0000_t75" stroked="false">
              <v:imagedata r:id="rId81" o:title=""/>
            </v:shape>
            <v:shape style="position:absolute;left:4330;top:3163;width:100;height:150" coordorigin="4330,3163" coordsize="100,150" path="m4430,3163l4330,3163,4330,3312,4430,3312,4430,3289,4356,3289,4356,3248,4419,3248,4419,3226,4356,3226,4356,3187,4430,3187,4430,3163xe" filled="true" fillcolor="#8dc63f" stroked="false">
              <v:path arrowok="t"/>
              <v:fill type="solid"/>
            </v:shape>
            <v:shape style="position:absolute;left:4547;top:3163;width:118;height:150" type="#_x0000_t75" stroked="false">
              <v:imagedata r:id="rId82" o:title=""/>
            </v:shape>
            <v:shape style="position:absolute;left:4776;top:3163;width:134;height:150" type="#_x0000_t75" stroked="false">
              <v:imagedata r:id="rId83" o:title=""/>
            </v:shape>
            <v:shape style="position:absolute;left:5157;top:3163;width:134;height:150" type="#_x0000_t75" stroked="false">
              <v:imagedata r:id="rId84" o:title=""/>
            </v:shape>
            <v:shape style="position:absolute;left:5393;top:3163;width:101;height:150" type="#_x0000_t75" stroked="false">
              <v:imagedata r:id="rId85" o:title=""/>
            </v:shape>
            <v:shape style="position:absolute;left:5605;top:3163;width:145;height:150" type="#_x0000_t75" stroked="false">
              <v:imagedata r:id="rId86" o:title=""/>
            </v:shape>
            <v:shape style="position:absolute;left:5855;top:3163;width:134;height:150" type="#_x0000_t75" stroked="false">
              <v:imagedata r:id="rId87" o:title=""/>
            </v:shape>
            <v:shape style="position:absolute;left:6085;top:3163;width:134;height:150" type="#_x0000_t75" stroked="false">
              <v:imagedata r:id="rId88" o:title=""/>
            </v:shape>
            <v:shape style="position:absolute;left:6329;top:3163;width:100;height:150" coordorigin="6330,3163" coordsize="100,150" path="m6430,3163l6330,3163,6330,3312,6430,3312,6430,3289,6356,3289,6356,3248,6419,3248,6419,3226,6356,3226,6356,3187,6430,3187,6430,3163xe" filled="true" fillcolor="#8dc63f" stroked="false">
              <v:path arrowok="t"/>
              <v:fill type="solid"/>
            </v:shape>
            <v:shape style="position:absolute;left:6741;top:3163;width:109;height:150" type="#_x0000_t75" stroked="false">
              <v:imagedata r:id="rId89" o:title=""/>
            </v:shape>
            <v:shape style="position:absolute;left:6537;top:3163;width:101;height:150" type="#_x0000_t75" stroked="false">
              <v:imagedata r:id="rId90" o:title=""/>
            </v:shape>
            <v:shape style="position:absolute;left:6963;top:3163;width:100;height:150" coordorigin="6963,3163" coordsize="100,150" path="m7063,3163l6963,3163,6963,3312,7063,3312,7063,3289,6989,3289,6989,3248,7052,3248,7052,3226,6989,3226,6989,3187,7063,3187,7063,3163xe" filled="true" fillcolor="#8dc63f" stroked="false">
              <v:path arrowok="t"/>
              <v:fill type="solid"/>
            </v:shape>
            <v:shape style="position:absolute;left:7180;top:3163;width:109;height:150" type="#_x0000_t75" stroked="false">
              <v:imagedata r:id="rId91" o:title=""/>
            </v:shape>
            <v:shape style="position:absolute;left:7397;top:3162;width:111;height:152" type="#_x0000_t75" stroked="false">
              <v:imagedata r:id="rId92" o:title=""/>
            </v:shape>
            <v:shape style="position:absolute;left:7764;top:3163;width:134;height:150" type="#_x0000_t75" stroked="false">
              <v:imagedata r:id="rId93" o:title=""/>
            </v:shape>
            <v:rect style="position:absolute;left:8010;top:3163;width:26;height:150" filled="true" fillcolor="#8dc63f" stroked="false">
              <v:fill type="solid"/>
            </v:rect>
            <v:shape style="position:absolute;left:8379;top:3163;width:134;height:150" type="#_x0000_t75" stroked="false">
              <v:imagedata r:id="rId94" o:title=""/>
            </v:shape>
            <v:shape style="position:absolute;left:8148;top:3163;width:134;height:150" type="#_x0000_t75" stroked="false">
              <v:imagedata r:id="rId95" o:title=""/>
            </v:shape>
            <v:rect style="position:absolute;left:8626;top:3163;width:26;height:150" filled="true" fillcolor="#8dc63f" stroked="false">
              <v:fill type="solid"/>
            </v:rect>
            <v:shape style="position:absolute;left:8779;top:3163;width:123;height:150" type="#_x0000_t75" stroked="false">
              <v:imagedata r:id="rId96" o:title=""/>
            </v:shape>
            <v:shape style="position:absolute;left:8997;top:3163;width:109;height:150" type="#_x0000_t75" stroked="false">
              <v:imagedata r:id="rId97" o:title=""/>
            </v:shape>
            <v:shape style="position:absolute;left:9205;top:3163;width:118;height:150" type="#_x0000_t75" stroked="false">
              <v:imagedata r:id="rId98" o:title=""/>
            </v:shape>
            <v:shape style="position:absolute;left:9429;top:3162;width:111;height:152" type="#_x0000_t75" stroked="false">
              <v:imagedata r:id="rId99" o:title=""/>
            </v:shape>
            <v:rect style="position:absolute;left:0;top:15301;width:11906;height:1537" filled="true" fillcolor="#ffffff" stroked="false">
              <v:fill type="solid"/>
            </v:rect>
            <v:shape style="position:absolute;left:477;top:15636;width:1513;height:963" type="#_x0000_t75" stroked="false">
              <v:imagedata r:id="rId100" o:title=""/>
            </v:shape>
            <v:shape style="position:absolute;left:2256;top:15631;width:1513;height:963" type="#_x0000_t75" stroked="false">
              <v:imagedata r:id="rId101" o:title=""/>
            </v:shape>
            <v:shape style="position:absolute;left:4040;top:15741;width:1963;height:749" type="#_x0000_t75" stroked="false">
              <v:imagedata r:id="rId102" o:title=""/>
            </v:shape>
            <v:shape style="position:absolute;left:6273;top:15738;width:1513;height:712" type="#_x0000_t75" stroked="false">
              <v:imagedata r:id="rId103" o:title=""/>
            </v:shape>
            <v:shape style="position:absolute;left:8215;top:15736;width:3442;height:665" type="#_x0000_t75" stroked="false">
              <v:imagedata r:id="rId10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line="259" w:lineRule="auto" w:before="35"/>
        <w:ind w:left="2785" w:right="2164" w:firstLine="251"/>
        <w:jc w:val="left"/>
        <w:rPr>
          <w:rFonts w:ascii="Arial" w:hAnsi="Arial"/>
          <w:b/>
          <w:sz w:val="34"/>
        </w:rPr>
      </w:pPr>
      <w:r>
        <w:rPr>
          <w:rFonts w:ascii="Arial" w:hAnsi="Arial"/>
          <w:b/>
          <w:color w:val="231F20"/>
          <w:w w:val="90"/>
          <w:sz w:val="34"/>
        </w:rPr>
        <w:t>Δράση</w:t>
      </w:r>
      <w:r>
        <w:rPr>
          <w:rFonts w:ascii="Arial" w:hAnsi="Arial"/>
          <w:b/>
          <w:color w:val="231F20"/>
          <w:spacing w:val="1"/>
          <w:w w:val="90"/>
          <w:sz w:val="34"/>
        </w:rPr>
        <w:t> </w:t>
      </w:r>
      <w:r>
        <w:rPr>
          <w:rFonts w:ascii="Arial" w:hAnsi="Arial"/>
          <w:b/>
          <w:color w:val="231F20"/>
          <w:w w:val="90"/>
          <w:sz w:val="34"/>
        </w:rPr>
        <w:t>Ενημέρωσης</w:t>
      </w:r>
      <w:r>
        <w:rPr>
          <w:rFonts w:ascii="Arial" w:hAnsi="Arial"/>
          <w:b/>
          <w:color w:val="231F20"/>
          <w:spacing w:val="1"/>
          <w:w w:val="90"/>
          <w:sz w:val="34"/>
        </w:rPr>
        <w:t> </w:t>
      </w:r>
      <w:r>
        <w:rPr>
          <w:rFonts w:ascii="Arial" w:hAnsi="Arial"/>
          <w:b/>
          <w:color w:val="231F20"/>
          <w:w w:val="90"/>
          <w:sz w:val="34"/>
        </w:rPr>
        <w:t>και</w:t>
      </w:r>
      <w:r>
        <w:rPr>
          <w:rFonts w:ascii="Arial" w:hAnsi="Arial"/>
          <w:b/>
          <w:color w:val="231F20"/>
          <w:spacing w:val="1"/>
          <w:w w:val="90"/>
          <w:sz w:val="34"/>
        </w:rPr>
        <w:t> </w:t>
      </w:r>
      <w:r>
        <w:rPr>
          <w:rFonts w:ascii="Arial" w:hAnsi="Arial"/>
          <w:b/>
          <w:color w:val="231F20"/>
          <w:w w:val="90"/>
          <w:sz w:val="34"/>
        </w:rPr>
        <w:t>Επαγρύπνησης</w:t>
      </w:r>
      <w:r>
        <w:rPr>
          <w:rFonts w:ascii="Arial" w:hAnsi="Arial"/>
          <w:b/>
          <w:color w:val="231F20"/>
          <w:spacing w:val="1"/>
          <w:w w:val="90"/>
          <w:sz w:val="34"/>
        </w:rPr>
        <w:t> </w:t>
      </w:r>
      <w:r>
        <w:rPr>
          <w:rFonts w:ascii="Arial" w:hAnsi="Arial"/>
          <w:b/>
          <w:color w:val="231F20"/>
          <w:w w:val="95"/>
          <w:sz w:val="34"/>
        </w:rPr>
        <w:t>Ελληνικού</w:t>
      </w:r>
      <w:r>
        <w:rPr>
          <w:rFonts w:ascii="Arial" w:hAnsi="Arial"/>
          <w:b/>
          <w:color w:val="231F20"/>
          <w:spacing w:val="19"/>
          <w:w w:val="95"/>
          <w:sz w:val="34"/>
        </w:rPr>
        <w:t> </w:t>
      </w:r>
      <w:r>
        <w:rPr>
          <w:rFonts w:ascii="Arial" w:hAnsi="Arial"/>
          <w:b/>
          <w:color w:val="231F20"/>
          <w:w w:val="95"/>
          <w:sz w:val="34"/>
        </w:rPr>
        <w:t>Κέντρου</w:t>
      </w:r>
      <w:r>
        <w:rPr>
          <w:rFonts w:ascii="Arial" w:hAnsi="Arial"/>
          <w:b/>
          <w:color w:val="231F20"/>
          <w:spacing w:val="19"/>
          <w:w w:val="95"/>
          <w:sz w:val="34"/>
        </w:rPr>
        <w:t> </w:t>
      </w:r>
      <w:r>
        <w:rPr>
          <w:rFonts w:ascii="Arial" w:hAnsi="Arial"/>
          <w:b/>
          <w:color w:val="231F20"/>
          <w:w w:val="95"/>
          <w:sz w:val="34"/>
        </w:rPr>
        <w:t>Ασφαλούς</w:t>
      </w:r>
      <w:r>
        <w:rPr>
          <w:rFonts w:ascii="Arial" w:hAnsi="Arial"/>
          <w:b/>
          <w:color w:val="231F20"/>
          <w:spacing w:val="19"/>
          <w:w w:val="95"/>
          <w:sz w:val="34"/>
        </w:rPr>
        <w:t> </w:t>
      </w:r>
      <w:r>
        <w:rPr>
          <w:rFonts w:ascii="Arial" w:hAnsi="Arial"/>
          <w:b/>
          <w:color w:val="231F20"/>
          <w:w w:val="95"/>
          <w:sz w:val="34"/>
        </w:rPr>
        <w:t>Διαδικτύου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spacing w:line="259" w:lineRule="auto" w:before="36"/>
        <w:ind w:left="2088" w:right="1558" w:firstLine="0"/>
        <w:jc w:val="center"/>
        <w:rPr>
          <w:rFonts w:ascii="Arial" w:hAnsi="Arial"/>
          <w:b/>
          <w:sz w:val="34"/>
        </w:rPr>
      </w:pPr>
      <w:r>
        <w:rPr>
          <w:rFonts w:ascii="Arial" w:hAnsi="Arial"/>
          <w:b/>
          <w:color w:val="231F20"/>
          <w:spacing w:val="-1"/>
          <w:sz w:val="34"/>
        </w:rPr>
        <w:t>Γραμμή</w:t>
      </w:r>
      <w:r>
        <w:rPr>
          <w:rFonts w:ascii="Arial" w:hAnsi="Arial"/>
          <w:b/>
          <w:color w:val="231F20"/>
          <w:spacing w:val="-22"/>
          <w:sz w:val="34"/>
        </w:rPr>
        <w:t> </w:t>
      </w:r>
      <w:r>
        <w:rPr>
          <w:rFonts w:ascii="Arial" w:hAnsi="Arial"/>
          <w:b/>
          <w:color w:val="231F20"/>
          <w:spacing w:val="-1"/>
          <w:sz w:val="34"/>
        </w:rPr>
        <w:t>Βοηθείας</w:t>
      </w:r>
      <w:r>
        <w:rPr>
          <w:rFonts w:ascii="Arial" w:hAnsi="Arial"/>
          <w:b/>
          <w:color w:val="231F20"/>
          <w:spacing w:val="-22"/>
          <w:sz w:val="34"/>
        </w:rPr>
        <w:t> </w:t>
      </w:r>
      <w:r>
        <w:rPr>
          <w:rFonts w:ascii="Arial" w:hAnsi="Arial"/>
          <w:b/>
          <w:color w:val="231F20"/>
          <w:spacing w:val="-1"/>
          <w:sz w:val="34"/>
        </w:rPr>
        <w:t>210</w:t>
      </w:r>
      <w:r>
        <w:rPr>
          <w:rFonts w:ascii="Arial" w:hAnsi="Arial"/>
          <w:b/>
          <w:color w:val="231F20"/>
          <w:spacing w:val="-21"/>
          <w:sz w:val="34"/>
        </w:rPr>
        <w:t> </w:t>
      </w:r>
      <w:r>
        <w:rPr>
          <w:rFonts w:ascii="Arial" w:hAnsi="Arial"/>
          <w:b/>
          <w:color w:val="231F20"/>
          <w:spacing w:val="-1"/>
          <w:sz w:val="34"/>
        </w:rPr>
        <w:t>6007686</w:t>
      </w:r>
      <w:r>
        <w:rPr>
          <w:rFonts w:ascii="Arial" w:hAnsi="Arial"/>
          <w:b/>
          <w:color w:val="231F20"/>
          <w:spacing w:val="-22"/>
          <w:sz w:val="34"/>
        </w:rPr>
        <w:t> </w:t>
      </w:r>
      <w:r>
        <w:rPr>
          <w:rFonts w:ascii="Arial" w:hAnsi="Arial"/>
          <w:b/>
          <w:color w:val="231F20"/>
          <w:sz w:val="34"/>
        </w:rPr>
        <w:t>για</w:t>
      </w:r>
      <w:r>
        <w:rPr>
          <w:rFonts w:ascii="Arial" w:hAnsi="Arial"/>
          <w:b/>
          <w:color w:val="231F20"/>
          <w:spacing w:val="-22"/>
          <w:sz w:val="34"/>
        </w:rPr>
        <w:t> </w:t>
      </w:r>
      <w:r>
        <w:rPr>
          <w:rFonts w:ascii="Arial" w:hAnsi="Arial"/>
          <w:b/>
          <w:color w:val="231F20"/>
          <w:sz w:val="34"/>
        </w:rPr>
        <w:t>υποστήριξη</w:t>
      </w:r>
      <w:r>
        <w:rPr>
          <w:rFonts w:ascii="Arial" w:hAnsi="Arial"/>
          <w:b/>
          <w:color w:val="231F20"/>
          <w:spacing w:val="-21"/>
          <w:sz w:val="34"/>
        </w:rPr>
        <w:t> </w:t>
      </w:r>
      <w:r>
        <w:rPr>
          <w:rFonts w:ascii="Arial" w:hAnsi="Arial"/>
          <w:b/>
          <w:color w:val="231F20"/>
          <w:sz w:val="34"/>
        </w:rPr>
        <w:t>και</w:t>
      </w:r>
      <w:r>
        <w:rPr>
          <w:rFonts w:ascii="Arial" w:hAnsi="Arial"/>
          <w:b/>
          <w:color w:val="231F20"/>
          <w:spacing w:val="-92"/>
          <w:sz w:val="34"/>
        </w:rPr>
        <w:t> </w:t>
      </w:r>
      <w:r>
        <w:rPr>
          <w:rFonts w:ascii="Arial" w:hAnsi="Arial"/>
          <w:b/>
          <w:color w:val="231F20"/>
          <w:w w:val="95"/>
          <w:sz w:val="34"/>
        </w:rPr>
        <w:t>συμβουλές</w:t>
      </w:r>
      <w:r>
        <w:rPr>
          <w:rFonts w:ascii="Arial" w:hAnsi="Arial"/>
          <w:b/>
          <w:color w:val="231F20"/>
          <w:spacing w:val="1"/>
          <w:w w:val="95"/>
          <w:sz w:val="34"/>
        </w:rPr>
        <w:t> </w:t>
      </w:r>
      <w:r>
        <w:rPr>
          <w:rFonts w:ascii="Arial" w:hAnsi="Arial"/>
          <w:b/>
          <w:color w:val="231F20"/>
          <w:w w:val="95"/>
          <w:sz w:val="34"/>
        </w:rPr>
        <w:t>για</w:t>
      </w:r>
      <w:r>
        <w:rPr>
          <w:rFonts w:ascii="Arial" w:hAnsi="Arial"/>
          <w:b/>
          <w:color w:val="231F20"/>
          <w:spacing w:val="1"/>
          <w:w w:val="95"/>
          <w:sz w:val="34"/>
        </w:rPr>
        <w:t> </w:t>
      </w:r>
      <w:r>
        <w:rPr>
          <w:rFonts w:ascii="Arial" w:hAnsi="Arial"/>
          <w:b/>
          <w:color w:val="231F20"/>
          <w:w w:val="95"/>
          <w:sz w:val="34"/>
        </w:rPr>
        <w:t>θέματα</w:t>
      </w:r>
      <w:r>
        <w:rPr>
          <w:rFonts w:ascii="Arial" w:hAnsi="Arial"/>
          <w:b/>
          <w:color w:val="231F20"/>
          <w:spacing w:val="2"/>
          <w:w w:val="95"/>
          <w:sz w:val="34"/>
        </w:rPr>
        <w:t> </w:t>
      </w:r>
      <w:r>
        <w:rPr>
          <w:rFonts w:ascii="Arial" w:hAnsi="Arial"/>
          <w:b/>
          <w:color w:val="231F20"/>
          <w:w w:val="95"/>
          <w:sz w:val="34"/>
        </w:rPr>
        <w:t>που</w:t>
      </w:r>
      <w:r>
        <w:rPr>
          <w:rFonts w:ascii="Arial" w:hAnsi="Arial"/>
          <w:b/>
          <w:color w:val="231F20"/>
          <w:spacing w:val="1"/>
          <w:w w:val="95"/>
          <w:sz w:val="34"/>
        </w:rPr>
        <w:t> </w:t>
      </w:r>
      <w:r>
        <w:rPr>
          <w:rFonts w:ascii="Arial" w:hAnsi="Arial"/>
          <w:b/>
          <w:color w:val="231F20"/>
          <w:w w:val="95"/>
          <w:sz w:val="34"/>
        </w:rPr>
        <w:t>σχετίζονται</w:t>
      </w:r>
      <w:r>
        <w:rPr>
          <w:rFonts w:ascii="Arial" w:hAnsi="Arial"/>
          <w:b/>
          <w:color w:val="231F20"/>
          <w:spacing w:val="1"/>
          <w:w w:val="95"/>
          <w:sz w:val="34"/>
        </w:rPr>
        <w:t> </w:t>
      </w:r>
      <w:r>
        <w:rPr>
          <w:rFonts w:ascii="Arial" w:hAnsi="Arial"/>
          <w:b/>
          <w:color w:val="231F20"/>
          <w:w w:val="95"/>
          <w:sz w:val="34"/>
        </w:rPr>
        <w:t>με</w:t>
      </w:r>
      <w:r>
        <w:rPr>
          <w:rFonts w:ascii="Arial" w:hAnsi="Arial"/>
          <w:b/>
          <w:color w:val="231F20"/>
          <w:spacing w:val="2"/>
          <w:w w:val="95"/>
          <w:sz w:val="34"/>
        </w:rPr>
        <w:t> </w:t>
      </w:r>
      <w:r>
        <w:rPr>
          <w:rFonts w:ascii="Arial" w:hAnsi="Arial"/>
          <w:b/>
          <w:color w:val="231F20"/>
          <w:w w:val="95"/>
          <w:sz w:val="34"/>
        </w:rPr>
        <w:t>τη</w:t>
      </w:r>
      <w:r>
        <w:rPr>
          <w:rFonts w:ascii="Arial" w:hAnsi="Arial"/>
          <w:b/>
          <w:color w:val="231F20"/>
          <w:spacing w:val="1"/>
          <w:w w:val="95"/>
          <w:sz w:val="34"/>
        </w:rPr>
        <w:t> </w:t>
      </w:r>
      <w:r>
        <w:rPr>
          <w:rFonts w:ascii="Arial" w:hAnsi="Arial"/>
          <w:b/>
          <w:color w:val="231F20"/>
          <w:w w:val="95"/>
          <w:sz w:val="34"/>
        </w:rPr>
        <w:t>χρήση</w:t>
      </w:r>
      <w:r>
        <w:rPr>
          <w:rFonts w:ascii="Arial" w:hAnsi="Arial"/>
          <w:b/>
          <w:color w:val="231F20"/>
          <w:spacing w:val="-87"/>
          <w:w w:val="95"/>
          <w:sz w:val="34"/>
        </w:rPr>
        <w:t> </w:t>
      </w:r>
      <w:r>
        <w:rPr>
          <w:rFonts w:ascii="Arial" w:hAnsi="Arial"/>
          <w:b/>
          <w:color w:val="231F20"/>
          <w:sz w:val="34"/>
        </w:rPr>
        <w:t>του Διαδικτύου, του κινητού τηλεφώνου και των</w:t>
      </w:r>
      <w:r>
        <w:rPr>
          <w:rFonts w:ascii="Arial" w:hAnsi="Arial"/>
          <w:b/>
          <w:color w:val="231F20"/>
          <w:spacing w:val="1"/>
          <w:sz w:val="34"/>
        </w:rPr>
        <w:t> </w:t>
      </w:r>
      <w:r>
        <w:rPr>
          <w:rFonts w:ascii="Arial" w:hAnsi="Arial"/>
          <w:b/>
          <w:color w:val="231F20"/>
          <w:sz w:val="34"/>
        </w:rPr>
        <w:t>ηλεκτρονικών</w:t>
      </w:r>
      <w:r>
        <w:rPr>
          <w:rFonts w:ascii="Arial" w:hAnsi="Arial"/>
          <w:b/>
          <w:color w:val="231F20"/>
          <w:spacing w:val="-6"/>
          <w:sz w:val="34"/>
        </w:rPr>
        <w:t> </w:t>
      </w:r>
      <w:r>
        <w:rPr>
          <w:rFonts w:ascii="Arial" w:hAnsi="Arial"/>
          <w:b/>
          <w:color w:val="231F20"/>
          <w:sz w:val="34"/>
        </w:rPr>
        <w:t>παιχνιδιών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spacing w:before="299"/>
        <w:ind w:left="1981" w:right="1558" w:firstLine="0"/>
        <w:jc w:val="center"/>
        <w:rPr>
          <w:rFonts w:ascii="Arial" w:hAnsi="Arial"/>
          <w:b/>
          <w:sz w:val="34"/>
        </w:rPr>
      </w:pPr>
      <w:r>
        <w:rPr>
          <w:rFonts w:ascii="Arial" w:hAnsi="Arial"/>
          <w:b/>
          <w:color w:val="231F20"/>
          <w:w w:val="95"/>
          <w:sz w:val="34"/>
        </w:rPr>
        <w:t>Aνοικτή</w:t>
      </w:r>
      <w:r>
        <w:rPr>
          <w:rFonts w:ascii="Arial" w:hAnsi="Arial"/>
          <w:b/>
          <w:color w:val="231F20"/>
          <w:spacing w:val="-13"/>
          <w:w w:val="95"/>
          <w:sz w:val="34"/>
        </w:rPr>
        <w:t> </w:t>
      </w:r>
      <w:r>
        <w:rPr>
          <w:rFonts w:ascii="Arial" w:hAnsi="Arial"/>
          <w:b/>
          <w:color w:val="231F20"/>
          <w:w w:val="95"/>
          <w:sz w:val="34"/>
        </w:rPr>
        <w:t>Γραμμή</w:t>
      </w:r>
      <w:r>
        <w:rPr>
          <w:rFonts w:ascii="Arial" w:hAnsi="Arial"/>
          <w:b/>
          <w:color w:val="231F20"/>
          <w:spacing w:val="-12"/>
          <w:w w:val="95"/>
          <w:sz w:val="34"/>
        </w:rPr>
        <w:t> </w:t>
      </w:r>
      <w:r>
        <w:rPr>
          <w:rFonts w:ascii="Arial" w:hAnsi="Arial"/>
          <w:b/>
          <w:color w:val="231F20"/>
          <w:w w:val="95"/>
          <w:sz w:val="34"/>
        </w:rPr>
        <w:t>Καταγγελιών</w:t>
      </w:r>
    </w:p>
    <w:p>
      <w:pPr>
        <w:spacing w:before="33"/>
        <w:ind w:left="1981" w:right="1558" w:firstLine="0"/>
        <w:jc w:val="center"/>
        <w:rPr>
          <w:rFonts w:ascii="Arial" w:hAnsi="Arial"/>
          <w:b/>
          <w:sz w:val="34"/>
        </w:rPr>
      </w:pPr>
      <w:r>
        <w:rPr>
          <w:rFonts w:ascii="Arial" w:hAnsi="Arial"/>
          <w:b/>
          <w:color w:val="231F20"/>
          <w:w w:val="95"/>
          <w:sz w:val="34"/>
        </w:rPr>
        <w:t>για</w:t>
      </w:r>
      <w:r>
        <w:rPr>
          <w:rFonts w:ascii="Arial" w:hAnsi="Arial"/>
          <w:b/>
          <w:color w:val="231F20"/>
          <w:spacing w:val="-13"/>
          <w:w w:val="95"/>
          <w:sz w:val="34"/>
        </w:rPr>
        <w:t> </w:t>
      </w:r>
      <w:r>
        <w:rPr>
          <w:rFonts w:ascii="Arial" w:hAnsi="Arial"/>
          <w:b/>
          <w:color w:val="231F20"/>
          <w:w w:val="95"/>
          <w:sz w:val="34"/>
        </w:rPr>
        <w:t>το</w:t>
      </w:r>
      <w:r>
        <w:rPr>
          <w:rFonts w:ascii="Arial" w:hAnsi="Arial"/>
          <w:b/>
          <w:color w:val="231F20"/>
          <w:spacing w:val="-13"/>
          <w:w w:val="95"/>
          <w:sz w:val="34"/>
        </w:rPr>
        <w:t> </w:t>
      </w:r>
      <w:r>
        <w:rPr>
          <w:rFonts w:ascii="Arial" w:hAnsi="Arial"/>
          <w:b/>
          <w:color w:val="231F20"/>
          <w:w w:val="95"/>
          <w:sz w:val="34"/>
        </w:rPr>
        <w:t>παράνομο</w:t>
      </w:r>
      <w:r>
        <w:rPr>
          <w:rFonts w:ascii="Arial" w:hAnsi="Arial"/>
          <w:b/>
          <w:color w:val="231F20"/>
          <w:spacing w:val="-13"/>
          <w:w w:val="95"/>
          <w:sz w:val="34"/>
        </w:rPr>
        <w:t> </w:t>
      </w:r>
      <w:r>
        <w:rPr>
          <w:rFonts w:ascii="Arial" w:hAnsi="Arial"/>
          <w:b/>
          <w:color w:val="231F20"/>
          <w:w w:val="95"/>
          <w:sz w:val="34"/>
        </w:rPr>
        <w:t>περιεχόμενο</w:t>
      </w:r>
      <w:r>
        <w:rPr>
          <w:rFonts w:ascii="Arial" w:hAnsi="Arial"/>
          <w:b/>
          <w:color w:val="231F20"/>
          <w:spacing w:val="-13"/>
          <w:w w:val="95"/>
          <w:sz w:val="34"/>
        </w:rPr>
        <w:t> </w:t>
      </w:r>
      <w:r>
        <w:rPr>
          <w:rFonts w:ascii="Arial" w:hAnsi="Arial"/>
          <w:b/>
          <w:color w:val="231F20"/>
          <w:w w:val="95"/>
          <w:sz w:val="34"/>
        </w:rPr>
        <w:t>στο</w:t>
      </w:r>
      <w:r>
        <w:rPr>
          <w:rFonts w:ascii="Arial" w:hAnsi="Arial"/>
          <w:b/>
          <w:color w:val="231F20"/>
          <w:spacing w:val="-13"/>
          <w:w w:val="95"/>
          <w:sz w:val="34"/>
        </w:rPr>
        <w:t> </w:t>
      </w:r>
      <w:r>
        <w:rPr>
          <w:rFonts w:ascii="Arial" w:hAnsi="Arial"/>
          <w:b/>
          <w:color w:val="231F20"/>
          <w:w w:val="95"/>
          <w:sz w:val="34"/>
        </w:rPr>
        <w:t>Διαδίκτυο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1"/>
        </w:rPr>
      </w:pPr>
      <w:r>
        <w:rPr/>
        <w:pict>
          <v:shape style="position:absolute;margin-left:292.02301pt;margin-top:8.524463pt;width:12.1pt;height:14pt;mso-position-horizontal-relative:page;mso-position-vertical-relative:paragraph;z-index:-15693312;mso-wrap-distance-left:0;mso-wrap-distance-right:0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Trebuchet MS"/>
                      <w:i/>
                      <w:sz w:val="28"/>
                    </w:rPr>
                  </w:pPr>
                  <w:r>
                    <w:rPr>
                      <w:rFonts w:ascii="Trebuchet MS"/>
                      <w:i/>
                      <w:color w:val="231F20"/>
                      <w:w w:val="80"/>
                      <w:sz w:val="28"/>
                    </w:rPr>
                    <w:t>16</w:t>
                  </w:r>
                </w:p>
              </w:txbxContent>
            </v:textbox>
            <w10:wrap type="topAndBottom"/>
          </v:shape>
        </w:pict>
      </w:r>
    </w:p>
    <w:sectPr>
      <w:headerReference w:type="even" r:id="rId60"/>
      <w:footerReference w:type="even" r:id="rId61"/>
      <w:pgSz w:w="11910" w:h="16840"/>
      <w:pgMar w:header="0" w:footer="0" w:top="1580" w:bottom="280" w:left="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PMingLiU-ExtB">
    <w:altName w:val="PMingLiU-ExtB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430695pt;margin-top:804.889832pt;width:16.6pt;height:16pt;mso-position-horizontal-relative:page;mso-position-vertical-relative:page;z-index:-16261632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Trebuchet MS"/>
                    <w:i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i/>
                    <w:color w:val="231F20"/>
                    <w:w w:val="8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756989pt;margin-top:804.889832pt;width:17.650pt;height:16pt;mso-position-horizontal-relative:page;mso-position-vertical-relative:page;z-index:-16261120" type="#_x0000_t202" filled="false" stroked="false">
          <v:textbox inset="0,0,0,0">
            <w:txbxContent>
              <w:p>
                <w:pPr>
                  <w:spacing w:line="306" w:lineRule="exact" w:before="0"/>
                  <w:ind w:left="60" w:right="0" w:firstLine="0"/>
                  <w:jc w:val="left"/>
                  <w:rPr>
                    <w:rFonts w:ascii="Trebuchet MS"/>
                    <w:i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i/>
                    <w:color w:val="231F20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53824">
          <wp:simplePos x="0" y="0"/>
          <wp:positionH relativeFrom="page">
            <wp:posOffset>457197</wp:posOffset>
          </wp:positionH>
          <wp:positionV relativeFrom="page">
            <wp:posOffset>244773</wp:posOffset>
          </wp:positionV>
          <wp:extent cx="2109745" cy="324966"/>
          <wp:effectExtent l="0" t="0" r="0" b="0"/>
          <wp:wrapNone/>
          <wp:docPr id="31" name="image2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09745" cy="3249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54336">
          <wp:simplePos x="0" y="0"/>
          <wp:positionH relativeFrom="page">
            <wp:posOffset>4990099</wp:posOffset>
          </wp:positionH>
          <wp:positionV relativeFrom="page">
            <wp:posOffset>244773</wp:posOffset>
          </wp:positionV>
          <wp:extent cx="2109745" cy="324966"/>
          <wp:effectExtent l="0" t="0" r="0" b="0"/>
          <wp:wrapNone/>
          <wp:docPr id="33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09745" cy="3249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55872">
          <wp:simplePos x="0" y="0"/>
          <wp:positionH relativeFrom="page">
            <wp:posOffset>457197</wp:posOffset>
          </wp:positionH>
          <wp:positionV relativeFrom="page">
            <wp:posOffset>244773</wp:posOffset>
          </wp:positionV>
          <wp:extent cx="2109745" cy="324966"/>
          <wp:effectExtent l="0" t="0" r="0" b="0"/>
          <wp:wrapNone/>
          <wp:docPr id="47" name="image2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09745" cy="3249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56384">
          <wp:simplePos x="0" y="0"/>
          <wp:positionH relativeFrom="page">
            <wp:posOffset>4990099</wp:posOffset>
          </wp:positionH>
          <wp:positionV relativeFrom="page">
            <wp:posOffset>244773</wp:posOffset>
          </wp:positionV>
          <wp:extent cx="2109745" cy="324966"/>
          <wp:effectExtent l="0" t="0" r="0" b="0"/>
          <wp:wrapNone/>
          <wp:docPr id="49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09745" cy="3249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l-GR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el-GR" w:eastAsia="en-US" w:bidi="ar-SA"/>
    </w:rPr>
  </w:style>
  <w:style w:styleId="Heading1" w:type="paragraph">
    <w:name w:val="Heading 1"/>
    <w:basedOn w:val="Normal"/>
    <w:uiPriority w:val="1"/>
    <w:qFormat/>
    <w:pPr>
      <w:spacing w:before="16"/>
      <w:ind w:left="1857" w:right="1558"/>
      <w:jc w:val="center"/>
      <w:outlineLvl w:val="1"/>
    </w:pPr>
    <w:rPr>
      <w:rFonts w:ascii="Arial" w:hAnsi="Arial" w:eastAsia="Arial" w:cs="Arial"/>
      <w:b/>
      <w:bCs/>
      <w:sz w:val="32"/>
      <w:szCs w:val="32"/>
      <w:lang w:val="el-GR" w:eastAsia="en-US" w:bidi="ar-SA"/>
    </w:rPr>
  </w:style>
  <w:style w:styleId="Heading2" w:type="paragraph">
    <w:name w:val="Heading 2"/>
    <w:basedOn w:val="Normal"/>
    <w:uiPriority w:val="1"/>
    <w:qFormat/>
    <w:pPr>
      <w:spacing w:before="55"/>
      <w:ind w:left="720"/>
      <w:outlineLvl w:val="2"/>
    </w:pPr>
    <w:rPr>
      <w:rFonts w:ascii="Arial" w:hAnsi="Arial" w:eastAsia="Arial" w:cs="Arial"/>
      <w:b/>
      <w:bCs/>
      <w:sz w:val="24"/>
      <w:szCs w:val="24"/>
      <w:lang w:val="el-GR" w:eastAsia="en-US" w:bidi="ar-SA"/>
    </w:rPr>
  </w:style>
  <w:style w:styleId="Title" w:type="paragraph">
    <w:name w:val="Title"/>
    <w:basedOn w:val="Normal"/>
    <w:uiPriority w:val="1"/>
    <w:qFormat/>
    <w:pPr>
      <w:spacing w:before="166"/>
      <w:ind w:left="3037" w:right="2164" w:hanging="627"/>
    </w:pPr>
    <w:rPr>
      <w:rFonts w:ascii="Trebuchet MS" w:hAnsi="Trebuchet MS" w:eastAsia="Trebuchet MS" w:cs="Trebuchet MS"/>
      <w:sz w:val="80"/>
      <w:szCs w:val="80"/>
      <w:lang w:val="el-G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l-G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el-G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header" Target="header1.xml"/><Relationship Id="rId26" Type="http://schemas.openxmlformats.org/officeDocument/2006/relationships/header" Target="header2.xml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image" Target="media/image26.png"/><Relationship Id="rId33" Type="http://schemas.openxmlformats.org/officeDocument/2006/relationships/header" Target="header3.xml"/><Relationship Id="rId34" Type="http://schemas.openxmlformats.org/officeDocument/2006/relationships/header" Target="header4.xml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jpeg"/><Relationship Id="rId45" Type="http://schemas.openxmlformats.org/officeDocument/2006/relationships/image" Target="media/image37.pn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hyperlink" Target="http://www.help-line.gr/" TargetMode="External"/><Relationship Id="rId54" Type="http://schemas.openxmlformats.org/officeDocument/2006/relationships/image" Target="media/image45.jpeg"/><Relationship Id="rId55" Type="http://schemas.openxmlformats.org/officeDocument/2006/relationships/image" Target="media/image46.png"/><Relationship Id="rId56" Type="http://schemas.openxmlformats.org/officeDocument/2006/relationships/image" Target="media/image47.jpeg"/><Relationship Id="rId57" Type="http://schemas.openxmlformats.org/officeDocument/2006/relationships/header" Target="header5.xml"/><Relationship Id="rId58" Type="http://schemas.openxmlformats.org/officeDocument/2006/relationships/footer" Target="footer3.xml"/><Relationship Id="rId59" Type="http://schemas.openxmlformats.org/officeDocument/2006/relationships/image" Target="media/image48.png"/><Relationship Id="rId60" Type="http://schemas.openxmlformats.org/officeDocument/2006/relationships/header" Target="header6.xml"/><Relationship Id="rId61" Type="http://schemas.openxmlformats.org/officeDocument/2006/relationships/footer" Target="footer4.xml"/><Relationship Id="rId62" Type="http://schemas.openxmlformats.org/officeDocument/2006/relationships/image" Target="media/image21.png"/><Relationship Id="rId63" Type="http://schemas.openxmlformats.org/officeDocument/2006/relationships/image" Target="media/image49.png"/><Relationship Id="rId64" Type="http://schemas.openxmlformats.org/officeDocument/2006/relationships/image" Target="media/image50.png"/><Relationship Id="rId65" Type="http://schemas.openxmlformats.org/officeDocument/2006/relationships/image" Target="media/image51.png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image" Target="media/image64.png"/><Relationship Id="rId79" Type="http://schemas.openxmlformats.org/officeDocument/2006/relationships/image" Target="media/image65.png"/><Relationship Id="rId80" Type="http://schemas.openxmlformats.org/officeDocument/2006/relationships/image" Target="media/image66.png"/><Relationship Id="rId81" Type="http://schemas.openxmlformats.org/officeDocument/2006/relationships/image" Target="media/image67.png"/><Relationship Id="rId82" Type="http://schemas.openxmlformats.org/officeDocument/2006/relationships/image" Target="media/image68.png"/><Relationship Id="rId83" Type="http://schemas.openxmlformats.org/officeDocument/2006/relationships/image" Target="media/image69.png"/><Relationship Id="rId84" Type="http://schemas.openxmlformats.org/officeDocument/2006/relationships/image" Target="media/image70.png"/><Relationship Id="rId85" Type="http://schemas.openxmlformats.org/officeDocument/2006/relationships/image" Target="media/image71.png"/><Relationship Id="rId86" Type="http://schemas.openxmlformats.org/officeDocument/2006/relationships/image" Target="media/image72.png"/><Relationship Id="rId87" Type="http://schemas.openxmlformats.org/officeDocument/2006/relationships/image" Target="media/image73.png"/><Relationship Id="rId88" Type="http://schemas.openxmlformats.org/officeDocument/2006/relationships/image" Target="media/image74.png"/><Relationship Id="rId89" Type="http://schemas.openxmlformats.org/officeDocument/2006/relationships/image" Target="media/image75.png"/><Relationship Id="rId90" Type="http://schemas.openxmlformats.org/officeDocument/2006/relationships/image" Target="media/image76.png"/><Relationship Id="rId91" Type="http://schemas.openxmlformats.org/officeDocument/2006/relationships/image" Target="media/image77.png"/><Relationship Id="rId92" Type="http://schemas.openxmlformats.org/officeDocument/2006/relationships/image" Target="media/image78.png"/><Relationship Id="rId93" Type="http://schemas.openxmlformats.org/officeDocument/2006/relationships/image" Target="media/image79.png"/><Relationship Id="rId94" Type="http://schemas.openxmlformats.org/officeDocument/2006/relationships/image" Target="media/image80.png"/><Relationship Id="rId95" Type="http://schemas.openxmlformats.org/officeDocument/2006/relationships/image" Target="media/image81.png"/><Relationship Id="rId96" Type="http://schemas.openxmlformats.org/officeDocument/2006/relationships/image" Target="media/image82.png"/><Relationship Id="rId97" Type="http://schemas.openxmlformats.org/officeDocument/2006/relationships/image" Target="media/image83.png"/><Relationship Id="rId98" Type="http://schemas.openxmlformats.org/officeDocument/2006/relationships/image" Target="media/image84.png"/><Relationship Id="rId99" Type="http://schemas.openxmlformats.org/officeDocument/2006/relationships/image" Target="media/image85.png"/><Relationship Id="rId100" Type="http://schemas.openxmlformats.org/officeDocument/2006/relationships/image" Target="media/image86.png"/><Relationship Id="rId101" Type="http://schemas.openxmlformats.org/officeDocument/2006/relationships/image" Target="media/image87.png"/><Relationship Id="rId102" Type="http://schemas.openxmlformats.org/officeDocument/2006/relationships/image" Target="media/image88.png"/><Relationship Id="rId103" Type="http://schemas.openxmlformats.org/officeDocument/2006/relationships/image" Target="media/image89.png"/><Relationship Id="rId104" Type="http://schemas.openxmlformats.org/officeDocument/2006/relationships/image" Target="media/image90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21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2022-02-03T08:15:57Z</dcterms:created>
  <dcterms:modified xsi:type="dcterms:W3CDTF">2022-02-03T08:15:57Z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2021-05-20T00:00:00Z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2022-02-03T00:00:00Z</vt:filetime>
  </property>
</Properties>
</file>