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492" w:type="dxa"/>
        <w:tblCellMar>
          <w:top w:w="75" w:type="dxa"/>
          <w:left w:w="75" w:type="dxa"/>
          <w:bottom w:w="75" w:type="dxa"/>
          <w:right w:w="75" w:type="dxa"/>
        </w:tblCellMar>
        <w:tblLook w:val="04A0"/>
      </w:tblPr>
      <w:tblGrid>
        <w:gridCol w:w="1344"/>
        <w:gridCol w:w="5111"/>
        <w:gridCol w:w="4653"/>
      </w:tblGrid>
      <w:tr w:rsidR="00C3783E" w:rsidRPr="00772D67" w:rsidTr="00772D67">
        <w:trPr>
          <w:gridAfter w:val="1"/>
          <w:wAfter w:w="3713" w:type="dxa"/>
          <w:tblCellSpacing w:w="0" w:type="dxa"/>
        </w:trPr>
        <w:tc>
          <w:tcPr>
            <w:tcW w:w="5092" w:type="dxa"/>
            <w:gridSpan w:val="2"/>
            <w:vAlign w:val="center"/>
            <w:hideMark/>
          </w:tcPr>
          <w:p w:rsidR="00C3783E" w:rsidRPr="00772D67" w:rsidRDefault="00C3783E" w:rsidP="00772D67">
            <w:pPr>
              <w:spacing w:before="100" w:beforeAutospacing="1" w:after="100" w:afterAutospacing="1" w:line="240" w:lineRule="auto"/>
              <w:ind w:left="-217"/>
              <w:jc w:val="center"/>
              <w:outlineLvl w:val="1"/>
              <w:rPr>
                <w:rFonts w:eastAsia="Times New Roman" w:cs="Times New Roman"/>
                <w:b/>
                <w:bCs/>
                <w:sz w:val="36"/>
                <w:szCs w:val="36"/>
                <w:lang w:eastAsia="el-GR"/>
              </w:rPr>
            </w:pPr>
            <w:r w:rsidRPr="00772D67">
              <w:rPr>
                <w:rFonts w:eastAsia="Times New Roman" w:cs="Times New Roman"/>
                <w:b/>
                <w:bCs/>
                <w:sz w:val="36"/>
                <w:szCs w:val="36"/>
                <w:lang w:eastAsia="el-GR"/>
              </w:rPr>
              <w:t>3. Η ΣΠΑΡΤΗ</w:t>
            </w:r>
          </w:p>
        </w:tc>
      </w:tr>
      <w:tr w:rsidR="00C3783E" w:rsidRPr="00772D67" w:rsidTr="00772D67">
        <w:trPr>
          <w:tblCellSpacing w:w="0" w:type="dxa"/>
        </w:trPr>
        <w:tc>
          <w:tcPr>
            <w:tcW w:w="1309" w:type="dxa"/>
            <w:vAlign w:val="center"/>
            <w:hideMark/>
          </w:tcPr>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after="0" w:line="240" w:lineRule="auto"/>
              <w:rPr>
                <w:rFonts w:eastAsia="Times New Roman" w:cs="Times New Roman"/>
                <w:sz w:val="24"/>
                <w:szCs w:val="24"/>
                <w:lang w:eastAsia="el-GR"/>
              </w:rPr>
            </w:pPr>
          </w:p>
        </w:tc>
        <w:tc>
          <w:tcPr>
            <w:tcW w:w="0" w:type="auto"/>
            <w:gridSpan w:val="2"/>
            <w:vAlign w:val="center"/>
            <w:hideMark/>
          </w:tcPr>
          <w:p w:rsidR="00C3783E" w:rsidRPr="00772D67" w:rsidRDefault="00C3783E" w:rsidP="00C3783E">
            <w:pPr>
              <w:spacing w:after="0" w:line="240" w:lineRule="auto"/>
              <w:jc w:val="both"/>
              <w:rPr>
                <w:rFonts w:eastAsia="Times New Roman" w:cs="Times New Roman"/>
                <w:sz w:val="24"/>
                <w:szCs w:val="24"/>
                <w:lang w:eastAsia="el-GR"/>
              </w:rPr>
            </w:pPr>
          </w:p>
          <w:p w:rsidR="00C3783E" w:rsidRPr="00772D67" w:rsidRDefault="00C3783E" w:rsidP="00772D67">
            <w:pPr>
              <w:pStyle w:val="a5"/>
              <w:numPr>
                <w:ilvl w:val="0"/>
                <w:numId w:val="2"/>
              </w:numPr>
              <w:spacing w:after="0" w:line="240" w:lineRule="auto"/>
              <w:ind w:left="41"/>
              <w:jc w:val="both"/>
              <w:rPr>
                <w:rFonts w:eastAsia="Times New Roman" w:cs="Times New Roman"/>
                <w:sz w:val="24"/>
                <w:szCs w:val="24"/>
                <w:lang w:eastAsia="el-GR"/>
              </w:rPr>
            </w:pPr>
            <w:r w:rsidRPr="00772D67">
              <w:rPr>
                <w:rStyle w:val="a6"/>
              </w:rPr>
              <w:commentReference w:id="0"/>
            </w:r>
            <w:r w:rsidRPr="00772D67">
              <w:rPr>
                <w:rFonts w:eastAsia="Times New Roman" w:cs="Times New Roman"/>
                <w:b/>
                <w:color w:val="FF0000"/>
                <w:sz w:val="24"/>
                <w:szCs w:val="24"/>
                <w:lang w:eastAsia="el-GR"/>
              </w:rPr>
              <w:t>[</w:t>
            </w:r>
            <w:r w:rsidRPr="00772D67">
              <w:rPr>
                <w:rFonts w:eastAsia="Times New Roman" w:cs="Times New Roman"/>
                <w:b/>
                <w:sz w:val="24"/>
                <w:szCs w:val="24"/>
                <w:lang w:eastAsia="el-GR"/>
              </w:rPr>
              <w:t>Οι Δωριείς</w:t>
            </w:r>
            <w:r w:rsidRPr="00772D67">
              <w:rPr>
                <w:rFonts w:eastAsia="Times New Roman" w:cs="Times New Roman"/>
                <w:sz w:val="24"/>
                <w:szCs w:val="24"/>
                <w:lang w:eastAsia="el-GR"/>
              </w:rPr>
              <w:t xml:space="preserve"> που κατευθύνθηκαν προς τα νότια της Πελοποννήσου κατέλαβαν τη Λακωνική και ίδρυσαν ένα ισχυρό κράτος με κέντρο τη Σπάρτη. </w:t>
            </w:r>
          </w:p>
          <w:p w:rsidR="00C3783E" w:rsidRPr="00772D67" w:rsidRDefault="00C3783E" w:rsidP="00772D67">
            <w:pPr>
              <w:pStyle w:val="a5"/>
              <w:numPr>
                <w:ilvl w:val="0"/>
                <w:numId w:val="2"/>
              </w:numPr>
              <w:spacing w:after="0" w:line="240" w:lineRule="auto"/>
              <w:ind w:left="41"/>
              <w:jc w:val="both"/>
              <w:rPr>
                <w:rFonts w:eastAsia="Times New Roman" w:cs="Times New Roman"/>
                <w:sz w:val="24"/>
                <w:szCs w:val="24"/>
                <w:lang w:eastAsia="el-GR"/>
              </w:rPr>
            </w:pPr>
            <w:r w:rsidRPr="00772D67">
              <w:rPr>
                <w:rFonts w:eastAsia="Times New Roman" w:cs="Times New Roman"/>
                <w:sz w:val="24"/>
                <w:szCs w:val="24"/>
                <w:lang w:eastAsia="el-GR"/>
              </w:rPr>
              <w:t xml:space="preserve">Αργότερα, σε μια προσπάθεια να διευρύνουν την επικράτειά τους, ήλθαν σε σύγκρουση με τους </w:t>
            </w:r>
            <w:proofErr w:type="spellStart"/>
            <w:r w:rsidRPr="00772D67">
              <w:rPr>
                <w:rFonts w:eastAsia="Times New Roman" w:cs="Times New Roman"/>
                <w:b/>
                <w:sz w:val="24"/>
                <w:szCs w:val="24"/>
                <w:lang w:eastAsia="el-GR"/>
              </w:rPr>
              <w:t>Μεσσήνιους</w:t>
            </w:r>
            <w:proofErr w:type="spellEnd"/>
            <w:r w:rsidRPr="00772D67">
              <w:rPr>
                <w:rFonts w:eastAsia="Times New Roman" w:cs="Times New Roman"/>
                <w:sz w:val="24"/>
                <w:szCs w:val="24"/>
                <w:lang w:eastAsia="el-GR"/>
              </w:rPr>
              <w:t xml:space="preserve">, τους οποίους τελικά υπέταξαν ύστερα από μακροχρόνιους πολέμους (8ος-7ος αιώνας </w:t>
            </w:r>
            <w:proofErr w:type="spellStart"/>
            <w:r w:rsidRPr="00772D67">
              <w:rPr>
                <w:rFonts w:eastAsia="Times New Roman" w:cs="Times New Roman"/>
                <w:sz w:val="24"/>
                <w:szCs w:val="24"/>
                <w:lang w:eastAsia="el-GR"/>
              </w:rPr>
              <w:t>π.Χ.</w:t>
            </w:r>
            <w:proofErr w:type="spellEnd"/>
            <w:r w:rsidRPr="00772D67">
              <w:rPr>
                <w:rFonts w:eastAsia="Times New Roman" w:cs="Times New Roman"/>
                <w:sz w:val="24"/>
                <w:szCs w:val="24"/>
                <w:lang w:eastAsia="el-GR"/>
              </w:rPr>
              <w:t xml:space="preserve">). </w:t>
            </w:r>
          </w:p>
          <w:p w:rsidR="00C3783E" w:rsidRPr="00772D67" w:rsidRDefault="00C3783E" w:rsidP="00772D67">
            <w:pPr>
              <w:pStyle w:val="a5"/>
              <w:numPr>
                <w:ilvl w:val="0"/>
                <w:numId w:val="2"/>
              </w:numPr>
              <w:spacing w:after="0" w:line="240" w:lineRule="auto"/>
              <w:ind w:left="41"/>
              <w:jc w:val="both"/>
              <w:rPr>
                <w:rFonts w:eastAsia="Times New Roman" w:cs="Times New Roman"/>
                <w:sz w:val="24"/>
                <w:szCs w:val="24"/>
                <w:lang w:eastAsia="el-GR"/>
              </w:rPr>
            </w:pPr>
            <w:r w:rsidRPr="00772D67">
              <w:rPr>
                <w:rFonts w:eastAsia="Times New Roman" w:cs="Times New Roman"/>
                <w:sz w:val="24"/>
                <w:szCs w:val="24"/>
                <w:lang w:eastAsia="el-GR"/>
              </w:rPr>
              <w:t xml:space="preserve">Ισχυρός αντίπαλος της Σπάρτης, με τον οποίο συγκρούστηκε πολεμικά ήταν και το </w:t>
            </w:r>
            <w:r w:rsidRPr="00772D67">
              <w:rPr>
                <w:rFonts w:eastAsia="Times New Roman" w:cs="Times New Roman"/>
                <w:b/>
                <w:sz w:val="24"/>
                <w:szCs w:val="24"/>
                <w:lang w:eastAsia="el-GR"/>
              </w:rPr>
              <w:t>Άργος.</w:t>
            </w:r>
            <w:r w:rsidRPr="00772D67">
              <w:rPr>
                <w:rFonts w:eastAsia="Times New Roman" w:cs="Times New Roman"/>
                <w:sz w:val="24"/>
                <w:szCs w:val="24"/>
                <w:lang w:eastAsia="el-GR"/>
              </w:rPr>
              <w:t xml:space="preserve"> </w:t>
            </w:r>
          </w:p>
          <w:p w:rsidR="00C3783E" w:rsidRPr="00772D67" w:rsidRDefault="00C3783E" w:rsidP="00772D67">
            <w:pPr>
              <w:pStyle w:val="a5"/>
              <w:numPr>
                <w:ilvl w:val="0"/>
                <w:numId w:val="2"/>
              </w:numPr>
              <w:spacing w:after="0" w:line="240" w:lineRule="auto"/>
              <w:ind w:left="41"/>
              <w:jc w:val="both"/>
              <w:rPr>
                <w:rFonts w:eastAsia="Times New Roman" w:cs="Times New Roman"/>
                <w:sz w:val="24"/>
                <w:szCs w:val="24"/>
                <w:lang w:eastAsia="el-GR"/>
              </w:rPr>
            </w:pPr>
            <w:r w:rsidRPr="00772D67">
              <w:rPr>
                <w:rFonts w:eastAsia="Times New Roman" w:cs="Times New Roman"/>
                <w:sz w:val="24"/>
                <w:szCs w:val="24"/>
                <w:lang w:eastAsia="el-GR"/>
              </w:rPr>
              <w:t>Μετά τους πολέμους αυτούς η ζωή στη Σπάρτη άλλαξε:</w:t>
            </w:r>
          </w:p>
          <w:p w:rsidR="00C3783E" w:rsidRPr="00772D67" w:rsidRDefault="00C3783E" w:rsidP="00772D67">
            <w:pPr>
              <w:pStyle w:val="a5"/>
              <w:spacing w:after="0" w:line="240" w:lineRule="auto"/>
              <w:ind w:left="41"/>
              <w:jc w:val="both"/>
              <w:rPr>
                <w:rFonts w:eastAsia="Times New Roman" w:cs="Times New Roman"/>
                <w:sz w:val="24"/>
                <w:szCs w:val="24"/>
                <w:lang w:eastAsia="el-GR"/>
              </w:rPr>
            </w:pPr>
            <w:r w:rsidRPr="00772D67">
              <w:rPr>
                <w:rFonts w:eastAsia="Times New Roman" w:cs="Times New Roman"/>
                <w:b/>
                <w:sz w:val="24"/>
                <w:szCs w:val="24"/>
                <w:lang w:eastAsia="el-GR"/>
              </w:rPr>
              <w:t>α)</w:t>
            </w:r>
            <w:r w:rsidRPr="00772D67">
              <w:rPr>
                <w:rFonts w:eastAsia="Times New Roman" w:cs="Times New Roman"/>
                <w:sz w:val="24"/>
                <w:szCs w:val="24"/>
                <w:lang w:eastAsia="el-GR"/>
              </w:rPr>
              <w:t xml:space="preserve"> Το εμπόριο με τις άλλες περιοχές σταμάτησε και οι σχέσεις περιορίστηκαν</w:t>
            </w:r>
          </w:p>
          <w:p w:rsidR="00C3783E" w:rsidRPr="00772D67" w:rsidRDefault="00C3783E" w:rsidP="00772D67">
            <w:pPr>
              <w:pStyle w:val="a5"/>
              <w:spacing w:after="0" w:line="240" w:lineRule="auto"/>
              <w:ind w:left="41"/>
              <w:jc w:val="both"/>
              <w:rPr>
                <w:rFonts w:eastAsia="Times New Roman" w:cs="Times New Roman"/>
                <w:b/>
                <w:color w:val="FF0000"/>
                <w:sz w:val="24"/>
                <w:szCs w:val="24"/>
                <w:lang w:eastAsia="el-GR"/>
              </w:rPr>
            </w:pPr>
            <w:r w:rsidRPr="00772D67">
              <w:rPr>
                <w:rFonts w:eastAsia="Times New Roman" w:cs="Times New Roman"/>
                <w:b/>
                <w:sz w:val="24"/>
                <w:szCs w:val="24"/>
                <w:lang w:eastAsia="el-GR"/>
              </w:rPr>
              <w:t xml:space="preserve">β) </w:t>
            </w:r>
            <w:r w:rsidRPr="00772D67">
              <w:rPr>
                <w:rFonts w:eastAsia="Times New Roman" w:cs="Times New Roman"/>
                <w:sz w:val="24"/>
                <w:szCs w:val="24"/>
                <w:lang w:eastAsia="el-GR"/>
              </w:rPr>
              <w:t>Σιγά-σιγά η πόλη της Σπάρτης «κλείστηκε» στον εαυτό της και πήρε τη μορφή στρατοπέδου.</w:t>
            </w:r>
            <w:r w:rsidRPr="00772D67">
              <w:rPr>
                <w:rFonts w:eastAsia="Times New Roman" w:cs="Times New Roman"/>
                <w:b/>
                <w:color w:val="FF0000"/>
                <w:sz w:val="24"/>
                <w:szCs w:val="24"/>
                <w:lang w:eastAsia="el-GR"/>
              </w:rPr>
              <w:t>]</w:t>
            </w:r>
          </w:p>
          <w:p w:rsidR="00A82BC3" w:rsidRPr="00772D67" w:rsidRDefault="00A82BC3" w:rsidP="00C3783E">
            <w:pPr>
              <w:pStyle w:val="a5"/>
              <w:spacing w:after="0" w:line="240" w:lineRule="auto"/>
              <w:jc w:val="both"/>
              <w:rPr>
                <w:rFonts w:eastAsia="Times New Roman" w:cs="Times New Roman"/>
                <w:sz w:val="24"/>
                <w:szCs w:val="24"/>
                <w:lang w:eastAsia="el-GR"/>
              </w:rPr>
            </w:pPr>
          </w:p>
        </w:tc>
      </w:tr>
      <w:tr w:rsidR="00C3783E" w:rsidRPr="00772D67" w:rsidTr="00772D67">
        <w:trPr>
          <w:tblCellSpacing w:w="0" w:type="dxa"/>
        </w:trPr>
        <w:tc>
          <w:tcPr>
            <w:tcW w:w="1309" w:type="dxa"/>
            <w:vAlign w:val="center"/>
            <w:hideMark/>
          </w:tcPr>
          <w:p w:rsidR="00C3783E" w:rsidRPr="00772D67" w:rsidRDefault="00C3783E" w:rsidP="00C3783E">
            <w:pPr>
              <w:spacing w:after="0" w:line="240" w:lineRule="auto"/>
              <w:rPr>
                <w:rFonts w:eastAsia="Times New Roman" w:cs="Times New Roman"/>
                <w:b/>
                <w:sz w:val="24"/>
                <w:szCs w:val="24"/>
                <w:lang w:eastAsia="el-GR"/>
              </w:rPr>
            </w:pPr>
            <w:r w:rsidRPr="00772D67">
              <w:rPr>
                <w:rFonts w:eastAsia="Times New Roman" w:cs="Times New Roman"/>
                <w:b/>
                <w:sz w:val="24"/>
                <w:szCs w:val="24"/>
                <w:lang w:eastAsia="el-GR"/>
              </w:rPr>
              <w:t xml:space="preserve">Κοινωνικές τάξεις </w:t>
            </w:r>
          </w:p>
        </w:tc>
        <w:tc>
          <w:tcPr>
            <w:tcW w:w="0" w:type="auto"/>
            <w:gridSpan w:val="2"/>
            <w:vAlign w:val="center"/>
            <w:hideMark/>
          </w:tcPr>
          <w:p w:rsidR="00C3783E" w:rsidRPr="00772D67" w:rsidRDefault="00C3783E" w:rsidP="00772D67">
            <w:pPr>
              <w:pStyle w:val="a5"/>
              <w:numPr>
                <w:ilvl w:val="0"/>
                <w:numId w:val="3"/>
              </w:numPr>
              <w:spacing w:before="100" w:beforeAutospacing="1" w:after="100" w:afterAutospacing="1" w:line="240" w:lineRule="auto"/>
              <w:ind w:left="316" w:hanging="277"/>
              <w:jc w:val="both"/>
              <w:rPr>
                <w:rFonts w:eastAsia="Times New Roman" w:cs="Times New Roman"/>
                <w:sz w:val="24"/>
                <w:szCs w:val="24"/>
                <w:lang w:eastAsia="el-GR"/>
              </w:rPr>
            </w:pPr>
            <w:r w:rsidRPr="00772D67">
              <w:rPr>
                <w:rFonts w:eastAsia="Times New Roman" w:cs="Times New Roman"/>
                <w:b/>
                <w:color w:val="FF0000"/>
                <w:sz w:val="24"/>
                <w:szCs w:val="24"/>
                <w:lang w:eastAsia="el-GR"/>
              </w:rPr>
              <w:t>[</w:t>
            </w:r>
            <w:r w:rsidRPr="00772D67">
              <w:rPr>
                <w:rFonts w:eastAsia="Times New Roman" w:cs="Times New Roman"/>
                <w:sz w:val="24"/>
                <w:szCs w:val="24"/>
                <w:lang w:eastAsia="el-GR"/>
              </w:rPr>
              <w:t xml:space="preserve">Στην εσωτερική ζωή του κράτους πλήρη δικαιώματα </w:t>
            </w:r>
            <w:commentRangeStart w:id="1"/>
            <w:r w:rsidRPr="00772D67">
              <w:rPr>
                <w:rFonts w:eastAsia="Times New Roman" w:cs="Times New Roman"/>
                <w:sz w:val="24"/>
                <w:szCs w:val="24"/>
                <w:lang w:eastAsia="el-GR"/>
              </w:rPr>
              <w:t>είχαν</w:t>
            </w:r>
            <w:commentRangeEnd w:id="1"/>
            <w:r w:rsidR="00A82BC3" w:rsidRPr="00772D67">
              <w:rPr>
                <w:rStyle w:val="a6"/>
              </w:rPr>
              <w:commentReference w:id="1"/>
            </w:r>
            <w:r w:rsidRPr="00772D67">
              <w:rPr>
                <w:rFonts w:eastAsia="Times New Roman" w:cs="Times New Roman"/>
                <w:sz w:val="24"/>
                <w:szCs w:val="24"/>
                <w:lang w:eastAsia="el-GR"/>
              </w:rPr>
              <w:t xml:space="preserve"> οι </w:t>
            </w:r>
            <w:r w:rsidRPr="00772D67">
              <w:rPr>
                <w:rFonts w:eastAsia="Times New Roman" w:cs="Times New Roman"/>
                <w:b/>
                <w:bCs/>
                <w:sz w:val="24"/>
                <w:szCs w:val="24"/>
                <w:lang w:eastAsia="el-GR"/>
              </w:rPr>
              <w:t>Σπαρτιάτες,</w:t>
            </w:r>
            <w:r w:rsidRPr="00772D67">
              <w:rPr>
                <w:rFonts w:eastAsia="Times New Roman" w:cs="Times New Roman"/>
                <w:sz w:val="24"/>
                <w:szCs w:val="24"/>
                <w:lang w:eastAsia="el-GR"/>
              </w:rPr>
              <w:t xml:space="preserve"> στους οποίους είχε μοιραστεί η γη. Κύριες απασχολήσεις τους ήταν τα πολιτικά πράγματα και η πολεμική τέχνη.</w:t>
            </w:r>
          </w:p>
        </w:tc>
      </w:tr>
      <w:tr w:rsidR="00C3783E" w:rsidRPr="00772D67" w:rsidTr="00772D67">
        <w:trPr>
          <w:tblCellSpacing w:w="0" w:type="dxa"/>
        </w:trPr>
        <w:tc>
          <w:tcPr>
            <w:tcW w:w="8805" w:type="dxa"/>
            <w:gridSpan w:val="3"/>
            <w:vAlign w:val="center"/>
            <w:hideMark/>
          </w:tcPr>
          <w:tbl>
            <w:tblPr>
              <w:tblW w:w="0" w:type="auto"/>
              <w:tblCellSpacing w:w="0" w:type="dxa"/>
              <w:tblCellMar>
                <w:left w:w="0" w:type="dxa"/>
                <w:right w:w="0" w:type="dxa"/>
              </w:tblCellMar>
              <w:tblLook w:val="04A0"/>
            </w:tblPr>
            <w:tblGrid>
              <w:gridCol w:w="237"/>
              <w:gridCol w:w="1606"/>
              <w:gridCol w:w="6463"/>
            </w:tblGrid>
            <w:tr w:rsidR="00C3783E" w:rsidRPr="00772D67" w:rsidTr="00C3783E">
              <w:trPr>
                <w:tblCellSpacing w:w="0" w:type="dxa"/>
              </w:trPr>
              <w:tc>
                <w:tcPr>
                  <w:tcW w:w="237" w:type="dxa"/>
                  <w:vAlign w:val="center"/>
                  <w:hideMark/>
                </w:tcPr>
                <w:tbl>
                  <w:tblPr>
                    <w:tblW w:w="0" w:type="auto"/>
                    <w:tblCellSpacing w:w="0" w:type="dxa"/>
                    <w:tblCellMar>
                      <w:left w:w="0" w:type="dxa"/>
                      <w:right w:w="0" w:type="dxa"/>
                    </w:tblCellMar>
                    <w:tblLook w:val="04A0"/>
                  </w:tblPr>
                  <w:tblGrid>
                    <w:gridCol w:w="6"/>
                  </w:tblGrid>
                  <w:tr w:rsidR="00C3783E" w:rsidRPr="00772D67">
                    <w:trPr>
                      <w:tblCellSpacing w:w="0" w:type="dxa"/>
                    </w:trPr>
                    <w:tc>
                      <w:tcPr>
                        <w:tcW w:w="0" w:type="auto"/>
                        <w:vAlign w:val="center"/>
                        <w:hideMark/>
                      </w:tcPr>
                      <w:p w:rsidR="00C3783E" w:rsidRPr="00772D67" w:rsidRDefault="00C3783E" w:rsidP="00C3783E">
                        <w:pPr>
                          <w:spacing w:after="0" w:line="240" w:lineRule="auto"/>
                          <w:jc w:val="both"/>
                          <w:rPr>
                            <w:rFonts w:eastAsia="Times New Roman" w:cs="Times New Roman"/>
                            <w:sz w:val="24"/>
                            <w:szCs w:val="24"/>
                            <w:lang w:eastAsia="el-GR"/>
                          </w:rPr>
                        </w:pPr>
                      </w:p>
                    </w:tc>
                  </w:tr>
                </w:tbl>
                <w:p w:rsidR="00C3783E" w:rsidRPr="00772D67" w:rsidRDefault="00C3783E" w:rsidP="00C3783E">
                  <w:pPr>
                    <w:spacing w:after="0" w:line="240" w:lineRule="auto"/>
                    <w:jc w:val="both"/>
                    <w:rPr>
                      <w:rFonts w:eastAsia="Times New Roman" w:cs="Times New Roman"/>
                      <w:sz w:val="24"/>
                      <w:szCs w:val="24"/>
                      <w:lang w:eastAsia="el-GR"/>
                    </w:rPr>
                  </w:pPr>
                </w:p>
              </w:tc>
              <w:tc>
                <w:tcPr>
                  <w:tcW w:w="1606" w:type="dxa"/>
                  <w:vAlign w:val="center"/>
                  <w:hideMark/>
                </w:tcPr>
                <w:p w:rsidR="00C3783E" w:rsidRPr="00772D67" w:rsidRDefault="00C3783E" w:rsidP="00C3783E">
                  <w:p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w:t>
                  </w:r>
                </w:p>
              </w:tc>
              <w:tc>
                <w:tcPr>
                  <w:tcW w:w="6463" w:type="dxa"/>
                  <w:vAlign w:val="center"/>
                  <w:hideMark/>
                </w:tcPr>
                <w:p w:rsidR="00C3783E" w:rsidRPr="00772D67" w:rsidRDefault="00C3783E" w:rsidP="00C3783E">
                  <w:pPr>
                    <w:pStyle w:val="a5"/>
                    <w:numPr>
                      <w:ilvl w:val="0"/>
                      <w:numId w:val="3"/>
                    </w:num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Με το εμπόριο ασχολήθηκαν οι </w:t>
                  </w:r>
                  <w:r w:rsidRPr="00772D67">
                    <w:rPr>
                      <w:rFonts w:eastAsia="Times New Roman" w:cs="Times New Roman"/>
                      <w:b/>
                      <w:bCs/>
                      <w:sz w:val="24"/>
                      <w:szCs w:val="24"/>
                      <w:lang w:eastAsia="el-GR"/>
                    </w:rPr>
                    <w:t>περίοικοι,</w:t>
                  </w:r>
                  <w:r w:rsidRPr="00772D67">
                    <w:rPr>
                      <w:rFonts w:eastAsia="Times New Roman" w:cs="Times New Roman"/>
                      <w:sz w:val="24"/>
                      <w:szCs w:val="24"/>
                      <w:lang w:eastAsia="el-GR"/>
                    </w:rPr>
                    <w:t xml:space="preserve"> αυτοί δηλαδή που κατοικούσαν σε οικισμούς γύρω από τη Σπάρτη. </w:t>
                  </w:r>
                </w:p>
                <w:p w:rsidR="00C3783E" w:rsidRPr="00772D67" w:rsidRDefault="00C3783E" w:rsidP="00C3783E">
                  <w:pPr>
                    <w:pStyle w:val="a5"/>
                    <w:numPr>
                      <w:ilvl w:val="0"/>
                      <w:numId w:val="3"/>
                    </w:num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Οι παλιοί κάτοικοι έγιναν δούλοι </w:t>
                  </w:r>
                  <w:r w:rsidRPr="00772D67">
                    <w:rPr>
                      <w:rFonts w:eastAsia="Times New Roman" w:cs="Times New Roman"/>
                      <w:b/>
                      <w:bCs/>
                      <w:sz w:val="24"/>
                      <w:szCs w:val="24"/>
                      <w:lang w:eastAsia="el-GR"/>
                    </w:rPr>
                    <w:t>(είλωτες)</w:t>
                  </w:r>
                  <w:r w:rsidRPr="00772D67">
                    <w:rPr>
                      <w:rFonts w:eastAsia="Times New Roman" w:cs="Times New Roman"/>
                      <w:sz w:val="24"/>
                      <w:szCs w:val="24"/>
                      <w:lang w:eastAsia="el-GR"/>
                    </w:rPr>
                    <w:t xml:space="preserve"> με την υποχρέωση να καλλιεργούν τη γη και να παραδίδουν ένα μέρος της παραγωγής στους ιδιοκτήτες του κτήματος. Ο φόβος μιας επανάστασης των δούλων ήταν πάντοτε υπαρκτός και ταλάνιζε τους Σπαρτιάτες.</w:t>
                  </w:r>
                  <w:r w:rsidRPr="00772D67">
                    <w:rPr>
                      <w:rFonts w:eastAsia="Times New Roman" w:cs="Times New Roman"/>
                      <w:b/>
                      <w:color w:val="FF0000"/>
                      <w:sz w:val="24"/>
                      <w:szCs w:val="24"/>
                      <w:lang w:eastAsia="el-GR"/>
                    </w:rPr>
                    <w:t>]</w:t>
                  </w:r>
                </w:p>
              </w:tc>
            </w:tr>
          </w:tbl>
          <w:p w:rsidR="00C3783E" w:rsidRPr="00772D67" w:rsidRDefault="00C3783E" w:rsidP="00C3783E">
            <w:pPr>
              <w:spacing w:after="0" w:line="240" w:lineRule="auto"/>
              <w:jc w:val="both"/>
              <w:rPr>
                <w:rFonts w:eastAsia="Times New Roman" w:cs="Times New Roman"/>
                <w:sz w:val="24"/>
                <w:szCs w:val="24"/>
                <w:lang w:eastAsia="el-GR"/>
              </w:rPr>
            </w:pPr>
          </w:p>
        </w:tc>
      </w:tr>
      <w:tr w:rsidR="00C3783E" w:rsidRPr="00772D67" w:rsidTr="00772D67">
        <w:trPr>
          <w:tblCellSpacing w:w="0" w:type="dxa"/>
        </w:trPr>
        <w:tc>
          <w:tcPr>
            <w:tcW w:w="1309" w:type="dxa"/>
            <w:vAlign w:val="center"/>
            <w:hideMark/>
          </w:tcPr>
          <w:p w:rsidR="00C3783E" w:rsidRPr="00772D67" w:rsidRDefault="00C3783E" w:rsidP="00C3783E">
            <w:pPr>
              <w:spacing w:after="0" w:line="240" w:lineRule="auto"/>
              <w:jc w:val="both"/>
              <w:rPr>
                <w:rFonts w:eastAsia="Times New Roman" w:cs="Times New Roman"/>
                <w:b/>
                <w:sz w:val="24"/>
                <w:szCs w:val="24"/>
                <w:lang w:eastAsia="el-GR"/>
              </w:rPr>
            </w:pPr>
            <w:r w:rsidRPr="00772D67">
              <w:rPr>
                <w:rFonts w:eastAsia="Times New Roman" w:cs="Times New Roman"/>
                <w:b/>
                <w:sz w:val="24"/>
                <w:szCs w:val="24"/>
                <w:lang w:eastAsia="el-GR"/>
              </w:rPr>
              <w:t xml:space="preserve">Πολιτειακοί θεσμοί </w:t>
            </w:r>
          </w:p>
        </w:tc>
        <w:tc>
          <w:tcPr>
            <w:tcW w:w="0" w:type="auto"/>
            <w:gridSpan w:val="2"/>
            <w:vAlign w:val="center"/>
            <w:hideMark/>
          </w:tcPr>
          <w:p w:rsidR="00A82BC3" w:rsidRPr="00772D67" w:rsidRDefault="00A82BC3" w:rsidP="00C3783E">
            <w:pPr>
              <w:spacing w:after="0" w:line="240" w:lineRule="auto"/>
              <w:jc w:val="both"/>
              <w:rPr>
                <w:rFonts w:eastAsia="Times New Roman" w:cs="Times New Roman"/>
                <w:sz w:val="24"/>
                <w:szCs w:val="24"/>
                <w:lang w:eastAsia="el-GR"/>
              </w:rPr>
            </w:pPr>
            <w:r w:rsidRPr="00772D67">
              <w:rPr>
                <w:rFonts w:eastAsia="Times New Roman" w:cs="Times New Roman"/>
                <w:color w:val="FF0000"/>
                <w:sz w:val="24"/>
                <w:szCs w:val="24"/>
                <w:lang w:eastAsia="el-GR"/>
              </w:rPr>
              <w:t>[</w:t>
            </w:r>
            <w:r w:rsidR="00C3783E" w:rsidRPr="00772D67">
              <w:rPr>
                <w:rFonts w:eastAsia="Times New Roman" w:cs="Times New Roman"/>
                <w:sz w:val="24"/>
                <w:szCs w:val="24"/>
                <w:lang w:eastAsia="el-GR"/>
              </w:rPr>
              <w:t xml:space="preserve">Το πολίτευμα της Σπάρτης, σύμφωνα με την παράδοση, ήταν έργο του μεγάλου νομοθέτη </w:t>
            </w:r>
            <w:commentRangeStart w:id="2"/>
            <w:r w:rsidR="00C3783E" w:rsidRPr="00772D67">
              <w:rPr>
                <w:rFonts w:eastAsia="Times New Roman" w:cs="Times New Roman"/>
                <w:sz w:val="24"/>
                <w:szCs w:val="24"/>
                <w:lang w:eastAsia="el-GR"/>
              </w:rPr>
              <w:t>Λυκούργου</w:t>
            </w:r>
            <w:commentRangeEnd w:id="2"/>
            <w:r w:rsidRPr="00772D67">
              <w:rPr>
                <w:rStyle w:val="a6"/>
              </w:rPr>
              <w:commentReference w:id="2"/>
            </w:r>
            <w:r w:rsidRPr="00772D67">
              <w:rPr>
                <w:rFonts w:eastAsia="Times New Roman" w:cs="Times New Roman"/>
                <w:color w:val="FF0000"/>
                <w:sz w:val="24"/>
                <w:szCs w:val="24"/>
                <w:lang w:eastAsia="el-GR"/>
              </w:rPr>
              <w:t>]</w:t>
            </w:r>
            <w:r w:rsidR="00C3783E" w:rsidRPr="00772D67">
              <w:rPr>
                <w:rFonts w:eastAsia="Times New Roman" w:cs="Times New Roman"/>
                <w:color w:val="FF0000"/>
                <w:sz w:val="24"/>
                <w:szCs w:val="24"/>
                <w:lang w:eastAsia="el-GR"/>
              </w:rPr>
              <w:t>.</w:t>
            </w:r>
            <w:r w:rsidR="00C3783E" w:rsidRPr="00772D67">
              <w:rPr>
                <w:rFonts w:eastAsia="Times New Roman" w:cs="Times New Roman"/>
                <w:sz w:val="24"/>
                <w:szCs w:val="24"/>
                <w:lang w:eastAsia="el-GR"/>
              </w:rPr>
              <w:t xml:space="preserve"> </w:t>
            </w:r>
          </w:p>
          <w:p w:rsidR="00A82BC3" w:rsidRPr="00772D67" w:rsidRDefault="00C3783E" w:rsidP="00A82BC3">
            <w:pPr>
              <w:pStyle w:val="a5"/>
              <w:numPr>
                <w:ilvl w:val="0"/>
                <w:numId w:val="4"/>
              </w:num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Η πόλη είχε </w:t>
            </w:r>
            <w:r w:rsidRPr="00772D67">
              <w:rPr>
                <w:rFonts w:eastAsia="Times New Roman" w:cs="Times New Roman"/>
                <w:b/>
                <w:bCs/>
                <w:sz w:val="24"/>
                <w:szCs w:val="24"/>
                <w:lang w:eastAsia="el-GR"/>
              </w:rPr>
              <w:t xml:space="preserve">δύο </w:t>
            </w:r>
            <w:proofErr w:type="spellStart"/>
            <w:r w:rsidRPr="00772D67">
              <w:rPr>
                <w:rFonts w:eastAsia="Times New Roman" w:cs="Times New Roman"/>
                <w:b/>
                <w:bCs/>
                <w:sz w:val="24"/>
                <w:szCs w:val="24"/>
                <w:lang w:eastAsia="el-GR"/>
              </w:rPr>
              <w:t>βασιλείς˙</w:t>
            </w:r>
            <w:proofErr w:type="spellEnd"/>
            <w:r w:rsidRPr="00772D67">
              <w:rPr>
                <w:rFonts w:eastAsia="Times New Roman" w:cs="Times New Roman"/>
                <w:sz w:val="24"/>
                <w:szCs w:val="24"/>
                <w:lang w:eastAsia="el-GR"/>
              </w:rPr>
              <w:t xml:space="preserve"> το γεγονός αυτό </w:t>
            </w:r>
            <w:commentRangeStart w:id="3"/>
            <w:r w:rsidRPr="00772D67">
              <w:rPr>
                <w:rFonts w:eastAsia="Times New Roman" w:cs="Times New Roman"/>
                <w:sz w:val="24"/>
                <w:szCs w:val="24"/>
                <w:lang w:eastAsia="el-GR"/>
              </w:rPr>
              <w:t>προέκυψε</w:t>
            </w:r>
            <w:commentRangeEnd w:id="3"/>
            <w:r w:rsidR="00A82BC3" w:rsidRPr="00772D67">
              <w:rPr>
                <w:rStyle w:val="a6"/>
              </w:rPr>
              <w:commentReference w:id="3"/>
            </w:r>
            <w:r w:rsidRPr="00772D67">
              <w:rPr>
                <w:rFonts w:eastAsia="Times New Roman" w:cs="Times New Roman"/>
                <w:sz w:val="24"/>
                <w:szCs w:val="24"/>
                <w:lang w:eastAsia="el-GR"/>
              </w:rPr>
              <w:t xml:space="preserve">, σύμφωνα με μία άποψη, ως ανάγκη, από τη γέννηση κάποτε δίδυμων διαδόχων. Οι βασιλείς δεν είχαν πολλές αρμοδιότητες. Ήταν θρησκευτικοί και στρατιωτικοί αρχηγοί. </w:t>
            </w:r>
          </w:p>
          <w:p w:rsidR="00A82BC3" w:rsidRPr="00772D67" w:rsidRDefault="00C3783E" w:rsidP="00A82BC3">
            <w:pPr>
              <w:pStyle w:val="a5"/>
              <w:numPr>
                <w:ilvl w:val="0"/>
                <w:numId w:val="4"/>
              </w:num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Την ουσιαστική εξουσία στην πόλη είχαν οι </w:t>
            </w:r>
            <w:r w:rsidRPr="00772D67">
              <w:rPr>
                <w:rFonts w:eastAsia="Times New Roman" w:cs="Times New Roman"/>
                <w:b/>
                <w:bCs/>
                <w:sz w:val="24"/>
                <w:szCs w:val="24"/>
                <w:lang w:eastAsia="el-GR"/>
              </w:rPr>
              <w:t>πέντε έφοροι,</w:t>
            </w:r>
            <w:r w:rsidRPr="00772D67">
              <w:rPr>
                <w:rFonts w:eastAsia="Times New Roman" w:cs="Times New Roman"/>
                <w:sz w:val="24"/>
                <w:szCs w:val="24"/>
                <w:lang w:eastAsia="el-GR"/>
              </w:rPr>
              <w:t xml:space="preserve"> υπεύθυνοι για την άμυνα και τις εξωτερικές σχέσεις του κράτους. </w:t>
            </w:r>
          </w:p>
          <w:p w:rsidR="00A82BC3" w:rsidRPr="00772D67" w:rsidRDefault="00C3783E" w:rsidP="00A82BC3">
            <w:pPr>
              <w:pStyle w:val="a5"/>
              <w:numPr>
                <w:ilvl w:val="0"/>
                <w:numId w:val="4"/>
              </w:num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Η </w:t>
            </w:r>
            <w:r w:rsidRPr="00772D67">
              <w:rPr>
                <w:rFonts w:eastAsia="Times New Roman" w:cs="Times New Roman"/>
                <w:b/>
                <w:bCs/>
                <w:sz w:val="24"/>
                <w:szCs w:val="24"/>
                <w:lang w:eastAsia="el-GR"/>
              </w:rPr>
              <w:t>γερουσία</w:t>
            </w:r>
            <w:r w:rsidRPr="00772D67">
              <w:rPr>
                <w:rFonts w:eastAsia="Times New Roman" w:cs="Times New Roman"/>
                <w:sz w:val="24"/>
                <w:szCs w:val="24"/>
                <w:lang w:eastAsia="el-GR"/>
              </w:rPr>
              <w:t xml:space="preserve"> ήταν ένα συμβούλιο από 28 άτομα που είχαν ηλικία άνω των εξήντα ετών. Κύριο έργο είχε να προετοιμάζει τα θέματα που υποβάλλονταν για έγκριση στην </w:t>
            </w:r>
            <w:r w:rsidRPr="00772D67">
              <w:rPr>
                <w:rFonts w:eastAsia="Times New Roman" w:cs="Times New Roman"/>
                <w:b/>
                <w:bCs/>
                <w:sz w:val="24"/>
                <w:szCs w:val="24"/>
                <w:lang w:eastAsia="el-GR"/>
              </w:rPr>
              <w:t>Απέλλα.</w:t>
            </w:r>
            <w:r w:rsidRPr="00772D67">
              <w:rPr>
                <w:rFonts w:eastAsia="Times New Roman" w:cs="Times New Roman"/>
                <w:sz w:val="24"/>
                <w:szCs w:val="24"/>
                <w:lang w:eastAsia="el-GR"/>
              </w:rPr>
              <w:t xml:space="preserve"> </w:t>
            </w:r>
          </w:p>
          <w:p w:rsidR="00C3783E" w:rsidRPr="00772D67" w:rsidRDefault="00C3783E" w:rsidP="00A82BC3">
            <w:pPr>
              <w:pStyle w:val="a5"/>
              <w:numPr>
                <w:ilvl w:val="0"/>
                <w:numId w:val="4"/>
              </w:numPr>
              <w:spacing w:after="0" w:line="240" w:lineRule="auto"/>
              <w:jc w:val="both"/>
              <w:rPr>
                <w:rFonts w:eastAsia="Times New Roman" w:cs="Times New Roman"/>
                <w:sz w:val="24"/>
                <w:szCs w:val="24"/>
                <w:lang w:eastAsia="el-GR"/>
              </w:rPr>
            </w:pPr>
            <w:commentRangeStart w:id="4"/>
            <w:r w:rsidRPr="00772D67">
              <w:rPr>
                <w:rFonts w:eastAsia="Times New Roman" w:cs="Times New Roman"/>
                <w:sz w:val="24"/>
                <w:szCs w:val="24"/>
                <w:lang w:eastAsia="el-GR"/>
              </w:rPr>
              <w:t>Στη</w:t>
            </w:r>
            <w:commentRangeEnd w:id="4"/>
            <w:r w:rsidR="00A82BC3" w:rsidRPr="00772D67">
              <w:rPr>
                <w:rStyle w:val="a6"/>
              </w:rPr>
              <w:commentReference w:id="4"/>
            </w:r>
            <w:r w:rsidRPr="00772D67">
              <w:rPr>
                <w:rFonts w:eastAsia="Times New Roman" w:cs="Times New Roman"/>
                <w:sz w:val="24"/>
                <w:szCs w:val="24"/>
                <w:lang w:eastAsia="el-GR"/>
              </w:rPr>
              <w:t xml:space="preserve"> λαϊκή αυτή συνέλευση </w:t>
            </w:r>
            <w:r w:rsidR="00A82BC3" w:rsidRPr="00772D67">
              <w:rPr>
                <w:rFonts w:eastAsia="Times New Roman" w:cs="Times New Roman"/>
                <w:color w:val="FF0000"/>
                <w:sz w:val="24"/>
                <w:szCs w:val="24"/>
                <w:lang w:eastAsia="el-GR"/>
              </w:rPr>
              <w:t>(</w:t>
            </w:r>
            <w:r w:rsidR="00A82BC3" w:rsidRPr="00772D67">
              <w:rPr>
                <w:rFonts w:eastAsia="Times New Roman" w:cs="Times New Roman"/>
                <w:b/>
                <w:bCs/>
                <w:color w:val="FF0000"/>
                <w:sz w:val="24"/>
                <w:szCs w:val="24"/>
                <w:lang w:eastAsia="el-GR"/>
              </w:rPr>
              <w:t>Απέλλα)</w:t>
            </w:r>
            <w:r w:rsidR="00A82BC3" w:rsidRPr="00772D67">
              <w:rPr>
                <w:rFonts w:eastAsia="Times New Roman" w:cs="Times New Roman"/>
                <w:sz w:val="24"/>
                <w:szCs w:val="24"/>
                <w:lang w:eastAsia="el-GR"/>
              </w:rPr>
              <w:t xml:space="preserve"> </w:t>
            </w:r>
            <w:r w:rsidRPr="00772D67">
              <w:rPr>
                <w:rFonts w:eastAsia="Times New Roman" w:cs="Times New Roman"/>
                <w:sz w:val="24"/>
                <w:szCs w:val="24"/>
                <w:lang w:eastAsia="el-GR"/>
              </w:rPr>
              <w:t xml:space="preserve">συμμετείχαν όλοι οι Σπαρτιάτες που είχαν συμπληρώσει το τριακοστό έτος της ηλικίας </w:t>
            </w:r>
            <w:r w:rsidR="00A82BC3" w:rsidRPr="00772D67">
              <w:rPr>
                <w:rFonts w:eastAsia="Times New Roman" w:cs="Times New Roman"/>
                <w:sz w:val="24"/>
                <w:szCs w:val="24"/>
                <w:lang w:eastAsia="el-GR"/>
              </w:rPr>
              <w:t>τους</w:t>
            </w:r>
            <w:r w:rsidR="00A82BC3" w:rsidRPr="00772D67">
              <w:rPr>
                <w:rFonts w:eastAsia="Times New Roman" w:cs="Times New Roman"/>
                <w:b/>
                <w:color w:val="FF0000"/>
                <w:sz w:val="24"/>
                <w:szCs w:val="24"/>
                <w:lang w:eastAsia="el-GR"/>
              </w:rPr>
              <w:t>]</w:t>
            </w:r>
            <w:r w:rsidRPr="00772D67">
              <w:rPr>
                <w:rFonts w:eastAsia="Times New Roman" w:cs="Times New Roman"/>
                <w:sz w:val="24"/>
                <w:szCs w:val="24"/>
                <w:lang w:eastAsia="el-GR"/>
              </w:rPr>
              <w:t>.</w:t>
            </w:r>
          </w:p>
        </w:tc>
      </w:tr>
      <w:tr w:rsidR="00C3783E" w:rsidRPr="00772D67" w:rsidTr="00772D67">
        <w:trPr>
          <w:tblCellSpacing w:w="0" w:type="dxa"/>
        </w:trPr>
        <w:tc>
          <w:tcPr>
            <w:tcW w:w="1309" w:type="dxa"/>
            <w:vAlign w:val="center"/>
            <w:hideMark/>
          </w:tcPr>
          <w:p w:rsidR="00C3783E" w:rsidRPr="00772D67" w:rsidRDefault="00C3783E" w:rsidP="00C3783E">
            <w:pPr>
              <w:spacing w:after="0" w:line="240" w:lineRule="auto"/>
              <w:rPr>
                <w:rFonts w:eastAsia="Times New Roman" w:cs="Times New Roman"/>
                <w:sz w:val="24"/>
                <w:szCs w:val="24"/>
                <w:lang w:eastAsia="el-GR"/>
              </w:rPr>
            </w:pPr>
          </w:p>
          <w:p w:rsidR="00C3783E" w:rsidRPr="00772D67" w:rsidRDefault="00C3783E" w:rsidP="00C3783E">
            <w:pPr>
              <w:spacing w:after="0" w:line="240" w:lineRule="auto"/>
              <w:rPr>
                <w:rFonts w:eastAsia="Times New Roman" w:cs="Times New Roman"/>
                <w:sz w:val="24"/>
                <w:szCs w:val="24"/>
                <w:lang w:eastAsia="el-GR"/>
              </w:rPr>
            </w:pPr>
          </w:p>
          <w:p w:rsidR="00C3783E" w:rsidRPr="00772D67" w:rsidRDefault="00C3783E" w:rsidP="00C3783E">
            <w:pPr>
              <w:spacing w:after="0" w:line="240" w:lineRule="auto"/>
              <w:rPr>
                <w:rFonts w:eastAsia="Times New Roman" w:cs="Times New Roman"/>
                <w:b/>
                <w:sz w:val="24"/>
                <w:szCs w:val="24"/>
                <w:lang w:eastAsia="el-GR"/>
              </w:rPr>
            </w:pPr>
            <w:r w:rsidRPr="00772D67">
              <w:rPr>
                <w:rFonts w:eastAsia="Times New Roman" w:cs="Times New Roman"/>
                <w:b/>
                <w:sz w:val="24"/>
                <w:szCs w:val="24"/>
                <w:lang w:eastAsia="el-GR"/>
              </w:rPr>
              <w:t>Αγωγή νέων</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eastAsia="el-GR"/>
              </w:rPr>
            </w:pPr>
            <w:r w:rsidRPr="00772D67">
              <w:rPr>
                <w:rFonts w:eastAsia="Times New Roman" w:cs="Times New Roman"/>
                <w:sz w:val="24"/>
                <w:szCs w:val="24"/>
                <w:lang w:eastAsia="el-GR"/>
              </w:rPr>
              <w:t> </w:t>
            </w:r>
          </w:p>
          <w:p w:rsidR="00C3783E" w:rsidRPr="00772D67" w:rsidRDefault="00C3783E" w:rsidP="00C3783E">
            <w:pPr>
              <w:spacing w:before="100" w:beforeAutospacing="1" w:after="100" w:afterAutospacing="1" w:line="240" w:lineRule="auto"/>
              <w:rPr>
                <w:rFonts w:eastAsia="Times New Roman" w:cs="Times New Roman"/>
                <w:sz w:val="24"/>
                <w:szCs w:val="24"/>
                <w:lang w:val="en-US" w:eastAsia="el-GR"/>
              </w:rPr>
            </w:pPr>
            <w:r w:rsidRPr="00772D67">
              <w:rPr>
                <w:rFonts w:eastAsia="Times New Roman" w:cs="Times New Roman"/>
                <w:sz w:val="24"/>
                <w:szCs w:val="24"/>
                <w:lang w:eastAsia="el-GR"/>
              </w:rPr>
              <w:lastRenderedPageBreak/>
              <w:t> </w:t>
            </w:r>
          </w:p>
          <w:p w:rsidR="00C3783E" w:rsidRPr="00772D67" w:rsidRDefault="00C3783E" w:rsidP="00C3783E">
            <w:pPr>
              <w:spacing w:before="100" w:beforeAutospacing="1" w:after="100" w:afterAutospacing="1" w:line="240" w:lineRule="auto"/>
              <w:rPr>
                <w:rFonts w:eastAsia="Times New Roman" w:cs="Times New Roman"/>
                <w:b/>
                <w:sz w:val="24"/>
                <w:szCs w:val="24"/>
                <w:lang w:eastAsia="el-GR"/>
              </w:rPr>
            </w:pPr>
            <w:r w:rsidRPr="00772D67">
              <w:rPr>
                <w:rFonts w:eastAsia="Times New Roman" w:cs="Times New Roman"/>
                <w:b/>
                <w:sz w:val="24"/>
                <w:szCs w:val="24"/>
                <w:lang w:eastAsia="el-GR"/>
              </w:rPr>
              <w:t>ΠΗΓΕΣ</w:t>
            </w:r>
          </w:p>
        </w:tc>
        <w:tc>
          <w:tcPr>
            <w:tcW w:w="0" w:type="auto"/>
            <w:gridSpan w:val="2"/>
            <w:vAlign w:val="center"/>
            <w:hideMark/>
          </w:tcPr>
          <w:p w:rsidR="00A82BC3" w:rsidRPr="00772D67" w:rsidRDefault="00A82BC3" w:rsidP="00C3783E">
            <w:pPr>
              <w:spacing w:before="100" w:beforeAutospacing="1" w:after="100" w:afterAutospacing="1" w:line="240" w:lineRule="auto"/>
              <w:jc w:val="both"/>
              <w:rPr>
                <w:rFonts w:eastAsia="Times New Roman" w:cs="Times New Roman"/>
                <w:sz w:val="24"/>
                <w:szCs w:val="24"/>
                <w:lang w:eastAsia="el-GR"/>
              </w:rPr>
            </w:pPr>
            <w:r w:rsidRPr="00772D67">
              <w:rPr>
                <w:rFonts w:eastAsia="Times New Roman" w:cs="Times New Roman"/>
                <w:b/>
                <w:color w:val="FF0000"/>
                <w:sz w:val="24"/>
                <w:szCs w:val="24"/>
                <w:lang w:eastAsia="el-GR"/>
              </w:rPr>
              <w:lastRenderedPageBreak/>
              <w:t>[</w:t>
            </w:r>
            <w:r w:rsidR="00C3783E" w:rsidRPr="00772D67">
              <w:rPr>
                <w:rFonts w:eastAsia="Times New Roman" w:cs="Times New Roman"/>
                <w:sz w:val="24"/>
                <w:szCs w:val="24"/>
                <w:lang w:eastAsia="el-GR"/>
              </w:rPr>
              <w:t xml:space="preserve">Ο τρόπος με τον οποίο είχε οργανωθεί η ζωή στη </w:t>
            </w:r>
            <w:commentRangeStart w:id="5"/>
            <w:r w:rsidR="00C3783E" w:rsidRPr="00772D67">
              <w:rPr>
                <w:rFonts w:eastAsia="Times New Roman" w:cs="Times New Roman"/>
                <w:sz w:val="24"/>
                <w:szCs w:val="24"/>
                <w:lang w:eastAsia="el-GR"/>
              </w:rPr>
              <w:t>Σπάρτη</w:t>
            </w:r>
            <w:commentRangeEnd w:id="5"/>
            <w:r w:rsidRPr="00772D67">
              <w:rPr>
                <w:rStyle w:val="a6"/>
              </w:rPr>
              <w:commentReference w:id="5"/>
            </w:r>
            <w:r w:rsidR="00C3783E" w:rsidRPr="00772D67">
              <w:rPr>
                <w:rFonts w:eastAsia="Times New Roman" w:cs="Times New Roman"/>
                <w:sz w:val="24"/>
                <w:szCs w:val="24"/>
                <w:lang w:eastAsia="el-GR"/>
              </w:rPr>
              <w:t xml:space="preserve"> επηρέασε και την αγωγή των νέων. Τα παιδιά από την ηλικία των </w:t>
            </w:r>
            <w:r w:rsidR="00C3783E" w:rsidRPr="00772D67">
              <w:rPr>
                <w:rFonts w:eastAsia="Times New Roman" w:cs="Times New Roman"/>
                <w:b/>
                <w:sz w:val="24"/>
                <w:szCs w:val="24"/>
                <w:lang w:eastAsia="el-GR"/>
              </w:rPr>
              <w:t>επτά ετών</w:t>
            </w:r>
            <w:r w:rsidR="00C3783E" w:rsidRPr="00772D67">
              <w:rPr>
                <w:rFonts w:eastAsia="Times New Roman" w:cs="Times New Roman"/>
                <w:sz w:val="24"/>
                <w:szCs w:val="24"/>
                <w:lang w:eastAsia="el-GR"/>
              </w:rPr>
              <w:t xml:space="preserve"> τα αναλάμβανε </w:t>
            </w:r>
            <w:r w:rsidR="00C3783E" w:rsidRPr="00772D67">
              <w:rPr>
                <w:rFonts w:eastAsia="Times New Roman" w:cs="Times New Roman"/>
                <w:b/>
                <w:sz w:val="24"/>
                <w:szCs w:val="24"/>
                <w:lang w:eastAsia="el-GR"/>
              </w:rPr>
              <w:t>η πόλη</w:t>
            </w:r>
            <w:r w:rsidR="00C3783E" w:rsidRPr="00772D67">
              <w:rPr>
                <w:rFonts w:eastAsia="Times New Roman" w:cs="Times New Roman"/>
                <w:sz w:val="24"/>
                <w:szCs w:val="24"/>
                <w:lang w:eastAsia="el-GR"/>
              </w:rPr>
              <w:t xml:space="preserve">. Ζούσαν όλα μαζί σε </w:t>
            </w:r>
            <w:r w:rsidR="00C3783E" w:rsidRPr="00772D67">
              <w:rPr>
                <w:rFonts w:eastAsia="Times New Roman" w:cs="Times New Roman"/>
                <w:b/>
                <w:sz w:val="24"/>
                <w:szCs w:val="24"/>
                <w:lang w:eastAsia="el-GR"/>
              </w:rPr>
              <w:t>ομάδες</w:t>
            </w:r>
            <w:r w:rsidR="00C3783E" w:rsidRPr="00772D67">
              <w:rPr>
                <w:rFonts w:eastAsia="Times New Roman" w:cs="Times New Roman"/>
                <w:sz w:val="24"/>
                <w:szCs w:val="24"/>
                <w:lang w:eastAsia="el-GR"/>
              </w:rPr>
              <w:t xml:space="preserve">, όπου μάθαιναν να υπομένουν τη </w:t>
            </w:r>
            <w:r w:rsidR="00C3783E" w:rsidRPr="00772D67">
              <w:rPr>
                <w:rFonts w:eastAsia="Times New Roman" w:cs="Times New Roman"/>
                <w:b/>
                <w:sz w:val="24"/>
                <w:szCs w:val="24"/>
                <w:lang w:eastAsia="el-GR"/>
              </w:rPr>
              <w:t>σκληρή ζωή και τις κακουχίες</w:t>
            </w:r>
            <w:r w:rsidR="00C3783E" w:rsidRPr="00772D67">
              <w:rPr>
                <w:rFonts w:eastAsia="Times New Roman" w:cs="Times New Roman"/>
                <w:sz w:val="24"/>
                <w:szCs w:val="24"/>
                <w:lang w:eastAsia="el-GR"/>
              </w:rPr>
              <w:t xml:space="preserve">. </w:t>
            </w:r>
            <w:r w:rsidR="00C3783E" w:rsidRPr="00772D67">
              <w:rPr>
                <w:rFonts w:eastAsia="Times New Roman" w:cs="Times New Roman"/>
                <w:b/>
                <w:sz w:val="24"/>
                <w:szCs w:val="24"/>
                <w:lang w:eastAsia="el-GR"/>
              </w:rPr>
              <w:t>Διδάσκονταν ανάγνωση, γραφή, μουσική και χορό</w:t>
            </w:r>
            <w:r w:rsidR="00C3783E" w:rsidRPr="00772D67">
              <w:rPr>
                <w:rFonts w:eastAsia="Times New Roman" w:cs="Times New Roman"/>
                <w:b/>
                <w:color w:val="FF0000"/>
                <w:sz w:val="24"/>
                <w:szCs w:val="24"/>
                <w:lang w:eastAsia="el-GR"/>
              </w:rPr>
              <w:t>.</w:t>
            </w:r>
            <w:r w:rsidRPr="00772D67">
              <w:rPr>
                <w:rFonts w:eastAsia="Times New Roman" w:cs="Times New Roman"/>
                <w:b/>
                <w:color w:val="FF0000"/>
                <w:sz w:val="24"/>
                <w:szCs w:val="24"/>
                <w:lang w:eastAsia="el-GR"/>
              </w:rPr>
              <w:t>]</w:t>
            </w:r>
            <w:r w:rsidR="00C3783E" w:rsidRPr="00772D67">
              <w:rPr>
                <w:rFonts w:eastAsia="Times New Roman" w:cs="Times New Roman"/>
                <w:b/>
                <w:color w:val="FF0000"/>
                <w:sz w:val="24"/>
                <w:szCs w:val="24"/>
                <w:lang w:eastAsia="el-GR"/>
              </w:rPr>
              <w:t xml:space="preserve"> </w:t>
            </w:r>
          </w:p>
          <w:p w:rsidR="00C3783E" w:rsidRPr="00772D67" w:rsidRDefault="00A82BC3" w:rsidP="00C3783E">
            <w:pPr>
              <w:spacing w:before="100" w:beforeAutospacing="1" w:after="100" w:afterAutospacing="1" w:line="240" w:lineRule="auto"/>
              <w:jc w:val="both"/>
              <w:rPr>
                <w:rFonts w:eastAsia="Times New Roman" w:cs="Times New Roman"/>
                <w:sz w:val="24"/>
                <w:szCs w:val="24"/>
                <w:lang w:eastAsia="el-GR"/>
              </w:rPr>
            </w:pPr>
            <w:r w:rsidRPr="00772D67">
              <w:rPr>
                <w:rFonts w:eastAsia="Times New Roman" w:cs="Times New Roman"/>
                <w:color w:val="FF0000"/>
                <w:sz w:val="24"/>
                <w:szCs w:val="24"/>
                <w:lang w:eastAsia="el-GR"/>
              </w:rPr>
              <w:t>[</w:t>
            </w:r>
            <w:r w:rsidR="00C3783E" w:rsidRPr="00772D67">
              <w:rPr>
                <w:rFonts w:eastAsia="Times New Roman" w:cs="Times New Roman"/>
                <w:sz w:val="24"/>
                <w:szCs w:val="24"/>
                <w:lang w:eastAsia="el-GR"/>
              </w:rPr>
              <w:t xml:space="preserve">Με ανάλογο τρόπο εκπαιδεύονταν και τα κορίτσια, τα </w:t>
            </w:r>
            <w:commentRangeStart w:id="6"/>
            <w:r w:rsidR="00C3783E" w:rsidRPr="00772D67">
              <w:rPr>
                <w:rFonts w:eastAsia="Times New Roman" w:cs="Times New Roman"/>
                <w:sz w:val="24"/>
                <w:szCs w:val="24"/>
                <w:lang w:eastAsia="el-GR"/>
              </w:rPr>
              <w:t>οποία</w:t>
            </w:r>
            <w:commentRangeEnd w:id="6"/>
            <w:r w:rsidRPr="00772D67">
              <w:rPr>
                <w:rStyle w:val="a6"/>
              </w:rPr>
              <w:commentReference w:id="6"/>
            </w:r>
            <w:r w:rsidR="00C3783E" w:rsidRPr="00772D67">
              <w:rPr>
                <w:rFonts w:eastAsia="Times New Roman" w:cs="Times New Roman"/>
                <w:sz w:val="24"/>
                <w:szCs w:val="24"/>
                <w:lang w:eastAsia="el-GR"/>
              </w:rPr>
              <w:t xml:space="preserve"> συμμετείχαν ελεύθερα σε πολλές εκδηλώσεις της πόλης. Έπρεπε και αυτά να αποκτήσουν </w:t>
            </w:r>
            <w:r w:rsidR="00C3783E" w:rsidRPr="00772D67">
              <w:rPr>
                <w:rFonts w:eastAsia="Times New Roman" w:cs="Times New Roman"/>
                <w:b/>
                <w:sz w:val="24"/>
                <w:szCs w:val="24"/>
                <w:lang w:eastAsia="el-GR"/>
              </w:rPr>
              <w:t>δυνατό σώμα</w:t>
            </w:r>
            <w:r w:rsidR="00C3783E" w:rsidRPr="00772D67">
              <w:rPr>
                <w:rFonts w:eastAsia="Times New Roman" w:cs="Times New Roman"/>
                <w:sz w:val="24"/>
                <w:szCs w:val="24"/>
                <w:lang w:eastAsia="el-GR"/>
              </w:rPr>
              <w:t xml:space="preserve"> και να διαπλάσουν </w:t>
            </w:r>
            <w:r w:rsidR="00C3783E" w:rsidRPr="00772D67">
              <w:rPr>
                <w:rFonts w:eastAsia="Times New Roman" w:cs="Times New Roman"/>
                <w:b/>
                <w:sz w:val="24"/>
                <w:szCs w:val="24"/>
                <w:lang w:eastAsia="el-GR"/>
              </w:rPr>
              <w:t xml:space="preserve">ηθικό χαρακτήρα. </w:t>
            </w:r>
            <w:r w:rsidR="00C3783E" w:rsidRPr="00772D67">
              <w:rPr>
                <w:rFonts w:eastAsia="Times New Roman" w:cs="Times New Roman"/>
                <w:sz w:val="24"/>
                <w:szCs w:val="24"/>
                <w:lang w:eastAsia="el-GR"/>
              </w:rPr>
              <w:t xml:space="preserve">Έτσι θα μπορούσαν στο μέλλον να γίνουν </w:t>
            </w:r>
            <w:r w:rsidR="00C3783E" w:rsidRPr="00772D67">
              <w:rPr>
                <w:rFonts w:eastAsia="Times New Roman" w:cs="Times New Roman"/>
                <w:b/>
                <w:sz w:val="24"/>
                <w:szCs w:val="24"/>
                <w:lang w:eastAsia="el-GR"/>
              </w:rPr>
              <w:t>άξιες μητέρες.</w:t>
            </w:r>
            <w:r w:rsidRPr="00772D67">
              <w:rPr>
                <w:rFonts w:eastAsia="Times New Roman" w:cs="Times New Roman"/>
                <w:b/>
                <w:color w:val="FF0000"/>
                <w:sz w:val="24"/>
                <w:szCs w:val="24"/>
                <w:lang w:eastAsia="el-GR"/>
              </w:rPr>
              <w:t>]</w:t>
            </w:r>
          </w:p>
          <w:p w:rsidR="00C3783E" w:rsidRPr="00772D67" w:rsidRDefault="00C3783E" w:rsidP="00C3783E">
            <w:pPr>
              <w:spacing w:before="100" w:beforeAutospacing="1" w:after="100" w:afterAutospacing="1" w:line="240" w:lineRule="auto"/>
              <w:jc w:val="both"/>
              <w:rPr>
                <w:rFonts w:eastAsia="Times New Roman" w:cs="Times New Roman"/>
                <w:sz w:val="24"/>
                <w:szCs w:val="24"/>
                <w:lang w:eastAsia="el-GR"/>
              </w:rPr>
            </w:pPr>
            <w:r w:rsidRPr="00772D67">
              <w:rPr>
                <w:rFonts w:eastAsia="Times New Roman" w:cs="Times New Roman"/>
                <w:sz w:val="24"/>
                <w:szCs w:val="24"/>
                <w:lang w:eastAsia="el-GR"/>
              </w:rPr>
              <w:t>Για πολλά χρόνια η ζωή στη Σπάρτη συνεχίστηκε χωρίς σημαντικές αλλαγές και διαφοροποιήσεις. Οι Σπαρτιάτες, ανδρείοι και υπερήφανοι, άφησαν ένα υπόδειγμα γενναιότητας, μοναδικό στον κόσμο.</w:t>
            </w:r>
          </w:p>
        </w:tc>
      </w:tr>
      <w:tr w:rsidR="00C3783E" w:rsidRPr="00772D67" w:rsidTr="00772D67">
        <w:trPr>
          <w:tblCellSpacing w:w="0" w:type="dxa"/>
        </w:trPr>
        <w:tc>
          <w:tcPr>
            <w:tcW w:w="8805" w:type="dxa"/>
            <w:gridSpan w:val="3"/>
            <w:vAlign w:val="center"/>
            <w:hideMark/>
          </w:tcPr>
          <w:tbl>
            <w:tblPr>
              <w:tblW w:w="0" w:type="auto"/>
              <w:tblCellSpacing w:w="0" w:type="dxa"/>
              <w:tblCellMar>
                <w:left w:w="0" w:type="dxa"/>
                <w:right w:w="0" w:type="dxa"/>
              </w:tblCellMar>
              <w:tblLook w:val="04A0"/>
            </w:tblPr>
            <w:tblGrid>
              <w:gridCol w:w="10958"/>
            </w:tblGrid>
            <w:tr w:rsidR="00C3783E" w:rsidRPr="00772D67">
              <w:trPr>
                <w:tblCellSpacing w:w="0" w:type="dxa"/>
              </w:trPr>
              <w:tc>
                <w:tcPr>
                  <w:tcW w:w="0" w:type="auto"/>
                  <w:vAlign w:val="center"/>
                  <w:hideMark/>
                </w:tcPr>
                <w:p w:rsidR="00C3783E" w:rsidRPr="00772D67" w:rsidRDefault="00C3783E" w:rsidP="00C3783E">
                  <w:pPr>
                    <w:pStyle w:val="a5"/>
                    <w:numPr>
                      <w:ilvl w:val="0"/>
                      <w:numId w:val="1"/>
                    </w:numPr>
                    <w:spacing w:before="100" w:beforeAutospacing="1" w:after="100" w:afterAutospacing="1" w:line="240" w:lineRule="auto"/>
                    <w:jc w:val="both"/>
                    <w:outlineLvl w:val="0"/>
                    <w:rPr>
                      <w:rFonts w:eastAsia="Times New Roman" w:cs="Times New Roman"/>
                      <w:b/>
                      <w:bCs/>
                      <w:kern w:val="36"/>
                      <w:sz w:val="24"/>
                      <w:szCs w:val="24"/>
                      <w:lang w:eastAsia="el-GR"/>
                    </w:rPr>
                  </w:pPr>
                  <w:r w:rsidRPr="00772D67">
                    <w:rPr>
                      <w:rFonts w:eastAsia="Times New Roman" w:cs="Times New Roman"/>
                      <w:b/>
                      <w:bCs/>
                      <w:kern w:val="36"/>
                      <w:sz w:val="24"/>
                      <w:szCs w:val="24"/>
                      <w:lang w:eastAsia="el-GR"/>
                    </w:rPr>
                    <w:lastRenderedPageBreak/>
                    <w:t xml:space="preserve">ΛΑΚΩΝΙΣΜΟΣ </w:t>
                  </w:r>
                </w:p>
                <w:p w:rsidR="00A82BC3" w:rsidRPr="00772D67" w:rsidRDefault="00A82BC3" w:rsidP="00C3783E">
                  <w:pPr>
                    <w:spacing w:after="0" w:line="240" w:lineRule="auto"/>
                    <w:jc w:val="both"/>
                    <w:rPr>
                      <w:rFonts w:eastAsia="Times New Roman" w:cs="Times New Roman"/>
                      <w:sz w:val="24"/>
                      <w:szCs w:val="24"/>
                      <w:lang w:eastAsia="el-GR"/>
                    </w:rPr>
                  </w:pPr>
                  <w:r w:rsidRPr="00772D67">
                    <w:rPr>
                      <w:rFonts w:eastAsia="Times New Roman" w:cs="Times New Roman"/>
                      <w:b/>
                      <w:color w:val="FF0000"/>
                      <w:sz w:val="24"/>
                      <w:szCs w:val="24"/>
                      <w:lang w:eastAsia="el-GR"/>
                    </w:rPr>
                    <w:t>[</w:t>
                  </w:r>
                  <w:r w:rsidR="00C3783E" w:rsidRPr="00772D67">
                    <w:rPr>
                      <w:rFonts w:eastAsia="Times New Roman" w:cs="Times New Roman"/>
                      <w:b/>
                      <w:sz w:val="24"/>
                      <w:szCs w:val="24"/>
                      <w:lang w:eastAsia="el-GR"/>
                    </w:rPr>
                    <w:t xml:space="preserve">Οι Σπαρτιάτες μάθαιναν τα παιδιά τους να αποφεύγουν τη φλυαρία και να μιλούν σύντομα και περιεκτικά. Η διατύπωση μιας φράσης με λίγες λέξεις και έξυπνο περιεχόμενο ονομάστηκε </w:t>
                  </w:r>
                  <w:commentRangeStart w:id="7"/>
                  <w:r w:rsidR="00C3783E" w:rsidRPr="00772D67">
                    <w:rPr>
                      <w:rFonts w:eastAsia="Times New Roman" w:cs="Times New Roman"/>
                      <w:b/>
                      <w:sz w:val="24"/>
                      <w:szCs w:val="24"/>
                      <w:lang w:eastAsia="el-GR"/>
                    </w:rPr>
                    <w:t>λακωνισμός</w:t>
                  </w:r>
                  <w:commentRangeEnd w:id="7"/>
                  <w:r w:rsidRPr="00772D67">
                    <w:rPr>
                      <w:rStyle w:val="a6"/>
                    </w:rPr>
                    <w:commentReference w:id="7"/>
                  </w:r>
                  <w:r w:rsidRPr="00772D67">
                    <w:rPr>
                      <w:rFonts w:eastAsia="Times New Roman" w:cs="Times New Roman"/>
                      <w:b/>
                      <w:color w:val="FF0000"/>
                      <w:sz w:val="24"/>
                      <w:szCs w:val="24"/>
                      <w:lang w:eastAsia="el-GR"/>
                    </w:rPr>
                    <w:t>]</w:t>
                  </w:r>
                  <w:r w:rsidR="00C3783E" w:rsidRPr="00772D67">
                    <w:rPr>
                      <w:rFonts w:eastAsia="Times New Roman" w:cs="Times New Roman"/>
                      <w:sz w:val="24"/>
                      <w:szCs w:val="24"/>
                      <w:lang w:eastAsia="el-GR"/>
                    </w:rPr>
                    <w:t xml:space="preserve">. </w:t>
                  </w:r>
                </w:p>
                <w:p w:rsidR="00C3783E" w:rsidRPr="00772D67" w:rsidRDefault="00C3783E" w:rsidP="00C3783E">
                  <w:pPr>
                    <w:spacing w:after="0" w:line="240" w:lineRule="auto"/>
                    <w:jc w:val="both"/>
                    <w:rPr>
                      <w:rFonts w:eastAsia="Times New Roman" w:cs="Times New Roman"/>
                      <w:sz w:val="24"/>
                      <w:szCs w:val="24"/>
                      <w:lang w:eastAsia="el-GR"/>
                    </w:rPr>
                  </w:pPr>
                  <w:r w:rsidRPr="00772D67">
                    <w:rPr>
                      <w:rFonts w:eastAsia="Times New Roman" w:cs="Times New Roman"/>
                      <w:sz w:val="24"/>
                      <w:szCs w:val="24"/>
                      <w:lang w:eastAsia="el-GR"/>
                    </w:rPr>
                    <w:t xml:space="preserve">Αλλά και ο ίδιος ο Λυκούργος μιλούσε βραχυλογικά και αποφθεγματικά. Βγάζουμε αυτό το συμπέρασμα με βάση τα λόγια του που έχουν σωθεί. Κάποτε σε κάποιον που τον ρώτησε γιατί όρισε να γίνονται τόσο μικρές και φθηνές θυσίες είπε: «Για να μην πάψουμε ποτέ να τιμάμε τον θεό». Λένε μάλιστα ότι, όταν οι συμπολίτες του τον ρώτησαν: «Πώς θα μπορούσαμε να αποκρούσουμε μιαν εχθρική έφοδο;» είπε: «Αν μένετε φτωχοί κι αν δεν επιθυμείτε ο ένας να είναι ανώτερος από τον άλλο». </w:t>
                  </w:r>
                </w:p>
                <w:p w:rsidR="00C3783E" w:rsidRPr="00772D67" w:rsidRDefault="00C3783E" w:rsidP="00C3783E">
                  <w:pPr>
                    <w:spacing w:before="100" w:beforeAutospacing="1" w:after="100" w:afterAutospacing="1" w:line="240" w:lineRule="auto"/>
                    <w:jc w:val="both"/>
                    <w:rPr>
                      <w:rFonts w:eastAsia="Times New Roman" w:cs="Times New Roman"/>
                      <w:sz w:val="24"/>
                      <w:szCs w:val="24"/>
                      <w:lang w:eastAsia="el-GR"/>
                    </w:rPr>
                  </w:pPr>
                  <w:r w:rsidRPr="00772D67">
                    <w:rPr>
                      <w:rFonts w:eastAsia="Times New Roman" w:cs="Times New Roman"/>
                      <w:sz w:val="24"/>
                      <w:szCs w:val="24"/>
                      <w:lang w:eastAsia="el-GR"/>
                    </w:rPr>
                    <w:t>Πλούταρχος, Λυκούργος, 19.</w:t>
                  </w:r>
                </w:p>
              </w:tc>
            </w:tr>
          </w:tbl>
          <w:p w:rsidR="00C3783E" w:rsidRPr="00772D67" w:rsidRDefault="00C3783E" w:rsidP="00C3783E">
            <w:pPr>
              <w:spacing w:after="0" w:line="240" w:lineRule="auto"/>
              <w:jc w:val="both"/>
              <w:rPr>
                <w:rFonts w:eastAsia="Times New Roman" w:cs="Times New Roman"/>
                <w:sz w:val="24"/>
                <w:szCs w:val="24"/>
                <w:lang w:eastAsia="el-GR"/>
              </w:rPr>
            </w:pPr>
          </w:p>
        </w:tc>
      </w:tr>
      <w:tr w:rsidR="00C3783E" w:rsidRPr="00772D67" w:rsidTr="00772D67">
        <w:trPr>
          <w:tblCellSpacing w:w="0" w:type="dxa"/>
        </w:trPr>
        <w:tc>
          <w:tcPr>
            <w:tcW w:w="8805" w:type="dxa"/>
            <w:gridSpan w:val="3"/>
            <w:vAlign w:val="center"/>
            <w:hideMark/>
          </w:tcPr>
          <w:p w:rsidR="00C3783E" w:rsidRPr="00772D67" w:rsidRDefault="00C3783E" w:rsidP="00C3783E">
            <w:pPr>
              <w:spacing w:after="0" w:line="240" w:lineRule="auto"/>
              <w:rPr>
                <w:rFonts w:eastAsia="Times New Roman" w:cs="Times New Roman"/>
                <w:sz w:val="24"/>
                <w:szCs w:val="24"/>
                <w:lang w:eastAsia="el-GR"/>
              </w:rPr>
            </w:pPr>
          </w:p>
        </w:tc>
      </w:tr>
      <w:tr w:rsidR="00C3783E" w:rsidRPr="00772D67" w:rsidTr="00772D67">
        <w:trPr>
          <w:tblCellSpacing w:w="0" w:type="dxa"/>
        </w:trPr>
        <w:tc>
          <w:tcPr>
            <w:tcW w:w="8805" w:type="dxa"/>
            <w:gridSpan w:val="3"/>
            <w:vAlign w:val="center"/>
            <w:hideMark/>
          </w:tcPr>
          <w:tbl>
            <w:tblPr>
              <w:tblW w:w="0" w:type="auto"/>
              <w:tblCellSpacing w:w="0" w:type="dxa"/>
              <w:tblCellMar>
                <w:left w:w="0" w:type="dxa"/>
                <w:right w:w="0" w:type="dxa"/>
              </w:tblCellMar>
              <w:tblLook w:val="04A0"/>
            </w:tblPr>
            <w:tblGrid>
              <w:gridCol w:w="10958"/>
            </w:tblGrid>
            <w:tr w:rsidR="00C3783E" w:rsidRPr="00772D67">
              <w:trPr>
                <w:tblCellSpacing w:w="0" w:type="dxa"/>
              </w:trPr>
              <w:tc>
                <w:tcPr>
                  <w:tcW w:w="0" w:type="auto"/>
                  <w:vAlign w:val="center"/>
                  <w:hideMark/>
                </w:tcPr>
                <w:p w:rsidR="00C3783E" w:rsidRPr="00772D67" w:rsidRDefault="00C3783E" w:rsidP="00C3783E">
                  <w:pPr>
                    <w:spacing w:after="0" w:line="240" w:lineRule="auto"/>
                    <w:jc w:val="both"/>
                    <w:rPr>
                      <w:rFonts w:eastAsia="Times New Roman" w:cs="Times New Roman"/>
                      <w:sz w:val="24"/>
                      <w:szCs w:val="24"/>
                      <w:lang w:eastAsia="el-GR"/>
                    </w:rPr>
                  </w:pPr>
                </w:p>
                <w:p w:rsidR="00C3783E" w:rsidRPr="00772D67" w:rsidRDefault="00C3783E" w:rsidP="00C3783E">
                  <w:pPr>
                    <w:pStyle w:val="a5"/>
                    <w:numPr>
                      <w:ilvl w:val="0"/>
                      <w:numId w:val="1"/>
                    </w:numPr>
                    <w:spacing w:before="100" w:beforeAutospacing="1" w:after="100" w:afterAutospacing="1" w:line="240" w:lineRule="auto"/>
                    <w:jc w:val="both"/>
                    <w:outlineLvl w:val="0"/>
                    <w:rPr>
                      <w:rFonts w:eastAsia="Times New Roman" w:cs="Times New Roman"/>
                      <w:b/>
                      <w:bCs/>
                      <w:kern w:val="36"/>
                      <w:sz w:val="24"/>
                      <w:szCs w:val="24"/>
                      <w:lang w:eastAsia="el-GR"/>
                    </w:rPr>
                  </w:pPr>
                  <w:r w:rsidRPr="00772D67">
                    <w:rPr>
                      <w:rFonts w:eastAsia="Times New Roman" w:cs="Times New Roman"/>
                      <w:b/>
                      <w:bCs/>
                      <w:kern w:val="36"/>
                      <w:sz w:val="24"/>
                      <w:szCs w:val="24"/>
                      <w:lang w:eastAsia="el-GR"/>
                    </w:rPr>
                    <w:t xml:space="preserve">Η ΖΩΗ ΣΤΗ ΣΠΑΡΤΗ </w:t>
                  </w:r>
                </w:p>
                <w:p w:rsidR="00C3783E" w:rsidRPr="00772D67" w:rsidRDefault="00904B60" w:rsidP="00C3783E">
                  <w:pPr>
                    <w:spacing w:after="0" w:line="240" w:lineRule="auto"/>
                    <w:jc w:val="both"/>
                    <w:rPr>
                      <w:rFonts w:eastAsia="Times New Roman" w:cs="Times New Roman"/>
                      <w:sz w:val="24"/>
                      <w:szCs w:val="24"/>
                      <w:lang w:eastAsia="el-GR"/>
                    </w:rPr>
                  </w:pPr>
                  <w:r w:rsidRPr="00772D67">
                    <w:rPr>
                      <w:rFonts w:eastAsia="Times New Roman" w:cs="Times New Roman"/>
                      <w:color w:val="FF0000"/>
                      <w:sz w:val="24"/>
                      <w:szCs w:val="24"/>
                      <w:lang w:eastAsia="el-GR"/>
                    </w:rPr>
                    <w:t>[</w:t>
                  </w:r>
                  <w:commentRangeStart w:id="8"/>
                  <w:r w:rsidR="00C3783E" w:rsidRPr="00772D67">
                    <w:rPr>
                      <w:rFonts w:eastAsia="Times New Roman" w:cs="Times New Roman"/>
                      <w:sz w:val="24"/>
                      <w:szCs w:val="24"/>
                      <w:lang w:eastAsia="el-GR"/>
                    </w:rPr>
                    <w:t>Η</w:t>
                  </w:r>
                  <w:commentRangeEnd w:id="8"/>
                  <w:r w:rsidRPr="00772D67">
                    <w:rPr>
                      <w:rStyle w:val="a6"/>
                    </w:rPr>
                    <w:commentReference w:id="8"/>
                  </w:r>
                  <w:r w:rsidR="00C3783E" w:rsidRPr="00772D67">
                    <w:rPr>
                      <w:rFonts w:eastAsia="Times New Roman" w:cs="Times New Roman"/>
                      <w:sz w:val="24"/>
                      <w:szCs w:val="24"/>
                      <w:lang w:eastAsia="el-GR"/>
                    </w:rPr>
                    <w:t xml:space="preserve"> Σπάρτη λοιπόν ήταν ένα </w:t>
                  </w:r>
                  <w:r w:rsidR="00C3783E" w:rsidRPr="00772D67">
                    <w:rPr>
                      <w:rFonts w:eastAsia="Times New Roman" w:cs="Times New Roman"/>
                      <w:b/>
                      <w:sz w:val="24"/>
                      <w:szCs w:val="24"/>
                      <w:lang w:eastAsia="el-GR"/>
                    </w:rPr>
                    <w:t>στρατόπεδο</w:t>
                  </w:r>
                  <w:r w:rsidR="00C3783E" w:rsidRPr="00772D67">
                    <w:rPr>
                      <w:rFonts w:eastAsia="Times New Roman" w:cs="Times New Roman"/>
                      <w:sz w:val="24"/>
                      <w:szCs w:val="24"/>
                      <w:lang w:eastAsia="el-GR"/>
                    </w:rPr>
                    <w:t xml:space="preserve">, όπου ύψιστο αντικειμενικό σκοπό της ζωής του είχε ο καθένας, να είναι σε κάθε στιγμή έτοιμος να πολεμήσει με τη μεγαλύτερη αποτελεσματικότητα για την πόλη του. Ο σκοπός κάθε νόμου, ο έσχατος λόγος όλου του συστήματος κοινωνικής διατάξεως ήταν να διαμορφώσει </w:t>
                  </w:r>
                  <w:r w:rsidR="00C3783E" w:rsidRPr="00772D67">
                    <w:rPr>
                      <w:rFonts w:eastAsia="Times New Roman" w:cs="Times New Roman"/>
                      <w:b/>
                      <w:sz w:val="24"/>
                      <w:szCs w:val="24"/>
                      <w:lang w:eastAsia="el-GR"/>
                    </w:rPr>
                    <w:t>καλούς στρατιώτες</w:t>
                  </w:r>
                  <w:r w:rsidR="00C3783E" w:rsidRPr="00772D67">
                    <w:rPr>
                      <w:rFonts w:eastAsia="Times New Roman" w:cs="Times New Roman"/>
                      <w:sz w:val="24"/>
                      <w:szCs w:val="24"/>
                      <w:lang w:eastAsia="el-GR"/>
                    </w:rPr>
                    <w:t xml:space="preserve">. Η χλιδή στην ιδιωτική ζωή απαγορευόταν </w:t>
                  </w:r>
                  <w:proofErr w:type="spellStart"/>
                  <w:r w:rsidR="00C3783E" w:rsidRPr="00772D67">
                    <w:rPr>
                      <w:rFonts w:eastAsia="Times New Roman" w:cs="Times New Roman"/>
                      <w:sz w:val="24"/>
                      <w:szCs w:val="24"/>
                      <w:lang w:eastAsia="el-GR"/>
                    </w:rPr>
                    <w:t>αυστηρά˙</w:t>
                  </w:r>
                  <w:proofErr w:type="spellEnd"/>
                  <w:r w:rsidR="00C3783E" w:rsidRPr="00772D67">
                    <w:rPr>
                      <w:rFonts w:eastAsia="Times New Roman" w:cs="Times New Roman"/>
                      <w:sz w:val="24"/>
                      <w:szCs w:val="24"/>
                      <w:lang w:eastAsia="el-GR"/>
                    </w:rPr>
                    <w:t xml:space="preserve"> η </w:t>
                  </w:r>
                  <w:r w:rsidR="00C3783E" w:rsidRPr="00772D67">
                    <w:rPr>
                      <w:rFonts w:eastAsia="Times New Roman" w:cs="Times New Roman"/>
                      <w:b/>
                      <w:sz w:val="24"/>
                      <w:szCs w:val="24"/>
                      <w:lang w:eastAsia="el-GR"/>
                    </w:rPr>
                    <w:t>σπαρτιατική λιτότητα</w:t>
                  </w:r>
                  <w:r w:rsidR="00C3783E" w:rsidRPr="00772D67">
                    <w:rPr>
                      <w:rFonts w:eastAsia="Times New Roman" w:cs="Times New Roman"/>
                      <w:sz w:val="24"/>
                      <w:szCs w:val="24"/>
                      <w:lang w:eastAsia="el-GR"/>
                    </w:rPr>
                    <w:t xml:space="preserve"> έγινε παροιμιώδης. Ο επιμέρους άνθρωπος, απορροφημένος ολότελα μέσα στο κράτος, δεν είχε καθόλου δική του ατομική </w:t>
                  </w:r>
                  <w:proofErr w:type="spellStart"/>
                  <w:r w:rsidR="00C3783E" w:rsidRPr="00772D67">
                    <w:rPr>
                      <w:rFonts w:eastAsia="Times New Roman" w:cs="Times New Roman"/>
                      <w:sz w:val="24"/>
                      <w:szCs w:val="24"/>
                      <w:lang w:eastAsia="el-GR"/>
                    </w:rPr>
                    <w:t>ζωή˙</w:t>
                  </w:r>
                  <w:proofErr w:type="spellEnd"/>
                  <w:r w:rsidR="00C3783E" w:rsidRPr="00772D67">
                    <w:rPr>
                      <w:rFonts w:eastAsia="Times New Roman" w:cs="Times New Roman"/>
                      <w:sz w:val="24"/>
                      <w:szCs w:val="24"/>
                      <w:lang w:eastAsia="el-GR"/>
                    </w:rPr>
                    <w:t xml:space="preserve"> δεν είχε να λύσει προβλήματα της δικής του ανθρώπινης υπάρξεως. Η Σπάρτη δεν ήταν τόπος για διανοουμένους ή φίλους της </w:t>
                  </w:r>
                  <w:proofErr w:type="spellStart"/>
                  <w:r w:rsidR="00C3783E" w:rsidRPr="00772D67">
                    <w:rPr>
                      <w:rFonts w:eastAsia="Times New Roman" w:cs="Times New Roman"/>
                      <w:sz w:val="24"/>
                      <w:szCs w:val="24"/>
                      <w:lang w:eastAsia="el-GR"/>
                    </w:rPr>
                    <w:t>θεωρίας˙</w:t>
                  </w:r>
                  <w:proofErr w:type="spellEnd"/>
                  <w:r w:rsidR="00C3783E" w:rsidRPr="00772D67">
                    <w:rPr>
                      <w:rFonts w:eastAsia="Times New Roman" w:cs="Times New Roman"/>
                      <w:sz w:val="24"/>
                      <w:szCs w:val="24"/>
                      <w:lang w:eastAsia="el-GR"/>
                    </w:rPr>
                    <w:t xml:space="preserve"> </w:t>
                  </w:r>
                  <w:r w:rsidR="00C3783E" w:rsidRPr="00772D67">
                    <w:rPr>
                      <w:rFonts w:eastAsia="Times New Roman" w:cs="Times New Roman"/>
                      <w:b/>
                      <w:sz w:val="24"/>
                      <w:szCs w:val="24"/>
                      <w:lang w:eastAsia="el-GR"/>
                    </w:rPr>
                    <w:t>το χρέος όλο του ανθρώπου και το υπέρτατο ιδεώδες της ζωής του Σπαρτιάτη περιέχονταν μέσα στους νόμους της πόλης του</w:t>
                  </w:r>
                  <w:r w:rsidRPr="00772D67">
                    <w:rPr>
                      <w:rFonts w:eastAsia="Times New Roman" w:cs="Times New Roman"/>
                      <w:b/>
                      <w:color w:val="FF0000"/>
                      <w:sz w:val="24"/>
                      <w:szCs w:val="24"/>
                      <w:lang w:eastAsia="el-GR"/>
                    </w:rPr>
                    <w:t>]</w:t>
                  </w:r>
                  <w:r w:rsidR="00C3783E" w:rsidRPr="00772D67">
                    <w:rPr>
                      <w:rFonts w:eastAsia="Times New Roman" w:cs="Times New Roman"/>
                      <w:color w:val="FF0000"/>
                      <w:sz w:val="24"/>
                      <w:szCs w:val="24"/>
                      <w:lang w:eastAsia="el-GR"/>
                    </w:rPr>
                    <w:t>.</w:t>
                  </w:r>
                  <w:r w:rsidR="00C3783E" w:rsidRPr="00772D67">
                    <w:rPr>
                      <w:rFonts w:eastAsia="Times New Roman" w:cs="Times New Roman"/>
                      <w:sz w:val="24"/>
                      <w:szCs w:val="24"/>
                      <w:lang w:eastAsia="el-GR"/>
                    </w:rPr>
                    <w:t xml:space="preserve"> </w:t>
                  </w:r>
                </w:p>
              </w:tc>
            </w:tr>
          </w:tbl>
          <w:p w:rsidR="00C3783E" w:rsidRPr="00772D67" w:rsidRDefault="00C3783E" w:rsidP="00C3783E">
            <w:pPr>
              <w:spacing w:after="0" w:line="240" w:lineRule="auto"/>
              <w:jc w:val="both"/>
              <w:rPr>
                <w:rFonts w:eastAsia="Times New Roman" w:cs="Times New Roman"/>
                <w:sz w:val="24"/>
                <w:szCs w:val="24"/>
                <w:lang w:eastAsia="el-GR"/>
              </w:rPr>
            </w:pPr>
          </w:p>
        </w:tc>
      </w:tr>
    </w:tbl>
    <w:p w:rsidR="00E54B4C" w:rsidRPr="00772D67" w:rsidRDefault="00E54B4C" w:rsidP="00C3783E">
      <w:pPr>
        <w:jc w:val="both"/>
        <w:rPr>
          <w:sz w:val="24"/>
          <w:szCs w:val="24"/>
        </w:rPr>
      </w:pPr>
    </w:p>
    <w:sectPr w:rsidR="00E54B4C" w:rsidRPr="00772D67" w:rsidSect="00772D67">
      <w:pgSz w:w="11906" w:h="16838"/>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0-05-01T23:17:00Z" w:initials="WU">
    <w:p w:rsidR="00C3783E" w:rsidRDefault="00C3783E">
      <w:pPr>
        <w:pStyle w:val="a7"/>
      </w:pPr>
      <w:r>
        <w:rPr>
          <w:rStyle w:val="a6"/>
        </w:rPr>
        <w:annotationRef/>
      </w:r>
      <w:r>
        <w:t xml:space="preserve">Πώς δημιουργήθηκε το κράτος της Σπάρτης και πώς διαμορφώθηκε η ζωή </w:t>
      </w:r>
      <w:proofErr w:type="spellStart"/>
      <w:r>
        <w:t>σ΄αυτό</w:t>
      </w:r>
      <w:proofErr w:type="spellEnd"/>
      <w:r>
        <w:t>;</w:t>
      </w:r>
    </w:p>
  </w:comment>
  <w:comment w:id="1" w:author="Windows User" w:date="2020-05-01T23:19:00Z" w:initials="WU">
    <w:p w:rsidR="00A82BC3" w:rsidRDefault="00A82BC3">
      <w:pPr>
        <w:pStyle w:val="a7"/>
      </w:pPr>
      <w:r>
        <w:rPr>
          <w:rStyle w:val="a6"/>
        </w:rPr>
        <w:annotationRef/>
      </w:r>
      <w:r>
        <w:t>Ποιες ήταν οι 3 κοινωνικές τάξεις στη Σπάρτη;</w:t>
      </w:r>
    </w:p>
  </w:comment>
  <w:comment w:id="2" w:author="Windows User" w:date="2020-05-01T23:22:00Z" w:initials="WU">
    <w:p w:rsidR="00A82BC3" w:rsidRDefault="00A82BC3">
      <w:pPr>
        <w:pStyle w:val="a7"/>
      </w:pPr>
      <w:r>
        <w:rPr>
          <w:rStyle w:val="a6"/>
        </w:rPr>
        <w:annotationRef/>
      </w:r>
      <w:r>
        <w:t>Ποιος δημιούργησε το πολίτευμα  της Σπάρτης;</w:t>
      </w:r>
    </w:p>
  </w:comment>
  <w:comment w:id="3" w:author="Windows User" w:date="2020-05-01T23:23:00Z" w:initials="WU">
    <w:p w:rsidR="00A82BC3" w:rsidRDefault="00A82BC3">
      <w:pPr>
        <w:pStyle w:val="a7"/>
      </w:pPr>
      <w:r>
        <w:rPr>
          <w:rStyle w:val="a6"/>
        </w:rPr>
        <w:annotationRef/>
      </w:r>
      <w:r>
        <w:t>Ποιοι ήταν οι πολιτειακοί θεσμοί της Σπάρτης;</w:t>
      </w:r>
    </w:p>
  </w:comment>
  <w:comment w:id="4" w:author="Windows User" w:date="2020-05-01T23:24:00Z" w:initials="WU">
    <w:p w:rsidR="00A82BC3" w:rsidRDefault="00A82BC3">
      <w:pPr>
        <w:pStyle w:val="a7"/>
      </w:pPr>
      <w:r>
        <w:rPr>
          <w:rStyle w:val="a6"/>
        </w:rPr>
        <w:annotationRef/>
      </w:r>
      <w:r>
        <w:t>Τι γνωρίζετε για την Απέλλα;</w:t>
      </w:r>
    </w:p>
  </w:comment>
  <w:comment w:id="5" w:author="Windows User" w:date="2020-05-01T23:26:00Z" w:initials="WU">
    <w:p w:rsidR="00A82BC3" w:rsidRDefault="00A82BC3">
      <w:pPr>
        <w:pStyle w:val="a7"/>
      </w:pPr>
      <w:r>
        <w:rPr>
          <w:rStyle w:val="a6"/>
        </w:rPr>
        <w:annotationRef/>
      </w:r>
      <w:r>
        <w:t>Πώς εκπαιδεύονταν τα αγόρια στη Σπάρτη;</w:t>
      </w:r>
    </w:p>
  </w:comment>
  <w:comment w:id="6" w:author="Windows User" w:date="2021-04-05T08:53:00Z" w:initials="WU">
    <w:p w:rsidR="00A82BC3" w:rsidRDefault="00A82BC3">
      <w:pPr>
        <w:pStyle w:val="a7"/>
      </w:pPr>
      <w:r>
        <w:rPr>
          <w:rStyle w:val="a6"/>
        </w:rPr>
        <w:annotationRef/>
      </w:r>
      <w:r>
        <w:t xml:space="preserve">Πώς </w:t>
      </w:r>
      <w:r w:rsidR="002779CD">
        <w:t>εκπαιδεύονταν</w:t>
      </w:r>
      <w:r>
        <w:t xml:space="preserve"> τα κορίτσια στη </w:t>
      </w:r>
      <w:r w:rsidR="00904B60">
        <w:t>Σπάρτη</w:t>
      </w:r>
      <w:r>
        <w:t xml:space="preserve"> και γιατί;</w:t>
      </w:r>
    </w:p>
  </w:comment>
  <w:comment w:id="7" w:author="Windows User" w:date="2020-05-01T23:29:00Z" w:initials="WU">
    <w:p w:rsidR="00A82BC3" w:rsidRDefault="00A82BC3">
      <w:pPr>
        <w:pStyle w:val="a7"/>
      </w:pPr>
      <w:r>
        <w:rPr>
          <w:rStyle w:val="a6"/>
        </w:rPr>
        <w:annotationRef/>
      </w:r>
      <w:r>
        <w:t>Τι ήταν ο λακωνισμός;</w:t>
      </w:r>
    </w:p>
  </w:comment>
  <w:comment w:id="8" w:author="Windows User" w:date="2020-05-01T23:30:00Z" w:initials="WU">
    <w:p w:rsidR="00904B60" w:rsidRDefault="00904B60">
      <w:pPr>
        <w:pStyle w:val="a7"/>
      </w:pPr>
      <w:r>
        <w:rPr>
          <w:rStyle w:val="a6"/>
        </w:rPr>
        <w:annotationRef/>
      </w:r>
      <w:r>
        <w:t>Πώς ήταν η ζωή στη Σπάρτη;</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C3A8D"/>
    <w:multiLevelType w:val="hybridMultilevel"/>
    <w:tmpl w:val="E3D4E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121CBB"/>
    <w:multiLevelType w:val="hybridMultilevel"/>
    <w:tmpl w:val="F78A342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6E2423"/>
    <w:multiLevelType w:val="hybridMultilevel"/>
    <w:tmpl w:val="5DA84A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0A766B"/>
    <w:multiLevelType w:val="hybridMultilevel"/>
    <w:tmpl w:val="1CEE3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3783E"/>
    <w:rsid w:val="002779CD"/>
    <w:rsid w:val="00772D67"/>
    <w:rsid w:val="007F610F"/>
    <w:rsid w:val="00904B60"/>
    <w:rsid w:val="00A82BC3"/>
    <w:rsid w:val="00A9048A"/>
    <w:rsid w:val="00C3783E"/>
    <w:rsid w:val="00DC3F27"/>
    <w:rsid w:val="00E54B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4C"/>
  </w:style>
  <w:style w:type="paragraph" w:styleId="1">
    <w:name w:val="heading 1"/>
    <w:basedOn w:val="a"/>
    <w:link w:val="1Char"/>
    <w:uiPriority w:val="9"/>
    <w:qFormat/>
    <w:rsid w:val="00C37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3783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783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3783E"/>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C378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783E"/>
    <w:rPr>
      <w:b/>
      <w:bCs/>
    </w:rPr>
  </w:style>
  <w:style w:type="paragraph" w:customStyle="1" w:styleId="left-col">
    <w:name w:val="left-col"/>
    <w:basedOn w:val="a"/>
    <w:rsid w:val="00C378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3783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3783E"/>
    <w:rPr>
      <w:rFonts w:ascii="Tahoma" w:hAnsi="Tahoma" w:cs="Tahoma"/>
      <w:sz w:val="16"/>
      <w:szCs w:val="16"/>
    </w:rPr>
  </w:style>
  <w:style w:type="paragraph" w:styleId="a5">
    <w:name w:val="List Paragraph"/>
    <w:basedOn w:val="a"/>
    <w:uiPriority w:val="34"/>
    <w:qFormat/>
    <w:rsid w:val="00C3783E"/>
    <w:pPr>
      <w:ind w:left="720"/>
      <w:contextualSpacing/>
    </w:pPr>
  </w:style>
  <w:style w:type="character" w:styleId="a6">
    <w:name w:val="annotation reference"/>
    <w:basedOn w:val="a0"/>
    <w:uiPriority w:val="99"/>
    <w:semiHidden/>
    <w:unhideWhenUsed/>
    <w:rsid w:val="00C3783E"/>
    <w:rPr>
      <w:sz w:val="16"/>
      <w:szCs w:val="16"/>
    </w:rPr>
  </w:style>
  <w:style w:type="paragraph" w:styleId="a7">
    <w:name w:val="annotation text"/>
    <w:basedOn w:val="a"/>
    <w:link w:val="Char0"/>
    <w:uiPriority w:val="99"/>
    <w:semiHidden/>
    <w:unhideWhenUsed/>
    <w:rsid w:val="00C3783E"/>
    <w:pPr>
      <w:spacing w:line="240" w:lineRule="auto"/>
    </w:pPr>
    <w:rPr>
      <w:sz w:val="20"/>
      <w:szCs w:val="20"/>
    </w:rPr>
  </w:style>
  <w:style w:type="character" w:customStyle="1" w:styleId="Char0">
    <w:name w:val="Κείμενο σχολίου Char"/>
    <w:basedOn w:val="a0"/>
    <w:link w:val="a7"/>
    <w:uiPriority w:val="99"/>
    <w:semiHidden/>
    <w:rsid w:val="00C3783E"/>
    <w:rPr>
      <w:sz w:val="20"/>
      <w:szCs w:val="20"/>
    </w:rPr>
  </w:style>
  <w:style w:type="paragraph" w:styleId="a8">
    <w:name w:val="annotation subject"/>
    <w:basedOn w:val="a7"/>
    <w:next w:val="a7"/>
    <w:link w:val="Char1"/>
    <w:uiPriority w:val="99"/>
    <w:semiHidden/>
    <w:unhideWhenUsed/>
    <w:rsid w:val="00C3783E"/>
    <w:rPr>
      <w:b/>
      <w:bCs/>
    </w:rPr>
  </w:style>
  <w:style w:type="character" w:customStyle="1" w:styleId="Char1">
    <w:name w:val="Θέμα σχολίου Char"/>
    <w:basedOn w:val="Char0"/>
    <w:link w:val="a8"/>
    <w:uiPriority w:val="99"/>
    <w:semiHidden/>
    <w:rsid w:val="00C3783E"/>
    <w:rPr>
      <w:b/>
      <w:bCs/>
    </w:rPr>
  </w:style>
</w:styles>
</file>

<file path=word/webSettings.xml><?xml version="1.0" encoding="utf-8"?>
<w:webSettings xmlns:r="http://schemas.openxmlformats.org/officeDocument/2006/relationships" xmlns:w="http://schemas.openxmlformats.org/wordprocessingml/2006/main">
  <w:divs>
    <w:div w:id="1660496602">
      <w:bodyDiv w:val="1"/>
      <w:marLeft w:val="0"/>
      <w:marRight w:val="0"/>
      <w:marTop w:val="0"/>
      <w:marBottom w:val="0"/>
      <w:divBdr>
        <w:top w:val="none" w:sz="0" w:space="0" w:color="auto"/>
        <w:left w:val="none" w:sz="0" w:space="0" w:color="auto"/>
        <w:bottom w:val="none" w:sz="0" w:space="0" w:color="auto"/>
        <w:right w:val="none" w:sz="0" w:space="0" w:color="auto"/>
      </w:divBdr>
      <w:divsChild>
        <w:div w:id="1296331979">
          <w:marLeft w:val="0"/>
          <w:marRight w:val="0"/>
          <w:marTop w:val="0"/>
          <w:marBottom w:val="0"/>
          <w:divBdr>
            <w:top w:val="none" w:sz="0" w:space="0" w:color="auto"/>
            <w:left w:val="none" w:sz="0" w:space="0" w:color="auto"/>
            <w:bottom w:val="none" w:sz="0" w:space="0" w:color="auto"/>
            <w:right w:val="none" w:sz="0" w:space="0" w:color="auto"/>
          </w:divBdr>
        </w:div>
        <w:div w:id="935671797">
          <w:marLeft w:val="0"/>
          <w:marRight w:val="0"/>
          <w:marTop w:val="0"/>
          <w:marBottom w:val="0"/>
          <w:divBdr>
            <w:top w:val="none" w:sz="0" w:space="0" w:color="auto"/>
            <w:left w:val="none" w:sz="0" w:space="0" w:color="auto"/>
            <w:bottom w:val="none" w:sz="0" w:space="0" w:color="auto"/>
            <w:right w:val="none" w:sz="0" w:space="0" w:color="auto"/>
          </w:divBdr>
        </w:div>
        <w:div w:id="124958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3531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2024-02-20T08:38:00Z</cp:lastPrinted>
  <dcterms:created xsi:type="dcterms:W3CDTF">2024-02-20T08:38:00Z</dcterms:created>
  <dcterms:modified xsi:type="dcterms:W3CDTF">2024-02-20T08:38:00Z</dcterms:modified>
</cp:coreProperties>
</file>