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4A" w:rsidRPr="00C40B4A" w:rsidRDefault="00C40B4A" w:rsidP="00C40B4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el-GR"/>
        </w:rPr>
      </w:pPr>
      <w:r w:rsidRPr="00C40B4A">
        <w:rPr>
          <w:rFonts w:eastAsia="Times New Roman" w:cstheme="minorHAnsi"/>
          <w:b/>
          <w:bCs/>
          <w:sz w:val="28"/>
          <w:szCs w:val="28"/>
          <w:lang w:eastAsia="el-GR"/>
        </w:rPr>
        <w:t>1. ΑΠΟIΚIΑΚΗ ΕΞΑΠΛΩΣΗ</w:t>
      </w:r>
    </w:p>
    <w:p w:rsidR="00C40B4A" w:rsidRPr="00C40B4A" w:rsidRDefault="00C40B4A" w:rsidP="00C40B4A">
      <w:p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C40B4A">
        <w:rPr>
          <w:rFonts w:cstheme="minorHAnsi"/>
          <w:b/>
          <w:color w:val="FF0000"/>
          <w:sz w:val="24"/>
          <w:szCs w:val="24"/>
          <w:u w:val="single"/>
        </w:rPr>
        <w:t xml:space="preserve">Αίτια </w:t>
      </w:r>
      <w:r>
        <w:rPr>
          <w:rFonts w:cstheme="minorHAnsi"/>
          <w:b/>
          <w:color w:val="FF0000"/>
          <w:sz w:val="24"/>
          <w:szCs w:val="24"/>
          <w:u w:val="single"/>
        </w:rPr>
        <w:t xml:space="preserve">δεύτερου </w:t>
      </w:r>
      <w:r w:rsidRPr="00C40B4A">
        <w:rPr>
          <w:rFonts w:cstheme="minorHAnsi"/>
          <w:b/>
          <w:color w:val="FF0000"/>
          <w:sz w:val="24"/>
          <w:szCs w:val="24"/>
          <w:u w:val="single"/>
        </w:rPr>
        <w:t>αποικισμού</w:t>
      </w:r>
    </w:p>
    <w:p w:rsidR="004F7E32" w:rsidRDefault="004F7E32" w:rsidP="00C40B4A">
      <w:pPr>
        <w:jc w:val="both"/>
        <w:rPr>
          <w:rFonts w:cstheme="minorHAnsi"/>
          <w:sz w:val="24"/>
          <w:szCs w:val="24"/>
        </w:rPr>
      </w:pPr>
      <w:r w:rsidRPr="004F7E32">
        <w:rPr>
          <w:rFonts w:cstheme="minorHAnsi"/>
          <w:b/>
          <w:color w:val="FF0000"/>
          <w:sz w:val="24"/>
          <w:szCs w:val="24"/>
        </w:rPr>
        <w:t>[</w:t>
      </w:r>
      <w:r w:rsidR="00C40B4A" w:rsidRPr="00C40B4A">
        <w:rPr>
          <w:rFonts w:cstheme="minorHAnsi"/>
          <w:sz w:val="24"/>
          <w:szCs w:val="24"/>
        </w:rPr>
        <w:t>Ο</w:t>
      </w:r>
      <w:r>
        <w:rPr>
          <w:rFonts w:cstheme="minorHAnsi"/>
          <w:sz w:val="24"/>
          <w:szCs w:val="24"/>
        </w:rPr>
        <w:t xml:space="preserve"> </w:t>
      </w:r>
      <w:r w:rsidR="00C40B4A" w:rsidRPr="00C40B4A">
        <w:rPr>
          <w:rFonts w:cstheme="minorHAnsi"/>
          <w:sz w:val="24"/>
          <w:szCs w:val="24"/>
        </w:rPr>
        <w:t xml:space="preserve"> </w:t>
      </w:r>
      <w:r w:rsidR="00C40B4A" w:rsidRPr="004F7E32">
        <w:rPr>
          <w:rFonts w:cstheme="minorHAnsi"/>
          <w:b/>
          <w:sz w:val="24"/>
          <w:szCs w:val="24"/>
        </w:rPr>
        <w:t xml:space="preserve">8ος </w:t>
      </w:r>
      <w:r>
        <w:rPr>
          <w:rFonts w:cstheme="minorHAnsi"/>
          <w:b/>
          <w:sz w:val="24"/>
          <w:szCs w:val="24"/>
        </w:rPr>
        <w:t xml:space="preserve"> </w:t>
      </w:r>
      <w:r w:rsidR="00C40B4A" w:rsidRPr="004F7E32">
        <w:rPr>
          <w:rFonts w:cstheme="minorHAnsi"/>
          <w:b/>
          <w:sz w:val="24"/>
          <w:szCs w:val="24"/>
        </w:rPr>
        <w:t xml:space="preserve">αιώνας 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 w:rsidR="00C40B4A" w:rsidRPr="004F7E32">
        <w:rPr>
          <w:rFonts w:cstheme="minorHAnsi"/>
          <w:b/>
          <w:sz w:val="24"/>
          <w:szCs w:val="24"/>
        </w:rPr>
        <w:t>π.Χ.</w:t>
      </w:r>
      <w:proofErr w:type="spellEnd"/>
      <w:r w:rsidR="00C40B4A" w:rsidRPr="00C40B4A">
        <w:rPr>
          <w:rFonts w:cstheme="minorHAnsi"/>
          <w:sz w:val="24"/>
          <w:szCs w:val="24"/>
        </w:rPr>
        <w:t xml:space="preserve"> υπήρξε αφετηρία μιας πρωτοφανούς </w:t>
      </w:r>
      <w:r w:rsidR="00C40B4A" w:rsidRPr="004F7E32">
        <w:rPr>
          <w:rFonts w:cstheme="minorHAnsi"/>
          <w:b/>
          <w:sz w:val="24"/>
          <w:szCs w:val="24"/>
        </w:rPr>
        <w:t>εξόδου των Ελλήνων</w:t>
      </w:r>
      <w:r w:rsidR="00C40B4A" w:rsidRPr="00C40B4A">
        <w:rPr>
          <w:rFonts w:cstheme="minorHAnsi"/>
          <w:sz w:val="24"/>
          <w:szCs w:val="24"/>
        </w:rPr>
        <w:t xml:space="preserve"> </w:t>
      </w:r>
      <w:r w:rsidR="00C40B4A" w:rsidRPr="004F7E32">
        <w:rPr>
          <w:rFonts w:cstheme="minorHAnsi"/>
          <w:sz w:val="24"/>
          <w:szCs w:val="24"/>
        </w:rPr>
        <w:t xml:space="preserve">προς τις ακτές </w:t>
      </w:r>
      <w:commentRangeStart w:id="0"/>
      <w:r w:rsidR="00C40B4A" w:rsidRPr="004F7E32">
        <w:rPr>
          <w:rFonts w:cstheme="minorHAnsi"/>
          <w:sz w:val="24"/>
          <w:szCs w:val="24"/>
        </w:rPr>
        <w:t>της</w:t>
      </w:r>
      <w:commentRangeEnd w:id="0"/>
      <w:r>
        <w:rPr>
          <w:rStyle w:val="a4"/>
        </w:rPr>
        <w:commentReference w:id="0"/>
      </w:r>
      <w:r w:rsidR="00C40B4A" w:rsidRPr="004F7E32">
        <w:rPr>
          <w:rFonts w:cstheme="minorHAnsi"/>
          <w:b/>
          <w:sz w:val="24"/>
          <w:szCs w:val="24"/>
        </w:rPr>
        <w:t xml:space="preserve"> Μεσογείου </w:t>
      </w:r>
      <w:r w:rsidR="00C40B4A" w:rsidRPr="004F7E32">
        <w:rPr>
          <w:rFonts w:cstheme="minorHAnsi"/>
          <w:sz w:val="24"/>
          <w:szCs w:val="24"/>
        </w:rPr>
        <w:t>και του</w:t>
      </w:r>
      <w:r w:rsidR="00C40B4A" w:rsidRPr="004F7E32">
        <w:rPr>
          <w:rFonts w:cstheme="minorHAnsi"/>
          <w:b/>
          <w:sz w:val="24"/>
          <w:szCs w:val="24"/>
        </w:rPr>
        <w:t xml:space="preserve"> Εύξεινου πόντου</w:t>
      </w:r>
      <w:r w:rsidRPr="004F7E32">
        <w:rPr>
          <w:rFonts w:cstheme="minorHAnsi"/>
          <w:b/>
          <w:color w:val="FF0000"/>
          <w:sz w:val="24"/>
          <w:szCs w:val="24"/>
        </w:rPr>
        <w:t>]</w:t>
      </w:r>
      <w:r w:rsidR="00C40B4A" w:rsidRPr="00C40B4A">
        <w:rPr>
          <w:rFonts w:cstheme="minorHAnsi"/>
          <w:sz w:val="24"/>
          <w:szCs w:val="24"/>
        </w:rPr>
        <w:t xml:space="preserve">. </w:t>
      </w:r>
    </w:p>
    <w:p w:rsidR="004F7E32" w:rsidRDefault="004F7E32" w:rsidP="00C40B4A">
      <w:pPr>
        <w:jc w:val="both"/>
        <w:rPr>
          <w:rFonts w:cstheme="minorHAnsi"/>
          <w:sz w:val="24"/>
          <w:szCs w:val="24"/>
        </w:rPr>
      </w:pPr>
      <w:r w:rsidRPr="004F7E32">
        <w:rPr>
          <w:rFonts w:cstheme="minorHAnsi"/>
          <w:b/>
          <w:color w:val="FF0000"/>
          <w:sz w:val="24"/>
          <w:szCs w:val="24"/>
        </w:rPr>
        <w:t>[</w:t>
      </w:r>
      <w:r w:rsidR="00C40B4A" w:rsidRPr="004F7E32">
        <w:rPr>
          <w:rFonts w:cstheme="minorHAnsi"/>
          <w:b/>
          <w:sz w:val="24"/>
          <w:szCs w:val="24"/>
        </w:rPr>
        <w:t xml:space="preserve">Οι λόγοι που ώθησαν τους Έλληνες στη μετανάστευση </w:t>
      </w:r>
      <w:commentRangeStart w:id="1"/>
      <w:r w:rsidR="00C40B4A" w:rsidRPr="004F7E32">
        <w:rPr>
          <w:rFonts w:cstheme="minorHAnsi"/>
          <w:b/>
          <w:sz w:val="24"/>
          <w:szCs w:val="24"/>
        </w:rPr>
        <w:t>ήταν</w:t>
      </w:r>
      <w:commentRangeEnd w:id="1"/>
      <w:r>
        <w:rPr>
          <w:rStyle w:val="a4"/>
        </w:rPr>
        <w:commentReference w:id="1"/>
      </w:r>
      <w:r>
        <w:rPr>
          <w:rFonts w:cstheme="minorHAnsi"/>
          <w:sz w:val="24"/>
          <w:szCs w:val="24"/>
        </w:rPr>
        <w:t>:</w:t>
      </w:r>
    </w:p>
    <w:p w:rsidR="004F7E32" w:rsidRDefault="004F7E32" w:rsidP="00C40B4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α</w:t>
      </w:r>
      <w:r w:rsidRPr="004F7E32">
        <w:rPr>
          <w:rFonts w:cstheme="minorHAnsi"/>
          <w:b/>
          <w:sz w:val="24"/>
          <w:szCs w:val="24"/>
        </w:rPr>
        <w:t>)</w:t>
      </w:r>
      <w:r w:rsidR="00C40B4A" w:rsidRPr="00C40B4A">
        <w:rPr>
          <w:rFonts w:cstheme="minorHAnsi"/>
          <w:sz w:val="24"/>
          <w:szCs w:val="24"/>
        </w:rPr>
        <w:t xml:space="preserve"> </w:t>
      </w:r>
      <w:r w:rsidR="00C40B4A" w:rsidRPr="004F7E32">
        <w:rPr>
          <w:rFonts w:cstheme="minorHAnsi"/>
          <w:b/>
          <w:sz w:val="24"/>
          <w:szCs w:val="24"/>
        </w:rPr>
        <w:t>οικονομικοί</w:t>
      </w:r>
      <w:r>
        <w:rPr>
          <w:rFonts w:cstheme="minorHAnsi"/>
          <w:b/>
          <w:sz w:val="24"/>
          <w:szCs w:val="24"/>
        </w:rPr>
        <w:t xml:space="preserve"> </w:t>
      </w:r>
      <w:r w:rsidRPr="004F7E32">
        <w:rPr>
          <w:rFonts w:cstheme="minorHAnsi"/>
          <w:sz w:val="24"/>
          <w:szCs w:val="24"/>
        </w:rPr>
        <w:t>(κυρίως)</w:t>
      </w:r>
      <w:r w:rsidR="00C40B4A" w:rsidRPr="00C40B4A">
        <w:rPr>
          <w:rFonts w:cstheme="minorHAnsi"/>
          <w:sz w:val="24"/>
          <w:szCs w:val="24"/>
        </w:rPr>
        <w:t>, όπως η επιθυμ</w:t>
      </w:r>
      <w:r>
        <w:rPr>
          <w:rFonts w:cstheme="minorHAnsi"/>
          <w:sz w:val="24"/>
          <w:szCs w:val="24"/>
        </w:rPr>
        <w:t>ία απόκτησης καλλιεργήσιμης γης</w:t>
      </w:r>
      <w:r w:rsidR="00C40B4A" w:rsidRPr="00C40B4A">
        <w:rPr>
          <w:rFonts w:cstheme="minorHAnsi"/>
          <w:sz w:val="24"/>
          <w:szCs w:val="24"/>
        </w:rPr>
        <w:t xml:space="preserve"> και η ανάγκη προμήθειας σιδηρομεταλλεύματος</w:t>
      </w:r>
      <w:r>
        <w:rPr>
          <w:rFonts w:cstheme="minorHAnsi"/>
          <w:sz w:val="24"/>
          <w:szCs w:val="24"/>
        </w:rPr>
        <w:t xml:space="preserve"> </w:t>
      </w:r>
      <w:r w:rsidR="00C40B4A" w:rsidRPr="00C40B4A">
        <w:rPr>
          <w:rFonts w:cstheme="minorHAnsi"/>
          <w:sz w:val="24"/>
          <w:szCs w:val="24"/>
        </w:rPr>
        <w:t xml:space="preserve">και </w:t>
      </w:r>
    </w:p>
    <w:p w:rsidR="00ED3889" w:rsidRDefault="004F7E32" w:rsidP="00C40B4A">
      <w:pPr>
        <w:jc w:val="both"/>
        <w:rPr>
          <w:rFonts w:cstheme="minorHAnsi"/>
          <w:sz w:val="24"/>
          <w:szCs w:val="24"/>
        </w:rPr>
      </w:pPr>
      <w:r w:rsidRPr="004F7E32">
        <w:rPr>
          <w:rFonts w:cstheme="minorHAnsi"/>
          <w:b/>
          <w:sz w:val="24"/>
          <w:szCs w:val="24"/>
        </w:rPr>
        <w:t>β)</w:t>
      </w:r>
      <w:r>
        <w:rPr>
          <w:rFonts w:cstheme="minorHAnsi"/>
          <w:sz w:val="24"/>
          <w:szCs w:val="24"/>
        </w:rPr>
        <w:t xml:space="preserve"> </w:t>
      </w:r>
      <w:r w:rsidR="00C40B4A" w:rsidRPr="004F7E32">
        <w:rPr>
          <w:rFonts w:cstheme="minorHAnsi"/>
          <w:b/>
          <w:sz w:val="24"/>
          <w:szCs w:val="24"/>
        </w:rPr>
        <w:t>πολιτικοί</w:t>
      </w:r>
      <w:r w:rsidR="00C40B4A" w:rsidRPr="00C40B4A">
        <w:rPr>
          <w:rFonts w:cstheme="minorHAnsi"/>
          <w:sz w:val="24"/>
          <w:szCs w:val="24"/>
        </w:rPr>
        <w:t>, όπως η επικράτηση πολιτικών αντιπάλων,</w:t>
      </w:r>
      <w:r>
        <w:rPr>
          <w:rFonts w:cstheme="minorHAnsi"/>
          <w:sz w:val="24"/>
          <w:szCs w:val="24"/>
        </w:rPr>
        <w:t xml:space="preserve"> που</w:t>
      </w:r>
      <w:r w:rsidR="00C40B4A" w:rsidRPr="00C40B4A">
        <w:rPr>
          <w:rFonts w:cstheme="minorHAnsi"/>
          <w:sz w:val="24"/>
          <w:szCs w:val="24"/>
        </w:rPr>
        <w:t xml:space="preserve"> ανάγκασαν πολλούς να εγκαταλείψουν την πατρίδα τους και να αναζητήσουν νέους χώρους εγκατάστασης</w:t>
      </w:r>
      <w:r w:rsidRPr="004F7E32">
        <w:rPr>
          <w:rFonts w:cstheme="minorHAnsi"/>
          <w:color w:val="FF0000"/>
          <w:sz w:val="24"/>
          <w:szCs w:val="24"/>
        </w:rPr>
        <w:t>]</w:t>
      </w:r>
      <w:r w:rsidR="00C40B4A" w:rsidRPr="00C40B4A">
        <w:rPr>
          <w:rFonts w:cstheme="minorHAnsi"/>
          <w:sz w:val="24"/>
          <w:szCs w:val="24"/>
        </w:rPr>
        <w:t>.</w:t>
      </w:r>
    </w:p>
    <w:p w:rsidR="00C40B4A" w:rsidRPr="00C40B4A" w:rsidRDefault="00C40B4A" w:rsidP="00C40B4A">
      <w:p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C40B4A">
        <w:rPr>
          <w:rFonts w:cstheme="minorHAnsi"/>
          <w:b/>
          <w:color w:val="FF0000"/>
          <w:sz w:val="24"/>
          <w:szCs w:val="24"/>
          <w:u w:val="single"/>
        </w:rPr>
        <w:t>Αναχώρηση-εγκατάσταση</w:t>
      </w:r>
    </w:p>
    <w:p w:rsidR="004F7E32" w:rsidRDefault="004F7E32" w:rsidP="00C40B4A">
      <w:pPr>
        <w:jc w:val="both"/>
        <w:rPr>
          <w:rFonts w:cstheme="minorHAnsi"/>
          <w:sz w:val="24"/>
          <w:szCs w:val="24"/>
        </w:rPr>
      </w:pPr>
      <w:r w:rsidRPr="004F7E32">
        <w:rPr>
          <w:rFonts w:cstheme="minorHAnsi"/>
          <w:b/>
          <w:color w:val="FF0000"/>
          <w:sz w:val="24"/>
          <w:szCs w:val="24"/>
        </w:rPr>
        <w:t>[</w:t>
      </w:r>
      <w:r w:rsidR="00C40B4A" w:rsidRPr="00C40B4A">
        <w:rPr>
          <w:rFonts w:cstheme="minorHAnsi"/>
          <w:sz w:val="24"/>
          <w:szCs w:val="24"/>
        </w:rPr>
        <w:t xml:space="preserve">Η εγκατάσταση σε έναν τόπο </w:t>
      </w:r>
      <w:r w:rsidR="00C40B4A" w:rsidRPr="004F7E32">
        <w:rPr>
          <w:rFonts w:cstheme="minorHAnsi"/>
          <w:b/>
          <w:sz w:val="24"/>
          <w:szCs w:val="24"/>
        </w:rPr>
        <w:t xml:space="preserve">δε γινόταν </w:t>
      </w:r>
      <w:commentRangeStart w:id="2"/>
      <w:r w:rsidR="00C40B4A" w:rsidRPr="004F7E32">
        <w:rPr>
          <w:rFonts w:cstheme="minorHAnsi"/>
          <w:b/>
          <w:sz w:val="24"/>
          <w:szCs w:val="24"/>
        </w:rPr>
        <w:t>τυχαία</w:t>
      </w:r>
      <w:commentRangeEnd w:id="2"/>
      <w:r>
        <w:rPr>
          <w:rStyle w:val="a4"/>
        </w:rPr>
        <w:commentReference w:id="2"/>
      </w:r>
      <w:r>
        <w:rPr>
          <w:rFonts w:cstheme="minorHAnsi"/>
          <w:sz w:val="24"/>
          <w:szCs w:val="24"/>
        </w:rPr>
        <w:t>:</w:t>
      </w:r>
    </w:p>
    <w:p w:rsidR="004F7E32" w:rsidRDefault="00C40B4A" w:rsidP="004F7E32">
      <w:pPr>
        <w:pStyle w:val="a8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F7E32">
        <w:rPr>
          <w:rFonts w:cstheme="minorHAnsi"/>
          <w:b/>
          <w:sz w:val="24"/>
          <w:szCs w:val="24"/>
        </w:rPr>
        <w:t>Η θέση</w:t>
      </w:r>
      <w:r w:rsidRPr="004F7E32">
        <w:rPr>
          <w:rFonts w:cstheme="minorHAnsi"/>
          <w:sz w:val="24"/>
          <w:szCs w:val="24"/>
        </w:rPr>
        <w:t xml:space="preserve"> επιλεγόταν από πριν </w:t>
      </w:r>
    </w:p>
    <w:p w:rsidR="004F7E32" w:rsidRDefault="004F7E32" w:rsidP="004F7E32">
      <w:pPr>
        <w:pStyle w:val="a8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Η</w:t>
      </w:r>
      <w:r w:rsidR="00C40B4A" w:rsidRPr="004F7E32">
        <w:rPr>
          <w:rFonts w:cstheme="minorHAnsi"/>
          <w:b/>
          <w:sz w:val="24"/>
          <w:szCs w:val="24"/>
        </w:rPr>
        <w:t xml:space="preserve"> αναχώρηση</w:t>
      </w:r>
      <w:r>
        <w:rPr>
          <w:rFonts w:cstheme="minorHAnsi"/>
          <w:sz w:val="24"/>
          <w:szCs w:val="24"/>
        </w:rPr>
        <w:t xml:space="preserve"> ήταν οργανωμένη</w:t>
      </w:r>
    </w:p>
    <w:p w:rsidR="004F7E32" w:rsidRDefault="00C40B4A" w:rsidP="004F7E32">
      <w:pPr>
        <w:pStyle w:val="a8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F7E32">
        <w:rPr>
          <w:rFonts w:cstheme="minorHAnsi"/>
          <w:b/>
          <w:sz w:val="24"/>
          <w:szCs w:val="24"/>
        </w:rPr>
        <w:t>Ως αρχηγός της αποστολής (οικιστής)</w:t>
      </w:r>
      <w:r w:rsidRPr="004F7E32">
        <w:rPr>
          <w:rFonts w:cstheme="minorHAnsi"/>
          <w:sz w:val="24"/>
          <w:szCs w:val="24"/>
        </w:rPr>
        <w:t xml:space="preserve"> οριζόταν ένα άτομο που είχε ξεχωριστές ικανότητες και ενέπνεε εμπιστοσύνη σε όλους. </w:t>
      </w:r>
    </w:p>
    <w:p w:rsidR="004F7E32" w:rsidRDefault="00C40B4A" w:rsidP="004F7E32">
      <w:pPr>
        <w:pStyle w:val="a8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F7E32">
        <w:rPr>
          <w:rFonts w:cstheme="minorHAnsi"/>
          <w:b/>
          <w:sz w:val="24"/>
          <w:szCs w:val="24"/>
        </w:rPr>
        <w:t>Η τελετή της αναχώρησης</w:t>
      </w:r>
      <w:r w:rsidRPr="004F7E32">
        <w:rPr>
          <w:rFonts w:cstheme="minorHAnsi"/>
          <w:sz w:val="24"/>
          <w:szCs w:val="24"/>
        </w:rPr>
        <w:t xml:space="preserve"> γινόταν με τη συμμετοχή όλων των κατοίκων μέσα σε ένα κλίμα μεγάλης συγκίνησης. </w:t>
      </w:r>
    </w:p>
    <w:p w:rsidR="004F7E32" w:rsidRDefault="00C40B4A" w:rsidP="004F7E32">
      <w:pPr>
        <w:pStyle w:val="a8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F7E32">
        <w:rPr>
          <w:rFonts w:cstheme="minorHAnsi"/>
          <w:b/>
          <w:sz w:val="24"/>
          <w:szCs w:val="24"/>
          <w:u w:val="single"/>
        </w:rPr>
        <w:t>Η πόλη που ιδρυόταν</w:t>
      </w:r>
      <w:r w:rsidRPr="004F7E32">
        <w:rPr>
          <w:rFonts w:cstheme="minorHAnsi"/>
          <w:sz w:val="24"/>
          <w:szCs w:val="24"/>
          <w:u w:val="single"/>
        </w:rPr>
        <w:t xml:space="preserve"> είχε τις περισσότερες φορές</w:t>
      </w:r>
      <w:r w:rsidR="004F7E32">
        <w:rPr>
          <w:rFonts w:cstheme="minorHAnsi"/>
          <w:sz w:val="24"/>
          <w:szCs w:val="24"/>
        </w:rPr>
        <w:t>:</w:t>
      </w:r>
    </w:p>
    <w:p w:rsidR="004F7E32" w:rsidRDefault="004F7E32" w:rsidP="004F7E32">
      <w:pPr>
        <w:pStyle w:val="a8"/>
        <w:ind w:left="78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α) </w:t>
      </w:r>
      <w:r w:rsidR="00C40B4A" w:rsidRPr="004F7E32">
        <w:rPr>
          <w:rFonts w:cstheme="minorHAnsi"/>
          <w:sz w:val="24"/>
          <w:szCs w:val="24"/>
        </w:rPr>
        <w:t xml:space="preserve"> </w:t>
      </w:r>
      <w:r w:rsidR="00C40B4A" w:rsidRPr="004F7E32">
        <w:rPr>
          <w:rFonts w:cstheme="minorHAnsi"/>
          <w:b/>
          <w:sz w:val="24"/>
          <w:szCs w:val="24"/>
        </w:rPr>
        <w:t xml:space="preserve">πλούσια ενδοχώρα </w:t>
      </w:r>
    </w:p>
    <w:p w:rsidR="004F7E32" w:rsidRDefault="004F7E32" w:rsidP="004F7E32">
      <w:pPr>
        <w:pStyle w:val="a8"/>
        <w:ind w:left="782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β) </w:t>
      </w:r>
      <w:r w:rsidR="00C40B4A" w:rsidRPr="004F7E32">
        <w:rPr>
          <w:rFonts w:cstheme="minorHAnsi"/>
          <w:b/>
          <w:sz w:val="24"/>
          <w:szCs w:val="24"/>
        </w:rPr>
        <w:t>και απάνεμο λιμάνι</w:t>
      </w:r>
      <w:r w:rsidR="009E19D2">
        <w:rPr>
          <w:rFonts w:cstheme="minorHAnsi"/>
          <w:sz w:val="24"/>
          <w:szCs w:val="24"/>
        </w:rPr>
        <w:t>.</w:t>
      </w:r>
    </w:p>
    <w:p w:rsidR="00C40B4A" w:rsidRPr="004F7E32" w:rsidRDefault="004F7E32" w:rsidP="004F7E32">
      <w:pPr>
        <w:pStyle w:val="a8"/>
        <w:ind w:left="782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γ) </w:t>
      </w:r>
      <w:r w:rsidR="00C40B4A" w:rsidRPr="004F7E32">
        <w:rPr>
          <w:rFonts w:cstheme="minorHAnsi"/>
          <w:sz w:val="24"/>
          <w:szCs w:val="24"/>
        </w:rPr>
        <w:t xml:space="preserve">Συνήθως προτιμούσαν περιοχή που είχε </w:t>
      </w:r>
      <w:r w:rsidR="00C40B4A" w:rsidRPr="004F7E32">
        <w:rPr>
          <w:rFonts w:cstheme="minorHAnsi"/>
          <w:b/>
          <w:sz w:val="24"/>
          <w:szCs w:val="24"/>
        </w:rPr>
        <w:t>φυσική οχύρωση</w:t>
      </w:r>
      <w:r w:rsidR="00C40B4A" w:rsidRPr="004F7E32">
        <w:rPr>
          <w:rFonts w:cstheme="minorHAnsi"/>
          <w:sz w:val="24"/>
          <w:szCs w:val="24"/>
        </w:rPr>
        <w:t>. Αυτό τους απασχολούσε ιδιαίτερα, γιατί είχαν να αντιμετωπίσουν και την πιθανή έχθρα των κατοίκων της περιοχής. Η συμβίωση γενικά ήταν ειρηνική, αλλά δεν είναι λίγες οι φορές που οι άποικοι πολέμησαν για να κρατήσουν τη θέση τους.</w:t>
      </w:r>
      <w:r w:rsidRPr="004F7E32">
        <w:rPr>
          <w:rFonts w:cstheme="minorHAnsi"/>
          <w:color w:val="FF0000"/>
          <w:sz w:val="24"/>
          <w:szCs w:val="24"/>
        </w:rPr>
        <w:t>]</w:t>
      </w:r>
    </w:p>
    <w:p w:rsidR="00E621A7" w:rsidRPr="00E621A7" w:rsidRDefault="00E621A7" w:rsidP="00C40B4A">
      <w:pPr>
        <w:pStyle w:val="Web"/>
        <w:spacing w:line="276" w:lineRule="auto"/>
        <w:jc w:val="both"/>
        <w:rPr>
          <w:rFonts w:asciiTheme="minorHAnsi" w:eastAsiaTheme="minorHAnsi" w:hAnsiTheme="minorHAnsi" w:cstheme="minorHAnsi"/>
          <w:b/>
          <w:color w:val="FF0000"/>
          <w:u w:val="single"/>
          <w:lang w:eastAsia="en-US"/>
        </w:rPr>
      </w:pPr>
      <w:r w:rsidRPr="00E621A7">
        <w:rPr>
          <w:rFonts w:asciiTheme="minorHAnsi" w:eastAsiaTheme="minorHAnsi" w:hAnsiTheme="minorHAnsi" w:cstheme="minorHAnsi"/>
          <w:b/>
          <w:color w:val="FF0000"/>
          <w:u w:val="single"/>
          <w:lang w:eastAsia="en-US"/>
        </w:rPr>
        <w:t>Σχέση μητρόπολης-αποικίας</w:t>
      </w:r>
    </w:p>
    <w:p w:rsidR="009E19D2" w:rsidRDefault="009E19D2" w:rsidP="00C40B4A">
      <w:pPr>
        <w:pStyle w:val="Web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E19D2">
        <w:rPr>
          <w:rFonts w:asciiTheme="minorHAnsi" w:eastAsiaTheme="minorHAnsi" w:hAnsiTheme="minorHAnsi" w:cstheme="minorHAnsi"/>
          <w:b/>
          <w:color w:val="FF0000"/>
          <w:lang w:eastAsia="en-US"/>
        </w:rPr>
        <w:t>[</w:t>
      </w:r>
      <w:r w:rsidR="00C40B4A" w:rsidRPr="00C40B4A">
        <w:rPr>
          <w:rFonts w:asciiTheme="minorHAnsi" w:eastAsiaTheme="minorHAnsi" w:hAnsiTheme="minorHAnsi" w:cstheme="minorHAnsi"/>
          <w:lang w:eastAsia="en-US"/>
        </w:rPr>
        <w:t xml:space="preserve">Η νέα πόλη αποκτούσε </w:t>
      </w:r>
      <w:r w:rsidR="00C40B4A" w:rsidRPr="009E19D2">
        <w:rPr>
          <w:rFonts w:asciiTheme="minorHAnsi" w:eastAsiaTheme="minorHAnsi" w:hAnsiTheme="minorHAnsi" w:cstheme="minorHAnsi"/>
          <w:b/>
          <w:lang w:eastAsia="en-US"/>
        </w:rPr>
        <w:t>δική της οργάνωση και νέους θεσμούς</w:t>
      </w:r>
      <w:r w:rsidR="00C40B4A" w:rsidRPr="00C40B4A">
        <w:rPr>
          <w:rFonts w:asciiTheme="minorHAnsi" w:eastAsiaTheme="minorHAnsi" w:hAnsiTheme="minorHAnsi" w:cstheme="minorHAnsi"/>
          <w:lang w:eastAsia="en-US"/>
        </w:rPr>
        <w:t xml:space="preserve">. Σταδιακά γινόταν </w:t>
      </w:r>
      <w:r w:rsidR="00C40B4A" w:rsidRPr="009E19D2">
        <w:rPr>
          <w:rFonts w:asciiTheme="minorHAnsi" w:eastAsiaTheme="minorHAnsi" w:hAnsiTheme="minorHAnsi" w:cstheme="minorHAnsi"/>
          <w:b/>
          <w:lang w:eastAsia="en-US"/>
        </w:rPr>
        <w:t>ανεξάρτητη</w:t>
      </w:r>
      <w:r w:rsidR="00C40B4A" w:rsidRPr="00C40B4A">
        <w:rPr>
          <w:rFonts w:asciiTheme="minorHAnsi" w:eastAsiaTheme="minorHAnsi" w:hAnsiTheme="minorHAnsi" w:cstheme="minorHAnsi"/>
          <w:lang w:eastAsia="en-US"/>
        </w:rPr>
        <w:t xml:space="preserve"> </w:t>
      </w:r>
      <w:commentRangeStart w:id="3"/>
      <w:r w:rsidR="00C40B4A" w:rsidRPr="00C40B4A">
        <w:rPr>
          <w:rFonts w:asciiTheme="minorHAnsi" w:eastAsiaTheme="minorHAnsi" w:hAnsiTheme="minorHAnsi" w:cstheme="minorHAnsi"/>
          <w:lang w:eastAsia="en-US"/>
        </w:rPr>
        <w:t>και</w:t>
      </w:r>
      <w:commentRangeEnd w:id="3"/>
      <w:r>
        <w:rPr>
          <w:rStyle w:val="a4"/>
          <w:rFonts w:asciiTheme="minorHAnsi" w:eastAsiaTheme="minorHAnsi" w:hAnsiTheme="minorHAnsi" w:cstheme="minorBidi"/>
          <w:lang w:eastAsia="en-US"/>
        </w:rPr>
        <w:commentReference w:id="3"/>
      </w:r>
      <w:r w:rsidR="00C40B4A" w:rsidRPr="00C40B4A">
        <w:rPr>
          <w:rFonts w:asciiTheme="minorHAnsi" w:eastAsiaTheme="minorHAnsi" w:hAnsiTheme="minorHAnsi" w:cstheme="minorHAnsi"/>
          <w:lang w:eastAsia="en-US"/>
        </w:rPr>
        <w:t xml:space="preserve"> ανέπτυσσε </w:t>
      </w:r>
      <w:r w:rsidR="00C40B4A" w:rsidRPr="009E19D2">
        <w:rPr>
          <w:rFonts w:asciiTheme="minorHAnsi" w:eastAsiaTheme="minorHAnsi" w:hAnsiTheme="minorHAnsi" w:cstheme="minorHAnsi"/>
          <w:b/>
          <w:lang w:eastAsia="en-US"/>
        </w:rPr>
        <w:t>συμμαχικές και οικονομικές σχέσεις με άλλες πόλεις</w:t>
      </w:r>
      <w:r w:rsidR="00C40B4A" w:rsidRPr="00C40B4A">
        <w:rPr>
          <w:rFonts w:asciiTheme="minorHAnsi" w:eastAsiaTheme="minorHAnsi" w:hAnsiTheme="minorHAnsi" w:cstheme="minorHAnsi"/>
          <w:lang w:eastAsia="en-US"/>
        </w:rPr>
        <w:t xml:space="preserve">. </w:t>
      </w:r>
    </w:p>
    <w:p w:rsidR="00C40B4A" w:rsidRDefault="00C40B4A" w:rsidP="00C40B4A">
      <w:pPr>
        <w:pStyle w:val="Web"/>
        <w:spacing w:line="276" w:lineRule="auto"/>
        <w:jc w:val="both"/>
        <w:rPr>
          <w:rFonts w:asciiTheme="minorHAnsi" w:eastAsiaTheme="minorHAnsi" w:hAnsiTheme="minorHAnsi" w:cstheme="minorHAnsi"/>
          <w:b/>
          <w:color w:val="FF0000"/>
          <w:lang w:eastAsia="en-US"/>
        </w:rPr>
      </w:pPr>
      <w:r w:rsidRPr="009E19D2">
        <w:rPr>
          <w:rFonts w:asciiTheme="minorHAnsi" w:eastAsiaTheme="minorHAnsi" w:hAnsiTheme="minorHAnsi" w:cstheme="minorHAnsi"/>
          <w:b/>
          <w:u w:val="single"/>
          <w:lang w:eastAsia="en-US"/>
        </w:rPr>
        <w:t>Οι δεσμοί</w:t>
      </w:r>
      <w:r w:rsidRPr="009E19D2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9E19D2">
        <w:rPr>
          <w:rFonts w:asciiTheme="minorHAnsi" w:eastAsiaTheme="minorHAnsi" w:hAnsiTheme="minorHAnsi" w:cstheme="minorHAnsi"/>
          <w:lang w:eastAsia="en-US"/>
        </w:rPr>
        <w:t>όμως</w:t>
      </w:r>
      <w:r w:rsidRPr="009E19D2">
        <w:rPr>
          <w:rFonts w:asciiTheme="minorHAnsi" w:eastAsiaTheme="minorHAnsi" w:hAnsiTheme="minorHAnsi" w:cstheme="minorHAnsi"/>
          <w:b/>
          <w:lang w:eastAsia="en-US"/>
        </w:rPr>
        <w:t xml:space="preserve"> με τη μητρόπολη (μητέρα-</w:t>
      </w:r>
      <w:proofErr w:type="spellStart"/>
      <w:r w:rsidRPr="009E19D2">
        <w:rPr>
          <w:rFonts w:asciiTheme="minorHAnsi" w:eastAsiaTheme="minorHAnsi" w:hAnsiTheme="minorHAnsi" w:cstheme="minorHAnsi"/>
          <w:b/>
          <w:lang w:eastAsia="en-US"/>
        </w:rPr>
        <w:t>πόλ</w:t>
      </w:r>
      <w:proofErr w:type="spellEnd"/>
      <w:r w:rsidRPr="009E19D2">
        <w:rPr>
          <w:rFonts w:asciiTheme="minorHAnsi" w:eastAsiaTheme="minorHAnsi" w:hAnsiTheme="minorHAnsi" w:cstheme="minorHAnsi"/>
          <w:b/>
          <w:lang w:eastAsia="en-US"/>
        </w:rPr>
        <w:t xml:space="preserve">η) </w:t>
      </w:r>
      <w:r w:rsidRPr="009E19D2">
        <w:rPr>
          <w:rFonts w:asciiTheme="minorHAnsi" w:eastAsiaTheme="minorHAnsi" w:hAnsiTheme="minorHAnsi" w:cstheme="minorHAnsi"/>
          <w:lang w:eastAsia="en-US"/>
        </w:rPr>
        <w:t>ήταν πάντοτε</w:t>
      </w:r>
      <w:r w:rsidRPr="009E19D2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9E19D2">
        <w:rPr>
          <w:rFonts w:asciiTheme="minorHAnsi" w:eastAsiaTheme="minorHAnsi" w:hAnsiTheme="minorHAnsi" w:cstheme="minorHAnsi"/>
          <w:b/>
          <w:u w:val="single"/>
          <w:lang w:eastAsia="en-US"/>
        </w:rPr>
        <w:t>στενοί</w:t>
      </w:r>
      <w:r w:rsidRPr="009E19D2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9E19D2">
        <w:rPr>
          <w:rFonts w:asciiTheme="minorHAnsi" w:eastAsiaTheme="minorHAnsi" w:hAnsiTheme="minorHAnsi" w:cstheme="minorHAnsi"/>
          <w:lang w:eastAsia="en-US"/>
        </w:rPr>
        <w:t>και η σύγκρουση ανάμεσά τους ήταν αδιανόητη.</w:t>
      </w:r>
      <w:r w:rsidRPr="00C40B4A">
        <w:rPr>
          <w:rFonts w:asciiTheme="minorHAnsi" w:eastAsiaTheme="minorHAnsi" w:hAnsiTheme="minorHAnsi" w:cstheme="minorHAnsi"/>
          <w:lang w:eastAsia="en-US"/>
        </w:rPr>
        <w:t xml:space="preserve"> Και αν αυτό συνέβαινε καμιά φορά, όλοι το κατέκριναν.</w:t>
      </w:r>
      <w:r w:rsidR="009E19D2" w:rsidRPr="009E19D2">
        <w:rPr>
          <w:rFonts w:asciiTheme="minorHAnsi" w:eastAsiaTheme="minorHAnsi" w:hAnsiTheme="minorHAnsi" w:cstheme="minorHAnsi"/>
          <w:b/>
          <w:color w:val="FF0000"/>
          <w:lang w:eastAsia="en-US"/>
        </w:rPr>
        <w:t>]</w:t>
      </w:r>
    </w:p>
    <w:p w:rsidR="009E19D2" w:rsidRDefault="009E19D2" w:rsidP="00C40B4A">
      <w:pPr>
        <w:pStyle w:val="Web"/>
        <w:spacing w:line="276" w:lineRule="auto"/>
        <w:jc w:val="both"/>
        <w:rPr>
          <w:rFonts w:asciiTheme="minorHAnsi" w:eastAsiaTheme="minorHAnsi" w:hAnsiTheme="minorHAnsi" w:cstheme="minorHAnsi"/>
          <w:b/>
          <w:color w:val="FF0000"/>
          <w:lang w:eastAsia="en-US"/>
        </w:rPr>
      </w:pPr>
    </w:p>
    <w:p w:rsidR="009E19D2" w:rsidRDefault="009E19D2" w:rsidP="00C40B4A">
      <w:pPr>
        <w:pStyle w:val="Web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4F7E32" w:rsidRPr="004F7E32" w:rsidRDefault="004F7E32" w:rsidP="00C40B4A">
      <w:pPr>
        <w:pStyle w:val="Web"/>
        <w:spacing w:line="276" w:lineRule="auto"/>
        <w:jc w:val="both"/>
        <w:rPr>
          <w:rFonts w:asciiTheme="minorHAnsi" w:eastAsiaTheme="minorHAnsi" w:hAnsiTheme="minorHAnsi" w:cstheme="minorHAnsi"/>
          <w:b/>
          <w:color w:val="FF0000"/>
          <w:u w:val="single"/>
          <w:lang w:eastAsia="en-US"/>
        </w:rPr>
      </w:pPr>
      <w:r w:rsidRPr="004F7E32">
        <w:rPr>
          <w:rFonts w:asciiTheme="minorHAnsi" w:eastAsiaTheme="minorHAnsi" w:hAnsiTheme="minorHAnsi" w:cstheme="minorHAnsi"/>
          <w:b/>
          <w:color w:val="FF0000"/>
          <w:u w:val="single"/>
          <w:lang w:eastAsia="en-US"/>
        </w:rPr>
        <w:lastRenderedPageBreak/>
        <w:t>Περιοχές</w:t>
      </w:r>
    </w:p>
    <w:p w:rsidR="00C40B4A" w:rsidRDefault="009E19D2" w:rsidP="00C40B4A">
      <w:pPr>
        <w:pStyle w:val="Web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E19D2">
        <w:rPr>
          <w:rFonts w:asciiTheme="minorHAnsi" w:eastAsiaTheme="minorHAnsi" w:hAnsiTheme="minorHAnsi" w:cstheme="minorHAnsi"/>
          <w:b/>
          <w:color w:val="FF0000"/>
          <w:lang w:eastAsia="en-US"/>
        </w:rPr>
        <w:t>[</w:t>
      </w:r>
      <w:r w:rsidR="00C40B4A" w:rsidRPr="00C40B4A">
        <w:rPr>
          <w:rFonts w:asciiTheme="minorHAnsi" w:eastAsiaTheme="minorHAnsi" w:hAnsiTheme="minorHAnsi" w:cstheme="minorHAnsi"/>
          <w:lang w:eastAsia="en-US"/>
        </w:rPr>
        <w:t xml:space="preserve">Ο χώρος της </w:t>
      </w:r>
      <w:r w:rsidR="00C40B4A" w:rsidRPr="009E19D2">
        <w:rPr>
          <w:rFonts w:asciiTheme="minorHAnsi" w:eastAsiaTheme="minorHAnsi" w:hAnsiTheme="minorHAnsi" w:cstheme="minorHAnsi"/>
          <w:b/>
          <w:lang w:eastAsia="en-US"/>
        </w:rPr>
        <w:t>Μεσογείου και του Εύξεινου πόντου</w:t>
      </w:r>
      <w:r w:rsidR="00C40B4A" w:rsidRPr="00C40B4A">
        <w:rPr>
          <w:rFonts w:asciiTheme="minorHAnsi" w:eastAsiaTheme="minorHAnsi" w:hAnsiTheme="minorHAnsi" w:cstheme="minorHAnsi"/>
          <w:lang w:eastAsia="en-US"/>
        </w:rPr>
        <w:t xml:space="preserve"> πλημμύρισε από εγκαταστάσεις των </w:t>
      </w:r>
      <w:commentRangeStart w:id="4"/>
      <w:r w:rsidR="00C40B4A" w:rsidRPr="00C40B4A">
        <w:rPr>
          <w:rFonts w:asciiTheme="minorHAnsi" w:eastAsiaTheme="minorHAnsi" w:hAnsiTheme="minorHAnsi" w:cstheme="minorHAnsi"/>
          <w:lang w:eastAsia="en-US"/>
        </w:rPr>
        <w:t>Ελλήνων</w:t>
      </w:r>
      <w:commentRangeEnd w:id="4"/>
      <w:r>
        <w:rPr>
          <w:rStyle w:val="a4"/>
          <w:rFonts w:asciiTheme="minorHAnsi" w:eastAsiaTheme="minorHAnsi" w:hAnsiTheme="minorHAnsi" w:cstheme="minorBidi"/>
          <w:lang w:eastAsia="en-US"/>
        </w:rPr>
        <w:commentReference w:id="4"/>
      </w:r>
      <w:r w:rsidR="00C40B4A" w:rsidRPr="00C40B4A">
        <w:rPr>
          <w:rFonts w:asciiTheme="minorHAnsi" w:eastAsiaTheme="minorHAnsi" w:hAnsiTheme="minorHAnsi" w:cstheme="minorHAnsi"/>
          <w:lang w:eastAsia="en-US"/>
        </w:rPr>
        <w:t xml:space="preserve">. Ιδιαίτερη προτίμηση έδειξαν οι Έλληνες στην </w:t>
      </w:r>
      <w:r w:rsidR="00C40B4A" w:rsidRPr="009E19D2">
        <w:rPr>
          <w:rFonts w:asciiTheme="minorHAnsi" w:eastAsiaTheme="minorHAnsi" w:hAnsiTheme="minorHAnsi" w:cstheme="minorHAnsi"/>
          <w:b/>
          <w:lang w:eastAsia="en-US"/>
        </w:rPr>
        <w:t>Κάτω Ιταλία</w:t>
      </w:r>
      <w:r w:rsidR="00C40B4A" w:rsidRPr="00C40B4A">
        <w:rPr>
          <w:rFonts w:asciiTheme="minorHAnsi" w:eastAsiaTheme="minorHAnsi" w:hAnsiTheme="minorHAnsi" w:cstheme="minorHAnsi"/>
          <w:lang w:eastAsia="en-US"/>
        </w:rPr>
        <w:t xml:space="preserve">, όπου το πλήθος των αποικιών συνετέλεσε ώστε ο χώρος αυτός να ονομαστεί </w:t>
      </w:r>
      <w:r w:rsidR="00C40B4A" w:rsidRPr="009E19D2">
        <w:rPr>
          <w:rFonts w:asciiTheme="minorHAnsi" w:eastAsiaTheme="minorHAnsi" w:hAnsiTheme="minorHAnsi" w:cstheme="minorHAnsi"/>
          <w:b/>
          <w:lang w:eastAsia="en-US"/>
        </w:rPr>
        <w:t>Μεγάλη Ελλάδα</w:t>
      </w:r>
      <w:r w:rsidR="00C40B4A" w:rsidRPr="009E19D2">
        <w:rPr>
          <w:rFonts w:asciiTheme="minorHAnsi" w:eastAsiaTheme="minorHAnsi" w:hAnsiTheme="minorHAnsi" w:cstheme="minorHAnsi"/>
          <w:b/>
          <w:color w:val="FF0000"/>
          <w:lang w:eastAsia="en-US"/>
        </w:rPr>
        <w:t>.</w:t>
      </w:r>
      <w:r w:rsidRPr="009E19D2">
        <w:rPr>
          <w:rFonts w:asciiTheme="minorHAnsi" w:eastAsiaTheme="minorHAnsi" w:hAnsiTheme="minorHAnsi" w:cstheme="minorHAnsi"/>
          <w:b/>
          <w:color w:val="FF0000"/>
          <w:lang w:eastAsia="en-US"/>
        </w:rPr>
        <w:t>]</w:t>
      </w:r>
    </w:p>
    <w:p w:rsidR="004F7E32" w:rsidRPr="004F7E32" w:rsidRDefault="004F7E32" w:rsidP="00C40B4A">
      <w:pPr>
        <w:pStyle w:val="Web"/>
        <w:spacing w:line="276" w:lineRule="auto"/>
        <w:jc w:val="both"/>
        <w:rPr>
          <w:rFonts w:asciiTheme="minorHAnsi" w:eastAsiaTheme="minorHAnsi" w:hAnsiTheme="minorHAnsi" w:cstheme="minorHAnsi"/>
          <w:b/>
          <w:color w:val="FF0000"/>
          <w:u w:val="single"/>
          <w:lang w:eastAsia="en-US"/>
        </w:rPr>
      </w:pPr>
      <w:r w:rsidRPr="004F7E32">
        <w:rPr>
          <w:rFonts w:asciiTheme="minorHAnsi" w:eastAsiaTheme="minorHAnsi" w:hAnsiTheme="minorHAnsi" w:cstheme="minorHAnsi"/>
          <w:b/>
          <w:color w:val="FF0000"/>
          <w:u w:val="single"/>
          <w:lang w:eastAsia="en-US"/>
        </w:rPr>
        <w:t>Συνέπειες</w:t>
      </w:r>
    </w:p>
    <w:p w:rsidR="009E19D2" w:rsidRDefault="009E19D2" w:rsidP="00C40B4A">
      <w:pPr>
        <w:pStyle w:val="Web"/>
        <w:spacing w:line="276" w:lineRule="auto"/>
        <w:jc w:val="both"/>
        <w:rPr>
          <w:rFonts w:asciiTheme="minorHAnsi" w:hAnsiTheme="minorHAnsi" w:cstheme="minorHAnsi"/>
        </w:rPr>
      </w:pPr>
      <w:r w:rsidRPr="009E19D2">
        <w:rPr>
          <w:rFonts w:asciiTheme="minorHAnsi" w:hAnsiTheme="minorHAnsi" w:cstheme="minorHAnsi"/>
          <w:b/>
          <w:color w:val="FF0000"/>
        </w:rPr>
        <w:t>[</w:t>
      </w:r>
      <w:r w:rsidR="00C40B4A" w:rsidRPr="00C40B4A">
        <w:rPr>
          <w:rFonts w:asciiTheme="minorHAnsi" w:hAnsiTheme="minorHAnsi" w:cstheme="minorHAnsi"/>
        </w:rPr>
        <w:t xml:space="preserve">Ο αποικισμός έφερε πολλές αλλαγές στη ζωή όλων των </w:t>
      </w:r>
      <w:commentRangeStart w:id="5"/>
      <w:r w:rsidR="00C40B4A" w:rsidRPr="00C40B4A">
        <w:rPr>
          <w:rFonts w:asciiTheme="minorHAnsi" w:hAnsiTheme="minorHAnsi" w:cstheme="minorHAnsi"/>
        </w:rPr>
        <w:t>ανθρώπων</w:t>
      </w:r>
      <w:commentRangeEnd w:id="5"/>
      <w:r>
        <w:rPr>
          <w:rStyle w:val="a4"/>
          <w:rFonts w:asciiTheme="minorHAnsi" w:eastAsiaTheme="minorHAnsi" w:hAnsiTheme="minorHAnsi" w:cstheme="minorBidi"/>
          <w:lang w:eastAsia="en-US"/>
        </w:rPr>
        <w:commentReference w:id="5"/>
      </w:r>
      <w:r>
        <w:rPr>
          <w:rFonts w:asciiTheme="minorHAnsi" w:hAnsiTheme="minorHAnsi" w:cstheme="minorHAnsi"/>
        </w:rPr>
        <w:t>:</w:t>
      </w:r>
    </w:p>
    <w:p w:rsidR="009E19D2" w:rsidRDefault="00C40B4A" w:rsidP="009E19D2">
      <w:pPr>
        <w:pStyle w:val="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C40B4A">
        <w:rPr>
          <w:rFonts w:asciiTheme="minorHAnsi" w:hAnsiTheme="minorHAnsi" w:cstheme="minorHAnsi"/>
        </w:rPr>
        <w:t xml:space="preserve">Η επαφή με άλλους λαούς </w:t>
      </w:r>
      <w:r w:rsidRPr="009E19D2">
        <w:rPr>
          <w:rFonts w:asciiTheme="minorHAnsi" w:hAnsiTheme="minorHAnsi" w:cstheme="minorHAnsi"/>
          <w:b/>
        </w:rPr>
        <w:t>διεύρυνε τον πνευματικό ορίζοντα</w:t>
      </w:r>
      <w:r w:rsidRPr="00C40B4A">
        <w:rPr>
          <w:rFonts w:asciiTheme="minorHAnsi" w:hAnsiTheme="minorHAnsi" w:cstheme="minorHAnsi"/>
        </w:rPr>
        <w:t xml:space="preserve">. </w:t>
      </w:r>
    </w:p>
    <w:p w:rsidR="009E19D2" w:rsidRDefault="00C40B4A" w:rsidP="00C40B4A">
      <w:pPr>
        <w:pStyle w:val="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9E19D2">
        <w:rPr>
          <w:rFonts w:asciiTheme="minorHAnsi" w:hAnsiTheme="minorHAnsi" w:cstheme="minorHAnsi"/>
          <w:b/>
        </w:rPr>
        <w:t>Η ζωή άλλαξε</w:t>
      </w:r>
      <w:r w:rsidR="009E19D2">
        <w:rPr>
          <w:rFonts w:asciiTheme="minorHAnsi" w:hAnsiTheme="minorHAnsi" w:cstheme="minorHAnsi"/>
        </w:rPr>
        <w:t>:</w:t>
      </w:r>
      <w:r w:rsidRPr="00C40B4A">
        <w:rPr>
          <w:rFonts w:asciiTheme="minorHAnsi" w:hAnsiTheme="minorHAnsi" w:cstheme="minorHAnsi"/>
        </w:rPr>
        <w:t xml:space="preserve"> </w:t>
      </w:r>
      <w:r w:rsidR="009E19D2">
        <w:rPr>
          <w:rFonts w:asciiTheme="minorHAnsi" w:hAnsiTheme="minorHAnsi" w:cstheme="minorHAnsi"/>
        </w:rPr>
        <w:t>τ</w:t>
      </w:r>
      <w:r w:rsidRPr="00C40B4A">
        <w:rPr>
          <w:rFonts w:asciiTheme="minorHAnsi" w:hAnsiTheme="minorHAnsi" w:cstheme="minorHAnsi"/>
        </w:rPr>
        <w:t xml:space="preserve">α μέταλλα κάλυψαν τη ζήτηση, γεγονός που οδήγησε στη </w:t>
      </w:r>
      <w:r w:rsidRPr="009E19D2">
        <w:rPr>
          <w:rFonts w:asciiTheme="minorHAnsi" w:hAnsiTheme="minorHAnsi" w:cstheme="minorHAnsi"/>
          <w:b/>
        </w:rPr>
        <w:t>δημιουργία πολλών επαγγελμάτων.</w:t>
      </w:r>
      <w:r w:rsidRPr="00C40B4A">
        <w:rPr>
          <w:rFonts w:asciiTheme="minorHAnsi" w:hAnsiTheme="minorHAnsi" w:cstheme="minorHAnsi"/>
        </w:rPr>
        <w:t xml:space="preserve"> Η </w:t>
      </w:r>
      <w:r w:rsidRPr="009E19D2">
        <w:rPr>
          <w:rFonts w:asciiTheme="minorHAnsi" w:hAnsiTheme="minorHAnsi" w:cstheme="minorHAnsi"/>
          <w:b/>
        </w:rPr>
        <w:t>ανάπτυξη της αγγειοπλαστικής</w:t>
      </w:r>
      <w:r w:rsidRPr="00C40B4A">
        <w:rPr>
          <w:rFonts w:asciiTheme="minorHAnsi" w:hAnsiTheme="minorHAnsi" w:cstheme="minorHAnsi"/>
        </w:rPr>
        <w:t xml:space="preserve"> έδωσε την ευκαιρία σε πολλούς </w:t>
      </w:r>
      <w:r w:rsidRPr="009E19D2">
        <w:rPr>
          <w:rFonts w:asciiTheme="minorHAnsi" w:hAnsiTheme="minorHAnsi" w:cstheme="minorHAnsi"/>
          <w:b/>
        </w:rPr>
        <w:t xml:space="preserve">ζωγράφους </w:t>
      </w:r>
      <w:r w:rsidRPr="00C40B4A">
        <w:rPr>
          <w:rFonts w:asciiTheme="minorHAnsi" w:hAnsiTheme="minorHAnsi" w:cstheme="minorHAnsi"/>
        </w:rPr>
        <w:t>να αξιοποιήσουν το ταλέντο τους.</w:t>
      </w:r>
    </w:p>
    <w:p w:rsidR="00C40B4A" w:rsidRPr="009E19D2" w:rsidRDefault="00C40B4A" w:rsidP="00C40B4A">
      <w:pPr>
        <w:pStyle w:val="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9E19D2">
        <w:rPr>
          <w:rFonts w:asciiTheme="minorHAnsi" w:hAnsiTheme="minorHAnsi" w:cstheme="minorHAnsi"/>
        </w:rPr>
        <w:t xml:space="preserve">Μέχρι τότε οι </w:t>
      </w:r>
      <w:r w:rsidRPr="009E19D2">
        <w:rPr>
          <w:rStyle w:val="a3"/>
          <w:rFonts w:asciiTheme="minorHAnsi" w:hAnsiTheme="minorHAnsi" w:cstheme="minorHAnsi"/>
        </w:rPr>
        <w:t>έμποροι</w:t>
      </w:r>
      <w:r w:rsidRPr="009E19D2">
        <w:rPr>
          <w:rFonts w:asciiTheme="minorHAnsi" w:hAnsiTheme="minorHAnsi" w:cstheme="minorHAnsi"/>
        </w:rPr>
        <w:t xml:space="preserve"> («οἱ </w:t>
      </w:r>
      <w:proofErr w:type="spellStart"/>
      <w:r w:rsidRPr="009E19D2">
        <w:rPr>
          <w:rFonts w:asciiTheme="minorHAnsi" w:hAnsiTheme="minorHAnsi" w:cstheme="minorHAnsi"/>
        </w:rPr>
        <w:t>ἐν</w:t>
      </w:r>
      <w:proofErr w:type="spellEnd"/>
      <w:r w:rsidRPr="009E19D2">
        <w:rPr>
          <w:rFonts w:asciiTheme="minorHAnsi" w:hAnsiTheme="minorHAnsi" w:cstheme="minorHAnsi"/>
        </w:rPr>
        <w:t xml:space="preserve"> </w:t>
      </w:r>
      <w:proofErr w:type="spellStart"/>
      <w:r w:rsidRPr="009E19D2">
        <w:rPr>
          <w:rFonts w:asciiTheme="minorHAnsi" w:hAnsiTheme="minorHAnsi" w:cstheme="minorHAnsi"/>
        </w:rPr>
        <w:t>πορείᾳ</w:t>
      </w:r>
      <w:proofErr w:type="spellEnd"/>
      <w:r w:rsidRPr="009E19D2">
        <w:rPr>
          <w:rFonts w:asciiTheme="minorHAnsi" w:hAnsiTheme="minorHAnsi" w:cstheme="minorHAnsi"/>
        </w:rPr>
        <w:t xml:space="preserve">») μετακινούνταν από τόπο σε τόπο και πουλούσαν τα εμπορεύματά τους. Η ευρεία κατανάλωση, καθώς και η αύξηση των αγορών οδήγησαν στη </w:t>
      </w:r>
      <w:r w:rsidRPr="009E19D2">
        <w:rPr>
          <w:rFonts w:asciiTheme="minorHAnsi" w:hAnsiTheme="minorHAnsi" w:cstheme="minorHAnsi"/>
          <w:b/>
        </w:rPr>
        <w:t>δημιουργία χώρων, όπου η διάθεση των προϊόντων θα ήταν συνεχής</w:t>
      </w:r>
      <w:r w:rsidRPr="009E19D2">
        <w:rPr>
          <w:rFonts w:asciiTheme="minorHAnsi" w:hAnsiTheme="minorHAnsi" w:cstheme="minorHAnsi"/>
        </w:rPr>
        <w:t>.</w:t>
      </w:r>
      <w:r w:rsidR="009E19D2">
        <w:rPr>
          <w:rFonts w:asciiTheme="minorHAnsi" w:hAnsiTheme="minorHAnsi" w:cstheme="minorHAnsi"/>
        </w:rPr>
        <w:t xml:space="preserve"> </w:t>
      </w:r>
      <w:r w:rsidRPr="009E19D2">
        <w:rPr>
          <w:rFonts w:asciiTheme="minorHAnsi" w:hAnsiTheme="minorHAnsi" w:cstheme="minorHAnsi"/>
        </w:rPr>
        <w:t xml:space="preserve">Παράλληλα λοιπόν με τους εμπόρους αναπτύχθηκαν και οι </w:t>
      </w:r>
      <w:r w:rsidRPr="009E19D2">
        <w:rPr>
          <w:rStyle w:val="a3"/>
          <w:rFonts w:asciiTheme="minorHAnsi" w:hAnsiTheme="minorHAnsi" w:cstheme="minorHAnsi"/>
        </w:rPr>
        <w:t>κάπηλοι,</w:t>
      </w:r>
      <w:r w:rsidRPr="009E19D2">
        <w:rPr>
          <w:rFonts w:asciiTheme="minorHAnsi" w:hAnsiTheme="minorHAnsi" w:cstheme="minorHAnsi"/>
        </w:rPr>
        <w:t xml:space="preserve"> δηλαδή οι μικρέμποροι, οι λιανοπωλητές</w:t>
      </w:r>
      <w:r w:rsidR="009E19D2" w:rsidRPr="009E19D2">
        <w:rPr>
          <w:rFonts w:asciiTheme="minorHAnsi" w:hAnsiTheme="minorHAnsi" w:cstheme="minorHAnsi"/>
        </w:rPr>
        <w:t>.</w:t>
      </w:r>
      <w:r w:rsidR="009E19D2" w:rsidRPr="009E19D2">
        <w:rPr>
          <w:rFonts w:asciiTheme="minorHAnsi" w:hAnsiTheme="minorHAnsi" w:cstheme="minorHAnsi"/>
          <w:b/>
          <w:color w:val="FF0000"/>
        </w:rPr>
        <w:t>]</w:t>
      </w:r>
    </w:p>
    <w:p w:rsidR="00C40B4A" w:rsidRPr="00C40B4A" w:rsidRDefault="00C40B4A" w:rsidP="00C40B4A">
      <w:pPr>
        <w:pStyle w:val="Web"/>
        <w:rPr>
          <w:rFonts w:asciiTheme="minorHAnsi" w:eastAsiaTheme="minorHAnsi" w:hAnsiTheme="minorHAnsi" w:cstheme="minorBidi"/>
          <w:lang w:eastAsia="en-US"/>
        </w:rPr>
      </w:pPr>
    </w:p>
    <w:p w:rsidR="00C40B4A" w:rsidRPr="00C40B4A" w:rsidRDefault="00C40B4A" w:rsidP="00C40B4A">
      <w:pPr>
        <w:jc w:val="both"/>
        <w:rPr>
          <w:sz w:val="24"/>
          <w:szCs w:val="24"/>
        </w:rPr>
      </w:pPr>
    </w:p>
    <w:sectPr w:rsidR="00C40B4A" w:rsidRPr="00C40B4A" w:rsidSect="00C40B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tudent" w:date="2021-02-21T08:57:00Z" w:initials="S">
    <w:p w:rsidR="004F7E32" w:rsidRDefault="004F7E32">
      <w:pPr>
        <w:pStyle w:val="a5"/>
      </w:pPr>
      <w:r>
        <w:rPr>
          <w:rStyle w:val="a4"/>
        </w:rPr>
        <w:annotationRef/>
      </w:r>
      <w:r>
        <w:t xml:space="preserve">Πότε έγινε ο </w:t>
      </w:r>
      <w:proofErr w:type="spellStart"/>
      <w:r>
        <w:t>β΄αποικισμός</w:t>
      </w:r>
      <w:proofErr w:type="spellEnd"/>
      <w:r>
        <w:t xml:space="preserve"> των Ελλήνων;</w:t>
      </w:r>
    </w:p>
  </w:comment>
  <w:comment w:id="1" w:author="Student" w:date="2021-02-21T08:58:00Z" w:initials="S">
    <w:p w:rsidR="004F7E32" w:rsidRDefault="004F7E32">
      <w:pPr>
        <w:pStyle w:val="a5"/>
      </w:pPr>
      <w:r>
        <w:rPr>
          <w:rStyle w:val="a4"/>
        </w:rPr>
        <w:annotationRef/>
      </w:r>
      <w:r>
        <w:t xml:space="preserve">Ποιοι ήταν οι λόγοι (αίτια) του </w:t>
      </w:r>
      <w:proofErr w:type="spellStart"/>
      <w:r>
        <w:t>β΄αποικισμού</w:t>
      </w:r>
      <w:proofErr w:type="spellEnd"/>
      <w:r>
        <w:t xml:space="preserve"> των Ελλήνων;</w:t>
      </w:r>
    </w:p>
  </w:comment>
  <w:comment w:id="2" w:author="Student" w:date="2021-02-21T09:03:00Z" w:initials="S">
    <w:p w:rsidR="004F7E32" w:rsidRDefault="004F7E32">
      <w:pPr>
        <w:pStyle w:val="a5"/>
      </w:pPr>
      <w:r>
        <w:rPr>
          <w:rStyle w:val="a4"/>
        </w:rPr>
        <w:annotationRef/>
      </w:r>
      <w:r>
        <w:t xml:space="preserve">Πώς γινόταν η επιλογή (κριτήρια) και η εγκατάσταση των Ελλήνων στην αποικία κατά τον </w:t>
      </w:r>
      <w:proofErr w:type="spellStart"/>
      <w:r>
        <w:t>β΄αποικισμό</w:t>
      </w:r>
      <w:proofErr w:type="spellEnd"/>
      <w:r>
        <w:t xml:space="preserve">; </w:t>
      </w:r>
    </w:p>
  </w:comment>
  <w:comment w:id="3" w:author="Student" w:date="2021-02-21T09:04:00Z" w:initials="S">
    <w:p w:rsidR="009E19D2" w:rsidRDefault="009E19D2">
      <w:pPr>
        <w:pStyle w:val="a5"/>
      </w:pPr>
      <w:r>
        <w:rPr>
          <w:rStyle w:val="a4"/>
        </w:rPr>
        <w:annotationRef/>
      </w:r>
      <w:r>
        <w:t xml:space="preserve">Πώς εξελισσόταν η αποικία και ποια ήταν η σχέση της με τη μητρόπολη κατά τον </w:t>
      </w:r>
      <w:proofErr w:type="spellStart"/>
      <w:r>
        <w:t>β΄αποικισμό</w:t>
      </w:r>
      <w:proofErr w:type="spellEnd"/>
      <w:r>
        <w:t>;</w:t>
      </w:r>
    </w:p>
  </w:comment>
  <w:comment w:id="4" w:author="Student" w:date="2021-02-21T09:06:00Z" w:initials="S">
    <w:p w:rsidR="009E19D2" w:rsidRDefault="009E19D2">
      <w:pPr>
        <w:pStyle w:val="a5"/>
      </w:pPr>
      <w:r>
        <w:rPr>
          <w:rStyle w:val="a4"/>
        </w:rPr>
        <w:annotationRef/>
      </w:r>
      <w:r>
        <w:t xml:space="preserve">Ποιες περιοχές προτίμησαν οι Έλληνες να αποικίσουν κατά τον </w:t>
      </w:r>
      <w:proofErr w:type="spellStart"/>
      <w:r>
        <w:t>β΄αποικισμό</w:t>
      </w:r>
      <w:proofErr w:type="spellEnd"/>
      <w:r>
        <w:t>;</w:t>
      </w:r>
    </w:p>
  </w:comment>
  <w:comment w:id="5" w:author="Student" w:date="2021-02-21T09:09:00Z" w:initials="S">
    <w:p w:rsidR="009E19D2" w:rsidRDefault="009E19D2">
      <w:pPr>
        <w:pStyle w:val="a5"/>
      </w:pPr>
      <w:r>
        <w:rPr>
          <w:rStyle w:val="a4"/>
        </w:rPr>
        <w:annotationRef/>
      </w:r>
      <w:r>
        <w:t xml:space="preserve">Ποιες ήταν οι συνέπειες του </w:t>
      </w:r>
      <w:proofErr w:type="spellStart"/>
      <w:r>
        <w:t>β΄αποικισμού</w:t>
      </w:r>
      <w:proofErr w:type="spellEnd"/>
      <w:r>
        <w:t>;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6A99"/>
    <w:multiLevelType w:val="hybridMultilevel"/>
    <w:tmpl w:val="5DFAAC66"/>
    <w:lvl w:ilvl="0" w:tplc="0408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596B2FA5"/>
    <w:multiLevelType w:val="hybridMultilevel"/>
    <w:tmpl w:val="19728FD6"/>
    <w:lvl w:ilvl="0" w:tplc="0408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0B4A"/>
    <w:rsid w:val="00437F6D"/>
    <w:rsid w:val="004F7E32"/>
    <w:rsid w:val="007E0633"/>
    <w:rsid w:val="00954BD9"/>
    <w:rsid w:val="009E19D2"/>
    <w:rsid w:val="00C40B4A"/>
    <w:rsid w:val="00E6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D9"/>
  </w:style>
  <w:style w:type="paragraph" w:styleId="2">
    <w:name w:val="heading 2"/>
    <w:basedOn w:val="a"/>
    <w:link w:val="2Char"/>
    <w:uiPriority w:val="9"/>
    <w:qFormat/>
    <w:rsid w:val="00C40B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40B4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C4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40B4A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4F7E32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4F7E32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4F7E32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4F7E32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4F7E3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F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4F7E3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7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53E3-3A3F-42C4-A40B-DE061460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2021-02-21T06:32:00Z</dcterms:created>
  <dcterms:modified xsi:type="dcterms:W3CDTF">2021-02-21T07:10:00Z</dcterms:modified>
</cp:coreProperties>
</file>