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F6" w:rsidRPr="002F76F6" w:rsidRDefault="002F76F6" w:rsidP="002F76F6">
      <w:pPr>
        <w:spacing w:before="100" w:beforeAutospacing="1" w:after="100" w:afterAutospacing="1" w:line="240" w:lineRule="auto"/>
        <w:jc w:val="center"/>
        <w:outlineLvl w:val="1"/>
        <w:rPr>
          <w:rFonts w:eastAsia="Times New Roman" w:cstheme="minorHAnsi"/>
          <w:b/>
          <w:bCs/>
          <w:sz w:val="28"/>
          <w:szCs w:val="28"/>
          <w:lang w:eastAsia="el-GR"/>
        </w:rPr>
      </w:pPr>
      <w:r w:rsidRPr="002F76F6">
        <w:rPr>
          <w:rFonts w:eastAsia="Times New Roman" w:cstheme="minorHAnsi"/>
          <w:b/>
          <w:bCs/>
          <w:sz w:val="28"/>
          <w:szCs w:val="28"/>
          <w:lang w:eastAsia="el-GR"/>
        </w:rPr>
        <w:t>5. Ο ΜYΚΗΝΑΪΚΟΣ ΚΟΣΜΟΣ</w:t>
      </w:r>
    </w:p>
    <w:p w:rsidR="002F76F6"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b/>
          <w:color w:val="FF0000"/>
        </w:rPr>
        <w:t>[</w:t>
      </w:r>
      <w:r w:rsidRPr="002F76F6">
        <w:rPr>
          <w:rFonts w:asciiTheme="minorHAnsi" w:hAnsiTheme="minorHAnsi" w:cstheme="minorHAnsi"/>
          <w:b/>
        </w:rPr>
        <w:t>Μυκηναϊκός</w:t>
      </w:r>
      <w:r>
        <w:rPr>
          <w:rFonts w:asciiTheme="minorHAnsi" w:hAnsiTheme="minorHAnsi" w:cstheme="minorHAnsi"/>
        </w:rPr>
        <w:t xml:space="preserve"> ονομάζεται ο</w:t>
      </w:r>
      <w:r w:rsidRPr="002F76F6">
        <w:rPr>
          <w:rFonts w:asciiTheme="minorHAnsi" w:hAnsiTheme="minorHAnsi" w:cstheme="minorHAnsi"/>
        </w:rPr>
        <w:t xml:space="preserve"> πολιτισμός που αναπτύχθηκε </w:t>
      </w:r>
      <w:r w:rsidRPr="002F76F6">
        <w:rPr>
          <w:rFonts w:asciiTheme="minorHAnsi" w:hAnsiTheme="minorHAnsi" w:cstheme="minorHAnsi"/>
          <w:b/>
        </w:rPr>
        <w:t>στην  ηπειρωτική Ελλάδα</w:t>
      </w:r>
      <w:r w:rsidRPr="002F76F6">
        <w:rPr>
          <w:rFonts w:asciiTheme="minorHAnsi" w:hAnsiTheme="minorHAnsi" w:cstheme="minorHAnsi"/>
        </w:rPr>
        <w:t xml:space="preserve"> κατά την </w:t>
      </w:r>
      <w:commentRangeStart w:id="0"/>
      <w:r w:rsidRPr="002F76F6">
        <w:rPr>
          <w:rFonts w:asciiTheme="minorHAnsi" w:hAnsiTheme="minorHAnsi" w:cstheme="minorHAnsi"/>
        </w:rPr>
        <w:t>ύστερη</w:t>
      </w:r>
      <w:commentRangeEnd w:id="0"/>
      <w:r>
        <w:rPr>
          <w:rStyle w:val="a5"/>
          <w:rFonts w:asciiTheme="minorHAnsi" w:eastAsiaTheme="minorHAnsi" w:hAnsiTheme="minorHAnsi" w:cstheme="minorBidi"/>
          <w:lang w:eastAsia="en-US"/>
        </w:rPr>
        <w:commentReference w:id="0"/>
      </w:r>
      <w:r w:rsidRPr="002F76F6">
        <w:rPr>
          <w:rFonts w:asciiTheme="minorHAnsi" w:hAnsiTheme="minorHAnsi" w:cstheme="minorHAnsi"/>
        </w:rPr>
        <w:t xml:space="preserve"> Εποχή του Χαλκού </w:t>
      </w:r>
      <w:r w:rsidRPr="002F76F6">
        <w:rPr>
          <w:rFonts w:asciiTheme="minorHAnsi" w:hAnsiTheme="minorHAnsi" w:cstheme="minorHAnsi"/>
          <w:b/>
        </w:rPr>
        <w:t xml:space="preserve">(1600-1100 </w:t>
      </w:r>
      <w:proofErr w:type="spellStart"/>
      <w:r w:rsidRPr="002F76F6">
        <w:rPr>
          <w:rFonts w:asciiTheme="minorHAnsi" w:hAnsiTheme="minorHAnsi" w:cstheme="minorHAnsi"/>
          <w:b/>
        </w:rPr>
        <w:t>π.Χ.</w:t>
      </w:r>
      <w:proofErr w:type="spellEnd"/>
      <w:r w:rsidRPr="002F76F6">
        <w:rPr>
          <w:rFonts w:asciiTheme="minorHAnsi" w:hAnsiTheme="minorHAnsi" w:cstheme="minorHAnsi"/>
        </w:rPr>
        <w:t>)</w:t>
      </w:r>
      <w:r w:rsidRPr="002F76F6">
        <w:rPr>
          <w:rFonts w:asciiTheme="minorHAnsi" w:hAnsiTheme="minorHAnsi" w:cstheme="minorHAnsi"/>
          <w:b/>
          <w:color w:val="FF0000"/>
        </w:rPr>
        <w:t>]</w:t>
      </w:r>
      <w:r>
        <w:rPr>
          <w:rFonts w:asciiTheme="minorHAnsi" w:hAnsiTheme="minorHAnsi" w:cstheme="minorHAnsi"/>
        </w:rPr>
        <w:t>.</w:t>
      </w:r>
    </w:p>
    <w:p w:rsidR="002F76F6"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b/>
          <w:color w:val="FF0000"/>
        </w:rPr>
        <w:t>[</w:t>
      </w:r>
      <w:r>
        <w:rPr>
          <w:rFonts w:asciiTheme="minorHAnsi" w:hAnsiTheme="minorHAnsi" w:cstheme="minorHAnsi"/>
        </w:rPr>
        <w:t xml:space="preserve">Ο Μυκηναϊκός πολιτισμός </w:t>
      </w:r>
      <w:r w:rsidRPr="002F76F6">
        <w:rPr>
          <w:rFonts w:asciiTheme="minorHAnsi" w:hAnsiTheme="minorHAnsi" w:cstheme="minorHAnsi"/>
        </w:rPr>
        <w:t xml:space="preserve">ήταν </w:t>
      </w:r>
      <w:r w:rsidRPr="002F76F6">
        <w:rPr>
          <w:rFonts w:asciiTheme="minorHAnsi" w:hAnsiTheme="minorHAnsi" w:cstheme="minorHAnsi"/>
          <w:b/>
        </w:rPr>
        <w:t xml:space="preserve">ο πρώτος μεγάλος ελληνικός </w:t>
      </w:r>
      <w:commentRangeStart w:id="1"/>
      <w:r w:rsidRPr="002F76F6">
        <w:rPr>
          <w:rFonts w:asciiTheme="minorHAnsi" w:hAnsiTheme="minorHAnsi" w:cstheme="minorHAnsi"/>
          <w:b/>
        </w:rPr>
        <w:t>πολιτισμός</w:t>
      </w:r>
      <w:commentRangeEnd w:id="1"/>
      <w:r>
        <w:rPr>
          <w:rStyle w:val="a5"/>
          <w:rFonts w:asciiTheme="minorHAnsi" w:eastAsiaTheme="minorHAnsi" w:hAnsiTheme="minorHAnsi" w:cstheme="minorBidi"/>
          <w:lang w:eastAsia="en-US"/>
        </w:rPr>
        <w:commentReference w:id="1"/>
      </w:r>
      <w:r w:rsidRPr="002F76F6">
        <w:rPr>
          <w:rFonts w:asciiTheme="minorHAnsi" w:hAnsiTheme="minorHAnsi" w:cstheme="minorHAnsi"/>
          <w:b/>
          <w:color w:val="FF0000"/>
        </w:rPr>
        <w:t>]</w:t>
      </w:r>
      <w:r w:rsidRPr="002F76F6">
        <w:rPr>
          <w:rFonts w:asciiTheme="minorHAnsi" w:hAnsiTheme="minorHAnsi" w:cstheme="minorHAnsi"/>
        </w:rPr>
        <w:t xml:space="preserve">. </w:t>
      </w:r>
    </w:p>
    <w:p w:rsidR="002F76F6" w:rsidRPr="002F76F6"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b/>
          <w:color w:val="FF0000"/>
        </w:rPr>
        <w:t>[</w:t>
      </w:r>
      <w:r w:rsidRPr="002F76F6">
        <w:rPr>
          <w:rFonts w:asciiTheme="minorHAnsi" w:hAnsiTheme="minorHAnsi" w:cstheme="minorHAnsi"/>
        </w:rPr>
        <w:t xml:space="preserve">Την ονομασία του επινόησαν οι αρχαιολόγοι από το σημαντικότερο κέντρο της εποχής, τις </w:t>
      </w:r>
      <w:commentRangeStart w:id="2"/>
      <w:r w:rsidRPr="002F76F6">
        <w:rPr>
          <w:rFonts w:asciiTheme="minorHAnsi" w:hAnsiTheme="minorHAnsi" w:cstheme="minorHAnsi"/>
          <w:b/>
        </w:rPr>
        <w:t>Μυκήνες</w:t>
      </w:r>
      <w:commentRangeEnd w:id="2"/>
      <w:r w:rsidRPr="002F76F6">
        <w:rPr>
          <w:rStyle w:val="a5"/>
          <w:rFonts w:asciiTheme="minorHAnsi" w:eastAsiaTheme="minorHAnsi" w:hAnsiTheme="minorHAnsi" w:cstheme="minorBidi"/>
          <w:b/>
          <w:lang w:eastAsia="en-US"/>
        </w:rPr>
        <w:commentReference w:id="2"/>
      </w:r>
      <w:r w:rsidRPr="002F76F6">
        <w:rPr>
          <w:rFonts w:asciiTheme="minorHAnsi" w:hAnsiTheme="minorHAnsi" w:cstheme="minorHAnsi"/>
          <w:b/>
          <w:color w:val="FF0000"/>
        </w:rPr>
        <w:t>]</w:t>
      </w:r>
      <w:r w:rsidRPr="002F76F6">
        <w:rPr>
          <w:rFonts w:asciiTheme="minorHAnsi" w:hAnsiTheme="minorHAnsi" w:cstheme="minorHAnsi"/>
        </w:rPr>
        <w:t>.</w:t>
      </w:r>
    </w:p>
    <w:p w:rsidR="002F76F6"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b/>
          <w:color w:val="FF0000"/>
        </w:rPr>
        <w:t>[</w:t>
      </w:r>
      <w:r w:rsidRPr="002F76F6">
        <w:rPr>
          <w:rFonts w:asciiTheme="minorHAnsi" w:hAnsiTheme="minorHAnsi" w:cstheme="minorHAnsi"/>
        </w:rPr>
        <w:t xml:space="preserve">Την αρχή του μυκηναϊκού πολιτισμού σημαδεύουν οι πλούσιοι </w:t>
      </w:r>
      <w:r w:rsidRPr="002F76F6">
        <w:rPr>
          <w:rStyle w:val="a3"/>
          <w:rFonts w:asciiTheme="minorHAnsi" w:hAnsiTheme="minorHAnsi" w:cstheme="minorHAnsi"/>
        </w:rPr>
        <w:t>βασιλικοί τάφοι</w:t>
      </w:r>
      <w:r w:rsidRPr="002F76F6">
        <w:rPr>
          <w:rFonts w:asciiTheme="minorHAnsi" w:hAnsiTheme="minorHAnsi" w:cstheme="minorHAnsi"/>
        </w:rPr>
        <w:t xml:space="preserve"> που </w:t>
      </w:r>
      <w:proofErr w:type="spellStart"/>
      <w:r w:rsidRPr="002F76F6">
        <w:rPr>
          <w:rFonts w:asciiTheme="minorHAnsi" w:hAnsiTheme="minorHAnsi" w:cstheme="minorHAnsi"/>
        </w:rPr>
        <w:t>ανέσκαψε</w:t>
      </w:r>
      <w:proofErr w:type="spellEnd"/>
      <w:r w:rsidRPr="002F76F6">
        <w:rPr>
          <w:rFonts w:asciiTheme="minorHAnsi" w:hAnsiTheme="minorHAnsi" w:cstheme="minorHAnsi"/>
        </w:rPr>
        <w:t xml:space="preserve"> </w:t>
      </w:r>
      <w:commentRangeStart w:id="3"/>
      <w:r w:rsidRPr="002F76F6">
        <w:rPr>
          <w:rFonts w:asciiTheme="minorHAnsi" w:hAnsiTheme="minorHAnsi" w:cstheme="minorHAnsi"/>
        </w:rPr>
        <w:t>στην</w:t>
      </w:r>
      <w:commentRangeEnd w:id="3"/>
      <w:r>
        <w:rPr>
          <w:rStyle w:val="a5"/>
          <w:rFonts w:asciiTheme="minorHAnsi" w:eastAsiaTheme="minorHAnsi" w:hAnsiTheme="minorHAnsi" w:cstheme="minorBidi"/>
          <w:lang w:eastAsia="en-US"/>
        </w:rPr>
        <w:commentReference w:id="3"/>
      </w:r>
      <w:r w:rsidRPr="002F76F6">
        <w:rPr>
          <w:rFonts w:asciiTheme="minorHAnsi" w:hAnsiTheme="minorHAnsi" w:cstheme="minorHAnsi"/>
        </w:rPr>
        <w:t xml:space="preserve"> </w:t>
      </w:r>
      <w:r w:rsidRPr="002F76F6">
        <w:rPr>
          <w:rFonts w:asciiTheme="minorHAnsi" w:hAnsiTheme="minorHAnsi" w:cstheme="minorHAnsi"/>
          <w:b/>
        </w:rPr>
        <w:t>ακρόπολη των Μυκηνών</w:t>
      </w:r>
      <w:r w:rsidRPr="002F76F6">
        <w:rPr>
          <w:rFonts w:asciiTheme="minorHAnsi" w:hAnsiTheme="minorHAnsi" w:cstheme="minorHAnsi"/>
        </w:rPr>
        <w:t xml:space="preserve"> ο </w:t>
      </w:r>
      <w:r w:rsidRPr="002F76F6">
        <w:rPr>
          <w:rStyle w:val="a3"/>
          <w:rFonts w:asciiTheme="minorHAnsi" w:hAnsiTheme="minorHAnsi" w:cstheme="minorHAnsi"/>
        </w:rPr>
        <w:t>Ερρίκος Σλήμαν</w:t>
      </w:r>
      <w:r w:rsidRPr="002F76F6">
        <w:rPr>
          <w:rStyle w:val="a3"/>
          <w:rFonts w:asciiTheme="minorHAnsi" w:hAnsiTheme="minorHAnsi" w:cstheme="minorHAnsi"/>
          <w:color w:val="FF0000"/>
        </w:rPr>
        <w:t>]</w:t>
      </w:r>
      <w:r w:rsidRPr="002F76F6">
        <w:rPr>
          <w:rStyle w:val="a3"/>
          <w:rFonts w:asciiTheme="minorHAnsi" w:hAnsiTheme="minorHAnsi" w:cstheme="minorHAnsi"/>
        </w:rPr>
        <w:t>.</w:t>
      </w:r>
      <w:r w:rsidRPr="002F76F6">
        <w:rPr>
          <w:rFonts w:asciiTheme="minorHAnsi" w:hAnsiTheme="minorHAnsi" w:cstheme="minorHAnsi"/>
        </w:rPr>
        <w:t xml:space="preserve"> </w:t>
      </w:r>
    </w:p>
    <w:p w:rsidR="002F76F6"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rPr>
        <w:t xml:space="preserve">Από την περίοδο των βασιλικών τάφων (1600-1450 </w:t>
      </w:r>
      <w:proofErr w:type="spellStart"/>
      <w:r w:rsidRPr="002F76F6">
        <w:rPr>
          <w:rFonts w:asciiTheme="minorHAnsi" w:hAnsiTheme="minorHAnsi" w:cstheme="minorHAnsi"/>
        </w:rPr>
        <w:t>π.Χ.</w:t>
      </w:r>
      <w:proofErr w:type="spellEnd"/>
      <w:r w:rsidRPr="002F76F6">
        <w:rPr>
          <w:rFonts w:asciiTheme="minorHAnsi" w:hAnsiTheme="minorHAnsi" w:cstheme="minorHAnsi"/>
        </w:rPr>
        <w:t xml:space="preserve">) δεν έχουν διατηρηθεί σημαντικά κτίσματα που θα μπορούσαν να θεωρηθούν ανάκτορα. </w:t>
      </w:r>
    </w:p>
    <w:p w:rsidR="002F76F6" w:rsidRPr="002F76F6"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b/>
          <w:color w:val="FF0000"/>
        </w:rPr>
        <w:t>[</w:t>
      </w:r>
      <w:r w:rsidRPr="002F76F6">
        <w:rPr>
          <w:rFonts w:asciiTheme="minorHAnsi" w:hAnsiTheme="minorHAnsi" w:cstheme="minorHAnsi"/>
          <w:b/>
        </w:rPr>
        <w:t>Τα πρώτα βεβαιωμένα ανακτορικά συγκροτήματα στη μυκηναϊκή Ελλάδα</w:t>
      </w:r>
      <w:r w:rsidRPr="002F76F6">
        <w:rPr>
          <w:rFonts w:asciiTheme="minorHAnsi" w:hAnsiTheme="minorHAnsi" w:cstheme="minorHAnsi"/>
        </w:rPr>
        <w:t xml:space="preserve"> φαίνεται πως </w:t>
      </w:r>
      <w:commentRangeStart w:id="4"/>
      <w:r w:rsidRPr="002F76F6">
        <w:rPr>
          <w:rFonts w:asciiTheme="minorHAnsi" w:hAnsiTheme="minorHAnsi" w:cstheme="minorHAnsi"/>
        </w:rPr>
        <w:t>κτίζονται</w:t>
      </w:r>
      <w:commentRangeEnd w:id="4"/>
      <w:r>
        <w:rPr>
          <w:rStyle w:val="a5"/>
          <w:rFonts w:asciiTheme="minorHAnsi" w:eastAsiaTheme="minorHAnsi" w:hAnsiTheme="minorHAnsi" w:cstheme="minorBidi"/>
          <w:lang w:eastAsia="en-US"/>
        </w:rPr>
        <w:commentReference w:id="4"/>
      </w:r>
      <w:r w:rsidRPr="002F76F6">
        <w:rPr>
          <w:rFonts w:asciiTheme="minorHAnsi" w:hAnsiTheme="minorHAnsi" w:cstheme="minorHAnsi"/>
        </w:rPr>
        <w:t xml:space="preserve"> σχεδόν ταυτόχρονα γύρω στο </w:t>
      </w:r>
      <w:r w:rsidRPr="002F76F6">
        <w:rPr>
          <w:rFonts w:asciiTheme="minorHAnsi" w:hAnsiTheme="minorHAnsi" w:cstheme="minorHAnsi"/>
          <w:b/>
        </w:rPr>
        <w:t xml:space="preserve">1400 </w:t>
      </w:r>
      <w:proofErr w:type="spellStart"/>
      <w:r w:rsidRPr="002F76F6">
        <w:rPr>
          <w:rFonts w:asciiTheme="minorHAnsi" w:hAnsiTheme="minorHAnsi" w:cstheme="minorHAnsi"/>
          <w:b/>
        </w:rPr>
        <w:t>π.Χ</w:t>
      </w:r>
      <w:r w:rsidRPr="002F76F6">
        <w:rPr>
          <w:rFonts w:asciiTheme="minorHAnsi" w:hAnsiTheme="minorHAnsi" w:cstheme="minorHAnsi"/>
        </w:rPr>
        <w:t>.</w:t>
      </w:r>
      <w:proofErr w:type="spellEnd"/>
      <w:r w:rsidRPr="002F76F6">
        <w:rPr>
          <w:rFonts w:asciiTheme="minorHAnsi" w:hAnsiTheme="minorHAnsi" w:cstheme="minorHAnsi"/>
        </w:rPr>
        <w:t xml:space="preserve">, όπως προκύπτει κυρίως από τις ανασκαφές </w:t>
      </w:r>
      <w:r w:rsidRPr="002F76F6">
        <w:rPr>
          <w:rFonts w:asciiTheme="minorHAnsi" w:hAnsiTheme="minorHAnsi" w:cstheme="minorHAnsi"/>
          <w:b/>
        </w:rPr>
        <w:t>στις Μυκήνες, την Τίρυνθα, την Πύλο και τη Θήβα</w:t>
      </w:r>
      <w:r w:rsidRPr="002F76F6">
        <w:rPr>
          <w:rFonts w:asciiTheme="minorHAnsi" w:hAnsiTheme="minorHAnsi" w:cstheme="minorHAnsi"/>
        </w:rPr>
        <w:t xml:space="preserve">. Με αυτά εισέρχεται ο μυκηναϊκός πολιτισμός στην ανακτορική του φάση που διήρκεσε δύο αιώνες, δηλαδή έως το </w:t>
      </w:r>
      <w:r w:rsidRPr="002F76F6">
        <w:rPr>
          <w:rFonts w:asciiTheme="minorHAnsi" w:hAnsiTheme="minorHAnsi" w:cstheme="minorHAnsi"/>
          <w:b/>
        </w:rPr>
        <w:t xml:space="preserve">1200 </w:t>
      </w:r>
      <w:proofErr w:type="spellStart"/>
      <w:r w:rsidRPr="002F76F6">
        <w:rPr>
          <w:rFonts w:asciiTheme="minorHAnsi" w:hAnsiTheme="minorHAnsi" w:cstheme="minorHAnsi"/>
          <w:b/>
        </w:rPr>
        <w:t>π.Χ</w:t>
      </w:r>
      <w:r w:rsidRPr="002F76F6">
        <w:rPr>
          <w:rFonts w:asciiTheme="minorHAnsi" w:hAnsiTheme="minorHAnsi" w:cstheme="minorHAnsi"/>
        </w:rPr>
        <w:t>.</w:t>
      </w:r>
      <w:proofErr w:type="spellEnd"/>
      <w:r w:rsidRPr="002F76F6">
        <w:rPr>
          <w:rFonts w:asciiTheme="minorHAnsi" w:hAnsiTheme="minorHAnsi" w:cstheme="minorHAnsi"/>
        </w:rPr>
        <w:t>, οπότε τα ανάκτορα καταστρέφονται ή παρακμάζουν.</w:t>
      </w:r>
      <w:r w:rsidRPr="002F76F6">
        <w:rPr>
          <w:rFonts w:asciiTheme="minorHAnsi" w:hAnsiTheme="minorHAnsi" w:cstheme="minorHAnsi"/>
          <w:b/>
          <w:color w:val="FF0000"/>
        </w:rPr>
        <w:t>]</w:t>
      </w:r>
    </w:p>
    <w:p w:rsidR="00CA5611" w:rsidRDefault="00CA5611" w:rsidP="002F76F6">
      <w:pPr>
        <w:pStyle w:val="Web"/>
        <w:spacing w:line="276" w:lineRule="auto"/>
        <w:jc w:val="both"/>
        <w:rPr>
          <w:rFonts w:asciiTheme="minorHAnsi" w:hAnsiTheme="minorHAnsi" w:cstheme="minorHAnsi"/>
        </w:rPr>
      </w:pPr>
      <w:r w:rsidRPr="00CA5611">
        <w:rPr>
          <w:rFonts w:asciiTheme="minorHAnsi" w:hAnsiTheme="minorHAnsi" w:cstheme="minorHAnsi"/>
          <w:b/>
          <w:color w:val="FF0000"/>
        </w:rPr>
        <w:t>[</w:t>
      </w:r>
      <w:r w:rsidR="002F76F6" w:rsidRPr="007A4078">
        <w:rPr>
          <w:rFonts w:asciiTheme="minorHAnsi" w:hAnsiTheme="minorHAnsi" w:cstheme="minorHAnsi"/>
          <w:b/>
          <w:color w:val="FF0000"/>
          <w:u w:val="single"/>
        </w:rPr>
        <w:t xml:space="preserve">Τα </w:t>
      </w:r>
      <w:r w:rsidRPr="007A4078">
        <w:rPr>
          <w:rFonts w:asciiTheme="minorHAnsi" w:hAnsiTheme="minorHAnsi" w:cstheme="minorHAnsi"/>
          <w:b/>
          <w:color w:val="FF0000"/>
          <w:u w:val="single"/>
        </w:rPr>
        <w:t xml:space="preserve">μυκηναϊκά </w:t>
      </w:r>
      <w:commentRangeStart w:id="5"/>
      <w:r w:rsidR="002F76F6" w:rsidRPr="007A4078">
        <w:rPr>
          <w:rFonts w:asciiTheme="minorHAnsi" w:hAnsiTheme="minorHAnsi" w:cstheme="minorHAnsi"/>
          <w:b/>
          <w:color w:val="FF0000"/>
          <w:u w:val="single"/>
        </w:rPr>
        <w:t>ανάκτορα</w:t>
      </w:r>
      <w:commentRangeEnd w:id="5"/>
      <w:r w:rsidRPr="007A4078">
        <w:rPr>
          <w:rStyle w:val="a5"/>
          <w:rFonts w:asciiTheme="minorHAnsi" w:eastAsiaTheme="minorHAnsi" w:hAnsiTheme="minorHAnsi" w:cstheme="minorBidi"/>
          <w:color w:val="FF0000"/>
          <w:lang w:eastAsia="en-US"/>
        </w:rPr>
        <w:commentReference w:id="5"/>
      </w:r>
      <w:r>
        <w:rPr>
          <w:rFonts w:asciiTheme="minorHAnsi" w:hAnsiTheme="minorHAnsi" w:cstheme="minorHAnsi"/>
        </w:rPr>
        <w:t>:</w:t>
      </w:r>
    </w:p>
    <w:p w:rsidR="00CA5611" w:rsidRDefault="00CA5611" w:rsidP="00CA5611">
      <w:pPr>
        <w:pStyle w:val="Web"/>
        <w:numPr>
          <w:ilvl w:val="0"/>
          <w:numId w:val="1"/>
        </w:numPr>
        <w:spacing w:line="276" w:lineRule="auto"/>
        <w:jc w:val="both"/>
        <w:rPr>
          <w:rFonts w:asciiTheme="minorHAnsi" w:hAnsiTheme="minorHAnsi" w:cstheme="minorHAnsi"/>
        </w:rPr>
      </w:pPr>
      <w:r>
        <w:rPr>
          <w:rFonts w:asciiTheme="minorHAnsi" w:hAnsiTheme="minorHAnsi" w:cstheme="minorHAnsi"/>
        </w:rPr>
        <w:t xml:space="preserve">Ήταν </w:t>
      </w:r>
      <w:r w:rsidR="002F76F6" w:rsidRPr="002F76F6">
        <w:rPr>
          <w:rFonts w:asciiTheme="minorHAnsi" w:hAnsiTheme="minorHAnsi" w:cstheme="minorHAnsi"/>
        </w:rPr>
        <w:t xml:space="preserve">χτισμένα συνήθως </w:t>
      </w:r>
      <w:r w:rsidR="002F76F6" w:rsidRPr="00CA5611">
        <w:rPr>
          <w:rFonts w:asciiTheme="minorHAnsi" w:hAnsiTheme="minorHAnsi" w:cstheme="minorHAnsi"/>
          <w:b/>
        </w:rPr>
        <w:t>στην κορυφή οχυρωμένων ακροπόλεων</w:t>
      </w:r>
    </w:p>
    <w:p w:rsidR="00CA5611" w:rsidRDefault="00CA5611" w:rsidP="00CA5611">
      <w:pPr>
        <w:pStyle w:val="Web"/>
        <w:numPr>
          <w:ilvl w:val="0"/>
          <w:numId w:val="1"/>
        </w:numPr>
        <w:spacing w:line="276" w:lineRule="auto"/>
        <w:jc w:val="both"/>
        <w:rPr>
          <w:rFonts w:asciiTheme="minorHAnsi" w:hAnsiTheme="minorHAnsi" w:cstheme="minorHAnsi"/>
        </w:rPr>
      </w:pPr>
      <w:r w:rsidRPr="00CA5611">
        <w:rPr>
          <w:rFonts w:asciiTheme="minorHAnsi" w:hAnsiTheme="minorHAnsi" w:cstheme="minorHAnsi"/>
        </w:rPr>
        <w:t>Ή</w:t>
      </w:r>
      <w:r w:rsidR="002F76F6" w:rsidRPr="00CA5611">
        <w:rPr>
          <w:rFonts w:asciiTheme="minorHAnsi" w:hAnsiTheme="minorHAnsi" w:cstheme="minorHAnsi"/>
        </w:rPr>
        <w:t xml:space="preserve">ταν </w:t>
      </w:r>
      <w:r w:rsidR="002F76F6" w:rsidRPr="00CA5611">
        <w:rPr>
          <w:rFonts w:asciiTheme="minorHAnsi" w:hAnsiTheme="minorHAnsi" w:cstheme="minorHAnsi"/>
          <w:b/>
        </w:rPr>
        <w:t xml:space="preserve">τα πολυδύναμα διοικητικά κέντρα </w:t>
      </w:r>
      <w:r w:rsidR="002F76F6" w:rsidRPr="00CA5611">
        <w:rPr>
          <w:rFonts w:asciiTheme="minorHAnsi" w:hAnsiTheme="minorHAnsi" w:cstheme="minorHAnsi"/>
        </w:rPr>
        <w:t xml:space="preserve">των διαφόρων επικρατειών στις οποίες είχε χωριστεί η μυκηναϊκή Ελλάδα. </w:t>
      </w:r>
    </w:p>
    <w:p w:rsidR="002F76F6" w:rsidRPr="00CA5611" w:rsidRDefault="002F76F6" w:rsidP="00CA5611">
      <w:pPr>
        <w:pStyle w:val="Web"/>
        <w:numPr>
          <w:ilvl w:val="0"/>
          <w:numId w:val="1"/>
        </w:numPr>
        <w:spacing w:line="276" w:lineRule="auto"/>
        <w:jc w:val="both"/>
        <w:rPr>
          <w:rFonts w:asciiTheme="minorHAnsi" w:hAnsiTheme="minorHAnsi" w:cstheme="minorHAnsi"/>
        </w:rPr>
      </w:pPr>
      <w:r w:rsidRPr="00CA5611">
        <w:rPr>
          <w:rFonts w:asciiTheme="minorHAnsi" w:hAnsiTheme="minorHAnsi" w:cstheme="minorHAnsi"/>
          <w:b/>
        </w:rPr>
        <w:t>Το κέντρο</w:t>
      </w:r>
      <w:r w:rsidRPr="00CA5611">
        <w:rPr>
          <w:rFonts w:asciiTheme="minorHAnsi" w:hAnsiTheme="minorHAnsi" w:cstheme="minorHAnsi"/>
        </w:rPr>
        <w:t xml:space="preserve"> πάντως φαίνεται ότι ήταν </w:t>
      </w:r>
      <w:r w:rsidRPr="00CA5611">
        <w:rPr>
          <w:rFonts w:asciiTheme="minorHAnsi" w:hAnsiTheme="minorHAnsi" w:cstheme="minorHAnsi"/>
          <w:b/>
        </w:rPr>
        <w:t>η Πελοπόννησος και ιδιαίτερα η Αργολίδα</w:t>
      </w:r>
      <w:r w:rsidR="00CA5611" w:rsidRPr="00CA5611">
        <w:rPr>
          <w:rFonts w:asciiTheme="minorHAnsi" w:hAnsiTheme="minorHAnsi" w:cstheme="minorHAnsi"/>
          <w:b/>
          <w:color w:val="FF0000"/>
        </w:rPr>
        <w:t>]</w:t>
      </w:r>
      <w:r w:rsidRPr="00CA5611">
        <w:rPr>
          <w:rFonts w:asciiTheme="minorHAnsi" w:hAnsiTheme="minorHAnsi" w:cstheme="minorHAnsi"/>
        </w:rPr>
        <w:t>.</w:t>
      </w:r>
    </w:p>
    <w:p w:rsidR="00CA5611" w:rsidRDefault="00CA5611" w:rsidP="002F76F6">
      <w:pPr>
        <w:pStyle w:val="Web"/>
        <w:spacing w:line="276" w:lineRule="auto"/>
        <w:jc w:val="both"/>
        <w:rPr>
          <w:rFonts w:asciiTheme="minorHAnsi" w:hAnsiTheme="minorHAnsi" w:cstheme="minorHAnsi"/>
        </w:rPr>
      </w:pPr>
      <w:r w:rsidRPr="00CA5611">
        <w:rPr>
          <w:rFonts w:asciiTheme="minorHAnsi" w:hAnsiTheme="minorHAnsi" w:cstheme="minorHAnsi"/>
          <w:b/>
          <w:color w:val="FF0000"/>
        </w:rPr>
        <w:t>[</w:t>
      </w:r>
      <w:r w:rsidR="002F76F6" w:rsidRPr="00CA5611">
        <w:rPr>
          <w:rFonts w:asciiTheme="minorHAnsi" w:hAnsiTheme="minorHAnsi" w:cstheme="minorHAnsi"/>
          <w:b/>
        </w:rPr>
        <w:t>Ο μυκηναϊκός πολιτισμός δέχθηκε ευεργετική ώθηση από τον πολιτισμό της μινωικής Κρήτης</w:t>
      </w:r>
      <w:r w:rsidR="002F76F6" w:rsidRPr="002F76F6">
        <w:rPr>
          <w:rFonts w:asciiTheme="minorHAnsi" w:hAnsiTheme="minorHAnsi" w:cstheme="minorHAnsi"/>
        </w:rPr>
        <w:t xml:space="preserve">. </w:t>
      </w:r>
      <w:commentRangeStart w:id="6"/>
      <w:r w:rsidR="002F76F6" w:rsidRPr="002F76F6">
        <w:rPr>
          <w:rFonts w:asciiTheme="minorHAnsi" w:hAnsiTheme="minorHAnsi" w:cstheme="minorHAnsi"/>
        </w:rPr>
        <w:t>Έχοντας</w:t>
      </w:r>
      <w:commentRangeEnd w:id="6"/>
      <w:r>
        <w:rPr>
          <w:rStyle w:val="a5"/>
          <w:rFonts w:asciiTheme="minorHAnsi" w:eastAsiaTheme="minorHAnsi" w:hAnsiTheme="minorHAnsi" w:cstheme="minorBidi"/>
          <w:lang w:eastAsia="en-US"/>
        </w:rPr>
        <w:commentReference w:id="6"/>
      </w:r>
      <w:r w:rsidR="002F76F6" w:rsidRPr="002F76F6">
        <w:rPr>
          <w:rFonts w:asciiTheme="minorHAnsi" w:hAnsiTheme="minorHAnsi" w:cstheme="minorHAnsi"/>
        </w:rPr>
        <w:t xml:space="preserve"> αναπτύξει οι Μυκηναίοι στενούς δεσμούς με τους </w:t>
      </w:r>
      <w:proofErr w:type="spellStart"/>
      <w:r w:rsidR="002F76F6" w:rsidRPr="002F76F6">
        <w:rPr>
          <w:rFonts w:asciiTheme="minorHAnsi" w:hAnsiTheme="minorHAnsi" w:cstheme="minorHAnsi"/>
        </w:rPr>
        <w:t>Μινωίτες</w:t>
      </w:r>
      <w:proofErr w:type="spellEnd"/>
      <w:r w:rsidR="002F76F6" w:rsidRPr="002F76F6">
        <w:rPr>
          <w:rFonts w:asciiTheme="minorHAnsi" w:hAnsiTheme="minorHAnsi" w:cstheme="minorHAnsi"/>
        </w:rPr>
        <w:t xml:space="preserve"> ήδη από τον 17ο αιώνα </w:t>
      </w:r>
      <w:proofErr w:type="spellStart"/>
      <w:r w:rsidR="002F76F6" w:rsidRPr="002F76F6">
        <w:rPr>
          <w:rFonts w:asciiTheme="minorHAnsi" w:hAnsiTheme="minorHAnsi" w:cstheme="minorHAnsi"/>
        </w:rPr>
        <w:t>π.Χ.</w:t>
      </w:r>
      <w:proofErr w:type="spellEnd"/>
      <w:r w:rsidR="002F76F6" w:rsidRPr="002F76F6">
        <w:rPr>
          <w:rFonts w:asciiTheme="minorHAnsi" w:hAnsiTheme="minorHAnsi" w:cstheme="minorHAnsi"/>
        </w:rPr>
        <w:t>, υιοθέτησαν από αυτούς και αφομοίωσαν με γόνιμο τρόπο πολλά στοιχεία του πολιτισμού τους, χωρίς όμως να χάσουν τη δική τους ταυτότητα.</w:t>
      </w:r>
      <w:r w:rsidRPr="00CA5611">
        <w:rPr>
          <w:rFonts w:asciiTheme="minorHAnsi" w:hAnsiTheme="minorHAnsi" w:cstheme="minorHAnsi"/>
          <w:b/>
          <w:color w:val="FF0000"/>
        </w:rPr>
        <w:t>]</w:t>
      </w:r>
      <w:r w:rsidR="002F76F6" w:rsidRPr="00CA5611">
        <w:rPr>
          <w:rFonts w:asciiTheme="minorHAnsi" w:hAnsiTheme="minorHAnsi" w:cstheme="minorHAnsi"/>
          <w:b/>
          <w:color w:val="FF0000"/>
        </w:rPr>
        <w:t xml:space="preserve"> </w:t>
      </w:r>
    </w:p>
    <w:p w:rsidR="00CA5611" w:rsidRDefault="00CA5611" w:rsidP="002F76F6">
      <w:pPr>
        <w:pStyle w:val="Web"/>
        <w:spacing w:line="276" w:lineRule="auto"/>
        <w:jc w:val="both"/>
        <w:rPr>
          <w:rFonts w:asciiTheme="minorHAnsi" w:hAnsiTheme="minorHAnsi" w:cstheme="minorHAnsi"/>
        </w:rPr>
      </w:pPr>
      <w:r w:rsidRPr="00CA5611">
        <w:rPr>
          <w:rFonts w:asciiTheme="minorHAnsi" w:hAnsiTheme="minorHAnsi" w:cstheme="minorHAnsi"/>
          <w:b/>
          <w:color w:val="FF0000"/>
        </w:rPr>
        <w:t>[</w:t>
      </w:r>
      <w:r w:rsidR="002F76F6" w:rsidRPr="002F76F6">
        <w:rPr>
          <w:rFonts w:asciiTheme="minorHAnsi" w:hAnsiTheme="minorHAnsi" w:cstheme="minorHAnsi"/>
        </w:rPr>
        <w:t xml:space="preserve">Από τους </w:t>
      </w:r>
      <w:proofErr w:type="spellStart"/>
      <w:r w:rsidR="002F76F6" w:rsidRPr="002F76F6">
        <w:rPr>
          <w:rFonts w:asciiTheme="minorHAnsi" w:hAnsiTheme="minorHAnsi" w:cstheme="minorHAnsi"/>
        </w:rPr>
        <w:t>Μινωίτες</w:t>
      </w:r>
      <w:proofErr w:type="spellEnd"/>
      <w:r w:rsidR="002F76F6" w:rsidRPr="002F76F6">
        <w:rPr>
          <w:rFonts w:asciiTheme="minorHAnsi" w:hAnsiTheme="minorHAnsi" w:cstheme="minorHAnsi"/>
        </w:rPr>
        <w:t xml:space="preserve"> </w:t>
      </w:r>
      <w:r w:rsidR="002F76F6" w:rsidRPr="00DF5B9E">
        <w:rPr>
          <w:rFonts w:asciiTheme="minorHAnsi" w:hAnsiTheme="minorHAnsi" w:cstheme="minorHAnsi"/>
          <w:b/>
          <w:u w:val="single"/>
        </w:rPr>
        <w:t>δανείστηκαν</w:t>
      </w:r>
      <w:r w:rsidR="002F76F6" w:rsidRPr="00DF5B9E">
        <w:rPr>
          <w:rFonts w:asciiTheme="minorHAnsi" w:hAnsiTheme="minorHAnsi" w:cstheme="minorHAnsi"/>
          <w:b/>
        </w:rPr>
        <w:t xml:space="preserve"> οι </w:t>
      </w:r>
      <w:commentRangeStart w:id="7"/>
      <w:r w:rsidR="002F76F6" w:rsidRPr="00DF5B9E">
        <w:rPr>
          <w:rFonts w:asciiTheme="minorHAnsi" w:hAnsiTheme="minorHAnsi" w:cstheme="minorHAnsi"/>
          <w:b/>
        </w:rPr>
        <w:t>Μυκηναίοι</w:t>
      </w:r>
      <w:commentRangeEnd w:id="7"/>
      <w:r w:rsidRPr="00DF5B9E">
        <w:rPr>
          <w:rStyle w:val="a5"/>
          <w:rFonts w:asciiTheme="minorHAnsi" w:eastAsiaTheme="minorHAnsi" w:hAnsiTheme="minorHAnsi" w:cstheme="minorBidi"/>
          <w:b/>
          <w:lang w:eastAsia="en-US"/>
        </w:rPr>
        <w:commentReference w:id="7"/>
      </w:r>
      <w:r>
        <w:rPr>
          <w:rFonts w:asciiTheme="minorHAnsi" w:hAnsiTheme="minorHAnsi" w:cstheme="minorHAnsi"/>
        </w:rPr>
        <w:t>:</w:t>
      </w:r>
    </w:p>
    <w:p w:rsidR="00CA5611" w:rsidRPr="00CA5611" w:rsidRDefault="00CA5611" w:rsidP="00CA5611">
      <w:pPr>
        <w:pStyle w:val="Web"/>
        <w:numPr>
          <w:ilvl w:val="0"/>
          <w:numId w:val="2"/>
        </w:numPr>
        <w:spacing w:line="276" w:lineRule="auto"/>
        <w:jc w:val="both"/>
        <w:rPr>
          <w:rFonts w:asciiTheme="minorHAnsi" w:hAnsiTheme="minorHAnsi" w:cstheme="minorHAnsi"/>
          <w:b/>
          <w:bCs/>
        </w:rPr>
      </w:pPr>
      <w:r>
        <w:rPr>
          <w:rFonts w:asciiTheme="minorHAnsi" w:hAnsiTheme="minorHAnsi" w:cstheme="minorHAnsi"/>
        </w:rPr>
        <w:t xml:space="preserve">ποικίλα </w:t>
      </w:r>
      <w:r w:rsidRPr="00DF5B9E">
        <w:rPr>
          <w:rFonts w:asciiTheme="minorHAnsi" w:hAnsiTheme="minorHAnsi" w:cstheme="minorHAnsi"/>
          <w:b/>
        </w:rPr>
        <w:t>τεχνολογικά επιτεύγματα</w:t>
      </w:r>
      <w:r w:rsidR="002F76F6" w:rsidRPr="002F76F6">
        <w:rPr>
          <w:rFonts w:asciiTheme="minorHAnsi" w:hAnsiTheme="minorHAnsi" w:cstheme="minorHAnsi"/>
        </w:rPr>
        <w:t xml:space="preserve"> </w:t>
      </w:r>
    </w:p>
    <w:p w:rsidR="00CA5611" w:rsidRPr="00DF5B9E" w:rsidRDefault="002F76F6" w:rsidP="00CA5611">
      <w:pPr>
        <w:pStyle w:val="Web"/>
        <w:numPr>
          <w:ilvl w:val="0"/>
          <w:numId w:val="2"/>
        </w:numPr>
        <w:spacing w:line="276" w:lineRule="auto"/>
        <w:jc w:val="both"/>
        <w:rPr>
          <w:rFonts w:asciiTheme="minorHAnsi" w:hAnsiTheme="minorHAnsi" w:cstheme="minorHAnsi"/>
          <w:b/>
          <w:bCs/>
        </w:rPr>
      </w:pPr>
      <w:r w:rsidRPr="00DF5B9E">
        <w:rPr>
          <w:rFonts w:asciiTheme="minorHAnsi" w:hAnsiTheme="minorHAnsi" w:cstheme="minorHAnsi"/>
          <w:b/>
        </w:rPr>
        <w:t xml:space="preserve">μορφές τέχνης </w:t>
      </w:r>
    </w:p>
    <w:p w:rsidR="00CA5611" w:rsidRPr="00DF5B9E" w:rsidRDefault="002F76F6" w:rsidP="00CA5611">
      <w:pPr>
        <w:pStyle w:val="Web"/>
        <w:numPr>
          <w:ilvl w:val="0"/>
          <w:numId w:val="2"/>
        </w:numPr>
        <w:spacing w:line="276" w:lineRule="auto"/>
        <w:jc w:val="both"/>
        <w:rPr>
          <w:rFonts w:asciiTheme="minorHAnsi" w:hAnsiTheme="minorHAnsi" w:cstheme="minorHAnsi"/>
          <w:b/>
          <w:bCs/>
        </w:rPr>
      </w:pPr>
      <w:r w:rsidRPr="00DF5B9E">
        <w:rPr>
          <w:rFonts w:asciiTheme="minorHAnsi" w:hAnsiTheme="minorHAnsi" w:cstheme="minorHAnsi"/>
          <w:b/>
        </w:rPr>
        <w:t>την ιδέα της γραφής</w:t>
      </w:r>
    </w:p>
    <w:p w:rsidR="00CA5611" w:rsidRDefault="002F76F6" w:rsidP="00CA5611">
      <w:pPr>
        <w:pStyle w:val="Web"/>
        <w:spacing w:line="276" w:lineRule="auto"/>
        <w:ind w:left="397"/>
        <w:jc w:val="both"/>
        <w:rPr>
          <w:rFonts w:asciiTheme="minorHAnsi" w:hAnsiTheme="minorHAnsi" w:cstheme="minorHAnsi"/>
        </w:rPr>
      </w:pPr>
      <w:r w:rsidRPr="002F76F6">
        <w:rPr>
          <w:rFonts w:asciiTheme="minorHAnsi" w:hAnsiTheme="minorHAnsi" w:cstheme="minorHAnsi"/>
        </w:rPr>
        <w:t xml:space="preserve">Όμως, η δημιουργική πνοή και η </w:t>
      </w:r>
      <w:r w:rsidRPr="00DF5B9E">
        <w:rPr>
          <w:rFonts w:asciiTheme="minorHAnsi" w:hAnsiTheme="minorHAnsi" w:cstheme="minorHAnsi"/>
          <w:b/>
          <w:u w:val="single"/>
        </w:rPr>
        <w:t>πρωτοτυπία</w:t>
      </w:r>
      <w:r w:rsidRPr="00DF5B9E">
        <w:rPr>
          <w:rFonts w:asciiTheme="minorHAnsi" w:hAnsiTheme="minorHAnsi" w:cstheme="minorHAnsi"/>
          <w:b/>
        </w:rPr>
        <w:t xml:space="preserve"> των Μυκηναίων</w:t>
      </w:r>
      <w:r w:rsidRPr="002F76F6">
        <w:rPr>
          <w:rFonts w:asciiTheme="minorHAnsi" w:hAnsiTheme="minorHAnsi" w:cstheme="minorHAnsi"/>
        </w:rPr>
        <w:t xml:space="preserve"> γίνεται αισθητή</w:t>
      </w:r>
      <w:r w:rsidR="00CA5611">
        <w:rPr>
          <w:rFonts w:asciiTheme="minorHAnsi" w:hAnsiTheme="minorHAnsi" w:cstheme="minorHAnsi"/>
        </w:rPr>
        <w:t>:</w:t>
      </w:r>
    </w:p>
    <w:p w:rsidR="00CA5611" w:rsidRPr="00CA5611" w:rsidRDefault="002F76F6" w:rsidP="00CA5611">
      <w:pPr>
        <w:pStyle w:val="Web"/>
        <w:numPr>
          <w:ilvl w:val="0"/>
          <w:numId w:val="3"/>
        </w:numPr>
        <w:spacing w:line="276" w:lineRule="auto"/>
        <w:jc w:val="both"/>
        <w:rPr>
          <w:rFonts w:asciiTheme="minorHAnsi" w:hAnsiTheme="minorHAnsi" w:cstheme="minorHAnsi"/>
          <w:b/>
          <w:bCs/>
        </w:rPr>
      </w:pPr>
      <w:r w:rsidRPr="002F76F6">
        <w:rPr>
          <w:rFonts w:asciiTheme="minorHAnsi" w:hAnsiTheme="minorHAnsi" w:cstheme="minorHAnsi"/>
        </w:rPr>
        <w:t xml:space="preserve">κυρίως στον τομέα της </w:t>
      </w:r>
      <w:hyperlink r:id="rId6" w:anchor="table2" w:tgtFrame="_blank" w:tooltip="Μνημειακή αρχιτεκτονική" w:history="1">
        <w:r w:rsidRPr="002F76F6">
          <w:rPr>
            <w:rStyle w:val="-"/>
            <w:rFonts w:asciiTheme="minorHAnsi" w:hAnsiTheme="minorHAnsi" w:cstheme="minorHAnsi"/>
          </w:rPr>
          <w:t>μνημειακής αρχιτεκτονικής</w:t>
        </w:r>
      </w:hyperlink>
      <w:r w:rsidRPr="002F76F6">
        <w:rPr>
          <w:rFonts w:asciiTheme="minorHAnsi" w:hAnsiTheme="minorHAnsi" w:cstheme="minorHAnsi"/>
        </w:rPr>
        <w:t>, όπως είναι</w:t>
      </w:r>
      <w:r w:rsidR="00CA5611">
        <w:rPr>
          <w:rFonts w:asciiTheme="minorHAnsi" w:hAnsiTheme="minorHAnsi" w:cstheme="minorHAnsi"/>
        </w:rPr>
        <w:t xml:space="preserve">: </w:t>
      </w:r>
    </w:p>
    <w:p w:rsidR="00CA5611" w:rsidRDefault="00CA5611" w:rsidP="00CA5611">
      <w:pPr>
        <w:pStyle w:val="Web"/>
        <w:spacing w:line="276" w:lineRule="auto"/>
        <w:ind w:left="1175"/>
        <w:jc w:val="both"/>
        <w:rPr>
          <w:rFonts w:asciiTheme="minorHAnsi" w:hAnsiTheme="minorHAnsi" w:cstheme="minorHAnsi"/>
        </w:rPr>
      </w:pPr>
      <w:r w:rsidRPr="00CA5611">
        <w:rPr>
          <w:rFonts w:asciiTheme="minorHAnsi" w:hAnsiTheme="minorHAnsi" w:cstheme="minorHAnsi"/>
          <w:b/>
        </w:rPr>
        <w:t>α)</w:t>
      </w:r>
      <w:r w:rsidR="002F76F6" w:rsidRPr="002F76F6">
        <w:rPr>
          <w:rFonts w:asciiTheme="minorHAnsi" w:hAnsiTheme="minorHAnsi" w:cstheme="minorHAnsi"/>
        </w:rPr>
        <w:t xml:space="preserve"> </w:t>
      </w:r>
      <w:r w:rsidR="002F76F6" w:rsidRPr="00CA5611">
        <w:rPr>
          <w:rFonts w:asciiTheme="minorHAnsi" w:hAnsiTheme="minorHAnsi" w:cstheme="minorHAnsi"/>
          <w:b/>
        </w:rPr>
        <w:t>οι κυκλώπειες οχυρώσεις των ακροπόλεων</w:t>
      </w:r>
      <w:r w:rsidR="002F76F6" w:rsidRPr="002F76F6">
        <w:rPr>
          <w:rFonts w:asciiTheme="minorHAnsi" w:hAnsiTheme="minorHAnsi" w:cstheme="minorHAnsi"/>
        </w:rPr>
        <w:t xml:space="preserve"> και </w:t>
      </w:r>
    </w:p>
    <w:p w:rsidR="002F76F6" w:rsidRDefault="00CA5611" w:rsidP="00CA5611">
      <w:pPr>
        <w:pStyle w:val="Web"/>
        <w:spacing w:line="276" w:lineRule="auto"/>
        <w:ind w:left="1175"/>
        <w:jc w:val="both"/>
        <w:rPr>
          <w:rStyle w:val="a3"/>
          <w:rFonts w:asciiTheme="minorHAnsi" w:hAnsiTheme="minorHAnsi" w:cstheme="minorHAnsi"/>
        </w:rPr>
      </w:pPr>
      <w:r w:rsidRPr="00CA5611">
        <w:rPr>
          <w:rFonts w:asciiTheme="minorHAnsi" w:hAnsiTheme="minorHAnsi" w:cstheme="minorHAnsi"/>
          <w:b/>
        </w:rPr>
        <w:t>β)</w:t>
      </w:r>
      <w:r>
        <w:rPr>
          <w:rFonts w:asciiTheme="minorHAnsi" w:hAnsiTheme="minorHAnsi" w:cstheme="minorHAnsi"/>
        </w:rPr>
        <w:t xml:space="preserve"> </w:t>
      </w:r>
      <w:r w:rsidR="002F76F6" w:rsidRPr="002F76F6">
        <w:rPr>
          <w:rFonts w:asciiTheme="minorHAnsi" w:hAnsiTheme="minorHAnsi" w:cstheme="minorHAnsi"/>
        </w:rPr>
        <w:t xml:space="preserve">οι εντυπωσιακοί </w:t>
      </w:r>
      <w:r w:rsidR="002F76F6" w:rsidRPr="002F76F6">
        <w:rPr>
          <w:rStyle w:val="a3"/>
          <w:rFonts w:asciiTheme="minorHAnsi" w:hAnsiTheme="minorHAnsi" w:cstheme="minorHAnsi"/>
        </w:rPr>
        <w:t>θολωτοί τάφοι.</w:t>
      </w:r>
      <w:r w:rsidRPr="00CA5611">
        <w:rPr>
          <w:rStyle w:val="a3"/>
          <w:rFonts w:asciiTheme="minorHAnsi" w:hAnsiTheme="minorHAnsi" w:cstheme="minorHAnsi"/>
          <w:color w:val="FF0000"/>
        </w:rPr>
        <w:t>]</w:t>
      </w:r>
    </w:p>
    <w:p w:rsidR="00772AC4" w:rsidRDefault="00772AC4" w:rsidP="002F76F6">
      <w:pPr>
        <w:pStyle w:val="Web"/>
        <w:spacing w:line="276" w:lineRule="auto"/>
        <w:jc w:val="both"/>
        <w:rPr>
          <w:rFonts w:asciiTheme="minorHAnsi" w:hAnsiTheme="minorHAnsi" w:cstheme="minorHAnsi"/>
          <w:b/>
          <w:color w:val="FF0000"/>
        </w:rPr>
      </w:pPr>
    </w:p>
    <w:p w:rsidR="00772AC4" w:rsidRPr="00772AC4" w:rsidRDefault="00772AC4" w:rsidP="002F76F6">
      <w:pPr>
        <w:pStyle w:val="Web"/>
        <w:spacing w:line="276" w:lineRule="auto"/>
        <w:jc w:val="both"/>
        <w:rPr>
          <w:rFonts w:asciiTheme="minorHAnsi" w:hAnsiTheme="minorHAnsi" w:cstheme="minorHAnsi"/>
          <w:b/>
        </w:rPr>
      </w:pPr>
      <w:r w:rsidRPr="00772AC4">
        <w:rPr>
          <w:rFonts w:asciiTheme="minorHAnsi" w:hAnsiTheme="minorHAnsi" w:cstheme="minorHAnsi"/>
          <w:b/>
          <w:color w:val="FF0000"/>
        </w:rPr>
        <w:lastRenderedPageBreak/>
        <w:t>[</w:t>
      </w:r>
      <w:r w:rsidRPr="007A4078">
        <w:rPr>
          <w:rFonts w:asciiTheme="minorHAnsi" w:hAnsiTheme="minorHAnsi" w:cstheme="minorHAnsi"/>
          <w:b/>
          <w:color w:val="FF0000"/>
        </w:rPr>
        <w:t xml:space="preserve">Η οικονομία των </w:t>
      </w:r>
      <w:commentRangeStart w:id="8"/>
      <w:r w:rsidRPr="007A4078">
        <w:rPr>
          <w:rFonts w:asciiTheme="minorHAnsi" w:hAnsiTheme="minorHAnsi" w:cstheme="minorHAnsi"/>
          <w:b/>
          <w:color w:val="FF0000"/>
        </w:rPr>
        <w:t>Μυκηναίων</w:t>
      </w:r>
      <w:commentRangeEnd w:id="8"/>
      <w:r w:rsidRPr="007A4078">
        <w:rPr>
          <w:rStyle w:val="a5"/>
          <w:rFonts w:asciiTheme="minorHAnsi" w:eastAsiaTheme="minorHAnsi" w:hAnsiTheme="minorHAnsi" w:cstheme="minorBidi"/>
          <w:color w:val="FF0000"/>
          <w:lang w:eastAsia="en-US"/>
        </w:rPr>
        <w:commentReference w:id="8"/>
      </w:r>
    </w:p>
    <w:p w:rsidR="00772AC4" w:rsidRDefault="002F76F6" w:rsidP="00772AC4">
      <w:pPr>
        <w:pStyle w:val="Web"/>
        <w:numPr>
          <w:ilvl w:val="0"/>
          <w:numId w:val="4"/>
        </w:numPr>
        <w:spacing w:line="276" w:lineRule="auto"/>
        <w:jc w:val="both"/>
        <w:rPr>
          <w:rFonts w:asciiTheme="minorHAnsi" w:hAnsiTheme="minorHAnsi" w:cstheme="minorHAnsi"/>
        </w:rPr>
      </w:pPr>
      <w:r w:rsidRPr="002F76F6">
        <w:rPr>
          <w:rFonts w:asciiTheme="minorHAnsi" w:hAnsiTheme="minorHAnsi" w:cstheme="minorHAnsi"/>
        </w:rPr>
        <w:t xml:space="preserve">Τη </w:t>
      </w:r>
      <w:proofErr w:type="spellStart"/>
      <w:r w:rsidRPr="002F76F6">
        <w:rPr>
          <w:rFonts w:asciiTheme="minorHAnsi" w:hAnsiTheme="minorHAnsi" w:cstheme="minorHAnsi"/>
        </w:rPr>
        <w:t>στέρεη</w:t>
      </w:r>
      <w:proofErr w:type="spellEnd"/>
      <w:r w:rsidRPr="002F76F6">
        <w:rPr>
          <w:rFonts w:asciiTheme="minorHAnsi" w:hAnsiTheme="minorHAnsi" w:cstheme="minorHAnsi"/>
        </w:rPr>
        <w:t xml:space="preserve"> οικονομική βάση των Μυκηναίων αποτελούσ</w:t>
      </w:r>
      <w:r w:rsidR="00772AC4">
        <w:rPr>
          <w:rFonts w:asciiTheme="minorHAnsi" w:hAnsiTheme="minorHAnsi" w:cstheme="minorHAnsi"/>
        </w:rPr>
        <w:t xml:space="preserve">αν </w:t>
      </w:r>
      <w:r w:rsidR="00772AC4" w:rsidRPr="00772AC4">
        <w:rPr>
          <w:rFonts w:asciiTheme="minorHAnsi" w:hAnsiTheme="minorHAnsi" w:cstheme="minorHAnsi"/>
          <w:b/>
        </w:rPr>
        <w:t>η γεωργία και η κτηνοτροφία</w:t>
      </w:r>
      <w:r w:rsidR="00772AC4">
        <w:rPr>
          <w:rFonts w:asciiTheme="minorHAnsi" w:hAnsiTheme="minorHAnsi" w:cstheme="minorHAnsi"/>
        </w:rPr>
        <w:t>.</w:t>
      </w:r>
    </w:p>
    <w:p w:rsidR="00772AC4" w:rsidRDefault="002F76F6" w:rsidP="00772AC4">
      <w:pPr>
        <w:pStyle w:val="Web"/>
        <w:numPr>
          <w:ilvl w:val="0"/>
          <w:numId w:val="4"/>
        </w:numPr>
        <w:spacing w:line="276" w:lineRule="auto"/>
        <w:jc w:val="both"/>
        <w:rPr>
          <w:rFonts w:asciiTheme="minorHAnsi" w:hAnsiTheme="minorHAnsi" w:cstheme="minorHAnsi"/>
        </w:rPr>
      </w:pPr>
      <w:r w:rsidRPr="002F76F6">
        <w:rPr>
          <w:rFonts w:asciiTheme="minorHAnsi" w:hAnsiTheme="minorHAnsi" w:cstheme="minorHAnsi"/>
        </w:rPr>
        <w:t xml:space="preserve">Παράλληλα, από πολύ νωρίς, και με ρυθμιστικό παράγοντα τα ανάκτορα, αναπτύχθηκαν διάφοροι </w:t>
      </w:r>
      <w:r w:rsidRPr="00772AC4">
        <w:rPr>
          <w:rFonts w:asciiTheme="minorHAnsi" w:hAnsiTheme="minorHAnsi" w:cstheme="minorHAnsi"/>
          <w:b/>
        </w:rPr>
        <w:t>βιοτεχνικοί κλάδοι</w:t>
      </w:r>
      <w:r w:rsidR="00772AC4">
        <w:rPr>
          <w:rFonts w:asciiTheme="minorHAnsi" w:hAnsiTheme="minorHAnsi" w:cstheme="minorHAnsi"/>
        </w:rPr>
        <w:t>:</w:t>
      </w:r>
      <w:r w:rsidRPr="002F76F6">
        <w:rPr>
          <w:rFonts w:asciiTheme="minorHAnsi" w:hAnsiTheme="minorHAnsi" w:cstheme="minorHAnsi"/>
        </w:rPr>
        <w:t xml:space="preserve"> Η </w:t>
      </w:r>
      <w:hyperlink r:id="rId7" w:tgtFrame="_blank" w:tooltip="Ελεφαντουργία" w:history="1">
        <w:r w:rsidRPr="00772AC4">
          <w:rPr>
            <w:rStyle w:val="-"/>
            <w:rFonts w:asciiTheme="minorHAnsi" w:hAnsiTheme="minorHAnsi" w:cstheme="minorHAnsi"/>
            <w:b/>
            <w:color w:val="auto"/>
            <w:u w:val="none"/>
          </w:rPr>
          <w:t>ελεφαντουργία</w:t>
        </w:r>
      </w:hyperlink>
      <w:r w:rsidRPr="00772AC4">
        <w:rPr>
          <w:rFonts w:asciiTheme="minorHAnsi" w:hAnsiTheme="minorHAnsi" w:cstheme="minorHAnsi"/>
          <w:b/>
        </w:rPr>
        <w:t xml:space="preserve">, η </w:t>
      </w:r>
      <w:proofErr w:type="spellStart"/>
      <w:r w:rsidRPr="00772AC4">
        <w:rPr>
          <w:rFonts w:asciiTheme="minorHAnsi" w:hAnsiTheme="minorHAnsi" w:cstheme="minorHAnsi"/>
          <w:b/>
        </w:rPr>
        <w:t>λιθοτεχνία</w:t>
      </w:r>
      <w:proofErr w:type="spellEnd"/>
      <w:r w:rsidRPr="00772AC4">
        <w:rPr>
          <w:rFonts w:asciiTheme="minorHAnsi" w:hAnsiTheme="minorHAnsi" w:cstheme="minorHAnsi"/>
          <w:b/>
        </w:rPr>
        <w:t>, η μεταλλουργία</w:t>
      </w:r>
      <w:r w:rsidRPr="002F76F6">
        <w:rPr>
          <w:rFonts w:asciiTheme="minorHAnsi" w:hAnsiTheme="minorHAnsi" w:cstheme="minorHAnsi"/>
        </w:rPr>
        <w:t xml:space="preserve"> είναι μερικοί από τους τομείς στους οποίους διακρίθηκαν οι Μυκηναίοι.  </w:t>
      </w:r>
    </w:p>
    <w:p w:rsidR="00772AC4" w:rsidRDefault="002F76F6" w:rsidP="00772AC4">
      <w:pPr>
        <w:pStyle w:val="Web"/>
        <w:numPr>
          <w:ilvl w:val="0"/>
          <w:numId w:val="4"/>
        </w:numPr>
        <w:spacing w:line="276" w:lineRule="auto"/>
        <w:jc w:val="both"/>
        <w:rPr>
          <w:rFonts w:asciiTheme="minorHAnsi" w:hAnsiTheme="minorHAnsi" w:cstheme="minorHAnsi"/>
        </w:rPr>
      </w:pPr>
      <w:r w:rsidRPr="002F76F6">
        <w:rPr>
          <w:rFonts w:asciiTheme="minorHAnsi" w:hAnsiTheme="minorHAnsi" w:cstheme="minorHAnsi"/>
        </w:rPr>
        <w:t xml:space="preserve">Ωστόσο, το μεγαλείο και η ακτινοβολία του μυκηναϊκού κόσμου οφείλονται κυρίως στην ανάπτυξη </w:t>
      </w:r>
      <w:r w:rsidRPr="00772AC4">
        <w:rPr>
          <w:rFonts w:asciiTheme="minorHAnsi" w:hAnsiTheme="minorHAnsi" w:cstheme="minorHAnsi"/>
          <w:b/>
        </w:rPr>
        <w:t>της ναυτιλίας και του εμπορίου</w:t>
      </w:r>
      <w:r w:rsidRPr="002F76F6">
        <w:rPr>
          <w:rFonts w:asciiTheme="minorHAnsi" w:hAnsiTheme="minorHAnsi" w:cstheme="minorHAnsi"/>
        </w:rPr>
        <w:t xml:space="preserve">. </w:t>
      </w:r>
    </w:p>
    <w:p w:rsidR="002F76F6" w:rsidRDefault="002F76F6" w:rsidP="00772AC4">
      <w:pPr>
        <w:pStyle w:val="Web"/>
        <w:spacing w:line="276" w:lineRule="auto"/>
        <w:ind w:left="720"/>
        <w:jc w:val="both"/>
        <w:rPr>
          <w:rFonts w:asciiTheme="minorHAnsi" w:hAnsiTheme="minorHAnsi" w:cstheme="minorHAnsi"/>
        </w:rPr>
      </w:pPr>
      <w:r w:rsidRPr="002F76F6">
        <w:rPr>
          <w:rFonts w:asciiTheme="minorHAnsi" w:hAnsiTheme="minorHAnsi" w:cstheme="minorHAnsi"/>
        </w:rPr>
        <w:t xml:space="preserve">Ιδιαίτερα από τα μέσα του 15ου αιώνα </w:t>
      </w:r>
      <w:proofErr w:type="spellStart"/>
      <w:r w:rsidRPr="002F76F6">
        <w:rPr>
          <w:rFonts w:asciiTheme="minorHAnsi" w:hAnsiTheme="minorHAnsi" w:cstheme="minorHAnsi"/>
        </w:rPr>
        <w:t>π.Χ.</w:t>
      </w:r>
      <w:proofErr w:type="spellEnd"/>
      <w:r w:rsidRPr="002F76F6">
        <w:rPr>
          <w:rFonts w:asciiTheme="minorHAnsi" w:hAnsiTheme="minorHAnsi" w:cstheme="minorHAnsi"/>
        </w:rPr>
        <w:t>, οπότε οι Μυκηναίοι, όπως υποστηρίζεται, κατέλαβαν την Κνωσό, το ελληνικό μυκηναϊκό στοιχείο δεσπόζει βαθμιαία στη θάλασσα και εξαπλώνεται στη Μεσόγειο.</w:t>
      </w:r>
      <w:r w:rsidR="00772AC4" w:rsidRPr="00772AC4">
        <w:rPr>
          <w:rFonts w:asciiTheme="minorHAnsi" w:hAnsiTheme="minorHAnsi" w:cstheme="minorHAnsi"/>
          <w:b/>
          <w:color w:val="FF0000"/>
        </w:rPr>
        <w:t>]</w:t>
      </w:r>
    </w:p>
    <w:p w:rsidR="007A4078" w:rsidRPr="007A4078"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rPr>
        <w:t xml:space="preserve">Μια τέτοια θαλάσσια εξάπλωση δε θα έγινε πάντα με ειρηνικό τρόπο. Ο Τρωικός πόλεμος απηχεί υπερπόντιες πολεμικές επιχειρήσεις της εποχής. </w:t>
      </w:r>
    </w:p>
    <w:p w:rsidR="007A4078" w:rsidRPr="007A4078" w:rsidRDefault="007A4078" w:rsidP="002F76F6">
      <w:pPr>
        <w:pStyle w:val="Web"/>
        <w:spacing w:line="276" w:lineRule="auto"/>
        <w:jc w:val="both"/>
        <w:rPr>
          <w:rFonts w:asciiTheme="minorHAnsi" w:hAnsiTheme="minorHAnsi" w:cstheme="minorHAnsi"/>
        </w:rPr>
      </w:pPr>
      <w:r w:rsidRPr="007A4078">
        <w:rPr>
          <w:rFonts w:asciiTheme="minorHAnsi" w:hAnsiTheme="minorHAnsi" w:cstheme="minorHAnsi"/>
          <w:b/>
          <w:color w:val="FF0000"/>
        </w:rPr>
        <w:t>[</w:t>
      </w:r>
      <w:r w:rsidR="002F76F6" w:rsidRPr="007A4078">
        <w:rPr>
          <w:rFonts w:asciiTheme="minorHAnsi" w:hAnsiTheme="minorHAnsi" w:cstheme="minorHAnsi"/>
          <w:b/>
          <w:color w:val="FF0000"/>
          <w:u w:val="single"/>
        </w:rPr>
        <w:t>Τα στοιχεία που ένωναν τα διάφορα ελληνικά φύλα κατά τη μυκηναϊκή εποχή</w:t>
      </w:r>
      <w:r w:rsidR="002F76F6" w:rsidRPr="007A4078">
        <w:rPr>
          <w:rFonts w:asciiTheme="minorHAnsi" w:hAnsiTheme="minorHAnsi" w:cstheme="minorHAnsi"/>
          <w:b/>
          <w:u w:val="single"/>
        </w:rPr>
        <w:t xml:space="preserve"> ήταν πολλά</w:t>
      </w:r>
      <w:r w:rsidR="002F76F6" w:rsidRPr="002F76F6">
        <w:rPr>
          <w:rFonts w:asciiTheme="minorHAnsi" w:hAnsiTheme="minorHAnsi" w:cstheme="minorHAnsi"/>
        </w:rPr>
        <w:t xml:space="preserve">. Σε </w:t>
      </w:r>
      <w:commentRangeStart w:id="9"/>
      <w:r w:rsidR="002F76F6" w:rsidRPr="002F76F6">
        <w:rPr>
          <w:rFonts w:asciiTheme="minorHAnsi" w:hAnsiTheme="minorHAnsi" w:cstheme="minorHAnsi"/>
        </w:rPr>
        <w:t>γενικές</w:t>
      </w:r>
      <w:commentRangeEnd w:id="9"/>
      <w:r>
        <w:rPr>
          <w:rStyle w:val="a5"/>
          <w:rFonts w:asciiTheme="minorHAnsi" w:eastAsiaTheme="minorHAnsi" w:hAnsiTheme="minorHAnsi" w:cstheme="minorBidi"/>
          <w:lang w:eastAsia="en-US"/>
        </w:rPr>
        <w:commentReference w:id="9"/>
      </w:r>
      <w:r w:rsidR="002F76F6" w:rsidRPr="002F76F6">
        <w:rPr>
          <w:rFonts w:asciiTheme="minorHAnsi" w:hAnsiTheme="minorHAnsi" w:cstheme="minorHAnsi"/>
        </w:rPr>
        <w:t xml:space="preserve"> γραμμές ήταν ίδια με εκείνα που ένωναν τους Έλληνες των ιστορικών χρόνων</w:t>
      </w:r>
      <w:r>
        <w:rPr>
          <w:rFonts w:asciiTheme="minorHAnsi" w:hAnsiTheme="minorHAnsi" w:cstheme="minorHAnsi"/>
        </w:rPr>
        <w:t>:</w:t>
      </w:r>
      <w:r w:rsidR="002F76F6" w:rsidRPr="002F76F6">
        <w:rPr>
          <w:rFonts w:asciiTheme="minorHAnsi" w:hAnsiTheme="minorHAnsi" w:cstheme="minorHAnsi"/>
        </w:rPr>
        <w:t xml:space="preserve"> </w:t>
      </w:r>
    </w:p>
    <w:p w:rsidR="007A4078" w:rsidRDefault="007A4078" w:rsidP="007A4078">
      <w:pPr>
        <w:pStyle w:val="Web"/>
        <w:spacing w:line="276" w:lineRule="auto"/>
        <w:jc w:val="both"/>
        <w:rPr>
          <w:rFonts w:asciiTheme="minorHAnsi" w:hAnsiTheme="minorHAnsi" w:cstheme="minorHAnsi"/>
        </w:rPr>
      </w:pPr>
      <w:r w:rsidRPr="007A4078">
        <w:rPr>
          <w:rFonts w:asciiTheme="minorHAnsi" w:hAnsiTheme="minorHAnsi" w:cstheme="minorHAnsi"/>
          <w:b/>
        </w:rPr>
        <w:t>α)</w:t>
      </w:r>
      <w:r>
        <w:rPr>
          <w:rFonts w:asciiTheme="minorHAnsi" w:hAnsiTheme="minorHAnsi" w:cstheme="minorHAnsi"/>
        </w:rPr>
        <w:t xml:space="preserve"> </w:t>
      </w:r>
      <w:r w:rsidR="002F76F6" w:rsidRPr="002F76F6">
        <w:rPr>
          <w:rFonts w:asciiTheme="minorHAnsi" w:hAnsiTheme="minorHAnsi" w:cstheme="minorHAnsi"/>
        </w:rPr>
        <w:t xml:space="preserve">Ως πρώτα και ισχυρότερα θα πρέπει να θεωρήσουμε </w:t>
      </w:r>
      <w:r w:rsidR="002F76F6" w:rsidRPr="007A4078">
        <w:rPr>
          <w:rFonts w:asciiTheme="minorHAnsi" w:hAnsiTheme="minorHAnsi" w:cstheme="minorHAnsi"/>
          <w:b/>
        </w:rPr>
        <w:t>την κοινή γλώσσα</w:t>
      </w:r>
      <w:r w:rsidR="002F76F6" w:rsidRPr="002F76F6">
        <w:rPr>
          <w:rFonts w:asciiTheme="minorHAnsi" w:hAnsiTheme="minorHAnsi" w:cstheme="minorHAnsi"/>
        </w:rPr>
        <w:t xml:space="preserve"> –μαρτυρημένη με τα αρχαιότερα ελληνικά κείμενα σε Γραμμική γραφή Β</w:t>
      </w:r>
      <w:r>
        <w:rPr>
          <w:rFonts w:asciiTheme="minorHAnsi" w:hAnsiTheme="minorHAnsi" w:cstheme="minorHAnsi"/>
        </w:rPr>
        <w:t>΄</w:t>
      </w:r>
      <w:r w:rsidR="002F76F6" w:rsidRPr="002F76F6">
        <w:rPr>
          <w:rFonts w:asciiTheme="minorHAnsi" w:hAnsiTheme="minorHAnsi" w:cstheme="minorHAnsi"/>
        </w:rPr>
        <w:t xml:space="preserve">– καθώς επίσης και </w:t>
      </w:r>
    </w:p>
    <w:p w:rsidR="007A4078" w:rsidRDefault="007A4078" w:rsidP="007A4078">
      <w:pPr>
        <w:pStyle w:val="Web"/>
        <w:spacing w:line="276" w:lineRule="auto"/>
        <w:jc w:val="both"/>
        <w:rPr>
          <w:rFonts w:asciiTheme="minorHAnsi" w:hAnsiTheme="minorHAnsi" w:cstheme="minorHAnsi"/>
        </w:rPr>
      </w:pPr>
      <w:r w:rsidRPr="007A4078">
        <w:rPr>
          <w:rFonts w:asciiTheme="minorHAnsi" w:hAnsiTheme="minorHAnsi" w:cstheme="minorHAnsi"/>
          <w:b/>
        </w:rPr>
        <w:t>β)</w:t>
      </w:r>
      <w:r>
        <w:rPr>
          <w:rFonts w:asciiTheme="minorHAnsi" w:hAnsiTheme="minorHAnsi" w:cstheme="minorHAnsi"/>
        </w:rPr>
        <w:t xml:space="preserve"> </w:t>
      </w:r>
      <w:r w:rsidR="00703D83">
        <w:rPr>
          <w:rFonts w:asciiTheme="minorHAnsi" w:hAnsiTheme="minorHAnsi" w:cstheme="minorHAnsi"/>
        </w:rPr>
        <w:t xml:space="preserve"> </w:t>
      </w:r>
      <w:r w:rsidR="002F76F6" w:rsidRPr="007A4078">
        <w:rPr>
          <w:rFonts w:asciiTheme="minorHAnsi" w:hAnsiTheme="minorHAnsi" w:cstheme="minorHAnsi"/>
          <w:b/>
        </w:rPr>
        <w:t>την κοινή θρησκεία</w:t>
      </w:r>
      <w:r w:rsidR="002F76F6" w:rsidRPr="002F76F6">
        <w:rPr>
          <w:rFonts w:asciiTheme="minorHAnsi" w:hAnsiTheme="minorHAnsi" w:cstheme="minorHAnsi"/>
        </w:rPr>
        <w:t xml:space="preserve"> και </w:t>
      </w:r>
      <w:r w:rsidR="002F76F6" w:rsidRPr="007A4078">
        <w:rPr>
          <w:rFonts w:asciiTheme="minorHAnsi" w:hAnsiTheme="minorHAnsi" w:cstheme="minorHAnsi"/>
          <w:b/>
        </w:rPr>
        <w:t>τις μεταθανάτιες δοξασίες</w:t>
      </w:r>
      <w:r w:rsidR="002F76F6" w:rsidRPr="002F76F6">
        <w:rPr>
          <w:rFonts w:asciiTheme="minorHAnsi" w:hAnsiTheme="minorHAnsi" w:cstheme="minorHAnsi"/>
        </w:rPr>
        <w:t>, όπως τις ανιχνεύουμε μέσα από τα έθιμα και τις πρακτικές ταφής.</w:t>
      </w:r>
    </w:p>
    <w:p w:rsidR="002F76F6" w:rsidRPr="007A4078" w:rsidRDefault="007A4078" w:rsidP="007A4078">
      <w:pPr>
        <w:pStyle w:val="Web"/>
        <w:spacing w:line="276" w:lineRule="auto"/>
        <w:jc w:val="both"/>
        <w:rPr>
          <w:rFonts w:asciiTheme="minorHAnsi" w:hAnsiTheme="minorHAnsi" w:cstheme="minorHAnsi"/>
          <w:b/>
        </w:rPr>
      </w:pPr>
      <w:r w:rsidRPr="007A4078">
        <w:rPr>
          <w:rFonts w:asciiTheme="minorHAnsi" w:hAnsiTheme="minorHAnsi" w:cstheme="minorHAnsi"/>
          <w:b/>
        </w:rPr>
        <w:t>γ)</w:t>
      </w:r>
      <w:r>
        <w:rPr>
          <w:rFonts w:asciiTheme="minorHAnsi" w:hAnsiTheme="minorHAnsi" w:cstheme="minorHAnsi"/>
        </w:rPr>
        <w:t xml:space="preserve"> </w:t>
      </w:r>
      <w:r w:rsidR="002F76F6" w:rsidRPr="002F76F6">
        <w:rPr>
          <w:rFonts w:asciiTheme="minorHAnsi" w:hAnsiTheme="minorHAnsi" w:cstheme="minorHAnsi"/>
        </w:rPr>
        <w:t xml:space="preserve"> Ένα πρόσθετο συνεκτικό στοιχείο αποτελούσε </w:t>
      </w:r>
      <w:r w:rsidR="002F76F6" w:rsidRPr="007A4078">
        <w:rPr>
          <w:rFonts w:asciiTheme="minorHAnsi" w:hAnsiTheme="minorHAnsi" w:cstheme="minorHAnsi"/>
          <w:b/>
        </w:rPr>
        <w:t>η ομοιομορφία στην κοινωνικοπολιτική οργάνωση και τους θεσμούς.</w:t>
      </w:r>
    </w:p>
    <w:p w:rsidR="002F76F6" w:rsidRPr="002F76F6" w:rsidRDefault="007A4078" w:rsidP="002F76F6">
      <w:pPr>
        <w:pStyle w:val="Web"/>
        <w:spacing w:line="276" w:lineRule="auto"/>
        <w:jc w:val="both"/>
        <w:rPr>
          <w:rFonts w:asciiTheme="minorHAnsi" w:hAnsiTheme="minorHAnsi" w:cstheme="minorHAnsi"/>
        </w:rPr>
      </w:pPr>
      <w:r w:rsidRPr="007A4078">
        <w:rPr>
          <w:rFonts w:asciiTheme="minorHAnsi" w:hAnsiTheme="minorHAnsi" w:cstheme="minorHAnsi"/>
          <w:b/>
        </w:rPr>
        <w:t>→</w:t>
      </w:r>
      <w:r>
        <w:rPr>
          <w:rFonts w:asciiTheme="minorHAnsi" w:hAnsiTheme="minorHAnsi" w:cstheme="minorHAnsi"/>
        </w:rPr>
        <w:t xml:space="preserve"> </w:t>
      </w:r>
      <w:r w:rsidR="002F76F6" w:rsidRPr="002F76F6">
        <w:rPr>
          <w:rFonts w:asciiTheme="minorHAnsi" w:hAnsiTheme="minorHAnsi" w:cstheme="minorHAnsi"/>
        </w:rPr>
        <w:t xml:space="preserve">Ως φυσικό </w:t>
      </w:r>
      <w:r w:rsidR="002F76F6" w:rsidRPr="007A4078">
        <w:rPr>
          <w:rFonts w:asciiTheme="minorHAnsi" w:hAnsiTheme="minorHAnsi" w:cstheme="minorHAnsi"/>
          <w:b/>
        </w:rPr>
        <w:t>αποτέλεσμα των παραπάνω δεσμών</w:t>
      </w:r>
      <w:r w:rsidR="002F76F6" w:rsidRPr="002F76F6">
        <w:rPr>
          <w:rFonts w:asciiTheme="minorHAnsi" w:hAnsiTheme="minorHAnsi" w:cstheme="minorHAnsi"/>
        </w:rPr>
        <w:t xml:space="preserve"> και μέσα από τις συνεχείς συναλλαγές ανάμεσα στα διάφορα μυκηναϊκά κέντρα, </w:t>
      </w:r>
      <w:r w:rsidR="002F76F6" w:rsidRPr="007A4078">
        <w:rPr>
          <w:rFonts w:asciiTheme="minorHAnsi" w:hAnsiTheme="minorHAnsi" w:cstheme="minorHAnsi"/>
          <w:u w:val="single"/>
        </w:rPr>
        <w:t>δημιουργήθηκε ένας ενιαίος πολιτισμός</w:t>
      </w:r>
      <w:r w:rsidR="002F76F6" w:rsidRPr="002F76F6">
        <w:rPr>
          <w:rFonts w:asciiTheme="minorHAnsi" w:hAnsiTheme="minorHAnsi" w:cstheme="minorHAnsi"/>
        </w:rPr>
        <w:t xml:space="preserve">, ο </w:t>
      </w:r>
      <w:r w:rsidR="002F76F6" w:rsidRPr="002F76F6">
        <w:rPr>
          <w:rStyle w:val="a3"/>
          <w:rFonts w:asciiTheme="minorHAnsi" w:hAnsiTheme="minorHAnsi" w:cstheme="minorHAnsi"/>
        </w:rPr>
        <w:t>πολιτισμός της μυκηναϊκής κοινής.</w:t>
      </w:r>
      <w:r w:rsidRPr="007A4078">
        <w:rPr>
          <w:rStyle w:val="a3"/>
          <w:rFonts w:asciiTheme="minorHAnsi" w:hAnsiTheme="minorHAnsi" w:cstheme="minorHAnsi"/>
          <w:color w:val="FF0000"/>
        </w:rPr>
        <w:t>]</w:t>
      </w:r>
    </w:p>
    <w:p w:rsidR="00ED71DE" w:rsidRDefault="007A4078" w:rsidP="002F76F6">
      <w:pPr>
        <w:pStyle w:val="Web"/>
        <w:spacing w:line="276" w:lineRule="auto"/>
        <w:jc w:val="both"/>
        <w:rPr>
          <w:rFonts w:asciiTheme="minorHAnsi" w:hAnsiTheme="minorHAnsi" w:cstheme="minorHAnsi"/>
          <w:b/>
          <w:color w:val="FF0000"/>
          <w:u w:val="single"/>
        </w:rPr>
      </w:pPr>
      <w:r w:rsidRPr="007A4078">
        <w:rPr>
          <w:rFonts w:asciiTheme="minorHAnsi" w:hAnsiTheme="minorHAnsi" w:cstheme="minorHAnsi"/>
          <w:b/>
          <w:color w:val="FF0000"/>
          <w:u w:val="single"/>
        </w:rPr>
        <w:t xml:space="preserve">Μυκηναϊκή </w:t>
      </w:r>
      <w:commentRangeStart w:id="10"/>
      <w:r w:rsidR="00ED71DE">
        <w:rPr>
          <w:rFonts w:asciiTheme="minorHAnsi" w:hAnsiTheme="minorHAnsi" w:cstheme="minorHAnsi"/>
          <w:b/>
          <w:color w:val="FF0000"/>
          <w:u w:val="single"/>
        </w:rPr>
        <w:t>κοινωνία</w:t>
      </w:r>
      <w:commentRangeEnd w:id="10"/>
      <w:r w:rsidR="00ED71DE">
        <w:rPr>
          <w:rStyle w:val="a5"/>
          <w:rFonts w:asciiTheme="minorHAnsi" w:eastAsiaTheme="minorHAnsi" w:hAnsiTheme="minorHAnsi" w:cstheme="minorBidi"/>
          <w:lang w:eastAsia="en-US"/>
        </w:rPr>
        <w:commentReference w:id="10"/>
      </w:r>
    </w:p>
    <w:p w:rsidR="00ED71DE" w:rsidRPr="00ED71DE" w:rsidRDefault="00ED71DE" w:rsidP="00ED71DE">
      <w:pPr>
        <w:pStyle w:val="Web"/>
        <w:rPr>
          <w:rFonts w:asciiTheme="minorHAnsi" w:hAnsiTheme="minorHAnsi" w:cstheme="minorHAnsi"/>
        </w:rPr>
      </w:pPr>
      <w:r w:rsidRPr="00ED71DE">
        <w:rPr>
          <w:rStyle w:val="a3"/>
          <w:rFonts w:asciiTheme="minorHAnsi" w:hAnsiTheme="minorHAnsi" w:cstheme="minorHAnsi"/>
        </w:rPr>
        <w:t xml:space="preserve">Πυραμιδοειδής ιεράρχηση της μυκηναϊκής κοινωνίας </w:t>
      </w:r>
      <w:r>
        <w:rPr>
          <w:rStyle w:val="a3"/>
          <w:rFonts w:asciiTheme="minorHAnsi" w:hAnsiTheme="minorHAnsi" w:cstheme="minorHAnsi"/>
        </w:rPr>
        <w:t>(κοινωνική πυραμίδα):</w:t>
      </w:r>
    </w:p>
    <w:p w:rsidR="00ED71DE" w:rsidRPr="00ED71DE" w:rsidRDefault="00ED71DE" w:rsidP="00ED71DE">
      <w:pPr>
        <w:pStyle w:val="Web"/>
        <w:spacing w:line="276" w:lineRule="auto"/>
        <w:jc w:val="center"/>
        <w:rPr>
          <w:rFonts w:asciiTheme="minorHAnsi" w:hAnsiTheme="minorHAnsi" w:cstheme="minorHAnsi"/>
          <w:b/>
          <w:color w:val="FF0000"/>
          <w:u w:val="single"/>
        </w:rPr>
      </w:pPr>
      <w:r>
        <w:rPr>
          <w:rFonts w:cstheme="minorHAnsi"/>
          <w:b/>
          <w:noProof/>
          <w:color w:val="FF0000"/>
          <w:u w:val="single"/>
          <w:lang w:val="en-GB" w:eastAsia="en-GB"/>
        </w:rPr>
        <w:drawing>
          <wp:inline distT="0" distB="0" distL="0" distR="0">
            <wp:extent cx="2047630" cy="1719088"/>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50532" cy="1721524"/>
                    </a:xfrm>
                    <a:prstGeom prst="rect">
                      <a:avLst/>
                    </a:prstGeom>
                    <a:noFill/>
                    <a:ln w="9525">
                      <a:noFill/>
                      <a:miter lim="800000"/>
                      <a:headEnd/>
                      <a:tailEnd/>
                    </a:ln>
                  </pic:spPr>
                </pic:pic>
              </a:graphicData>
            </a:graphic>
          </wp:inline>
        </w:drawing>
      </w:r>
    </w:p>
    <w:p w:rsidR="00ED71DE" w:rsidRDefault="00ED71DE" w:rsidP="002F76F6">
      <w:pPr>
        <w:pStyle w:val="Web"/>
        <w:spacing w:line="276" w:lineRule="auto"/>
        <w:jc w:val="both"/>
        <w:rPr>
          <w:rFonts w:asciiTheme="minorHAnsi" w:hAnsiTheme="minorHAnsi" w:cstheme="minorHAnsi"/>
        </w:rPr>
      </w:pPr>
    </w:p>
    <w:p w:rsidR="002F76F6" w:rsidRPr="002F76F6"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rPr>
        <w:lastRenderedPageBreak/>
        <w:t xml:space="preserve">Αυστηρά ιεραρχημένη </w:t>
      </w:r>
      <w:r w:rsidRPr="007A4078">
        <w:rPr>
          <w:rFonts w:asciiTheme="minorHAnsi" w:hAnsiTheme="minorHAnsi" w:cstheme="minorHAnsi"/>
          <w:b/>
        </w:rPr>
        <w:t>η μυκηναϊκή κοινωνία θυμίζει μια πυραμίδα</w:t>
      </w:r>
      <w:r w:rsidRPr="002F76F6">
        <w:rPr>
          <w:rFonts w:asciiTheme="minorHAnsi" w:hAnsiTheme="minorHAnsi" w:cstheme="minorHAnsi"/>
        </w:rPr>
        <w:t xml:space="preserve">, στην κορυφή της οποίας βρίσκεται </w:t>
      </w:r>
      <w:r w:rsidRPr="002F76F6">
        <w:rPr>
          <w:rStyle w:val="a3"/>
          <w:rFonts w:asciiTheme="minorHAnsi" w:hAnsiTheme="minorHAnsi" w:cstheme="minorHAnsi"/>
        </w:rPr>
        <w:t>ο άναξ.</w:t>
      </w:r>
      <w:r w:rsidRPr="002F76F6">
        <w:rPr>
          <w:rFonts w:asciiTheme="minorHAnsi" w:hAnsiTheme="minorHAnsi" w:cstheme="minorHAnsi"/>
        </w:rPr>
        <w:t xml:space="preserve"> Αυτός, μαζί με την οικογένειά του, κατοικούσε στο ανάκτορο, το κέντρο εξουσίας της κάθε επικράτειας. Ακολουθούσαν στην ιεραρχία οι διάφοροι αυλικοί και το ιερατείο. Οι κάτοικοι της κάθε περιοχής αποτελούσαν τους δήμους. Οι δήμοι ήταν πολυάριθμοι, οργανωμένοι σε χωριά, γύρω από το διοικητικό κέντρο, το ανάκτορο. Εκτός από τους γεωργούς και τους κτηνοτρόφους, οι πινακίδες με κείμενα σε Γραμμική γραφή Β</w:t>
      </w:r>
      <w:r w:rsidR="00ED71DE">
        <w:rPr>
          <w:rFonts w:asciiTheme="minorHAnsi" w:hAnsiTheme="minorHAnsi" w:cstheme="minorHAnsi"/>
        </w:rPr>
        <w:t>΄</w:t>
      </w:r>
      <w:r w:rsidRPr="002F76F6">
        <w:rPr>
          <w:rFonts w:asciiTheme="minorHAnsi" w:hAnsiTheme="minorHAnsi" w:cstheme="minorHAnsi"/>
        </w:rPr>
        <w:t xml:space="preserve"> μας παραδίδουν μια ανεξάντλητη σειρά από εξειδικευμένους τεχνίτες. Στην κατώτερη κοινωνική βαθμίδα βρίσκονται οι δούλοι.</w:t>
      </w:r>
    </w:p>
    <w:p w:rsidR="00ED71DE" w:rsidRPr="00ED71DE" w:rsidRDefault="00ED71DE" w:rsidP="002F76F6">
      <w:pPr>
        <w:pStyle w:val="Web"/>
        <w:spacing w:line="276" w:lineRule="auto"/>
        <w:jc w:val="both"/>
        <w:rPr>
          <w:rFonts w:asciiTheme="minorHAnsi" w:hAnsiTheme="minorHAnsi" w:cstheme="minorHAnsi"/>
          <w:b/>
          <w:color w:val="FF0000"/>
          <w:u w:val="single"/>
        </w:rPr>
      </w:pPr>
      <w:r>
        <w:rPr>
          <w:rFonts w:asciiTheme="minorHAnsi" w:hAnsiTheme="minorHAnsi" w:cstheme="minorHAnsi"/>
          <w:b/>
          <w:color w:val="FF0000"/>
          <w:u w:val="single"/>
        </w:rPr>
        <w:t xml:space="preserve">Γραμμική γραφή </w:t>
      </w:r>
      <w:commentRangeStart w:id="11"/>
      <w:r>
        <w:rPr>
          <w:rFonts w:asciiTheme="minorHAnsi" w:hAnsiTheme="minorHAnsi" w:cstheme="minorHAnsi"/>
          <w:b/>
          <w:color w:val="FF0000"/>
          <w:u w:val="single"/>
        </w:rPr>
        <w:t>Β</w:t>
      </w:r>
      <w:commentRangeEnd w:id="11"/>
      <w:r>
        <w:rPr>
          <w:rStyle w:val="a5"/>
          <w:rFonts w:asciiTheme="minorHAnsi" w:eastAsiaTheme="minorHAnsi" w:hAnsiTheme="minorHAnsi" w:cstheme="minorBidi"/>
          <w:lang w:eastAsia="en-US"/>
        </w:rPr>
        <w:commentReference w:id="11"/>
      </w:r>
    </w:p>
    <w:p w:rsidR="00ED71DE" w:rsidRDefault="00ED71DE" w:rsidP="002F76F6">
      <w:pPr>
        <w:pStyle w:val="Web"/>
        <w:spacing w:line="276" w:lineRule="auto"/>
        <w:jc w:val="both"/>
        <w:rPr>
          <w:rFonts w:asciiTheme="minorHAnsi" w:hAnsiTheme="minorHAnsi" w:cstheme="minorHAnsi"/>
        </w:rPr>
      </w:pPr>
      <w:r w:rsidRPr="001D02F4">
        <w:rPr>
          <w:rFonts w:asciiTheme="minorHAnsi" w:hAnsiTheme="minorHAnsi" w:cstheme="minorHAnsi"/>
          <w:b/>
          <w:color w:val="FF0000"/>
        </w:rPr>
        <w:t>[</w:t>
      </w:r>
      <w:r w:rsidR="002F76F6" w:rsidRPr="00ED71DE">
        <w:rPr>
          <w:rFonts w:asciiTheme="minorHAnsi" w:hAnsiTheme="minorHAnsi" w:cstheme="minorHAnsi"/>
          <w:b/>
        </w:rPr>
        <w:t>Στην Κνωσό</w:t>
      </w:r>
      <w:r w:rsidR="002F76F6" w:rsidRPr="002F76F6">
        <w:rPr>
          <w:rFonts w:asciiTheme="minorHAnsi" w:hAnsiTheme="minorHAnsi" w:cstheme="minorHAnsi"/>
        </w:rPr>
        <w:t xml:space="preserve"> οι αρχαιολόγοι ανακάλυψαν ένα πλήθος από </w:t>
      </w:r>
      <w:r w:rsidR="002F76F6" w:rsidRPr="00ED71DE">
        <w:rPr>
          <w:rFonts w:asciiTheme="minorHAnsi" w:hAnsiTheme="minorHAnsi" w:cstheme="minorHAnsi"/>
          <w:b/>
        </w:rPr>
        <w:t>πήλινες επιγραφές γραμμένες σε Γραμμική γραφή Β</w:t>
      </w:r>
      <w:r w:rsidR="002F76F6" w:rsidRPr="002F76F6">
        <w:rPr>
          <w:rFonts w:asciiTheme="minorHAnsi" w:hAnsiTheme="minorHAnsi" w:cstheme="minorHAnsi"/>
        </w:rPr>
        <w:t xml:space="preserve">, οι οποίες χρονολογήθηκαν μετά το </w:t>
      </w:r>
      <w:r w:rsidR="002F76F6" w:rsidRPr="00ED71DE">
        <w:rPr>
          <w:rFonts w:asciiTheme="minorHAnsi" w:hAnsiTheme="minorHAnsi" w:cstheme="minorHAnsi"/>
          <w:b/>
        </w:rPr>
        <w:t>1400</w:t>
      </w:r>
      <w:r w:rsidRPr="00ED71DE">
        <w:rPr>
          <w:rFonts w:asciiTheme="minorHAnsi" w:hAnsiTheme="minorHAnsi" w:cstheme="minorHAnsi"/>
          <w:b/>
        </w:rPr>
        <w:t xml:space="preserve"> </w:t>
      </w:r>
      <w:r w:rsidR="002F76F6" w:rsidRPr="00ED71DE">
        <w:rPr>
          <w:rFonts w:asciiTheme="minorHAnsi" w:hAnsiTheme="minorHAnsi" w:cstheme="minorHAnsi"/>
          <w:b/>
        </w:rPr>
        <w:t xml:space="preserve"> </w:t>
      </w:r>
      <w:proofErr w:type="spellStart"/>
      <w:r w:rsidR="002F76F6" w:rsidRPr="00ED71DE">
        <w:rPr>
          <w:rFonts w:asciiTheme="minorHAnsi" w:hAnsiTheme="minorHAnsi" w:cstheme="minorHAnsi"/>
          <w:b/>
        </w:rPr>
        <w:t>π.</w:t>
      </w:r>
      <w:r w:rsidRPr="00ED71DE">
        <w:rPr>
          <w:rFonts w:asciiTheme="minorHAnsi" w:hAnsiTheme="minorHAnsi" w:cstheme="minorHAnsi"/>
          <w:b/>
        </w:rPr>
        <w:t>Χ</w:t>
      </w:r>
      <w:r w:rsidR="002F76F6" w:rsidRPr="002F76F6">
        <w:rPr>
          <w:rFonts w:asciiTheme="minorHAnsi" w:hAnsiTheme="minorHAnsi" w:cstheme="minorHAnsi"/>
        </w:rPr>
        <w:t>.</w:t>
      </w:r>
      <w:proofErr w:type="spellEnd"/>
      <w:r w:rsidR="002F76F6" w:rsidRPr="002F76F6">
        <w:rPr>
          <w:rFonts w:asciiTheme="minorHAnsi" w:hAnsiTheme="minorHAnsi" w:cstheme="minorHAnsi"/>
        </w:rPr>
        <w:t xml:space="preserve">, περίοδο της υποτιθέμενης κατάληψης της Κρήτης από τους Μυκηναίους. Παρόμοιες επιγραφές βρέθηκαν και στη μεσσηνιακή </w:t>
      </w:r>
      <w:r w:rsidR="002F76F6" w:rsidRPr="00ED71DE">
        <w:rPr>
          <w:rFonts w:asciiTheme="minorHAnsi" w:hAnsiTheme="minorHAnsi" w:cstheme="minorHAnsi"/>
          <w:b/>
        </w:rPr>
        <w:t>Πύλο</w:t>
      </w:r>
      <w:r w:rsidR="002F76F6" w:rsidRPr="002F76F6">
        <w:rPr>
          <w:rFonts w:asciiTheme="minorHAnsi" w:hAnsiTheme="minorHAnsi" w:cstheme="minorHAnsi"/>
        </w:rPr>
        <w:t>.</w:t>
      </w:r>
      <w:r w:rsidRPr="001D02F4">
        <w:rPr>
          <w:rFonts w:asciiTheme="minorHAnsi" w:hAnsiTheme="minorHAnsi" w:cstheme="minorHAnsi"/>
          <w:b/>
          <w:color w:val="FF0000"/>
        </w:rPr>
        <w:t>]</w:t>
      </w:r>
      <w:r w:rsidR="002F76F6" w:rsidRPr="001D02F4">
        <w:rPr>
          <w:rFonts w:asciiTheme="minorHAnsi" w:hAnsiTheme="minorHAnsi" w:cstheme="minorHAnsi"/>
          <w:b/>
          <w:color w:val="FF0000"/>
        </w:rPr>
        <w:t xml:space="preserve"> </w:t>
      </w:r>
    </w:p>
    <w:p w:rsidR="001D02F4" w:rsidRDefault="001D02F4" w:rsidP="002F76F6">
      <w:pPr>
        <w:pStyle w:val="Web"/>
        <w:spacing w:line="276" w:lineRule="auto"/>
        <w:jc w:val="both"/>
        <w:rPr>
          <w:rFonts w:asciiTheme="minorHAnsi" w:hAnsiTheme="minorHAnsi" w:cstheme="minorHAnsi"/>
        </w:rPr>
      </w:pPr>
      <w:r w:rsidRPr="001D02F4">
        <w:rPr>
          <w:rFonts w:asciiTheme="minorHAnsi" w:hAnsiTheme="minorHAnsi" w:cstheme="minorHAnsi"/>
          <w:b/>
          <w:color w:val="FF0000"/>
        </w:rPr>
        <w:t>[</w:t>
      </w:r>
      <w:r w:rsidR="002F76F6" w:rsidRPr="002F76F6">
        <w:rPr>
          <w:rFonts w:asciiTheme="minorHAnsi" w:hAnsiTheme="minorHAnsi" w:cstheme="minorHAnsi"/>
        </w:rPr>
        <w:t xml:space="preserve">Το </w:t>
      </w:r>
      <w:r w:rsidR="002F76F6" w:rsidRPr="00ED71DE">
        <w:rPr>
          <w:rFonts w:asciiTheme="minorHAnsi" w:hAnsiTheme="minorHAnsi" w:cstheme="minorHAnsi"/>
          <w:b/>
        </w:rPr>
        <w:t>1952</w:t>
      </w:r>
      <w:r w:rsidR="002F76F6" w:rsidRPr="002F76F6">
        <w:rPr>
          <w:rFonts w:asciiTheme="minorHAnsi" w:hAnsiTheme="minorHAnsi" w:cstheme="minorHAnsi"/>
        </w:rPr>
        <w:t xml:space="preserve"> οι Βρετανοί </w:t>
      </w:r>
      <w:proofErr w:type="spellStart"/>
      <w:r w:rsidR="002F76F6" w:rsidRPr="00DF5B9E">
        <w:rPr>
          <w:rStyle w:val="a3"/>
          <w:rFonts w:asciiTheme="minorHAnsi" w:hAnsiTheme="minorHAnsi" w:cstheme="minorHAnsi"/>
          <w:b w:val="0"/>
        </w:rPr>
        <w:t>Μάικλ</w:t>
      </w:r>
      <w:proofErr w:type="spellEnd"/>
      <w:r w:rsidR="002F76F6" w:rsidRPr="00DF5B9E">
        <w:rPr>
          <w:rStyle w:val="a3"/>
          <w:rFonts w:asciiTheme="minorHAnsi" w:hAnsiTheme="minorHAnsi" w:cstheme="minorHAnsi"/>
          <w:b w:val="0"/>
        </w:rPr>
        <w:t xml:space="preserve"> </w:t>
      </w:r>
      <w:proofErr w:type="spellStart"/>
      <w:r w:rsidR="002F76F6" w:rsidRPr="002F76F6">
        <w:rPr>
          <w:rStyle w:val="a3"/>
          <w:rFonts w:asciiTheme="minorHAnsi" w:hAnsiTheme="minorHAnsi" w:cstheme="minorHAnsi"/>
        </w:rPr>
        <w:t>Βέντρις</w:t>
      </w:r>
      <w:proofErr w:type="spellEnd"/>
      <w:r w:rsidR="002F76F6" w:rsidRPr="002F76F6">
        <w:rPr>
          <w:rStyle w:val="a3"/>
          <w:rFonts w:asciiTheme="minorHAnsi" w:hAnsiTheme="minorHAnsi" w:cstheme="minorHAnsi"/>
        </w:rPr>
        <w:t xml:space="preserve"> και </w:t>
      </w:r>
      <w:r w:rsidR="002F76F6" w:rsidRPr="00DF5B9E">
        <w:rPr>
          <w:rStyle w:val="a3"/>
          <w:rFonts w:asciiTheme="minorHAnsi" w:hAnsiTheme="minorHAnsi" w:cstheme="minorHAnsi"/>
          <w:b w:val="0"/>
        </w:rPr>
        <w:t xml:space="preserve">Τζον </w:t>
      </w:r>
      <w:proofErr w:type="spellStart"/>
      <w:r w:rsidR="002F76F6" w:rsidRPr="002F76F6">
        <w:rPr>
          <w:rStyle w:val="a3"/>
          <w:rFonts w:asciiTheme="minorHAnsi" w:hAnsiTheme="minorHAnsi" w:cstheme="minorHAnsi"/>
        </w:rPr>
        <w:t>Τσάντγουικ</w:t>
      </w:r>
      <w:proofErr w:type="spellEnd"/>
      <w:r w:rsidR="002F76F6" w:rsidRPr="002F76F6">
        <w:rPr>
          <w:rFonts w:asciiTheme="minorHAnsi" w:hAnsiTheme="minorHAnsi" w:cstheme="minorHAnsi"/>
        </w:rPr>
        <w:t xml:space="preserve"> αποκρυπτογράφησαν τη γραφή των </w:t>
      </w:r>
      <w:commentRangeStart w:id="12"/>
      <w:r w:rsidR="002F76F6" w:rsidRPr="002F76F6">
        <w:rPr>
          <w:rFonts w:asciiTheme="minorHAnsi" w:hAnsiTheme="minorHAnsi" w:cstheme="minorHAnsi"/>
        </w:rPr>
        <w:t>πινακίδων</w:t>
      </w:r>
      <w:commentRangeEnd w:id="12"/>
      <w:r>
        <w:rPr>
          <w:rStyle w:val="a5"/>
          <w:rFonts w:asciiTheme="minorHAnsi" w:eastAsiaTheme="minorHAnsi" w:hAnsiTheme="minorHAnsi" w:cstheme="minorBidi"/>
          <w:lang w:eastAsia="en-US"/>
        </w:rPr>
        <w:commentReference w:id="12"/>
      </w:r>
      <w:r w:rsidR="002F76F6" w:rsidRPr="002F76F6">
        <w:rPr>
          <w:rFonts w:asciiTheme="minorHAnsi" w:hAnsiTheme="minorHAnsi" w:cstheme="minorHAnsi"/>
        </w:rPr>
        <w:t xml:space="preserve">, τη </w:t>
      </w:r>
      <w:r w:rsidR="002F76F6" w:rsidRPr="002F76F6">
        <w:rPr>
          <w:rStyle w:val="a3"/>
          <w:rFonts w:asciiTheme="minorHAnsi" w:hAnsiTheme="minorHAnsi" w:cstheme="minorHAnsi"/>
        </w:rPr>
        <w:t>Γραμμική Β.</w:t>
      </w:r>
      <w:r w:rsidR="002F76F6" w:rsidRPr="002F76F6">
        <w:rPr>
          <w:rFonts w:asciiTheme="minorHAnsi" w:hAnsiTheme="minorHAnsi" w:cstheme="minorHAnsi"/>
        </w:rPr>
        <w:t xml:space="preserve"> Τότε διαπιστώθηκε ότι </w:t>
      </w:r>
      <w:r w:rsidR="002F76F6" w:rsidRPr="001D02F4">
        <w:rPr>
          <w:rFonts w:asciiTheme="minorHAnsi" w:hAnsiTheme="minorHAnsi" w:cstheme="minorHAnsi"/>
          <w:b/>
        </w:rPr>
        <w:t>η γλώσσα των πινακίδων ήταν ελληνική</w:t>
      </w:r>
      <w:r w:rsidR="002F76F6" w:rsidRPr="002F76F6">
        <w:rPr>
          <w:rFonts w:asciiTheme="minorHAnsi" w:hAnsiTheme="minorHAnsi" w:cstheme="minorHAnsi"/>
        </w:rPr>
        <w:t>.</w:t>
      </w:r>
      <w:r w:rsidRPr="001D02F4">
        <w:rPr>
          <w:rFonts w:asciiTheme="minorHAnsi" w:hAnsiTheme="minorHAnsi" w:cstheme="minorHAnsi"/>
          <w:b/>
          <w:color w:val="FF0000"/>
        </w:rPr>
        <w:t>]</w:t>
      </w:r>
      <w:r w:rsidR="002F76F6" w:rsidRPr="002F76F6">
        <w:rPr>
          <w:rFonts w:asciiTheme="minorHAnsi" w:hAnsiTheme="minorHAnsi" w:cstheme="minorHAnsi"/>
        </w:rPr>
        <w:t xml:space="preserve"> </w:t>
      </w:r>
    </w:p>
    <w:p w:rsidR="001D02F4" w:rsidRDefault="001D02F4" w:rsidP="002F76F6">
      <w:pPr>
        <w:pStyle w:val="Web"/>
        <w:spacing w:line="276" w:lineRule="auto"/>
        <w:jc w:val="both"/>
        <w:rPr>
          <w:rFonts w:asciiTheme="minorHAnsi" w:hAnsiTheme="minorHAnsi" w:cstheme="minorHAnsi"/>
        </w:rPr>
      </w:pPr>
      <w:r w:rsidRPr="001D02F4">
        <w:rPr>
          <w:rFonts w:asciiTheme="minorHAnsi" w:hAnsiTheme="minorHAnsi" w:cstheme="minorHAnsi"/>
          <w:b/>
          <w:color w:val="FF0000"/>
        </w:rPr>
        <w:t>[</w:t>
      </w:r>
      <w:r w:rsidR="002F76F6" w:rsidRPr="002F76F6">
        <w:rPr>
          <w:rFonts w:asciiTheme="minorHAnsi" w:hAnsiTheme="minorHAnsi" w:cstheme="minorHAnsi"/>
        </w:rPr>
        <w:t>Νεότερες ανασκαφές έφεραν στο φως πινακίδες με τη Γραμμική Β</w:t>
      </w:r>
      <w:r w:rsidR="00DF5B9E">
        <w:rPr>
          <w:rFonts w:asciiTheme="minorHAnsi" w:hAnsiTheme="minorHAnsi" w:cstheme="minorHAnsi"/>
        </w:rPr>
        <w:t>΄</w:t>
      </w:r>
      <w:r w:rsidR="002F76F6" w:rsidRPr="002F76F6">
        <w:rPr>
          <w:rFonts w:asciiTheme="minorHAnsi" w:hAnsiTheme="minorHAnsi" w:cstheme="minorHAnsi"/>
        </w:rPr>
        <w:t xml:space="preserve"> </w:t>
      </w:r>
      <w:r w:rsidR="002F76F6" w:rsidRPr="00703D83">
        <w:rPr>
          <w:rFonts w:asciiTheme="minorHAnsi" w:hAnsiTheme="minorHAnsi" w:cstheme="minorHAnsi"/>
          <w:b/>
          <w:u w:val="single"/>
        </w:rPr>
        <w:t xml:space="preserve">στη Θήβα, στις Μυκήνες, </w:t>
      </w:r>
      <w:commentRangeStart w:id="13"/>
      <w:r w:rsidR="002F76F6" w:rsidRPr="00703D83">
        <w:rPr>
          <w:rFonts w:asciiTheme="minorHAnsi" w:hAnsiTheme="minorHAnsi" w:cstheme="minorHAnsi"/>
          <w:b/>
          <w:u w:val="single"/>
        </w:rPr>
        <w:t>στην</w:t>
      </w:r>
      <w:commentRangeEnd w:id="13"/>
      <w:r w:rsidRPr="00703D83">
        <w:rPr>
          <w:rStyle w:val="a5"/>
          <w:rFonts w:asciiTheme="minorHAnsi" w:eastAsiaTheme="minorHAnsi" w:hAnsiTheme="minorHAnsi" w:cstheme="minorBidi"/>
          <w:u w:val="single"/>
          <w:lang w:eastAsia="en-US"/>
        </w:rPr>
        <w:commentReference w:id="13"/>
      </w:r>
      <w:r w:rsidR="002F76F6" w:rsidRPr="00703D83">
        <w:rPr>
          <w:rFonts w:asciiTheme="minorHAnsi" w:hAnsiTheme="minorHAnsi" w:cstheme="minorHAnsi"/>
          <w:b/>
          <w:u w:val="single"/>
        </w:rPr>
        <w:t xml:space="preserve"> Τίρυνθα και στα Χανιά</w:t>
      </w:r>
      <w:r w:rsidR="002F76F6" w:rsidRPr="002F76F6">
        <w:rPr>
          <w:rFonts w:asciiTheme="minorHAnsi" w:hAnsiTheme="minorHAnsi" w:cstheme="minorHAnsi"/>
        </w:rPr>
        <w:t xml:space="preserve">. </w:t>
      </w:r>
      <w:r w:rsidR="002F76F6" w:rsidRPr="00DF5B9E">
        <w:rPr>
          <w:rFonts w:asciiTheme="minorHAnsi" w:hAnsiTheme="minorHAnsi" w:cstheme="minorHAnsi"/>
          <w:b/>
        </w:rPr>
        <w:t>Η γραφή</w:t>
      </w:r>
      <w:r w:rsidR="002F76F6" w:rsidRPr="002F76F6">
        <w:rPr>
          <w:rFonts w:asciiTheme="minorHAnsi" w:hAnsiTheme="minorHAnsi" w:cstheme="minorHAnsi"/>
        </w:rPr>
        <w:t xml:space="preserve"> των πινακίδων </w:t>
      </w:r>
      <w:r w:rsidR="002F76F6" w:rsidRPr="00703D83">
        <w:rPr>
          <w:rStyle w:val="a3"/>
          <w:rFonts w:asciiTheme="minorHAnsi" w:hAnsiTheme="minorHAnsi" w:cstheme="minorHAnsi"/>
          <w:b w:val="0"/>
        </w:rPr>
        <w:t xml:space="preserve">είναι </w:t>
      </w:r>
      <w:r w:rsidR="002F76F6" w:rsidRPr="002F76F6">
        <w:rPr>
          <w:rStyle w:val="a3"/>
          <w:rFonts w:asciiTheme="minorHAnsi" w:hAnsiTheme="minorHAnsi" w:cstheme="minorHAnsi"/>
        </w:rPr>
        <w:t>συλλαβική,</w:t>
      </w:r>
      <w:r w:rsidR="002F76F6" w:rsidRPr="002F76F6">
        <w:rPr>
          <w:rFonts w:asciiTheme="minorHAnsi" w:hAnsiTheme="minorHAnsi" w:cstheme="minorHAnsi"/>
        </w:rPr>
        <w:t xml:space="preserve"> δηλαδή κάθε σύμβολο αποδίδει μια συλλαβή (πα, τα, ρο, μα, τι).</w:t>
      </w:r>
      <w:r w:rsidRPr="001D02F4">
        <w:rPr>
          <w:rFonts w:asciiTheme="minorHAnsi" w:hAnsiTheme="minorHAnsi" w:cstheme="minorHAnsi"/>
          <w:b/>
          <w:color w:val="FF0000"/>
        </w:rPr>
        <w:t>]</w:t>
      </w:r>
    </w:p>
    <w:p w:rsidR="001D02F4" w:rsidRDefault="001D02F4" w:rsidP="002F76F6">
      <w:pPr>
        <w:pStyle w:val="Web"/>
        <w:spacing w:line="276" w:lineRule="auto"/>
        <w:jc w:val="both"/>
        <w:rPr>
          <w:rFonts w:asciiTheme="minorHAnsi" w:hAnsiTheme="minorHAnsi" w:cstheme="minorHAnsi"/>
        </w:rPr>
      </w:pPr>
      <w:r w:rsidRPr="001D02F4">
        <w:rPr>
          <w:rFonts w:asciiTheme="minorHAnsi" w:hAnsiTheme="minorHAnsi" w:cstheme="minorHAnsi"/>
          <w:b/>
          <w:color w:val="FF0000"/>
        </w:rPr>
        <w:t>[</w:t>
      </w:r>
      <w:r w:rsidR="002F76F6" w:rsidRPr="002F76F6">
        <w:rPr>
          <w:rFonts w:asciiTheme="minorHAnsi" w:hAnsiTheme="minorHAnsi" w:cstheme="minorHAnsi"/>
        </w:rPr>
        <w:t xml:space="preserve">Το ίδιο συμβαίνει και με τη </w:t>
      </w:r>
      <w:r w:rsidR="002F76F6" w:rsidRPr="001D02F4">
        <w:rPr>
          <w:rFonts w:asciiTheme="minorHAnsi" w:hAnsiTheme="minorHAnsi" w:cstheme="minorHAnsi"/>
          <w:b/>
        </w:rPr>
        <w:t>Γραμμική γραφή Α</w:t>
      </w:r>
      <w:r w:rsidR="00DF5B9E">
        <w:rPr>
          <w:rFonts w:asciiTheme="minorHAnsi" w:hAnsiTheme="minorHAnsi" w:cstheme="minorHAnsi"/>
          <w:b/>
        </w:rPr>
        <w:t>΄</w:t>
      </w:r>
      <w:r w:rsidR="002F76F6" w:rsidRPr="001D02F4">
        <w:rPr>
          <w:rFonts w:asciiTheme="minorHAnsi" w:hAnsiTheme="minorHAnsi" w:cstheme="minorHAnsi"/>
          <w:b/>
        </w:rPr>
        <w:t xml:space="preserve"> της Κρήτης</w:t>
      </w:r>
      <w:r>
        <w:rPr>
          <w:rFonts w:asciiTheme="minorHAnsi" w:hAnsiTheme="minorHAnsi" w:cstheme="minorHAnsi"/>
        </w:rPr>
        <w:t xml:space="preserve"> (είναι δηλ. συλλαβική) </w:t>
      </w:r>
      <w:r w:rsidR="002F76F6" w:rsidRPr="002F76F6">
        <w:rPr>
          <w:rFonts w:asciiTheme="minorHAnsi" w:hAnsiTheme="minorHAnsi" w:cstheme="minorHAnsi"/>
        </w:rPr>
        <w:t xml:space="preserve"> η </w:t>
      </w:r>
      <w:r w:rsidR="002F76F6" w:rsidRPr="00703D83">
        <w:rPr>
          <w:rFonts w:asciiTheme="minorHAnsi" w:hAnsiTheme="minorHAnsi" w:cstheme="minorHAnsi"/>
        </w:rPr>
        <w:t>οποία ακόμη</w:t>
      </w:r>
      <w:r w:rsidR="002F76F6" w:rsidRPr="001D02F4">
        <w:rPr>
          <w:rFonts w:asciiTheme="minorHAnsi" w:hAnsiTheme="minorHAnsi" w:cstheme="minorHAnsi"/>
          <w:b/>
        </w:rPr>
        <w:t xml:space="preserve"> </w:t>
      </w:r>
      <w:commentRangeStart w:id="14"/>
      <w:r w:rsidR="002F76F6" w:rsidRPr="001D02F4">
        <w:rPr>
          <w:rFonts w:asciiTheme="minorHAnsi" w:hAnsiTheme="minorHAnsi" w:cstheme="minorHAnsi"/>
          <w:b/>
        </w:rPr>
        <w:t>δεν</w:t>
      </w:r>
      <w:commentRangeEnd w:id="14"/>
      <w:r>
        <w:rPr>
          <w:rStyle w:val="a5"/>
          <w:rFonts w:asciiTheme="minorHAnsi" w:eastAsiaTheme="minorHAnsi" w:hAnsiTheme="minorHAnsi" w:cstheme="minorBidi"/>
          <w:lang w:eastAsia="en-US"/>
        </w:rPr>
        <w:commentReference w:id="14"/>
      </w:r>
      <w:r w:rsidR="002F76F6" w:rsidRPr="001D02F4">
        <w:rPr>
          <w:rFonts w:asciiTheme="minorHAnsi" w:hAnsiTheme="minorHAnsi" w:cstheme="minorHAnsi"/>
          <w:b/>
        </w:rPr>
        <w:t xml:space="preserve"> έχει αποκρυπτογραφηθεί</w:t>
      </w:r>
      <w:r w:rsidR="002F76F6" w:rsidRPr="002F76F6">
        <w:rPr>
          <w:rFonts w:asciiTheme="minorHAnsi" w:hAnsiTheme="minorHAnsi" w:cstheme="minorHAnsi"/>
        </w:rPr>
        <w:t>.</w:t>
      </w:r>
      <w:r w:rsidRPr="001D02F4">
        <w:rPr>
          <w:rFonts w:asciiTheme="minorHAnsi" w:hAnsiTheme="minorHAnsi" w:cstheme="minorHAnsi"/>
          <w:b/>
          <w:color w:val="FF0000"/>
        </w:rPr>
        <w:t>]</w:t>
      </w:r>
      <w:r w:rsidR="002F76F6" w:rsidRPr="002F76F6">
        <w:rPr>
          <w:rFonts w:asciiTheme="minorHAnsi" w:hAnsiTheme="minorHAnsi" w:cstheme="minorHAnsi"/>
        </w:rPr>
        <w:t xml:space="preserve"> </w:t>
      </w:r>
    </w:p>
    <w:p w:rsidR="001D02F4" w:rsidRDefault="001D02F4" w:rsidP="002F76F6">
      <w:pPr>
        <w:pStyle w:val="Web"/>
        <w:spacing w:line="276" w:lineRule="auto"/>
        <w:jc w:val="both"/>
        <w:rPr>
          <w:rFonts w:asciiTheme="minorHAnsi" w:hAnsiTheme="minorHAnsi" w:cstheme="minorHAnsi"/>
        </w:rPr>
      </w:pPr>
      <w:r w:rsidRPr="001D02F4">
        <w:rPr>
          <w:rFonts w:asciiTheme="minorHAnsi" w:hAnsiTheme="minorHAnsi" w:cstheme="minorHAnsi"/>
          <w:b/>
          <w:color w:val="FF0000"/>
        </w:rPr>
        <w:t>[</w:t>
      </w:r>
      <w:r w:rsidR="002F76F6" w:rsidRPr="001D02F4">
        <w:rPr>
          <w:rFonts w:asciiTheme="minorHAnsi" w:hAnsiTheme="minorHAnsi" w:cstheme="minorHAnsi"/>
          <w:u w:val="single"/>
        </w:rPr>
        <w:t xml:space="preserve">Πολλοί επιστήμονες υποστηρίζουν ότι η Γραμμική γραφή Β είναι εξελιγμένη και τελειοποιημένη </w:t>
      </w:r>
      <w:commentRangeStart w:id="15"/>
      <w:r w:rsidR="002F76F6" w:rsidRPr="001D02F4">
        <w:rPr>
          <w:rFonts w:asciiTheme="minorHAnsi" w:hAnsiTheme="minorHAnsi" w:cstheme="minorHAnsi"/>
          <w:u w:val="single"/>
        </w:rPr>
        <w:t>μορφή</w:t>
      </w:r>
      <w:commentRangeEnd w:id="15"/>
      <w:r w:rsidRPr="001D02F4">
        <w:rPr>
          <w:rStyle w:val="a5"/>
          <w:rFonts w:asciiTheme="minorHAnsi" w:eastAsiaTheme="minorHAnsi" w:hAnsiTheme="minorHAnsi" w:cstheme="minorBidi"/>
          <w:u w:val="single"/>
          <w:lang w:eastAsia="en-US"/>
        </w:rPr>
        <w:commentReference w:id="15"/>
      </w:r>
      <w:r w:rsidR="002F76F6" w:rsidRPr="001D02F4">
        <w:rPr>
          <w:rFonts w:asciiTheme="minorHAnsi" w:hAnsiTheme="minorHAnsi" w:cstheme="minorHAnsi"/>
          <w:u w:val="single"/>
        </w:rPr>
        <w:t xml:space="preserve"> της Γραμμικής γραφής Α</w:t>
      </w:r>
      <w:r w:rsidR="002F76F6" w:rsidRPr="002F76F6">
        <w:rPr>
          <w:rFonts w:asciiTheme="minorHAnsi" w:hAnsiTheme="minorHAnsi" w:cstheme="minorHAnsi"/>
        </w:rPr>
        <w:t xml:space="preserve">. Η προέλευση της Γραμμικής γραφής Β αποτέλεσε αντικείμενο πολλών συζητήσεων. Διαμορφώνονται </w:t>
      </w:r>
      <w:r w:rsidR="002F76F6" w:rsidRPr="001D02F4">
        <w:rPr>
          <w:rFonts w:asciiTheme="minorHAnsi" w:hAnsiTheme="minorHAnsi" w:cstheme="minorHAnsi"/>
          <w:b/>
        </w:rPr>
        <w:t>δύο αντίθετες απόψεις</w:t>
      </w:r>
      <w:r w:rsidR="002F76F6" w:rsidRPr="002F76F6">
        <w:rPr>
          <w:rFonts w:asciiTheme="minorHAnsi" w:hAnsiTheme="minorHAnsi" w:cstheme="minorHAnsi"/>
        </w:rPr>
        <w:t xml:space="preserve">: </w:t>
      </w:r>
    </w:p>
    <w:p w:rsidR="001D02F4" w:rsidRDefault="001D02F4" w:rsidP="002F76F6">
      <w:pPr>
        <w:pStyle w:val="Web"/>
        <w:spacing w:line="276" w:lineRule="auto"/>
        <w:jc w:val="both"/>
        <w:rPr>
          <w:rFonts w:asciiTheme="minorHAnsi" w:hAnsiTheme="minorHAnsi" w:cstheme="minorHAnsi"/>
        </w:rPr>
      </w:pPr>
      <w:r w:rsidRPr="001D02F4">
        <w:rPr>
          <w:rFonts w:asciiTheme="minorHAnsi" w:hAnsiTheme="minorHAnsi" w:cstheme="minorHAnsi"/>
          <w:b/>
        </w:rPr>
        <w:t>α)</w:t>
      </w:r>
      <w:r>
        <w:rPr>
          <w:rFonts w:asciiTheme="minorHAnsi" w:hAnsiTheme="minorHAnsi" w:cstheme="minorHAnsi"/>
        </w:rPr>
        <w:t xml:space="preserve"> </w:t>
      </w:r>
      <w:r w:rsidR="002F76F6" w:rsidRPr="002F76F6">
        <w:rPr>
          <w:rFonts w:asciiTheme="minorHAnsi" w:hAnsiTheme="minorHAnsi" w:cstheme="minorHAnsi"/>
        </w:rPr>
        <w:t>είτε η Γραμμική Β γεννήθηκε στην ηπειρωτική Ελ</w:t>
      </w:r>
      <w:r>
        <w:rPr>
          <w:rFonts w:asciiTheme="minorHAnsi" w:hAnsiTheme="minorHAnsi" w:cstheme="minorHAnsi"/>
        </w:rPr>
        <w:t>λάδα και μεταφέρθηκε στην Κρήτη</w:t>
      </w:r>
      <w:r w:rsidR="002F76F6" w:rsidRPr="002F76F6">
        <w:rPr>
          <w:rFonts w:asciiTheme="minorHAnsi" w:hAnsiTheme="minorHAnsi" w:cstheme="minorHAnsi"/>
        </w:rPr>
        <w:t xml:space="preserve"> </w:t>
      </w:r>
    </w:p>
    <w:p w:rsidR="001D02F4" w:rsidRDefault="001D02F4" w:rsidP="002F76F6">
      <w:pPr>
        <w:pStyle w:val="Web"/>
        <w:spacing w:line="276" w:lineRule="auto"/>
        <w:jc w:val="both"/>
        <w:rPr>
          <w:rFonts w:asciiTheme="minorHAnsi" w:hAnsiTheme="minorHAnsi" w:cstheme="minorHAnsi"/>
        </w:rPr>
      </w:pPr>
      <w:r w:rsidRPr="001D02F4">
        <w:rPr>
          <w:rFonts w:asciiTheme="minorHAnsi" w:hAnsiTheme="minorHAnsi" w:cstheme="minorHAnsi"/>
          <w:b/>
        </w:rPr>
        <w:t>β)</w:t>
      </w:r>
      <w:r>
        <w:rPr>
          <w:rFonts w:asciiTheme="minorHAnsi" w:hAnsiTheme="minorHAnsi" w:cstheme="minorHAnsi"/>
        </w:rPr>
        <w:t xml:space="preserve"> </w:t>
      </w:r>
      <w:r w:rsidR="002F76F6" w:rsidRPr="002F76F6">
        <w:rPr>
          <w:rFonts w:asciiTheme="minorHAnsi" w:hAnsiTheme="minorHAnsi" w:cstheme="minorHAnsi"/>
        </w:rPr>
        <w:t xml:space="preserve">είτε </w:t>
      </w:r>
      <w:r w:rsidRPr="002F76F6">
        <w:rPr>
          <w:rFonts w:asciiTheme="minorHAnsi" w:hAnsiTheme="minorHAnsi" w:cstheme="minorHAnsi"/>
        </w:rPr>
        <w:t xml:space="preserve">η Γραμμική Β </w:t>
      </w:r>
      <w:r w:rsidR="002F76F6" w:rsidRPr="002F76F6">
        <w:rPr>
          <w:rFonts w:asciiTheme="minorHAnsi" w:hAnsiTheme="minorHAnsi" w:cstheme="minorHAnsi"/>
        </w:rPr>
        <w:t>προήλθε από τη Γραμμική Α στην Κρήτη και αργότερα πέρασε στην Ελλάδα.</w:t>
      </w:r>
      <w:r w:rsidRPr="001D02F4">
        <w:rPr>
          <w:rFonts w:asciiTheme="minorHAnsi" w:hAnsiTheme="minorHAnsi" w:cstheme="minorHAnsi"/>
          <w:b/>
          <w:color w:val="FF0000"/>
        </w:rPr>
        <w:t>]</w:t>
      </w:r>
      <w:r w:rsidR="002F76F6" w:rsidRPr="002F76F6">
        <w:rPr>
          <w:rFonts w:asciiTheme="minorHAnsi" w:hAnsiTheme="minorHAnsi" w:cstheme="minorHAnsi"/>
        </w:rPr>
        <w:t xml:space="preserve"> </w:t>
      </w:r>
    </w:p>
    <w:p w:rsidR="001D02F4"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rPr>
        <w:t xml:space="preserve">Στα κείμενα των πινακίδων με Γραμμική γραφή Β καταγράφονται διάφορες εμπορικές-οικονομικές δραστηριότητες των ανακτόρων που αφορούν κυρίως τη διακίνηση γεωργικών και κτηνοτροφικών προϊόντων. Έμμεσα, όμως, τα ίδια αυτά κείμενα μας δίνουν πληροφορίες για τη διοικητική οργάνωση και τη θρησκευτική ζωή του μυκηναϊκού κόσμου. </w:t>
      </w:r>
    </w:p>
    <w:p w:rsidR="002F76F6" w:rsidRDefault="001D02F4" w:rsidP="002F76F6">
      <w:pPr>
        <w:pStyle w:val="Web"/>
        <w:spacing w:line="276" w:lineRule="auto"/>
        <w:jc w:val="both"/>
        <w:rPr>
          <w:rFonts w:asciiTheme="minorHAnsi" w:hAnsiTheme="minorHAnsi" w:cstheme="minorHAnsi"/>
          <w:b/>
          <w:color w:val="FF0000"/>
        </w:rPr>
      </w:pPr>
      <w:r w:rsidRPr="001D02F4">
        <w:rPr>
          <w:rFonts w:asciiTheme="minorHAnsi" w:hAnsiTheme="minorHAnsi" w:cstheme="minorHAnsi"/>
          <w:b/>
          <w:color w:val="FF0000"/>
        </w:rPr>
        <w:t>[</w:t>
      </w:r>
      <w:r w:rsidR="002F76F6" w:rsidRPr="002F76F6">
        <w:rPr>
          <w:rFonts w:asciiTheme="minorHAnsi" w:hAnsiTheme="minorHAnsi" w:cstheme="minorHAnsi"/>
        </w:rPr>
        <w:t xml:space="preserve">Η γνώση της γραφής στα μυκηναϊκά χρόνια ήταν προνόμιο μιας ομάδας </w:t>
      </w:r>
      <w:r w:rsidR="002F76F6" w:rsidRPr="001D02F4">
        <w:rPr>
          <w:rFonts w:asciiTheme="minorHAnsi" w:hAnsiTheme="minorHAnsi" w:cstheme="minorHAnsi"/>
          <w:b/>
        </w:rPr>
        <w:t>εξειδικευμένων γραφέων</w:t>
      </w:r>
      <w:r w:rsidR="002F76F6" w:rsidRPr="002F76F6">
        <w:rPr>
          <w:rFonts w:asciiTheme="minorHAnsi" w:hAnsiTheme="minorHAnsi" w:cstheme="minorHAnsi"/>
        </w:rPr>
        <w:t xml:space="preserve"> </w:t>
      </w:r>
      <w:commentRangeStart w:id="16"/>
      <w:r w:rsidR="002F76F6" w:rsidRPr="002F76F6">
        <w:rPr>
          <w:rFonts w:asciiTheme="minorHAnsi" w:hAnsiTheme="minorHAnsi" w:cstheme="minorHAnsi"/>
        </w:rPr>
        <w:t>που</w:t>
      </w:r>
      <w:commentRangeEnd w:id="16"/>
      <w:r>
        <w:rPr>
          <w:rStyle w:val="a5"/>
          <w:rFonts w:asciiTheme="minorHAnsi" w:eastAsiaTheme="minorHAnsi" w:hAnsiTheme="minorHAnsi" w:cstheme="minorBidi"/>
          <w:lang w:eastAsia="en-US"/>
        </w:rPr>
        <w:commentReference w:id="16"/>
      </w:r>
      <w:r w:rsidR="002F76F6" w:rsidRPr="002F76F6">
        <w:rPr>
          <w:rFonts w:asciiTheme="minorHAnsi" w:hAnsiTheme="minorHAnsi" w:cstheme="minorHAnsi"/>
        </w:rPr>
        <w:t xml:space="preserve"> εργάζονταν στα γραφεία των ανακτορικών κέντρων. </w:t>
      </w:r>
      <w:r w:rsidR="002F76F6" w:rsidRPr="002F76F6">
        <w:rPr>
          <w:rFonts w:asciiTheme="minorHAnsi" w:hAnsiTheme="minorHAnsi" w:cstheme="minorHAnsi"/>
        </w:rPr>
        <w:br/>
        <w:t>Και ίσως αυτός να ήταν ο λόγος για την εξαφάνιση της γραφής μετά την πτώση των ανακτόρων, γύρω στα 1200.</w:t>
      </w:r>
      <w:r w:rsidRPr="001D02F4">
        <w:rPr>
          <w:rFonts w:asciiTheme="minorHAnsi" w:hAnsiTheme="minorHAnsi" w:cstheme="minorHAnsi"/>
          <w:b/>
          <w:color w:val="FF0000"/>
        </w:rPr>
        <w:t>]</w:t>
      </w:r>
    </w:p>
    <w:p w:rsidR="00703D83" w:rsidRDefault="00703D83" w:rsidP="002F76F6">
      <w:pPr>
        <w:pStyle w:val="Web"/>
        <w:spacing w:line="276" w:lineRule="auto"/>
        <w:jc w:val="both"/>
        <w:rPr>
          <w:rFonts w:asciiTheme="minorHAnsi" w:hAnsiTheme="minorHAnsi" w:cstheme="minorHAnsi"/>
        </w:rPr>
      </w:pPr>
      <w:r>
        <w:rPr>
          <w:rFonts w:asciiTheme="minorHAnsi" w:hAnsiTheme="minorHAnsi" w:cstheme="minorHAnsi"/>
          <w:b/>
          <w:color w:val="FF0000"/>
        </w:rPr>
        <w:t>Η εξάπλωση του μυκηναϊκού κόσμου</w:t>
      </w:r>
    </w:p>
    <w:p w:rsidR="002F76F6" w:rsidRDefault="00703D83" w:rsidP="002F76F6">
      <w:pPr>
        <w:pStyle w:val="Web"/>
        <w:spacing w:line="276" w:lineRule="auto"/>
        <w:jc w:val="both"/>
        <w:rPr>
          <w:rFonts w:asciiTheme="minorHAnsi" w:hAnsiTheme="minorHAnsi" w:cstheme="minorHAnsi"/>
        </w:rPr>
      </w:pPr>
      <w:r w:rsidRPr="00703D83">
        <w:rPr>
          <w:rFonts w:asciiTheme="minorHAnsi" w:hAnsiTheme="minorHAnsi" w:cstheme="minorHAnsi"/>
          <w:b/>
          <w:color w:val="FF0000"/>
        </w:rPr>
        <w:t>[</w:t>
      </w:r>
      <w:r w:rsidR="002F76F6" w:rsidRPr="002F76F6">
        <w:rPr>
          <w:rFonts w:asciiTheme="minorHAnsi" w:hAnsiTheme="minorHAnsi" w:cstheme="minorHAnsi"/>
        </w:rPr>
        <w:t xml:space="preserve">Μετά την κυριαρχία τους στην Κρήτης </w:t>
      </w:r>
      <w:r w:rsidR="002F76F6" w:rsidRPr="00703D83">
        <w:rPr>
          <w:rFonts w:asciiTheme="minorHAnsi" w:hAnsiTheme="minorHAnsi" w:cstheme="minorHAnsi"/>
          <w:b/>
        </w:rPr>
        <w:t xml:space="preserve">(1450 </w:t>
      </w:r>
      <w:proofErr w:type="spellStart"/>
      <w:r w:rsidR="002F76F6" w:rsidRPr="00703D83">
        <w:rPr>
          <w:rFonts w:asciiTheme="minorHAnsi" w:hAnsiTheme="minorHAnsi" w:cstheme="minorHAnsi"/>
          <w:b/>
        </w:rPr>
        <w:t>π.Χ.</w:t>
      </w:r>
      <w:proofErr w:type="spellEnd"/>
      <w:r w:rsidR="002F76F6" w:rsidRPr="00703D83">
        <w:rPr>
          <w:rFonts w:asciiTheme="minorHAnsi" w:hAnsiTheme="minorHAnsi" w:cstheme="minorHAnsi"/>
          <w:b/>
        </w:rPr>
        <w:t>),</w:t>
      </w:r>
      <w:r w:rsidR="002F76F6" w:rsidRPr="002F76F6">
        <w:rPr>
          <w:rFonts w:asciiTheme="minorHAnsi" w:hAnsiTheme="minorHAnsi" w:cstheme="minorHAnsi"/>
        </w:rPr>
        <w:t xml:space="preserve"> οι Μυκηναίοι γίνονται </w:t>
      </w:r>
      <w:r w:rsidR="002F76F6" w:rsidRPr="00703D83">
        <w:rPr>
          <w:rFonts w:asciiTheme="minorHAnsi" w:hAnsiTheme="minorHAnsi" w:cstheme="minorHAnsi"/>
          <w:b/>
        </w:rPr>
        <w:t>θαλασσοκράτορες</w:t>
      </w:r>
      <w:r w:rsidR="002F76F6" w:rsidRPr="002F76F6">
        <w:rPr>
          <w:rFonts w:asciiTheme="minorHAnsi" w:hAnsiTheme="minorHAnsi" w:cstheme="minorHAnsi"/>
        </w:rPr>
        <w:t xml:space="preserve">. Σε </w:t>
      </w:r>
      <w:commentRangeStart w:id="17"/>
      <w:r w:rsidR="002F76F6" w:rsidRPr="002F76F6">
        <w:rPr>
          <w:rFonts w:asciiTheme="minorHAnsi" w:hAnsiTheme="minorHAnsi" w:cstheme="minorHAnsi"/>
        </w:rPr>
        <w:t>ολόκληρο</w:t>
      </w:r>
      <w:commentRangeEnd w:id="17"/>
      <w:r>
        <w:rPr>
          <w:rStyle w:val="a5"/>
          <w:rFonts w:asciiTheme="minorHAnsi" w:eastAsiaTheme="minorHAnsi" w:hAnsiTheme="minorHAnsi" w:cstheme="minorBidi"/>
          <w:lang w:eastAsia="en-US"/>
        </w:rPr>
        <w:commentReference w:id="17"/>
      </w:r>
      <w:r w:rsidR="002F76F6" w:rsidRPr="002F76F6">
        <w:rPr>
          <w:rFonts w:asciiTheme="minorHAnsi" w:hAnsiTheme="minorHAnsi" w:cstheme="minorHAnsi"/>
        </w:rPr>
        <w:t xml:space="preserve"> τον χώρο του Αιγαίου και στα μικρασιατικά παράλια ιδρύουν αποικίες και εμπορικούς σταθμούς.</w:t>
      </w:r>
      <w:r w:rsidRPr="00703D83">
        <w:rPr>
          <w:rFonts w:asciiTheme="minorHAnsi" w:hAnsiTheme="minorHAnsi" w:cstheme="minorHAnsi"/>
          <w:b/>
          <w:color w:val="FF0000"/>
        </w:rPr>
        <w:t>]</w:t>
      </w:r>
      <w:r w:rsidR="002F76F6" w:rsidRPr="002F76F6">
        <w:rPr>
          <w:rFonts w:asciiTheme="minorHAnsi" w:hAnsiTheme="minorHAnsi" w:cstheme="minorHAnsi"/>
        </w:rPr>
        <w:t xml:space="preserve"> Παράλληλα, για την αναζήτηση πρώτων υλών και αγορών ταξιδεύουν μέχρι την Εγγύς </w:t>
      </w:r>
      <w:r w:rsidR="002F76F6" w:rsidRPr="002F76F6">
        <w:rPr>
          <w:rFonts w:asciiTheme="minorHAnsi" w:hAnsiTheme="minorHAnsi" w:cstheme="minorHAnsi"/>
        </w:rPr>
        <w:lastRenderedPageBreak/>
        <w:t xml:space="preserve">Ανατολή, τη νότια Ιταλία, τη Σικελία, την Ισπανία και φαίνεται να έχουν σποραδικές επαφές με την Κεντρική και Βόρεια Ευρώπη. Αποικίζουν συστηματικά την Κύπρο και έρχονται σε επαφή με το κράτος των Χετταίων. Τα αρχεία των Χετταίων ονομάζουν τους Μυκηναίους </w:t>
      </w:r>
      <w:proofErr w:type="spellStart"/>
      <w:r w:rsidR="002F76F6" w:rsidRPr="002F76F6">
        <w:rPr>
          <w:rFonts w:asciiTheme="minorHAnsi" w:hAnsiTheme="minorHAnsi" w:cstheme="minorHAnsi"/>
        </w:rPr>
        <w:t>Αχιγιάβα</w:t>
      </w:r>
      <w:proofErr w:type="spellEnd"/>
      <w:r w:rsidR="002F76F6" w:rsidRPr="002F76F6">
        <w:rPr>
          <w:rFonts w:asciiTheme="minorHAnsi" w:hAnsiTheme="minorHAnsi" w:cstheme="minorHAnsi"/>
        </w:rPr>
        <w:t xml:space="preserve"> (Αχαιούς) και τονίζουν ότι το βασίλειό τους είναι υπολογίσιμη ναυτική δύναμη.</w:t>
      </w:r>
    </w:p>
    <w:p w:rsidR="00703D83" w:rsidRPr="00703D83" w:rsidRDefault="00703D83" w:rsidP="002F76F6">
      <w:pPr>
        <w:pStyle w:val="Web"/>
        <w:spacing w:line="276" w:lineRule="auto"/>
        <w:jc w:val="both"/>
        <w:rPr>
          <w:rFonts w:asciiTheme="minorHAnsi" w:hAnsiTheme="minorHAnsi" w:cstheme="minorHAnsi"/>
          <w:b/>
          <w:color w:val="FF0000"/>
        </w:rPr>
      </w:pPr>
      <w:r w:rsidRPr="00703D83">
        <w:rPr>
          <w:rFonts w:asciiTheme="minorHAnsi" w:hAnsiTheme="minorHAnsi" w:cstheme="minorHAnsi"/>
          <w:b/>
          <w:color w:val="FF0000"/>
        </w:rPr>
        <w:t>Η κατάρρευση του μυκηναϊκού κόσμου</w:t>
      </w:r>
    </w:p>
    <w:p w:rsidR="00703D83" w:rsidRDefault="00703D83" w:rsidP="002F76F6">
      <w:pPr>
        <w:pStyle w:val="Web"/>
        <w:spacing w:line="276" w:lineRule="auto"/>
        <w:jc w:val="both"/>
        <w:rPr>
          <w:rFonts w:asciiTheme="minorHAnsi" w:hAnsiTheme="minorHAnsi" w:cstheme="minorHAnsi"/>
        </w:rPr>
      </w:pPr>
      <w:r w:rsidRPr="00703D83">
        <w:rPr>
          <w:rFonts w:asciiTheme="minorHAnsi" w:hAnsiTheme="minorHAnsi" w:cstheme="minorHAnsi"/>
          <w:b/>
          <w:color w:val="FF0000"/>
        </w:rPr>
        <w:t>[</w:t>
      </w:r>
      <w:r w:rsidR="002F76F6" w:rsidRPr="002F76F6">
        <w:rPr>
          <w:rFonts w:asciiTheme="minorHAnsi" w:hAnsiTheme="minorHAnsi" w:cstheme="minorHAnsi"/>
        </w:rPr>
        <w:t xml:space="preserve">Περίπου το </w:t>
      </w:r>
      <w:r w:rsidR="002F76F6" w:rsidRPr="00703D83">
        <w:rPr>
          <w:rFonts w:asciiTheme="minorHAnsi" w:hAnsiTheme="minorHAnsi" w:cstheme="minorHAnsi"/>
          <w:b/>
        </w:rPr>
        <w:t xml:space="preserve">1200 </w:t>
      </w:r>
      <w:proofErr w:type="spellStart"/>
      <w:r w:rsidR="002F76F6" w:rsidRPr="00703D83">
        <w:rPr>
          <w:rFonts w:asciiTheme="minorHAnsi" w:hAnsiTheme="minorHAnsi" w:cstheme="minorHAnsi"/>
          <w:b/>
        </w:rPr>
        <w:t>π.Χ</w:t>
      </w:r>
      <w:r w:rsidR="002F76F6" w:rsidRPr="002F76F6">
        <w:rPr>
          <w:rFonts w:asciiTheme="minorHAnsi" w:hAnsiTheme="minorHAnsi" w:cstheme="minorHAnsi"/>
        </w:rPr>
        <w:t>.</w:t>
      </w:r>
      <w:proofErr w:type="spellEnd"/>
      <w:r w:rsidR="002F76F6" w:rsidRPr="002F76F6">
        <w:rPr>
          <w:rFonts w:asciiTheme="minorHAnsi" w:hAnsiTheme="minorHAnsi" w:cstheme="minorHAnsi"/>
        </w:rPr>
        <w:t xml:space="preserve"> παρατηρείται μια </w:t>
      </w:r>
      <w:r w:rsidR="002F76F6" w:rsidRPr="00703D83">
        <w:rPr>
          <w:rFonts w:asciiTheme="minorHAnsi" w:hAnsiTheme="minorHAnsi" w:cstheme="minorHAnsi"/>
          <w:b/>
        </w:rPr>
        <w:t>αιφνίδια κάμψη της μυκηναϊκής ισχύος</w:t>
      </w:r>
      <w:r w:rsidR="002F76F6" w:rsidRPr="002F76F6">
        <w:rPr>
          <w:rFonts w:asciiTheme="minorHAnsi" w:hAnsiTheme="minorHAnsi" w:cstheme="minorHAnsi"/>
        </w:rPr>
        <w:t xml:space="preserve">. Ανάκτορα, </w:t>
      </w:r>
      <w:commentRangeStart w:id="18"/>
      <w:r w:rsidR="002F76F6" w:rsidRPr="002F76F6">
        <w:rPr>
          <w:rFonts w:asciiTheme="minorHAnsi" w:hAnsiTheme="minorHAnsi" w:cstheme="minorHAnsi"/>
        </w:rPr>
        <w:t>ακροπόλεις</w:t>
      </w:r>
      <w:commentRangeEnd w:id="18"/>
      <w:r>
        <w:rPr>
          <w:rStyle w:val="a5"/>
          <w:rFonts w:asciiTheme="minorHAnsi" w:eastAsiaTheme="minorHAnsi" w:hAnsiTheme="minorHAnsi" w:cstheme="minorBidi"/>
          <w:lang w:eastAsia="en-US"/>
        </w:rPr>
        <w:commentReference w:id="18"/>
      </w:r>
      <w:r w:rsidR="002F76F6" w:rsidRPr="002F76F6">
        <w:rPr>
          <w:rFonts w:asciiTheme="minorHAnsi" w:hAnsiTheme="minorHAnsi" w:cstheme="minorHAnsi"/>
        </w:rPr>
        <w:t xml:space="preserve"> και οικισμοί καταστρέφονται. </w:t>
      </w:r>
      <w:r w:rsidR="002F76F6" w:rsidRPr="00703D83">
        <w:rPr>
          <w:rStyle w:val="a3"/>
          <w:rFonts w:asciiTheme="minorHAnsi" w:hAnsiTheme="minorHAnsi" w:cstheme="minorHAnsi"/>
          <w:b w:val="0"/>
        </w:rPr>
        <w:t>Συγχρόνως εξαφανίζεται η Γραμμική γραφή Β</w:t>
      </w:r>
      <w:r w:rsidR="002F76F6" w:rsidRPr="002F76F6">
        <w:rPr>
          <w:rFonts w:asciiTheme="minorHAnsi" w:hAnsiTheme="minorHAnsi" w:cstheme="minorHAnsi"/>
        </w:rPr>
        <w:t xml:space="preserve">. Τα ελληνικά δε θα εμφανισθούν ως γραφή παρά τον 8ο αιώνα </w:t>
      </w:r>
      <w:proofErr w:type="spellStart"/>
      <w:r w:rsidR="002F76F6" w:rsidRPr="002F76F6">
        <w:rPr>
          <w:rFonts w:asciiTheme="minorHAnsi" w:hAnsiTheme="minorHAnsi" w:cstheme="minorHAnsi"/>
        </w:rPr>
        <w:t>π.Χ.</w:t>
      </w:r>
      <w:proofErr w:type="spellEnd"/>
      <w:r w:rsidR="002F76F6" w:rsidRPr="002F76F6">
        <w:rPr>
          <w:rFonts w:asciiTheme="minorHAnsi" w:hAnsiTheme="minorHAnsi" w:cstheme="minorHAnsi"/>
        </w:rPr>
        <w:t xml:space="preserve"> </w:t>
      </w:r>
      <w:r w:rsidR="002F76F6" w:rsidRPr="00703D83">
        <w:rPr>
          <w:rFonts w:asciiTheme="minorHAnsi" w:hAnsiTheme="minorHAnsi" w:cstheme="minorHAnsi"/>
          <w:u w:val="single"/>
        </w:rPr>
        <w:t xml:space="preserve">Δε γνωρίζουμε με ακρίβεια τους λόγους που προκάλεσαν αυτή την </w:t>
      </w:r>
      <w:proofErr w:type="spellStart"/>
      <w:r w:rsidR="002F76F6" w:rsidRPr="00703D83">
        <w:rPr>
          <w:rFonts w:asciiTheme="minorHAnsi" w:hAnsiTheme="minorHAnsi" w:cstheme="minorHAnsi"/>
          <w:u w:val="single"/>
        </w:rPr>
        <w:t>καταστροφή</w:t>
      </w:r>
      <w:r w:rsidR="002F76F6" w:rsidRPr="002F76F6">
        <w:rPr>
          <w:rFonts w:asciiTheme="minorHAnsi" w:hAnsiTheme="minorHAnsi" w:cstheme="minorHAnsi"/>
        </w:rPr>
        <w:t>.</w:t>
      </w:r>
      <w:r>
        <w:rPr>
          <w:rFonts w:asciiTheme="minorHAnsi" w:hAnsiTheme="minorHAnsi" w:cstheme="minorHAnsi"/>
        </w:rPr>
        <w:t>Οι</w:t>
      </w:r>
      <w:proofErr w:type="spellEnd"/>
      <w:r w:rsidR="002F76F6" w:rsidRPr="002F76F6">
        <w:rPr>
          <w:rFonts w:asciiTheme="minorHAnsi" w:hAnsiTheme="minorHAnsi" w:cstheme="minorHAnsi"/>
        </w:rPr>
        <w:t xml:space="preserve"> επιστήμονες την αποδίδουν</w:t>
      </w:r>
      <w:r>
        <w:rPr>
          <w:rFonts w:asciiTheme="minorHAnsi" w:hAnsiTheme="minorHAnsi" w:cstheme="minorHAnsi"/>
        </w:rPr>
        <w:t>:</w:t>
      </w:r>
    </w:p>
    <w:p w:rsidR="00703D83" w:rsidRDefault="00703D83" w:rsidP="002F76F6">
      <w:pPr>
        <w:pStyle w:val="Web"/>
        <w:spacing w:line="276" w:lineRule="auto"/>
        <w:jc w:val="both"/>
        <w:rPr>
          <w:rFonts w:asciiTheme="minorHAnsi" w:hAnsiTheme="minorHAnsi" w:cstheme="minorHAnsi"/>
        </w:rPr>
      </w:pPr>
      <w:r>
        <w:rPr>
          <w:rFonts w:asciiTheme="minorHAnsi" w:hAnsiTheme="minorHAnsi" w:cstheme="minorHAnsi"/>
          <w:b/>
        </w:rPr>
        <w:t>α</w:t>
      </w:r>
      <w:r w:rsidRPr="00703D83">
        <w:rPr>
          <w:rFonts w:asciiTheme="minorHAnsi" w:hAnsiTheme="minorHAnsi" w:cstheme="minorHAnsi"/>
          <w:b/>
        </w:rPr>
        <w:t>)</w:t>
      </w:r>
      <w:r w:rsidR="002F76F6" w:rsidRPr="002F76F6">
        <w:rPr>
          <w:rFonts w:asciiTheme="minorHAnsi" w:hAnsiTheme="minorHAnsi" w:cstheme="minorHAnsi"/>
        </w:rPr>
        <w:t xml:space="preserve"> </w:t>
      </w:r>
      <w:r>
        <w:rPr>
          <w:rFonts w:asciiTheme="minorHAnsi" w:hAnsiTheme="minorHAnsi" w:cstheme="minorHAnsi"/>
        </w:rPr>
        <w:t xml:space="preserve">είτε </w:t>
      </w:r>
      <w:r w:rsidR="002F76F6" w:rsidRPr="002F76F6">
        <w:rPr>
          <w:rFonts w:asciiTheme="minorHAnsi" w:hAnsiTheme="minorHAnsi" w:cstheme="minorHAnsi"/>
        </w:rPr>
        <w:t xml:space="preserve">σε μετακίνηση νέων ελληνικών φύλων (κάθοδος των Δωριέων), </w:t>
      </w:r>
    </w:p>
    <w:p w:rsidR="00703D83" w:rsidRDefault="00703D83" w:rsidP="002F76F6">
      <w:pPr>
        <w:pStyle w:val="Web"/>
        <w:spacing w:line="276" w:lineRule="auto"/>
        <w:jc w:val="both"/>
        <w:rPr>
          <w:rFonts w:asciiTheme="minorHAnsi" w:hAnsiTheme="minorHAnsi" w:cstheme="minorHAnsi"/>
        </w:rPr>
      </w:pPr>
      <w:r>
        <w:rPr>
          <w:rFonts w:asciiTheme="minorHAnsi" w:hAnsiTheme="minorHAnsi" w:cstheme="minorHAnsi"/>
          <w:b/>
        </w:rPr>
        <w:t>β</w:t>
      </w:r>
      <w:r w:rsidRPr="00703D83">
        <w:rPr>
          <w:rFonts w:asciiTheme="minorHAnsi" w:hAnsiTheme="minorHAnsi" w:cstheme="minorHAnsi"/>
          <w:b/>
        </w:rPr>
        <w:t>)</w:t>
      </w:r>
      <w:r>
        <w:rPr>
          <w:rFonts w:asciiTheme="minorHAnsi" w:hAnsiTheme="minorHAnsi" w:cstheme="minorHAnsi"/>
        </w:rPr>
        <w:t xml:space="preserve"> είτε</w:t>
      </w:r>
      <w:r w:rsidR="002F76F6" w:rsidRPr="002F76F6">
        <w:rPr>
          <w:rFonts w:asciiTheme="minorHAnsi" w:hAnsiTheme="minorHAnsi" w:cstheme="minorHAnsi"/>
        </w:rPr>
        <w:t xml:space="preserve"> σε εσωτερικές αναταραχές </w:t>
      </w:r>
    </w:p>
    <w:p w:rsidR="00703D83" w:rsidRPr="00703D83" w:rsidRDefault="00703D83" w:rsidP="002F76F6">
      <w:pPr>
        <w:pStyle w:val="Web"/>
        <w:spacing w:line="276" w:lineRule="auto"/>
        <w:jc w:val="both"/>
        <w:rPr>
          <w:rFonts w:asciiTheme="minorHAnsi" w:hAnsiTheme="minorHAnsi" w:cstheme="minorHAnsi"/>
          <w:b/>
        </w:rPr>
      </w:pPr>
      <w:r>
        <w:rPr>
          <w:rFonts w:asciiTheme="minorHAnsi" w:hAnsiTheme="minorHAnsi" w:cstheme="minorHAnsi"/>
          <w:b/>
        </w:rPr>
        <w:t>γ</w:t>
      </w:r>
      <w:r w:rsidRPr="00703D83">
        <w:rPr>
          <w:rFonts w:asciiTheme="minorHAnsi" w:hAnsiTheme="minorHAnsi" w:cstheme="minorHAnsi"/>
          <w:b/>
        </w:rPr>
        <w:t>)</w:t>
      </w:r>
      <w:r>
        <w:rPr>
          <w:rFonts w:asciiTheme="minorHAnsi" w:hAnsiTheme="minorHAnsi" w:cstheme="minorHAnsi"/>
        </w:rPr>
        <w:t xml:space="preserve"> είτε </w:t>
      </w:r>
      <w:r w:rsidR="002F76F6" w:rsidRPr="002F76F6">
        <w:rPr>
          <w:rFonts w:asciiTheme="minorHAnsi" w:hAnsiTheme="minorHAnsi" w:cstheme="minorHAnsi"/>
        </w:rPr>
        <w:t xml:space="preserve">στην τρομακτική αναστάτωση που επικρατεί αυτή την περίοδο στην ανατολική λεκάνη της Μεσογείου, με την πτώση του κράτους των Χετταίων και με τις επιθέσεις των λεγόμενων «λαών της θάλασσας» εναντίον της Αιγύπτου. Η αναστάτωση αυτή είχε ως συνέπεια </w:t>
      </w:r>
      <w:r w:rsidR="002F76F6" w:rsidRPr="00703D83">
        <w:rPr>
          <w:rFonts w:asciiTheme="minorHAnsi" w:hAnsiTheme="minorHAnsi" w:cstheme="minorHAnsi"/>
          <w:b/>
        </w:rPr>
        <w:t>την πτώση του μυκηναϊκού εμπορίου</w:t>
      </w:r>
      <w:r w:rsidR="002F76F6" w:rsidRPr="002F76F6">
        <w:rPr>
          <w:rFonts w:asciiTheme="minorHAnsi" w:hAnsiTheme="minorHAnsi" w:cstheme="minorHAnsi"/>
        </w:rPr>
        <w:t xml:space="preserve"> και </w:t>
      </w:r>
      <w:r w:rsidR="002F76F6" w:rsidRPr="00703D83">
        <w:rPr>
          <w:rFonts w:asciiTheme="minorHAnsi" w:hAnsiTheme="minorHAnsi" w:cstheme="minorHAnsi"/>
          <w:b/>
        </w:rPr>
        <w:t>τη σταδιακή παρακμή των μυκηναϊκών ανακτόρων εξαιτίας της οικονομικής κρίσης.</w:t>
      </w:r>
      <w:r w:rsidR="002F76F6" w:rsidRPr="002F76F6">
        <w:rPr>
          <w:rFonts w:asciiTheme="minorHAnsi" w:hAnsiTheme="minorHAnsi" w:cstheme="minorHAnsi"/>
        </w:rPr>
        <w:t xml:space="preserve"> </w:t>
      </w:r>
      <w:r w:rsidR="002F76F6" w:rsidRPr="00703D83">
        <w:rPr>
          <w:rFonts w:asciiTheme="minorHAnsi" w:hAnsiTheme="minorHAnsi" w:cstheme="minorHAnsi"/>
          <w:b/>
        </w:rPr>
        <w:t>Μάλλον, όμως, η πτώση της μυκηναϊκής δύναμης οφείλεται σε ένα συνδυασμό και των τριών λόγων.</w:t>
      </w:r>
      <w:r w:rsidRPr="00703D83">
        <w:rPr>
          <w:rFonts w:asciiTheme="minorHAnsi" w:hAnsiTheme="minorHAnsi" w:cstheme="minorHAnsi"/>
          <w:b/>
          <w:color w:val="FF0000"/>
        </w:rPr>
        <w:t>]</w:t>
      </w:r>
    </w:p>
    <w:p w:rsidR="002F76F6" w:rsidRPr="002F76F6" w:rsidRDefault="002F76F6" w:rsidP="002F76F6">
      <w:pPr>
        <w:pStyle w:val="Web"/>
        <w:spacing w:line="276" w:lineRule="auto"/>
        <w:jc w:val="both"/>
        <w:rPr>
          <w:rFonts w:asciiTheme="minorHAnsi" w:hAnsiTheme="minorHAnsi" w:cstheme="minorHAnsi"/>
        </w:rPr>
      </w:pPr>
      <w:r w:rsidRPr="002F76F6">
        <w:rPr>
          <w:rFonts w:asciiTheme="minorHAnsi" w:hAnsiTheme="minorHAnsi" w:cstheme="minorHAnsi"/>
        </w:rPr>
        <w:t xml:space="preserve"> Ο μυκηναϊκός πολιτισμός έχασε την ισχύ του, δεν κατέρρευσε όμως τελειωτικά. Πολλά στοιχεία του θα επιβιώσουν και θα μεταλαμπαδευθούν στην επόμενη φάση του ελληνικού πολιτισμού.</w:t>
      </w:r>
    </w:p>
    <w:p w:rsidR="00ED3889" w:rsidRPr="002F76F6" w:rsidRDefault="00DF5B9E" w:rsidP="002F76F6">
      <w:pPr>
        <w:jc w:val="both"/>
        <w:rPr>
          <w:rFonts w:cstheme="minorHAnsi"/>
        </w:rPr>
      </w:pPr>
    </w:p>
    <w:sectPr w:rsidR="00ED3889" w:rsidRPr="002F76F6" w:rsidSect="002F76F6">
      <w:pgSz w:w="11906" w:h="16838"/>
      <w:pgMar w:top="720" w:right="720" w:bottom="720" w:left="72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udent" w:date="2021-02-20T15:18:00Z" w:initials="S">
    <w:p w:rsidR="002F76F6" w:rsidRDefault="002F76F6">
      <w:pPr>
        <w:pStyle w:val="a6"/>
      </w:pPr>
      <w:r>
        <w:rPr>
          <w:rStyle w:val="a5"/>
        </w:rPr>
        <w:annotationRef/>
      </w:r>
      <w:r>
        <w:t>Ποιος πολιτισμός ονομάζεται Μυκηναϊκός;</w:t>
      </w:r>
    </w:p>
  </w:comment>
  <w:comment w:id="1" w:author="Student" w:date="2021-02-20T15:19:00Z" w:initials="S">
    <w:p w:rsidR="002F76F6" w:rsidRDefault="002F76F6">
      <w:pPr>
        <w:pStyle w:val="a6"/>
      </w:pPr>
      <w:r>
        <w:rPr>
          <w:rStyle w:val="a5"/>
        </w:rPr>
        <w:annotationRef/>
      </w:r>
      <w:r>
        <w:t>Πως χαρακτηρίζεται ο Μυκηναϊκός πολιτισμός;</w:t>
      </w:r>
    </w:p>
  </w:comment>
  <w:comment w:id="2" w:author="Student" w:date="2021-02-20T15:19:00Z" w:initials="S">
    <w:p w:rsidR="002F76F6" w:rsidRDefault="002F76F6">
      <w:pPr>
        <w:pStyle w:val="a6"/>
      </w:pPr>
      <w:r>
        <w:rPr>
          <w:rStyle w:val="a5"/>
        </w:rPr>
        <w:annotationRef/>
      </w:r>
      <w:r>
        <w:t>Από πού πήρε το όνομά του ο Μυκηναϊκός πολιτισμός;</w:t>
      </w:r>
    </w:p>
  </w:comment>
  <w:comment w:id="3" w:author="Student" w:date="2021-02-20T15:22:00Z" w:initials="S">
    <w:p w:rsidR="002F76F6" w:rsidRDefault="002F76F6">
      <w:pPr>
        <w:pStyle w:val="a6"/>
      </w:pPr>
      <w:r>
        <w:rPr>
          <w:rStyle w:val="a5"/>
        </w:rPr>
        <w:annotationRef/>
      </w:r>
      <w:r>
        <w:t>Τι σημαδεύει την αρχή του Μυκηναϊκού πολιτισμού; Ποιος τον ανακάλυψε;</w:t>
      </w:r>
    </w:p>
  </w:comment>
  <w:comment w:id="4" w:author="Student" w:date="2021-12-04T09:07:00Z" w:initials="S">
    <w:p w:rsidR="002F76F6" w:rsidRDefault="002F76F6">
      <w:pPr>
        <w:pStyle w:val="a6"/>
      </w:pPr>
      <w:r>
        <w:rPr>
          <w:rStyle w:val="a5"/>
        </w:rPr>
        <w:annotationRef/>
      </w:r>
      <w:r w:rsidR="00CA5611">
        <w:t xml:space="preserve">Ποια είναι η ανακτορική φάση του Μυκηναϊκού πολιτισμού </w:t>
      </w:r>
      <w:r w:rsidR="00DF5B9E">
        <w:t xml:space="preserve">(χρονολογίες) </w:t>
      </w:r>
      <w:r w:rsidR="00CA5611">
        <w:t>και σε ποιες πόλεις βρίσκουμε ανάκτορα;</w:t>
      </w:r>
    </w:p>
  </w:comment>
  <w:comment w:id="5" w:author="Student" w:date="2021-02-20T15:27:00Z" w:initials="S">
    <w:p w:rsidR="00CA5611" w:rsidRDefault="00CA5611">
      <w:pPr>
        <w:pStyle w:val="a6"/>
      </w:pPr>
      <w:r>
        <w:rPr>
          <w:rStyle w:val="a5"/>
        </w:rPr>
        <w:annotationRef/>
      </w:r>
      <w:r>
        <w:t>Πού ήταν χτισμένα τα ανάκτορα στη Μυκηναϊκή εποχή, ποιο ρόλο έπαιζαν και πού ήταν το κέντρο τους;</w:t>
      </w:r>
    </w:p>
  </w:comment>
  <w:comment w:id="6" w:author="Student" w:date="2021-02-20T15:28:00Z" w:initials="S">
    <w:p w:rsidR="00CA5611" w:rsidRDefault="00CA5611">
      <w:pPr>
        <w:pStyle w:val="a6"/>
      </w:pPr>
      <w:r>
        <w:rPr>
          <w:rStyle w:val="a5"/>
        </w:rPr>
        <w:annotationRef/>
      </w:r>
      <w:r>
        <w:t>Από πού επηρεάστηκε ο μυκηναϊκός πολιτισμός;</w:t>
      </w:r>
    </w:p>
  </w:comment>
  <w:comment w:id="7" w:author="Student" w:date="2021-02-20T19:05:00Z" w:initials="S">
    <w:p w:rsidR="00CA5611" w:rsidRDefault="00CA5611">
      <w:pPr>
        <w:pStyle w:val="a6"/>
      </w:pPr>
      <w:r>
        <w:rPr>
          <w:rStyle w:val="a5"/>
        </w:rPr>
        <w:annotationRef/>
      </w:r>
      <w:r>
        <w:t xml:space="preserve">Τι δανείστηκαν από τους </w:t>
      </w:r>
      <w:proofErr w:type="spellStart"/>
      <w:r>
        <w:t>Μινωίτες</w:t>
      </w:r>
      <w:proofErr w:type="spellEnd"/>
      <w:r>
        <w:t xml:space="preserve"> οι Μυκηναίοι και ποια πρωτότυπα έργα δημιούργησαν </w:t>
      </w:r>
      <w:r w:rsidR="007A4078">
        <w:t>μόνοι τους</w:t>
      </w:r>
      <w:r>
        <w:t>;</w:t>
      </w:r>
    </w:p>
  </w:comment>
  <w:comment w:id="8" w:author="Student" w:date="2021-02-20T15:50:00Z" w:initials="S">
    <w:p w:rsidR="00772AC4" w:rsidRDefault="00772AC4">
      <w:pPr>
        <w:pStyle w:val="a6"/>
      </w:pPr>
      <w:r>
        <w:rPr>
          <w:rStyle w:val="a5"/>
        </w:rPr>
        <w:annotationRef/>
      </w:r>
      <w:r>
        <w:t>Τι γνωρίζετε για την οικονομία των Μυκηναίων;</w:t>
      </w:r>
    </w:p>
    <w:p w:rsidR="00A63832" w:rsidRDefault="00A63832">
      <w:pPr>
        <w:pStyle w:val="a6"/>
      </w:pPr>
    </w:p>
    <w:p w:rsidR="00A63832" w:rsidRDefault="00A63832">
      <w:pPr>
        <w:pStyle w:val="a6"/>
      </w:pPr>
    </w:p>
    <w:p w:rsidR="00A63832" w:rsidRDefault="00A63832">
      <w:pPr>
        <w:pStyle w:val="a6"/>
      </w:pPr>
    </w:p>
    <w:p w:rsidR="00A63832" w:rsidRDefault="00A63832">
      <w:pPr>
        <w:pStyle w:val="a6"/>
      </w:pPr>
    </w:p>
    <w:p w:rsidR="00A63832" w:rsidRDefault="00A63832">
      <w:pPr>
        <w:pStyle w:val="a6"/>
      </w:pPr>
    </w:p>
    <w:p w:rsidR="00A63832" w:rsidRDefault="00A63832">
      <w:pPr>
        <w:pStyle w:val="a6"/>
      </w:pPr>
    </w:p>
    <w:p w:rsidR="00A63832" w:rsidRDefault="00A63832">
      <w:pPr>
        <w:pStyle w:val="a6"/>
      </w:pPr>
    </w:p>
  </w:comment>
  <w:comment w:id="9" w:author="Student" w:date="2021-02-20T19:04:00Z" w:initials="S">
    <w:p w:rsidR="007A4078" w:rsidRPr="007A4078" w:rsidRDefault="007A4078">
      <w:pPr>
        <w:pStyle w:val="a6"/>
      </w:pPr>
      <w:r>
        <w:rPr>
          <w:rStyle w:val="a5"/>
        </w:rPr>
        <w:annotationRef/>
      </w:r>
      <w:r w:rsidRPr="007A4078">
        <w:rPr>
          <w:rFonts w:cstheme="minorHAnsi"/>
        </w:rPr>
        <w:t>Ποια στοιχεία ένωναν τα διάφορα ελληνικά φύλα κατά τη μυκηναϊκή εποχή</w:t>
      </w:r>
      <w:r>
        <w:rPr>
          <w:rFonts w:cstheme="minorHAnsi"/>
        </w:rPr>
        <w:t xml:space="preserve"> και  ποιο ήταν το αποτέλεσμά τους;</w:t>
      </w:r>
    </w:p>
  </w:comment>
  <w:comment w:id="10" w:author="Student" w:date="2021-02-20T19:40:00Z" w:initials="S">
    <w:p w:rsidR="00ED71DE" w:rsidRDefault="00ED71DE">
      <w:pPr>
        <w:pStyle w:val="a6"/>
      </w:pPr>
      <w:r>
        <w:rPr>
          <w:rStyle w:val="a5"/>
        </w:rPr>
        <w:annotationRef/>
      </w:r>
      <w:r>
        <w:t>Ποια ήταν η κοινωνική πυραμίδα στις Μυκήνες;</w:t>
      </w:r>
    </w:p>
  </w:comment>
  <w:comment w:id="11" w:author="Student" w:date="2021-02-20T19:45:00Z" w:initials="S">
    <w:p w:rsidR="00ED71DE" w:rsidRDefault="00ED71DE">
      <w:pPr>
        <w:pStyle w:val="a6"/>
      </w:pPr>
      <w:r>
        <w:rPr>
          <w:rStyle w:val="a5"/>
        </w:rPr>
        <w:annotationRef/>
      </w:r>
      <w:r>
        <w:t xml:space="preserve">Πού </w:t>
      </w:r>
      <w:r w:rsidR="001D02F4">
        <w:t>βρέθηκαν πήλινες επιγραφές; Πότε χρονολογούνται και τι είδους γραφή περιέχουν;</w:t>
      </w:r>
    </w:p>
  </w:comment>
  <w:comment w:id="12" w:author="Student" w:date="2021-02-20T19:47:00Z" w:initials="S">
    <w:p w:rsidR="001D02F4" w:rsidRDefault="001D02F4">
      <w:pPr>
        <w:pStyle w:val="a6"/>
      </w:pPr>
      <w:r>
        <w:rPr>
          <w:rStyle w:val="a5"/>
        </w:rPr>
        <w:annotationRef/>
      </w:r>
      <w:r>
        <w:t>Πότε και ποιοι αποκρυπτογράφησαν τη γραφή των πήλινων πινακίδων; Σε ποια γλώσσα ήταν γραμμένες;</w:t>
      </w:r>
    </w:p>
  </w:comment>
  <w:comment w:id="13" w:author="Student" w:date="2021-12-04T09:13:00Z" w:initials="S">
    <w:p w:rsidR="001D02F4" w:rsidRDefault="001D02F4">
      <w:pPr>
        <w:pStyle w:val="a6"/>
      </w:pPr>
      <w:r>
        <w:rPr>
          <w:rStyle w:val="a5"/>
        </w:rPr>
        <w:annotationRef/>
      </w:r>
      <w:r>
        <w:t>Σε ποιες πόλεις βρέθηκαν πινακίδες με Γραμμική γραφή Β</w:t>
      </w:r>
      <w:r w:rsidR="00DF5B9E">
        <w:t>΄</w:t>
      </w:r>
      <w:r>
        <w:t>; Τι είδους είναι αυτή η γραφή;</w:t>
      </w:r>
    </w:p>
  </w:comment>
  <w:comment w:id="14" w:author="Student" w:date="2021-02-20T19:50:00Z" w:initials="S">
    <w:p w:rsidR="001D02F4" w:rsidRDefault="001D02F4">
      <w:pPr>
        <w:pStyle w:val="a6"/>
      </w:pPr>
      <w:r>
        <w:rPr>
          <w:rStyle w:val="a5"/>
        </w:rPr>
        <w:annotationRef/>
      </w:r>
      <w:r>
        <w:t>Τι είδους γραφή είναι η Γραμμική Α; Έχει αποκρυπτογραφηθεί;</w:t>
      </w:r>
    </w:p>
  </w:comment>
  <w:comment w:id="15" w:author="Student" w:date="2021-12-04T09:14:00Z" w:initials="S">
    <w:p w:rsidR="001D02F4" w:rsidRDefault="001D02F4">
      <w:pPr>
        <w:pStyle w:val="a6"/>
      </w:pPr>
      <w:r>
        <w:rPr>
          <w:rStyle w:val="a5"/>
        </w:rPr>
        <w:annotationRef/>
      </w:r>
      <w:r>
        <w:t>Ποια σχέση έχει η γραφή Γραμμική Β</w:t>
      </w:r>
      <w:r w:rsidR="00DF5B9E">
        <w:t>΄</w:t>
      </w:r>
      <w:r>
        <w:t xml:space="preserve"> με τη Γραμμική </w:t>
      </w:r>
      <w:r>
        <w:t>Α</w:t>
      </w:r>
      <w:r w:rsidR="00DF5B9E">
        <w:t>΄</w:t>
      </w:r>
      <w:r>
        <w:t>;</w:t>
      </w:r>
    </w:p>
  </w:comment>
  <w:comment w:id="16" w:author="Student" w:date="2021-02-20T19:54:00Z" w:initials="S">
    <w:p w:rsidR="001D02F4" w:rsidRDefault="001D02F4">
      <w:pPr>
        <w:pStyle w:val="a6"/>
      </w:pPr>
      <w:r>
        <w:rPr>
          <w:rStyle w:val="a5"/>
        </w:rPr>
        <w:annotationRef/>
      </w:r>
      <w:r w:rsidR="00703D83">
        <w:t>Γνώριζαν όλοι οι πολίτες γραφή στα μυκηναϊκά χρόνια;</w:t>
      </w:r>
    </w:p>
  </w:comment>
  <w:comment w:id="17" w:author="Student" w:date="2021-02-20T19:55:00Z" w:initials="S">
    <w:p w:rsidR="00703D83" w:rsidRDefault="00703D83">
      <w:pPr>
        <w:pStyle w:val="a6"/>
      </w:pPr>
      <w:r>
        <w:rPr>
          <w:rStyle w:val="a5"/>
        </w:rPr>
        <w:annotationRef/>
      </w:r>
      <w:r>
        <w:t>Πότε φτάνει σε μεγάλη ακμή  ο μυκηναϊκός πολιτισμός;</w:t>
      </w:r>
    </w:p>
  </w:comment>
  <w:comment w:id="18" w:author="Student" w:date="2021-02-20T19:58:00Z" w:initials="S">
    <w:p w:rsidR="00703D83" w:rsidRDefault="00703D83">
      <w:pPr>
        <w:pStyle w:val="a6"/>
      </w:pPr>
      <w:r>
        <w:rPr>
          <w:rStyle w:val="a5"/>
        </w:rPr>
        <w:annotationRef/>
      </w:r>
      <w:r>
        <w:t>Πότε και γιατί παρακμάζει ο μυκηναϊκός πολιτισμός;</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4186"/>
    <w:multiLevelType w:val="hybridMultilevel"/>
    <w:tmpl w:val="1B38A4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CD7C6E"/>
    <w:multiLevelType w:val="hybridMultilevel"/>
    <w:tmpl w:val="A6C67B6A"/>
    <w:lvl w:ilvl="0" w:tplc="04080001">
      <w:start w:val="1"/>
      <w:numFmt w:val="bullet"/>
      <w:lvlText w:val=""/>
      <w:lvlJc w:val="left"/>
      <w:pPr>
        <w:ind w:left="1175" w:hanging="360"/>
      </w:pPr>
      <w:rPr>
        <w:rFonts w:ascii="Symbol" w:hAnsi="Symbol" w:hint="default"/>
      </w:rPr>
    </w:lvl>
    <w:lvl w:ilvl="1" w:tplc="04080003" w:tentative="1">
      <w:start w:val="1"/>
      <w:numFmt w:val="bullet"/>
      <w:lvlText w:val="o"/>
      <w:lvlJc w:val="left"/>
      <w:pPr>
        <w:ind w:left="1895" w:hanging="360"/>
      </w:pPr>
      <w:rPr>
        <w:rFonts w:ascii="Courier New" w:hAnsi="Courier New" w:cs="Courier New" w:hint="default"/>
      </w:rPr>
    </w:lvl>
    <w:lvl w:ilvl="2" w:tplc="04080005" w:tentative="1">
      <w:start w:val="1"/>
      <w:numFmt w:val="bullet"/>
      <w:lvlText w:val=""/>
      <w:lvlJc w:val="left"/>
      <w:pPr>
        <w:ind w:left="2615" w:hanging="360"/>
      </w:pPr>
      <w:rPr>
        <w:rFonts w:ascii="Wingdings" w:hAnsi="Wingdings" w:hint="default"/>
      </w:rPr>
    </w:lvl>
    <w:lvl w:ilvl="3" w:tplc="04080001" w:tentative="1">
      <w:start w:val="1"/>
      <w:numFmt w:val="bullet"/>
      <w:lvlText w:val=""/>
      <w:lvlJc w:val="left"/>
      <w:pPr>
        <w:ind w:left="3335" w:hanging="360"/>
      </w:pPr>
      <w:rPr>
        <w:rFonts w:ascii="Symbol" w:hAnsi="Symbol" w:hint="default"/>
      </w:rPr>
    </w:lvl>
    <w:lvl w:ilvl="4" w:tplc="04080003" w:tentative="1">
      <w:start w:val="1"/>
      <w:numFmt w:val="bullet"/>
      <w:lvlText w:val="o"/>
      <w:lvlJc w:val="left"/>
      <w:pPr>
        <w:ind w:left="4055" w:hanging="360"/>
      </w:pPr>
      <w:rPr>
        <w:rFonts w:ascii="Courier New" w:hAnsi="Courier New" w:cs="Courier New" w:hint="default"/>
      </w:rPr>
    </w:lvl>
    <w:lvl w:ilvl="5" w:tplc="04080005" w:tentative="1">
      <w:start w:val="1"/>
      <w:numFmt w:val="bullet"/>
      <w:lvlText w:val=""/>
      <w:lvlJc w:val="left"/>
      <w:pPr>
        <w:ind w:left="4775" w:hanging="360"/>
      </w:pPr>
      <w:rPr>
        <w:rFonts w:ascii="Wingdings" w:hAnsi="Wingdings" w:hint="default"/>
      </w:rPr>
    </w:lvl>
    <w:lvl w:ilvl="6" w:tplc="04080001" w:tentative="1">
      <w:start w:val="1"/>
      <w:numFmt w:val="bullet"/>
      <w:lvlText w:val=""/>
      <w:lvlJc w:val="left"/>
      <w:pPr>
        <w:ind w:left="5495" w:hanging="360"/>
      </w:pPr>
      <w:rPr>
        <w:rFonts w:ascii="Symbol" w:hAnsi="Symbol" w:hint="default"/>
      </w:rPr>
    </w:lvl>
    <w:lvl w:ilvl="7" w:tplc="04080003" w:tentative="1">
      <w:start w:val="1"/>
      <w:numFmt w:val="bullet"/>
      <w:lvlText w:val="o"/>
      <w:lvlJc w:val="left"/>
      <w:pPr>
        <w:ind w:left="6215" w:hanging="360"/>
      </w:pPr>
      <w:rPr>
        <w:rFonts w:ascii="Courier New" w:hAnsi="Courier New" w:cs="Courier New" w:hint="default"/>
      </w:rPr>
    </w:lvl>
    <w:lvl w:ilvl="8" w:tplc="04080005" w:tentative="1">
      <w:start w:val="1"/>
      <w:numFmt w:val="bullet"/>
      <w:lvlText w:val=""/>
      <w:lvlJc w:val="left"/>
      <w:pPr>
        <w:ind w:left="6935" w:hanging="360"/>
      </w:pPr>
      <w:rPr>
        <w:rFonts w:ascii="Wingdings" w:hAnsi="Wingdings" w:hint="default"/>
      </w:rPr>
    </w:lvl>
  </w:abstractNum>
  <w:abstractNum w:abstractNumId="2">
    <w:nsid w:val="5B633FC2"/>
    <w:multiLevelType w:val="hybridMultilevel"/>
    <w:tmpl w:val="66228422"/>
    <w:lvl w:ilvl="0" w:tplc="04080001">
      <w:start w:val="1"/>
      <w:numFmt w:val="bullet"/>
      <w:lvlText w:val=""/>
      <w:lvlJc w:val="left"/>
      <w:pPr>
        <w:ind w:left="757" w:hanging="360"/>
      </w:pPr>
      <w:rPr>
        <w:rFonts w:ascii="Symbol" w:hAnsi="Symbol" w:hint="default"/>
      </w:rPr>
    </w:lvl>
    <w:lvl w:ilvl="1" w:tplc="04080003" w:tentative="1">
      <w:start w:val="1"/>
      <w:numFmt w:val="bullet"/>
      <w:lvlText w:val="o"/>
      <w:lvlJc w:val="left"/>
      <w:pPr>
        <w:ind w:left="1477" w:hanging="360"/>
      </w:pPr>
      <w:rPr>
        <w:rFonts w:ascii="Courier New" w:hAnsi="Courier New" w:cs="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cs="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cs="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3">
    <w:nsid w:val="743E377B"/>
    <w:multiLevelType w:val="hybridMultilevel"/>
    <w:tmpl w:val="278ECE2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6BC590A"/>
    <w:multiLevelType w:val="hybridMultilevel"/>
    <w:tmpl w:val="3F82B9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20"/>
  <w:drawingGridHorizontalSpacing w:val="110"/>
  <w:displayHorizontalDrawingGridEvery w:val="2"/>
  <w:characterSpacingControl w:val="doNotCompress"/>
  <w:compat/>
  <w:rsids>
    <w:rsidRoot w:val="002F76F6"/>
    <w:rsid w:val="001D02F4"/>
    <w:rsid w:val="002F76F6"/>
    <w:rsid w:val="00437F6D"/>
    <w:rsid w:val="00703D83"/>
    <w:rsid w:val="00772AC4"/>
    <w:rsid w:val="00777CE5"/>
    <w:rsid w:val="007A4078"/>
    <w:rsid w:val="007E0633"/>
    <w:rsid w:val="00847EA2"/>
    <w:rsid w:val="009A20C7"/>
    <w:rsid w:val="00A63832"/>
    <w:rsid w:val="00CA5611"/>
    <w:rsid w:val="00DE7B62"/>
    <w:rsid w:val="00DF5B9E"/>
    <w:rsid w:val="00ED71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62"/>
  </w:style>
  <w:style w:type="paragraph" w:styleId="1">
    <w:name w:val="heading 1"/>
    <w:basedOn w:val="a"/>
    <w:next w:val="a"/>
    <w:link w:val="1Char"/>
    <w:uiPriority w:val="9"/>
    <w:qFormat/>
    <w:rsid w:val="00ED7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2F76F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6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F76F6"/>
    <w:rPr>
      <w:b/>
      <w:bCs/>
    </w:rPr>
  </w:style>
  <w:style w:type="character" w:styleId="-">
    <w:name w:val="Hyperlink"/>
    <w:basedOn w:val="a0"/>
    <w:uiPriority w:val="99"/>
    <w:semiHidden/>
    <w:unhideWhenUsed/>
    <w:rsid w:val="002F76F6"/>
    <w:rPr>
      <w:color w:val="0000FF"/>
      <w:u w:val="single"/>
    </w:rPr>
  </w:style>
  <w:style w:type="character" w:customStyle="1" w:styleId="2Char">
    <w:name w:val="Επικεφαλίδα 2 Char"/>
    <w:basedOn w:val="a0"/>
    <w:link w:val="2"/>
    <w:uiPriority w:val="9"/>
    <w:rsid w:val="002F76F6"/>
    <w:rPr>
      <w:rFonts w:ascii="Times New Roman" w:eastAsia="Times New Roman" w:hAnsi="Times New Roman" w:cs="Times New Roman"/>
      <w:b/>
      <w:bCs/>
      <w:sz w:val="36"/>
      <w:szCs w:val="36"/>
      <w:lang w:eastAsia="el-GR"/>
    </w:rPr>
  </w:style>
  <w:style w:type="paragraph" w:styleId="a4">
    <w:name w:val="Balloon Text"/>
    <w:basedOn w:val="a"/>
    <w:link w:val="Char"/>
    <w:uiPriority w:val="99"/>
    <w:semiHidden/>
    <w:unhideWhenUsed/>
    <w:rsid w:val="002F76F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F76F6"/>
    <w:rPr>
      <w:rFonts w:ascii="Tahoma" w:hAnsi="Tahoma" w:cs="Tahoma"/>
      <w:sz w:val="16"/>
      <w:szCs w:val="16"/>
    </w:rPr>
  </w:style>
  <w:style w:type="character" w:styleId="a5">
    <w:name w:val="annotation reference"/>
    <w:basedOn w:val="a0"/>
    <w:uiPriority w:val="99"/>
    <w:semiHidden/>
    <w:unhideWhenUsed/>
    <w:rsid w:val="002F76F6"/>
    <w:rPr>
      <w:sz w:val="16"/>
      <w:szCs w:val="16"/>
    </w:rPr>
  </w:style>
  <w:style w:type="paragraph" w:styleId="a6">
    <w:name w:val="annotation text"/>
    <w:basedOn w:val="a"/>
    <w:link w:val="Char0"/>
    <w:uiPriority w:val="99"/>
    <w:semiHidden/>
    <w:unhideWhenUsed/>
    <w:rsid w:val="002F76F6"/>
    <w:pPr>
      <w:spacing w:line="240" w:lineRule="auto"/>
    </w:pPr>
    <w:rPr>
      <w:sz w:val="20"/>
      <w:szCs w:val="20"/>
    </w:rPr>
  </w:style>
  <w:style w:type="character" w:customStyle="1" w:styleId="Char0">
    <w:name w:val="Κείμενο σχολίου Char"/>
    <w:basedOn w:val="a0"/>
    <w:link w:val="a6"/>
    <w:uiPriority w:val="99"/>
    <w:semiHidden/>
    <w:rsid w:val="002F76F6"/>
    <w:rPr>
      <w:sz w:val="20"/>
      <w:szCs w:val="20"/>
    </w:rPr>
  </w:style>
  <w:style w:type="paragraph" w:styleId="a7">
    <w:name w:val="annotation subject"/>
    <w:basedOn w:val="a6"/>
    <w:next w:val="a6"/>
    <w:link w:val="Char1"/>
    <w:uiPriority w:val="99"/>
    <w:semiHidden/>
    <w:unhideWhenUsed/>
    <w:rsid w:val="002F76F6"/>
    <w:rPr>
      <w:b/>
      <w:bCs/>
    </w:rPr>
  </w:style>
  <w:style w:type="character" w:customStyle="1" w:styleId="Char1">
    <w:name w:val="Θέμα σχολίου Char"/>
    <w:basedOn w:val="Char0"/>
    <w:link w:val="a7"/>
    <w:uiPriority w:val="99"/>
    <w:semiHidden/>
    <w:rsid w:val="002F76F6"/>
    <w:rPr>
      <w:b/>
      <w:bCs/>
    </w:rPr>
  </w:style>
  <w:style w:type="character" w:customStyle="1" w:styleId="1Char">
    <w:name w:val="Επικεφαλίδα 1 Char"/>
    <w:basedOn w:val="a0"/>
    <w:link w:val="1"/>
    <w:uiPriority w:val="9"/>
    <w:rsid w:val="00ED71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9537600">
      <w:bodyDiv w:val="1"/>
      <w:marLeft w:val="0"/>
      <w:marRight w:val="0"/>
      <w:marTop w:val="0"/>
      <w:marBottom w:val="0"/>
      <w:divBdr>
        <w:top w:val="none" w:sz="0" w:space="0" w:color="auto"/>
        <w:left w:val="none" w:sz="0" w:space="0" w:color="auto"/>
        <w:bottom w:val="none" w:sz="0" w:space="0" w:color="auto"/>
        <w:right w:val="none" w:sz="0" w:space="0" w:color="auto"/>
      </w:divBdr>
    </w:div>
    <w:div w:id="480733009">
      <w:bodyDiv w:val="1"/>
      <w:marLeft w:val="0"/>
      <w:marRight w:val="0"/>
      <w:marTop w:val="0"/>
      <w:marBottom w:val="0"/>
      <w:divBdr>
        <w:top w:val="none" w:sz="0" w:space="0" w:color="auto"/>
        <w:left w:val="none" w:sz="0" w:space="0" w:color="auto"/>
        <w:bottom w:val="none" w:sz="0" w:space="0" w:color="auto"/>
        <w:right w:val="none" w:sz="0" w:space="0" w:color="auto"/>
      </w:divBdr>
    </w:div>
    <w:div w:id="518198639">
      <w:bodyDiv w:val="1"/>
      <w:marLeft w:val="0"/>
      <w:marRight w:val="0"/>
      <w:marTop w:val="0"/>
      <w:marBottom w:val="0"/>
      <w:divBdr>
        <w:top w:val="none" w:sz="0" w:space="0" w:color="auto"/>
        <w:left w:val="none" w:sz="0" w:space="0" w:color="auto"/>
        <w:bottom w:val="none" w:sz="0" w:space="0" w:color="auto"/>
        <w:right w:val="none" w:sz="0" w:space="0" w:color="auto"/>
      </w:divBdr>
    </w:div>
    <w:div w:id="1068504446">
      <w:bodyDiv w:val="1"/>
      <w:marLeft w:val="0"/>
      <w:marRight w:val="0"/>
      <w:marTop w:val="0"/>
      <w:marBottom w:val="0"/>
      <w:divBdr>
        <w:top w:val="none" w:sz="0" w:space="0" w:color="auto"/>
        <w:left w:val="none" w:sz="0" w:space="0" w:color="auto"/>
        <w:bottom w:val="none" w:sz="0" w:space="0" w:color="auto"/>
        <w:right w:val="none" w:sz="0" w:space="0" w:color="auto"/>
      </w:divBdr>
    </w:div>
    <w:div w:id="1658680974">
      <w:bodyDiv w:val="1"/>
      <w:marLeft w:val="0"/>
      <w:marRight w:val="0"/>
      <w:marTop w:val="0"/>
      <w:marBottom w:val="0"/>
      <w:divBdr>
        <w:top w:val="none" w:sz="0" w:space="0" w:color="auto"/>
        <w:left w:val="none" w:sz="0" w:space="0" w:color="auto"/>
        <w:bottom w:val="none" w:sz="0" w:space="0" w:color="auto"/>
        <w:right w:val="none" w:sz="0" w:space="0" w:color="auto"/>
      </w:divBdr>
    </w:div>
    <w:div w:id="21414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ebooks.edu.gr/ebooks/v/html/8547/2290/Istoria_A-Gymnasiou_html-empl/index_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ebooks/v/html/8547/2290/Istoria_A-Gymnasiou_html-empl/index_13.html"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1195</Words>
  <Characters>6818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PAnorea</cp:lastModifiedBy>
  <cp:revision>2</cp:revision>
  <dcterms:created xsi:type="dcterms:W3CDTF">2021-12-04T07:14:00Z</dcterms:created>
  <dcterms:modified xsi:type="dcterms:W3CDTF">2021-12-04T07:14:00Z</dcterms:modified>
</cp:coreProperties>
</file>