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14A" w:rsidRDefault="0000614A" w:rsidP="004819D9">
      <w:pPr>
        <w:jc w:val="center"/>
        <w:rPr>
          <w:rFonts w:ascii="Arial" w:hAnsi="Arial" w:cs="Arial"/>
          <w:sz w:val="32"/>
          <w:szCs w:val="32"/>
        </w:rPr>
      </w:pPr>
    </w:p>
    <w:p w:rsidR="00CB72AE" w:rsidRPr="00BA0CCD" w:rsidRDefault="004819D9" w:rsidP="004819D9">
      <w:pPr>
        <w:jc w:val="center"/>
        <w:rPr>
          <w:rFonts w:ascii="Arial" w:hAnsi="Arial" w:cs="Arial"/>
          <w:sz w:val="32"/>
          <w:szCs w:val="32"/>
        </w:rPr>
      </w:pPr>
      <w:r w:rsidRPr="00BA0CCD">
        <w:rPr>
          <w:rFonts w:ascii="Arial" w:hAnsi="Arial" w:cs="Arial"/>
          <w:sz w:val="32"/>
          <w:szCs w:val="32"/>
        </w:rPr>
        <w:t>ΓΕΩΜΕΤΡΙΚΗ ΠΡΟΟΠΤΙΚΗ</w:t>
      </w:r>
    </w:p>
    <w:p w:rsidR="004819D9" w:rsidRDefault="004819D9" w:rsidP="004819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Η προοπτική</w:t>
      </w:r>
      <w:r w:rsidR="00D51EDD">
        <w:rPr>
          <w:rFonts w:ascii="Arial" w:hAnsi="Arial" w:cs="Arial"/>
          <w:sz w:val="24"/>
          <w:szCs w:val="24"/>
        </w:rPr>
        <w:t xml:space="preserve"> είναι μια μέθοδος, </w:t>
      </w:r>
      <w:r>
        <w:rPr>
          <w:rFonts w:ascii="Arial" w:hAnsi="Arial" w:cs="Arial"/>
          <w:sz w:val="24"/>
          <w:szCs w:val="24"/>
        </w:rPr>
        <w:t>που μας δίνει τη δυνατότητα να σχεδιάσουμε τα πράγματα και τις μορφές στο χώρο</w:t>
      </w:r>
      <w:r w:rsidR="00E505FB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με αναλογίες παρόμοιες με τις πραγματικές. </w:t>
      </w:r>
    </w:p>
    <w:p w:rsidR="00BA0CCD" w:rsidRDefault="004819D9" w:rsidP="004819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Με τη προοπτική μπορούμε να μεγαλώσουμε ή να μικρύνουμε τα αντικείμενα ανάλογα με το πόσο μακριά ή κοντά μας </w:t>
      </w:r>
      <w:r w:rsidR="00D51EDD">
        <w:rPr>
          <w:rFonts w:ascii="Arial" w:hAnsi="Arial" w:cs="Arial"/>
          <w:sz w:val="24"/>
          <w:szCs w:val="24"/>
        </w:rPr>
        <w:t>είναι, αποδίδοντας το βάθος των πραγμάτων και τον</w:t>
      </w:r>
      <w:r w:rsidR="00E505FB">
        <w:rPr>
          <w:rFonts w:ascii="Arial" w:hAnsi="Arial" w:cs="Arial"/>
          <w:sz w:val="24"/>
          <w:szCs w:val="24"/>
        </w:rPr>
        <w:t xml:space="preserve"> </w:t>
      </w:r>
      <w:r w:rsidR="00D51EDD">
        <w:rPr>
          <w:rFonts w:ascii="Arial" w:hAnsi="Arial" w:cs="Arial"/>
          <w:sz w:val="24"/>
          <w:szCs w:val="24"/>
        </w:rPr>
        <w:t>τρισδιάστατο χώρο</w:t>
      </w:r>
    </w:p>
    <w:p w:rsidR="00BA0CCD" w:rsidRDefault="00E505FB" w:rsidP="004819D9">
      <w:pPr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rFonts w:ascii="Arial" w:hAnsi="Arial" w:cs="Arial"/>
          <w:sz w:val="24"/>
          <w:szCs w:val="24"/>
        </w:rPr>
        <w:t>.</w:t>
      </w:r>
    </w:p>
    <w:p w:rsidR="004819D9" w:rsidRDefault="00BA0CCD" w:rsidP="004819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419977" cy="1879041"/>
            <wp:effectExtent l="19050" t="0" r="0" b="0"/>
            <wp:docPr id="1" name="0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5954" cy="1875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466975" cy="1847850"/>
            <wp:effectExtent l="19050" t="0" r="9525" b="0"/>
            <wp:docPr id="2" name="1 - Εικόνα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41C" w:rsidRDefault="00EB441C" w:rsidP="00EB441C">
      <w:pPr>
        <w:ind w:left="-709" w:right="-766"/>
        <w:rPr>
          <w:rFonts w:ascii="Arial" w:hAnsi="Arial" w:cs="Arial"/>
          <w:noProof/>
          <w:sz w:val="24"/>
          <w:szCs w:val="24"/>
          <w:lang w:eastAsia="el-GR"/>
        </w:rPr>
      </w:pPr>
    </w:p>
    <w:p w:rsidR="00BA0CCD" w:rsidRDefault="00EB441C" w:rsidP="00EB441C">
      <w:pPr>
        <w:ind w:left="-709" w:right="-766"/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615946" cy="3935002"/>
            <wp:effectExtent l="19050" t="0" r="0" b="0"/>
            <wp:docPr id="5" name="4 - Εικόνα" descr="1812b24c5ca47f06b17c17c3724d27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2b24c5ca47f06b17c17c3724d271b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6857" cy="3936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el-GR"/>
        </w:rPr>
        <w:t xml:space="preserve">                 </w:t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632432" cy="3937494"/>
            <wp:effectExtent l="19050" t="0" r="0" b="0"/>
            <wp:docPr id="8" name="7 - Εικόνα" descr="8edd098ac6f1ec15ba12f7fd89c478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edd098ac6f1ec15ba12f7fd89c478b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2228" cy="3937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C30" w:rsidRDefault="001E7C30" w:rsidP="00EB441C">
      <w:pPr>
        <w:jc w:val="center"/>
        <w:rPr>
          <w:rFonts w:ascii="Arial" w:hAnsi="Arial" w:cs="Arial"/>
          <w:b/>
          <w:sz w:val="24"/>
          <w:szCs w:val="24"/>
        </w:rPr>
      </w:pPr>
    </w:p>
    <w:p w:rsidR="0000614A" w:rsidRDefault="0000614A" w:rsidP="00EB441C">
      <w:pPr>
        <w:jc w:val="center"/>
        <w:rPr>
          <w:rFonts w:ascii="Arial" w:hAnsi="Arial" w:cs="Arial"/>
          <w:b/>
          <w:sz w:val="24"/>
          <w:szCs w:val="24"/>
        </w:rPr>
      </w:pPr>
    </w:p>
    <w:p w:rsidR="0000614A" w:rsidRDefault="0000614A" w:rsidP="00EB441C">
      <w:pPr>
        <w:jc w:val="center"/>
        <w:rPr>
          <w:rFonts w:ascii="Arial" w:hAnsi="Arial" w:cs="Arial"/>
          <w:b/>
          <w:sz w:val="24"/>
          <w:szCs w:val="24"/>
        </w:rPr>
      </w:pPr>
    </w:p>
    <w:p w:rsidR="00EB441C" w:rsidRDefault="00EB441C" w:rsidP="00EB441C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ΠΩΣ ΣΧΕΔΙΑΖΟΥΜΕ ΕΝΑ ΠΡΟΟΠΤΙΚΟ</w:t>
      </w:r>
    </w:p>
    <w:p w:rsidR="00EB441C" w:rsidRDefault="00EB441C" w:rsidP="00EB441C">
      <w:pPr>
        <w:rPr>
          <w:rFonts w:ascii="Arial" w:hAnsi="Arial" w:cs="Arial"/>
          <w:sz w:val="24"/>
          <w:szCs w:val="24"/>
        </w:rPr>
      </w:pPr>
      <w:r w:rsidRPr="00EB441C">
        <w:rPr>
          <w:rFonts w:ascii="Arial" w:hAnsi="Arial" w:cs="Arial"/>
          <w:b/>
          <w:sz w:val="24"/>
          <w:szCs w:val="24"/>
        </w:rPr>
        <w:t>Βήμα πρώτο:</w:t>
      </w:r>
      <w:r>
        <w:rPr>
          <w:rFonts w:ascii="Arial" w:hAnsi="Arial" w:cs="Arial"/>
          <w:sz w:val="24"/>
          <w:szCs w:val="24"/>
        </w:rPr>
        <w:t xml:space="preserve"> Στ</w:t>
      </w:r>
      <w:r w:rsidR="001E7C30">
        <w:rPr>
          <w:rFonts w:ascii="Arial" w:hAnsi="Arial" w:cs="Arial"/>
          <w:sz w:val="24"/>
          <w:szCs w:val="24"/>
        </w:rPr>
        <w:t xml:space="preserve">η μέση του </w:t>
      </w:r>
      <w:proofErr w:type="spellStart"/>
      <w:r w:rsidR="001E7C30">
        <w:rPr>
          <w:rFonts w:ascii="Arial" w:hAnsi="Arial" w:cs="Arial"/>
          <w:sz w:val="24"/>
          <w:szCs w:val="24"/>
        </w:rPr>
        <w:t>μπλόκ</w:t>
      </w:r>
      <w:proofErr w:type="spellEnd"/>
      <w:r w:rsidR="001E7C30">
        <w:rPr>
          <w:rFonts w:ascii="Arial" w:hAnsi="Arial" w:cs="Arial"/>
          <w:sz w:val="24"/>
          <w:szCs w:val="24"/>
        </w:rPr>
        <w:t xml:space="preserve"> σας</w:t>
      </w:r>
      <w:r>
        <w:rPr>
          <w:rFonts w:ascii="Arial" w:hAnsi="Arial" w:cs="Arial"/>
          <w:sz w:val="24"/>
          <w:szCs w:val="24"/>
        </w:rPr>
        <w:t xml:space="preserve"> σχεδιάζετε μια ευθεία </w:t>
      </w:r>
      <w:r w:rsidR="001E7C30">
        <w:rPr>
          <w:rFonts w:ascii="Arial" w:hAnsi="Arial" w:cs="Arial"/>
          <w:sz w:val="24"/>
          <w:szCs w:val="24"/>
        </w:rPr>
        <w:t xml:space="preserve">οριζόντια </w:t>
      </w:r>
      <w:r>
        <w:rPr>
          <w:rFonts w:ascii="Arial" w:hAnsi="Arial" w:cs="Arial"/>
          <w:sz w:val="24"/>
          <w:szCs w:val="24"/>
        </w:rPr>
        <w:t>γραμμή</w:t>
      </w:r>
      <w:r w:rsidR="001E7C30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Η ευθεία </w:t>
      </w:r>
      <w:r w:rsidR="001E7C30">
        <w:rPr>
          <w:rFonts w:ascii="Arial" w:hAnsi="Arial" w:cs="Arial"/>
          <w:sz w:val="24"/>
          <w:szCs w:val="24"/>
        </w:rPr>
        <w:t xml:space="preserve">αυτή θα λέγεται </w:t>
      </w:r>
      <w:r w:rsidR="001E7C30" w:rsidRPr="001E7C30">
        <w:rPr>
          <w:rFonts w:ascii="Arial" w:hAnsi="Arial" w:cs="Arial"/>
          <w:b/>
          <w:sz w:val="24"/>
          <w:szCs w:val="24"/>
        </w:rPr>
        <w:t>γραμμή του ορίζοντα</w:t>
      </w:r>
      <w:r w:rsidR="001E7C30">
        <w:rPr>
          <w:rFonts w:ascii="Arial" w:hAnsi="Arial" w:cs="Arial"/>
          <w:sz w:val="24"/>
          <w:szCs w:val="24"/>
        </w:rPr>
        <w:t>.                                                              Συνήθως μπορούμε να τη διακρίνουμε</w:t>
      </w:r>
      <w:r>
        <w:rPr>
          <w:rFonts w:ascii="Arial" w:hAnsi="Arial" w:cs="Arial"/>
          <w:sz w:val="24"/>
          <w:szCs w:val="24"/>
        </w:rPr>
        <w:t xml:space="preserve"> όταν βρισκόμαστε στην παραλία και  βλέπουμε στο βάθος τη θάλασσα. </w:t>
      </w:r>
      <w:r w:rsidR="001E7C30">
        <w:rPr>
          <w:rFonts w:ascii="Arial" w:hAnsi="Arial" w:cs="Arial"/>
          <w:sz w:val="24"/>
          <w:szCs w:val="24"/>
        </w:rPr>
        <w:t>Είναι η οριζόντια γραμμή που χωρίζει τη θάλασσα από τον ουρανό.</w:t>
      </w:r>
    </w:p>
    <w:p w:rsidR="00EB441C" w:rsidRDefault="00EB441C" w:rsidP="00EB441C">
      <w:pPr>
        <w:rPr>
          <w:rFonts w:ascii="Arial" w:hAnsi="Arial" w:cs="Arial"/>
          <w:sz w:val="24"/>
          <w:szCs w:val="24"/>
        </w:rPr>
      </w:pPr>
      <w:r w:rsidRPr="00EB441C">
        <w:rPr>
          <w:rFonts w:ascii="Arial" w:hAnsi="Arial" w:cs="Arial"/>
          <w:b/>
          <w:sz w:val="24"/>
          <w:szCs w:val="24"/>
        </w:rPr>
        <w:t>Βήμα δεύτερο:</w:t>
      </w:r>
      <w:r>
        <w:rPr>
          <w:rFonts w:ascii="Arial" w:hAnsi="Arial" w:cs="Arial"/>
          <w:sz w:val="24"/>
          <w:szCs w:val="24"/>
        </w:rPr>
        <w:t xml:space="preserve"> Στο κέντρο περίπου της γραμμής</w:t>
      </w:r>
      <w:r w:rsidR="001E7C30">
        <w:rPr>
          <w:rFonts w:ascii="Arial" w:hAnsi="Arial" w:cs="Arial"/>
          <w:sz w:val="24"/>
          <w:szCs w:val="24"/>
        </w:rPr>
        <w:t xml:space="preserve"> του ορίζοντα, ορίζετε</w:t>
      </w:r>
      <w:r>
        <w:rPr>
          <w:rFonts w:ascii="Arial" w:hAnsi="Arial" w:cs="Arial"/>
          <w:sz w:val="24"/>
          <w:szCs w:val="24"/>
        </w:rPr>
        <w:t xml:space="preserve"> σημείο το οποίο ονομάζεται </w:t>
      </w:r>
      <w:r w:rsidRPr="001E7C30">
        <w:rPr>
          <w:rFonts w:ascii="Arial" w:hAnsi="Arial" w:cs="Arial"/>
          <w:b/>
          <w:sz w:val="24"/>
          <w:szCs w:val="24"/>
        </w:rPr>
        <w:t>σημείο φυγής.</w:t>
      </w:r>
    </w:p>
    <w:p w:rsidR="0000614A" w:rsidRDefault="0000614A" w:rsidP="0000614A">
      <w:pPr>
        <w:jc w:val="center"/>
        <w:rPr>
          <w:rFonts w:ascii="Arial" w:hAnsi="Arial" w:cs="Arial"/>
          <w:i/>
          <w:sz w:val="24"/>
          <w:szCs w:val="24"/>
        </w:rPr>
      </w:pPr>
    </w:p>
    <w:p w:rsidR="00EB441C" w:rsidRPr="0000614A" w:rsidRDefault="00EB441C" w:rsidP="0000614A">
      <w:pPr>
        <w:jc w:val="center"/>
        <w:rPr>
          <w:rFonts w:ascii="Arial" w:hAnsi="Arial" w:cs="Arial"/>
          <w:i/>
          <w:sz w:val="20"/>
          <w:szCs w:val="20"/>
        </w:rPr>
      </w:pPr>
      <w:r w:rsidRPr="0000614A">
        <w:rPr>
          <w:rFonts w:ascii="Arial" w:hAnsi="Arial" w:cs="Arial"/>
          <w:i/>
          <w:sz w:val="20"/>
          <w:szCs w:val="20"/>
        </w:rPr>
        <w:t>Όπου κόκκινη γραμμή, είναι η γραμμή του ορίζοντα.</w:t>
      </w:r>
    </w:p>
    <w:p w:rsidR="00BA0CCD" w:rsidRDefault="00EB441C" w:rsidP="00EB441C">
      <w:pPr>
        <w:jc w:val="center"/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762500" cy="6400800"/>
            <wp:effectExtent l="19050" t="0" r="0" b="0"/>
            <wp:docPr id="9" name="8 - Εικόνα" descr="c2ec61e4e985b9b895d02b1a55b75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2ec61e4e985b9b895d02b1a55b75fc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CCD" w:rsidRDefault="00BA0CCD" w:rsidP="00837346">
      <w:pPr>
        <w:ind w:left="-426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314736" cy="3059488"/>
            <wp:effectExtent l="38100" t="57150" r="114514" b="102812"/>
            <wp:docPr id="3" name="2 - Εικόνα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9" cstate="print"/>
                    <a:srcRect l="1906" t="2360" r="2417" b="3665"/>
                    <a:stretch>
                      <a:fillRect/>
                    </a:stretch>
                  </pic:blipFill>
                  <pic:spPr>
                    <a:xfrm>
                      <a:off x="0" y="0"/>
                      <a:ext cx="5314736" cy="30594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E7C30" w:rsidRPr="00837346" w:rsidRDefault="0069522E" w:rsidP="00837346">
      <w:pPr>
        <w:ind w:left="-426"/>
        <w:jc w:val="center"/>
        <w:rPr>
          <w:rFonts w:ascii="Arial" w:hAnsi="Arial" w:cs="Arial"/>
          <w:i/>
          <w:sz w:val="20"/>
          <w:szCs w:val="20"/>
        </w:rPr>
      </w:pPr>
      <w:r w:rsidRPr="00837346">
        <w:rPr>
          <w:rFonts w:ascii="Arial" w:hAnsi="Arial" w:cs="Arial"/>
          <w:i/>
          <w:sz w:val="20"/>
          <w:szCs w:val="20"/>
        </w:rPr>
        <w:t>Η γραμμή του ορίζοντα ορίζει το ύψος των ματιών του παρατηρητή της εικόνας.</w:t>
      </w:r>
    </w:p>
    <w:p w:rsidR="00EB441C" w:rsidRDefault="00EB441C" w:rsidP="00EB441C">
      <w:pPr>
        <w:ind w:left="-1134" w:right="-625"/>
        <w:rPr>
          <w:rFonts w:ascii="Arial" w:hAnsi="Arial" w:cs="Arial"/>
          <w:sz w:val="24"/>
          <w:szCs w:val="24"/>
        </w:rPr>
      </w:pPr>
    </w:p>
    <w:p w:rsidR="00EB441C" w:rsidRDefault="00EB441C" w:rsidP="00837346">
      <w:pPr>
        <w:ind w:left="-426" w:right="-625"/>
        <w:rPr>
          <w:rFonts w:ascii="Arial" w:hAnsi="Arial" w:cs="Arial"/>
          <w:color w:val="FF0000"/>
          <w:sz w:val="24"/>
          <w:szCs w:val="24"/>
        </w:rPr>
      </w:pPr>
      <w:r w:rsidRPr="00EB441C">
        <w:rPr>
          <w:rFonts w:ascii="Arial" w:hAnsi="Arial" w:cs="Arial"/>
          <w:b/>
          <w:sz w:val="24"/>
          <w:szCs w:val="24"/>
        </w:rPr>
        <w:t>Βήμα τρίτο:</w:t>
      </w: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Ξεκινώντας το θέμα σας θα πρέπει να σχεδιάσετε πρώτα τα κοντινά στοιχεία.</w:t>
      </w:r>
    </w:p>
    <w:p w:rsidR="0008112B" w:rsidRDefault="0008112B" w:rsidP="00837346">
      <w:pPr>
        <w:ind w:left="-426" w:right="-6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Βήμα τέταρ</w:t>
      </w:r>
      <w:r w:rsidRPr="00EB441C">
        <w:rPr>
          <w:rFonts w:ascii="Arial" w:hAnsi="Arial" w:cs="Arial"/>
          <w:b/>
          <w:sz w:val="24"/>
          <w:szCs w:val="24"/>
        </w:rPr>
        <w:t>το: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837346" w:rsidRPr="00837346">
        <w:rPr>
          <w:rFonts w:ascii="Arial" w:hAnsi="Arial" w:cs="Arial"/>
          <w:sz w:val="24"/>
          <w:szCs w:val="24"/>
        </w:rPr>
        <w:t>Στη συνέχεια</w:t>
      </w:r>
      <w:r w:rsidR="00837346">
        <w:rPr>
          <w:rFonts w:ascii="Arial" w:hAnsi="Arial" w:cs="Arial"/>
          <w:sz w:val="24"/>
          <w:szCs w:val="24"/>
        </w:rPr>
        <w:t xml:space="preserve"> φ</w:t>
      </w:r>
      <w:r w:rsidR="00EB441C">
        <w:rPr>
          <w:rFonts w:ascii="Arial" w:hAnsi="Arial" w:cs="Arial"/>
          <w:sz w:val="24"/>
          <w:szCs w:val="24"/>
        </w:rPr>
        <w:t xml:space="preserve">έρνετε τις συγκλίνουσες γραμμές προς το σημείο φυγής και σχεδιάζετε </w:t>
      </w:r>
      <w:r>
        <w:rPr>
          <w:rFonts w:ascii="Arial" w:hAnsi="Arial" w:cs="Arial"/>
          <w:sz w:val="24"/>
          <w:szCs w:val="24"/>
        </w:rPr>
        <w:t xml:space="preserve">ανάμεσα σ’ αυτές τα υπόλοιπα </w:t>
      </w:r>
      <w:r w:rsidR="00EB441C">
        <w:rPr>
          <w:rFonts w:ascii="Arial" w:hAnsi="Arial" w:cs="Arial"/>
          <w:sz w:val="24"/>
          <w:szCs w:val="24"/>
        </w:rPr>
        <w:t>στοιχεία</w:t>
      </w:r>
      <w:r>
        <w:rPr>
          <w:rFonts w:ascii="Arial" w:hAnsi="Arial" w:cs="Arial"/>
          <w:sz w:val="24"/>
          <w:szCs w:val="24"/>
        </w:rPr>
        <w:t xml:space="preserve"> του θέματος</w:t>
      </w:r>
      <w:r w:rsidR="00EB441C">
        <w:rPr>
          <w:rFonts w:ascii="Arial" w:hAnsi="Arial" w:cs="Arial"/>
          <w:sz w:val="24"/>
          <w:szCs w:val="24"/>
        </w:rPr>
        <w:t>.</w:t>
      </w:r>
    </w:p>
    <w:p w:rsidR="00837346" w:rsidRDefault="00837346" w:rsidP="00837346">
      <w:pPr>
        <w:ind w:left="-426" w:right="-625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837346" w:rsidRDefault="00837346" w:rsidP="00837346">
      <w:pPr>
        <w:ind w:left="-426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486845" cy="3622919"/>
            <wp:effectExtent l="19050" t="0" r="8955" b="0"/>
            <wp:docPr id="10" name="9 - Εικόνα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6845" cy="3622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346" w:rsidRDefault="00837346" w:rsidP="0008112B">
      <w:pPr>
        <w:ind w:left="-426" w:right="-625" w:hanging="708"/>
        <w:rPr>
          <w:rFonts w:ascii="Arial" w:hAnsi="Arial" w:cs="Arial"/>
          <w:sz w:val="24"/>
          <w:szCs w:val="24"/>
        </w:rPr>
      </w:pPr>
    </w:p>
    <w:p w:rsidR="00837346" w:rsidRDefault="00837346" w:rsidP="00837346">
      <w:pPr>
        <w:ind w:left="-426" w:right="-625" w:hanging="708"/>
        <w:jc w:val="center"/>
        <w:rPr>
          <w:rFonts w:ascii="Arial" w:hAnsi="Arial" w:cs="Arial"/>
          <w:sz w:val="24"/>
          <w:szCs w:val="24"/>
        </w:rPr>
      </w:pPr>
      <w:r w:rsidRPr="00837346"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757781" cy="3465932"/>
            <wp:effectExtent l="19050" t="19050" r="23769" b="20218"/>
            <wp:docPr id="11" name="5 - Εικόνα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7781" cy="346593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B1C68" w:rsidRDefault="00AB1C68" w:rsidP="00837346">
      <w:pPr>
        <w:ind w:left="-426" w:right="-625" w:hanging="708"/>
        <w:rPr>
          <w:rFonts w:ascii="Arial" w:hAnsi="Arial" w:cs="Arial"/>
          <w:sz w:val="24"/>
          <w:szCs w:val="24"/>
        </w:rPr>
      </w:pPr>
    </w:p>
    <w:p w:rsidR="00837346" w:rsidRPr="0008112B" w:rsidRDefault="00AB1C68" w:rsidP="00AB1C68">
      <w:pPr>
        <w:ind w:left="-426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Παρατηρούμαι λοιπόν ότι σ</w:t>
      </w:r>
      <w:r w:rsidR="00837346">
        <w:rPr>
          <w:rFonts w:ascii="Arial" w:hAnsi="Arial" w:cs="Arial"/>
          <w:sz w:val="24"/>
          <w:szCs w:val="24"/>
        </w:rPr>
        <w:t xml:space="preserve">την προοπτική σχεδίαση οι γραμμές που «φεύγουν», συγκλίνουν δηλαδή προς το βάθος της εικόνας, ενώνονται  σε ένα κοινό σημείο, </w:t>
      </w:r>
      <w:r w:rsidR="00837346" w:rsidRPr="009B1224">
        <w:rPr>
          <w:rFonts w:ascii="Arial" w:hAnsi="Arial" w:cs="Arial"/>
          <w:b/>
          <w:sz w:val="24"/>
          <w:szCs w:val="24"/>
        </w:rPr>
        <w:t>το σημείο φυγής το οποίο και βρίσκεται πάνω στη γραμμή του ορίζοντα.</w:t>
      </w:r>
    </w:p>
    <w:p w:rsidR="00EB441C" w:rsidRDefault="00EB441C" w:rsidP="00AB1C68">
      <w:pPr>
        <w:ind w:left="-426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Να λάβετε υπόψη ότι η γραμμή του ορίζοντα είναι μία νοητή γραμμή, που ναι μεν δεν είναι φανερή στις περισσότερες περιπτώσεις, αλλά την χρειαζόμαστε για να σχεδιάσουμε προοπτικά.</w:t>
      </w:r>
    </w:p>
    <w:p w:rsidR="001611B8" w:rsidRDefault="001611B8" w:rsidP="00AB1C68">
      <w:pPr>
        <w:ind w:left="-426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911853" cy="3606230"/>
            <wp:effectExtent l="19050" t="0" r="0" b="0"/>
            <wp:docPr id="6" name="5 - Εικόνα" descr="737ac02c49383c7c25ea4b586eb7d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7ac02c49383c7c25ea4b586eb7d6a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906" cy="360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15" w:rsidRDefault="00097215" w:rsidP="00AB1C68">
      <w:pPr>
        <w:ind w:left="-426" w:right="-625"/>
        <w:jc w:val="center"/>
        <w:rPr>
          <w:rFonts w:ascii="Arial" w:hAnsi="Arial" w:cs="Arial"/>
          <w:sz w:val="24"/>
          <w:szCs w:val="24"/>
        </w:rPr>
      </w:pPr>
    </w:p>
    <w:p w:rsidR="00097215" w:rsidRDefault="00097215" w:rsidP="00097215">
      <w:pPr>
        <w:ind w:left="-1276" w:right="-625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097215" w:rsidRDefault="007866CD" w:rsidP="00097215">
      <w:pPr>
        <w:ind w:left="-1276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1.25pt;margin-top:6.65pt;width:249.15pt;height:73.6pt;z-index:251658240" stroked="f">
            <v:textbox>
              <w:txbxContent>
                <w:p w:rsidR="00097215" w:rsidRPr="00097215" w:rsidRDefault="00097215" w:rsidP="00097215">
                  <w:pPr>
                    <w:jc w:val="center"/>
                    <w:rPr>
                      <w:sz w:val="40"/>
                      <w:szCs w:val="40"/>
                    </w:rPr>
                  </w:pPr>
                  <w:r w:rsidRPr="00097215">
                    <w:rPr>
                      <w:sz w:val="40"/>
                      <w:szCs w:val="40"/>
                    </w:rPr>
                    <w:t xml:space="preserve">ΠΡΟΟΠΤΙΚΟΙ ΔΡΟΜΟΙ </w:t>
                  </w:r>
                  <w:r>
                    <w:rPr>
                      <w:sz w:val="40"/>
                      <w:szCs w:val="40"/>
                    </w:rPr>
                    <w:t xml:space="preserve">       </w:t>
                  </w:r>
                  <w:r w:rsidRPr="00097215">
                    <w:rPr>
                      <w:sz w:val="40"/>
                      <w:szCs w:val="40"/>
                    </w:rPr>
                    <w:t>ΜΕ ΔΕΝΤΡΑ</w:t>
                  </w:r>
                </w:p>
              </w:txbxContent>
            </v:textbox>
          </v:shape>
        </w:pict>
      </w:r>
      <w:r w:rsidR="00097215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2863803" cy="3579753"/>
            <wp:effectExtent l="19050" t="0" r="0" b="0"/>
            <wp:docPr id="12" name="11 - Εικόνα" descr="ΠΡΟΟΠΤΙΚΟ ΔΡΟΜ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ΟΠΤΙΚΟ ΔΡΟΜΟΣ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803" cy="357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97215">
        <w:rPr>
          <w:rFonts w:ascii="Arial" w:hAnsi="Arial" w:cs="Arial"/>
          <w:sz w:val="24"/>
          <w:szCs w:val="24"/>
        </w:rPr>
        <w:t xml:space="preserve">     </w:t>
      </w:r>
      <w:r w:rsidR="00097215" w:rsidRPr="00097215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457826" cy="2208944"/>
            <wp:effectExtent l="19050" t="0" r="9274" b="0"/>
            <wp:docPr id="15" name="13 - Εικόνα" descr="strada-di-prospettiva-14563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da-di-prospettiva-1456376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1310" cy="22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215" w:rsidRDefault="00097215" w:rsidP="00AB1C68">
      <w:pPr>
        <w:ind w:left="-426" w:right="-625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097215" w:rsidRPr="00097215" w:rsidRDefault="00097215" w:rsidP="00097215">
      <w:pPr>
        <w:ind w:right="-625"/>
        <w:jc w:val="center"/>
        <w:rPr>
          <w:rFonts w:ascii="Arial" w:hAnsi="Arial" w:cs="Arial"/>
          <w:noProof/>
          <w:sz w:val="28"/>
          <w:szCs w:val="28"/>
          <w:lang w:eastAsia="el-GR"/>
        </w:rPr>
      </w:pPr>
      <w:r w:rsidRPr="00097215">
        <w:rPr>
          <w:rFonts w:ascii="Arial" w:hAnsi="Arial" w:cs="Arial"/>
          <w:noProof/>
          <w:sz w:val="28"/>
          <w:szCs w:val="28"/>
          <w:lang w:eastAsia="el-GR"/>
        </w:rPr>
        <w:t>ΠΡΟΟΠΤΙΚΟΣ ΔΡΟΜΟΣ ΜΕ ΚΥΠΑΡΙΣΣΙΑ</w:t>
      </w:r>
    </w:p>
    <w:p w:rsidR="00E67555" w:rsidRPr="002326CF" w:rsidRDefault="00097215" w:rsidP="002326CF">
      <w:pPr>
        <w:ind w:left="-426" w:right="-625"/>
        <w:jc w:val="center"/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895404" cy="4541178"/>
            <wp:effectExtent l="19050" t="0" r="0" b="0"/>
            <wp:docPr id="13" name="12 - Εικόνα" descr="ΔΡΟΜΟΣ ΜΕ ΚΥΠΑΡΙΣ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ΡΟΜΟΣ ΜΕ ΚΥΠΑΡΙΣΙΑ.jpg"/>
                    <pic:cNvPicPr/>
                  </pic:nvPicPr>
                  <pic:blipFill>
                    <a:blip r:embed="rId15" cstate="print"/>
                    <a:srcRect t="17895" b="4562"/>
                    <a:stretch>
                      <a:fillRect/>
                    </a:stretch>
                  </pic:blipFill>
                  <pic:spPr>
                    <a:xfrm>
                      <a:off x="0" y="0"/>
                      <a:ext cx="3895404" cy="4541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</w:p>
    <w:p w:rsidR="000C7A25" w:rsidRDefault="000C7A25" w:rsidP="001611B8">
      <w:pPr>
        <w:ind w:left="-567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0C7A25" w:rsidRDefault="000C7A25" w:rsidP="001611B8">
      <w:pPr>
        <w:ind w:left="-567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0C7A25" w:rsidRDefault="000C7A25" w:rsidP="001611B8">
      <w:pPr>
        <w:ind w:left="-567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0C7A25" w:rsidRDefault="000C7A25" w:rsidP="000C7A25">
      <w:pPr>
        <w:ind w:left="-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Παραδείγματα σχεδιασμού δρόμου και κτηρίων με κεντρικό σημείο φυγής</w:t>
      </w:r>
    </w:p>
    <w:p w:rsidR="000C7A25" w:rsidRDefault="00BA0CCD" w:rsidP="001611B8">
      <w:pPr>
        <w:ind w:left="-567"/>
        <w:jc w:val="center"/>
        <w:rPr>
          <w:rFonts w:ascii="Arial" w:hAnsi="Arial" w:cs="Arial"/>
          <w:noProof/>
          <w:sz w:val="24"/>
          <w:szCs w:val="24"/>
          <w:lang w:eastAsia="el-GR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712432" cy="4288818"/>
            <wp:effectExtent l="19050" t="0" r="2568" b="0"/>
            <wp:docPr id="4" name="3 - Εικόνα" descr="Παράδειγμα+σχεδιασμού+δρόμου+με+προοπτική+με+ένα+σημείο+φυγή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αράδειγμα+σχεδιασμού+δρόμου+με+προοπτική+με+ένα+σημείο+φυγής..jpg"/>
                    <pic:cNvPicPr/>
                  </pic:nvPicPr>
                  <pic:blipFill>
                    <a:blip r:embed="rId16" cstate="print"/>
                    <a:srcRect l="10980" t="8453" r="11692" b="14107"/>
                    <a:stretch>
                      <a:fillRect/>
                    </a:stretch>
                  </pic:blipFill>
                  <pic:spPr>
                    <a:xfrm>
                      <a:off x="0" y="0"/>
                      <a:ext cx="5712432" cy="428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25" w:rsidRDefault="000C7A25" w:rsidP="001611B8">
      <w:pPr>
        <w:ind w:left="-567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0C7A25" w:rsidRDefault="000C7A25" w:rsidP="001611B8">
      <w:pPr>
        <w:ind w:left="-567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890314" cy="4109663"/>
            <wp:effectExtent l="19050" t="0" r="0" b="0"/>
            <wp:docPr id="52" name="51 - Εικόνα" descr="Προοπτικ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ροοπτική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027" cy="410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14A" w:rsidRDefault="0000614A" w:rsidP="0000614A">
      <w:pPr>
        <w:ind w:left="-709"/>
        <w:jc w:val="center"/>
        <w:rPr>
          <w:rFonts w:ascii="Arial" w:hAnsi="Arial" w:cs="Arial"/>
          <w:sz w:val="24"/>
          <w:szCs w:val="24"/>
        </w:rPr>
      </w:pPr>
    </w:p>
    <w:p w:rsidR="00BA0CCD" w:rsidRDefault="00E56CA0" w:rsidP="000C7A25">
      <w:pPr>
        <w:ind w:right="-6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Παραδεί</w:t>
      </w:r>
      <w:r w:rsidR="00E67555">
        <w:rPr>
          <w:rFonts w:ascii="Arial" w:hAnsi="Arial" w:cs="Arial"/>
          <w:sz w:val="24"/>
          <w:szCs w:val="24"/>
        </w:rPr>
        <w:t>γμα</w:t>
      </w:r>
      <w:r>
        <w:rPr>
          <w:rFonts w:ascii="Arial" w:hAnsi="Arial" w:cs="Arial"/>
          <w:sz w:val="24"/>
          <w:szCs w:val="24"/>
        </w:rPr>
        <w:t>τα σχεδιασμού εσωτερικών χώρων</w:t>
      </w:r>
      <w:r w:rsidR="00E67555">
        <w:rPr>
          <w:rFonts w:ascii="Arial" w:hAnsi="Arial" w:cs="Arial"/>
          <w:sz w:val="24"/>
          <w:szCs w:val="24"/>
        </w:rPr>
        <w:t xml:space="preserve"> με κεντρικό σημείο φυγής</w:t>
      </w:r>
    </w:p>
    <w:p w:rsidR="004A1887" w:rsidRDefault="004A1887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830145" cy="3277291"/>
            <wp:effectExtent l="19050" t="0" r="8555" b="0"/>
            <wp:docPr id="14" name="13 - Εικόνα" descr="fdc9141ba3b723c04dbba88082db98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c9141ba3b723c04dbba88082db986a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0145" cy="327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887" w:rsidRDefault="004A1887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4A1887" w:rsidRDefault="004A1887" w:rsidP="00E56CA0">
      <w:pPr>
        <w:ind w:left="-851" w:right="-625"/>
        <w:jc w:val="center"/>
        <w:rPr>
          <w:rFonts w:ascii="Arial" w:hAnsi="Arial" w:cs="Arial"/>
          <w:sz w:val="24"/>
          <w:szCs w:val="24"/>
        </w:rPr>
      </w:pPr>
      <w:r w:rsidRPr="004A1887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897013" cy="4234451"/>
            <wp:effectExtent l="19050" t="19050" r="27537" b="13699"/>
            <wp:docPr id="16" name="11 - Εικόνα" descr="Εικόν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1751" cy="423067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1887" w:rsidRDefault="004A1887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4A1887" w:rsidRDefault="004A1887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4A1887" w:rsidRDefault="004A1887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4A1887" w:rsidRDefault="004A1887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E56CA0" w:rsidRDefault="00E56CA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 w:rsidRPr="00E56CA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366399" cy="5528152"/>
            <wp:effectExtent l="19050" t="0" r="5701" b="0"/>
            <wp:docPr id="19" name="17 - Εικόνα" descr="97c7defaa51b99411e3a7129e810f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c7defaa51b99411e3a7129e810f8ca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569" cy="553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6CA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707062" cy="3380198"/>
            <wp:effectExtent l="19050" t="0" r="0" b="0"/>
            <wp:docPr id="20" name="16 - Εικόνα" descr="a3da8ea41b51e633d49a2917bb2429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3da8ea41b51e633d49a2917bb2429b3.jpg"/>
                    <pic:cNvPicPr/>
                  </pic:nvPicPr>
                  <pic:blipFill>
                    <a:blip r:embed="rId21" cstate="print"/>
                    <a:srcRect t="5731"/>
                    <a:stretch>
                      <a:fillRect/>
                    </a:stretch>
                  </pic:blipFill>
                  <pic:spPr>
                    <a:xfrm>
                      <a:off x="0" y="0"/>
                      <a:ext cx="4707062" cy="3380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A0" w:rsidRDefault="00E56CA0" w:rsidP="00E56CA0">
      <w:pPr>
        <w:ind w:left="-1418" w:right="-625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E56CA0" w:rsidRDefault="00E56CA0" w:rsidP="00E56CA0">
      <w:pPr>
        <w:ind w:left="-1418" w:right="-625"/>
        <w:jc w:val="center"/>
        <w:rPr>
          <w:rFonts w:ascii="Arial" w:hAnsi="Arial" w:cs="Arial"/>
          <w:noProof/>
          <w:sz w:val="24"/>
          <w:szCs w:val="24"/>
          <w:lang w:eastAsia="el-GR"/>
        </w:rPr>
      </w:pPr>
    </w:p>
    <w:p w:rsidR="00E56CA0" w:rsidRDefault="007866CD" w:rsidP="00E56CA0">
      <w:pPr>
        <w:ind w:left="-1418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41.45pt;margin-top:174.9pt;width:549.3pt;height:216.8pt;flip:y;z-index:251659264" o:connectortype="straight" strokecolor="red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31" type="#_x0000_t32" style="position:absolute;left:0;text-align:left;margin-left:-41.45pt;margin-top:170.85pt;width:549.3pt;height:49.35pt;flip:y;z-index:251661312" o:connectortype="straight" strokecolor="red">
            <v:stroke dashstyle="dash"/>
          </v:shape>
        </w:pict>
      </w:r>
      <w:r>
        <w:rPr>
          <w:rFonts w:ascii="Arial" w:hAnsi="Arial" w:cs="Arial"/>
          <w:noProof/>
          <w:sz w:val="24"/>
          <w:szCs w:val="24"/>
          <w:lang w:eastAsia="el-GR"/>
        </w:rPr>
        <w:pict>
          <v:shape id="_x0000_s1029" type="#_x0000_t32" style="position:absolute;left:0;text-align:left;margin-left:238.45pt;margin-top:184.6pt;width:265.35pt;height:284.8pt;flip:y;z-index:251660288" o:connectortype="straight" strokecolor="red">
            <v:stroke dashstyle="dash"/>
          </v:shape>
        </w:pict>
      </w:r>
      <w:r w:rsidR="00E56CA0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979559" cy="5979559"/>
            <wp:effectExtent l="19050" t="0" r="2141" b="0"/>
            <wp:docPr id="22" name="21 - Εικόνα" descr="d71db06ff1a2dd17f0754d46b296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1db06ff1a2dd17f0754d46b296855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130" cy="597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CA0" w:rsidRDefault="00E56CA0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Παράδειγμα σχεδιασμού εσωτερικού χώρου με πλάγιο σημείο φυγής</w:t>
      </w: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D57F30" w:rsidRDefault="00D57F30" w:rsidP="007679A8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D57F30" w:rsidRDefault="00D57F30" w:rsidP="007679A8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0C7A25" w:rsidP="007679A8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</w:t>
      </w:r>
      <w:r w:rsidR="007679A8">
        <w:rPr>
          <w:rFonts w:ascii="Arial" w:hAnsi="Arial" w:cs="Arial"/>
          <w:sz w:val="24"/>
          <w:szCs w:val="24"/>
        </w:rPr>
        <w:t>ΓΩΝΙΑΚΗ ΠΡΟΟΠΤΙΚΗ</w:t>
      </w:r>
    </w:p>
    <w:p w:rsidR="007679A8" w:rsidRDefault="007679A8" w:rsidP="007679A8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Παραδείγματα σχεδιασμού κτηρίων με δύο σημεία φυγής</w:t>
      </w: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518150" cy="4490720"/>
            <wp:effectExtent l="19050" t="0" r="6350" b="0"/>
            <wp:docPr id="24" name="23 - Εικόνα" descr="ΓΩΝΙΑΚΗ ΠΡΟΟΠΤΙΚΗ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ΩΝΙΑΚΗ ΠΡΟΟΠΤΙΚΗ (2)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E56CA0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372100" cy="3924300"/>
            <wp:effectExtent l="19050" t="0" r="0" b="0"/>
            <wp:docPr id="25" name="24 - Εικόνα" descr="ΓΩΝΙΑΚΗ ΠΡΟΟΠΤΙΚΗ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ΩΝΙΑΚΗ ΠΡΟΟΠΤΙΚΗ (4)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A8" w:rsidRDefault="007679A8" w:rsidP="00D57F30">
      <w:pPr>
        <w:ind w:right="-625"/>
        <w:rPr>
          <w:rFonts w:ascii="Arial" w:hAnsi="Arial" w:cs="Arial"/>
          <w:sz w:val="24"/>
          <w:szCs w:val="24"/>
        </w:rPr>
      </w:pPr>
    </w:p>
    <w:p w:rsidR="00E56CA0" w:rsidRDefault="007679A8" w:rsidP="00E56CA0">
      <w:pPr>
        <w:ind w:left="-1418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7018748" cy="5061477"/>
            <wp:effectExtent l="19050" t="0" r="0" b="0"/>
            <wp:docPr id="26" name="25 - Εικόνα" descr="ΓΩΝΙΑΚΗ ΠΡΟΟΠΤΙΚΗ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ΓΩΝΙΑΚΗ ΠΡΟΟΠΤΙΚΗ (1)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5678" cy="5059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30" w:rsidRDefault="00D57F30" w:rsidP="00D57F30">
      <w:pPr>
        <w:ind w:left="-709" w:right="-625"/>
        <w:jc w:val="center"/>
        <w:rPr>
          <w:rFonts w:ascii="Arial" w:hAnsi="Arial" w:cs="Arial"/>
          <w:sz w:val="24"/>
          <w:szCs w:val="24"/>
        </w:rPr>
      </w:pPr>
      <w:r w:rsidRPr="00D57F3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76741" cy="3779207"/>
            <wp:effectExtent l="19050" t="0" r="4759" b="0"/>
            <wp:docPr id="29" name="27 - Εικόνα" descr="8294e3f55e197033f11cc360175145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294e3f55e197033f11cc360175145a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741" cy="377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F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     Παράδειγμα σχεδιασμού κτηρίων με τρία σημεία φυγής</w:t>
      </w:r>
    </w:p>
    <w:p w:rsidR="00E56CA0" w:rsidRDefault="00E56CA0" w:rsidP="00E56CA0">
      <w:pPr>
        <w:ind w:left="-1418" w:right="-625"/>
        <w:jc w:val="center"/>
        <w:rPr>
          <w:rFonts w:ascii="Arial" w:hAnsi="Arial" w:cs="Arial"/>
          <w:sz w:val="24"/>
          <w:szCs w:val="24"/>
        </w:rPr>
      </w:pPr>
    </w:p>
    <w:p w:rsidR="00D57F30" w:rsidRDefault="00D57F30" w:rsidP="00E56CA0">
      <w:pPr>
        <w:ind w:left="-1418" w:right="-625"/>
        <w:jc w:val="center"/>
        <w:rPr>
          <w:rFonts w:ascii="Arial" w:hAnsi="Arial" w:cs="Arial"/>
          <w:sz w:val="24"/>
          <w:szCs w:val="24"/>
        </w:rPr>
      </w:pPr>
    </w:p>
    <w:p w:rsidR="00E56CA0" w:rsidRDefault="00E56CA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7679A8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518150" cy="8289925"/>
            <wp:effectExtent l="19050" t="0" r="6350" b="0"/>
            <wp:docPr id="27" name="26 - Εικόνα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30" w:rsidRDefault="007679A8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Ορθογώνιο διακοσμητικό «</w:t>
      </w:r>
      <w:r>
        <w:rPr>
          <w:rFonts w:ascii="Arial" w:hAnsi="Arial" w:cs="Arial"/>
          <w:sz w:val="24"/>
          <w:szCs w:val="24"/>
          <w:lang w:val="en-US"/>
        </w:rPr>
        <w:t>op</w:t>
      </w:r>
      <w:r w:rsidRPr="00D57F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en-US"/>
        </w:rPr>
        <w:t>art</w:t>
      </w:r>
      <w:r>
        <w:rPr>
          <w:rFonts w:ascii="Arial" w:hAnsi="Arial" w:cs="Arial"/>
          <w:sz w:val="24"/>
          <w:szCs w:val="24"/>
        </w:rPr>
        <w:t>»</w:t>
      </w:r>
      <w:r w:rsidRPr="00D57F3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με κεντρική προοπτική</w:t>
      </w:r>
    </w:p>
    <w:p w:rsidR="00D57F30" w:rsidRDefault="007679A8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</w:t>
      </w:r>
      <w:r w:rsidR="00D57F30"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063197" cy="3374708"/>
            <wp:effectExtent l="19050" t="0" r="3853" b="0"/>
            <wp:docPr id="31" name="30 - Εικόνα" descr="207aeff5322cb3722373ed2b3a4c7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7aeff5322cb3722373ed2b3a4c754b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908" cy="337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30" w:rsidRDefault="00D57F3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7679A8" w:rsidRDefault="00D57F3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4419386" cy="5004267"/>
            <wp:effectExtent l="19050" t="0" r="214" b="0"/>
            <wp:docPr id="32" name="31 - Εικόνα" descr="4666bed07ef6036513b48a2ee7369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66bed07ef6036513b48a2ee736908e.jpg"/>
                    <pic:cNvPicPr/>
                  </pic:nvPicPr>
                  <pic:blipFill>
                    <a:blip r:embed="rId29" cstate="print"/>
                    <a:srcRect b="6512"/>
                    <a:stretch>
                      <a:fillRect/>
                    </a:stretch>
                  </pic:blipFill>
                  <pic:spPr>
                    <a:xfrm>
                      <a:off x="0" y="0"/>
                      <a:ext cx="4419386" cy="5004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F30" w:rsidRDefault="00D57F30" w:rsidP="00D57F30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Παραδείγματα σχεδιασμού ανθρώπων με έντονη προοπτική</w:t>
      </w:r>
    </w:p>
    <w:p w:rsidR="00D57F30" w:rsidRDefault="00D57F3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326D70" w:rsidRDefault="00326D7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 w:rsidRPr="00326D7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4348938" cy="4815359"/>
            <wp:effectExtent l="247650" t="0" r="242112" b="0"/>
            <wp:docPr id="35" name="Εικόνα 9" descr="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i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b="1129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56598" cy="482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70" w:rsidRDefault="00326D7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 w:rsidRPr="00326D70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141984" cy="4141984"/>
            <wp:effectExtent l="19050" t="0" r="0" b="0"/>
            <wp:docPr id="37" name="Εικόνα 8" descr="10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95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674" cy="414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6D70" w:rsidRDefault="00326D7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Φωτογραφίες με έντονη προοπτική</w:t>
      </w:r>
    </w:p>
    <w:p w:rsidR="00326D70" w:rsidRDefault="00326D7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4779CE" w:rsidRDefault="00E70D6C" w:rsidP="00E70D6C">
      <w:pPr>
        <w:ind w:left="-709" w:right="-625"/>
        <w:jc w:val="center"/>
        <w:rPr>
          <w:rStyle w:val="a4"/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796123" cy="4464006"/>
            <wp:effectExtent l="19050" t="0" r="0" b="0"/>
            <wp:docPr id="46" name="45 - Εικόνα" descr="leonardo_b_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_b_818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273" cy="446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b/>
          <w:bCs/>
          <w:noProof/>
          <w:sz w:val="20"/>
          <w:szCs w:val="20"/>
          <w:lang w:eastAsia="el-GR"/>
        </w:rPr>
        <w:drawing>
          <wp:inline distT="0" distB="0" distL="0" distR="0">
            <wp:extent cx="5803071" cy="4522342"/>
            <wp:effectExtent l="152400" t="152400" r="140529" b="106808"/>
            <wp:docPr id="47" name="46 - Εικόνα" descr="leonardo_da_vincis_the_last_supper_1495-1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onardo_da_vincis_the_last_supper_1495-149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5893" cy="452454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Pr="00E70D6C">
        <w:rPr>
          <w:rFonts w:ascii="Courier New" w:hAnsi="Courier New" w:cs="Courier New"/>
          <w:b/>
          <w:bCs/>
          <w:noProof/>
          <w:sz w:val="20"/>
          <w:szCs w:val="20"/>
          <w:lang w:eastAsia="el-GR"/>
        </w:rPr>
        <w:t xml:space="preserve"> </w:t>
      </w:r>
    </w:p>
    <w:p w:rsidR="004779CE" w:rsidRDefault="004779CE" w:rsidP="0000614A">
      <w:pPr>
        <w:ind w:left="-709" w:right="-625"/>
        <w:jc w:val="center"/>
      </w:pPr>
      <w:r w:rsidRPr="004779CE">
        <w:rPr>
          <w:rStyle w:val="a4"/>
          <w:rFonts w:ascii="Arial" w:hAnsi="Arial" w:cs="Arial"/>
          <w:sz w:val="20"/>
          <w:szCs w:val="20"/>
        </w:rPr>
        <w:t>“</w:t>
      </w:r>
      <w:r>
        <w:rPr>
          <w:rStyle w:val="a4"/>
          <w:rFonts w:ascii="Arial" w:hAnsi="Arial" w:cs="Arial"/>
          <w:sz w:val="20"/>
          <w:szCs w:val="20"/>
        </w:rPr>
        <w:t>Ο Μυστικός Δείπνος</w:t>
      </w:r>
      <w:r w:rsidRPr="004779CE">
        <w:rPr>
          <w:rStyle w:val="a4"/>
          <w:rFonts w:ascii="Arial" w:hAnsi="Arial" w:cs="Arial"/>
          <w:sz w:val="20"/>
          <w:szCs w:val="20"/>
        </w:rPr>
        <w:t xml:space="preserve">” – </w:t>
      </w:r>
      <w:r>
        <w:rPr>
          <w:rStyle w:val="a4"/>
          <w:rFonts w:ascii="Arial" w:hAnsi="Arial" w:cs="Arial"/>
          <w:sz w:val="20"/>
          <w:szCs w:val="20"/>
        </w:rPr>
        <w:t>Λεονάρντο ντα Βίντσι</w:t>
      </w:r>
      <w:r w:rsidRPr="004779CE">
        <w:rPr>
          <w:rStyle w:val="a4"/>
          <w:rFonts w:ascii="Arial" w:hAnsi="Arial" w:cs="Arial"/>
          <w:sz w:val="20"/>
          <w:szCs w:val="20"/>
        </w:rPr>
        <w:t xml:space="preserve"> (</w:t>
      </w:r>
      <w:r>
        <w:rPr>
          <w:rStyle w:val="a4"/>
          <w:rFonts w:ascii="Arial" w:hAnsi="Arial" w:cs="Arial"/>
          <w:sz w:val="20"/>
          <w:szCs w:val="20"/>
        </w:rPr>
        <w:t>1495-1498)</w:t>
      </w:r>
      <w:r w:rsidRPr="004779CE">
        <w:t xml:space="preserve"> </w:t>
      </w:r>
    </w:p>
    <w:p w:rsidR="00E70D6C" w:rsidRDefault="00E70D6C" w:rsidP="0000614A">
      <w:pPr>
        <w:ind w:left="-709" w:right="-625"/>
        <w:jc w:val="center"/>
        <w:rPr>
          <w:rStyle w:val="a4"/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518150" cy="4364355"/>
            <wp:effectExtent l="19050" t="0" r="6350" b="0"/>
            <wp:docPr id="49" name="48 - Εικόνα" descr="abandoned_version_of_jacques-louis_davids_oath_of_the_horat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andoned_version_of_jacques-louis_davids_oath_of_the_horatii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436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D6C" w:rsidRDefault="00E70D6C" w:rsidP="0000614A">
      <w:pPr>
        <w:ind w:left="-709" w:right="-625"/>
        <w:jc w:val="center"/>
        <w:rPr>
          <w:rStyle w:val="a4"/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  <w:lang w:eastAsia="el-GR"/>
        </w:rPr>
        <w:drawing>
          <wp:inline distT="0" distB="0" distL="0" distR="0">
            <wp:extent cx="5840662" cy="4619432"/>
            <wp:effectExtent l="19050" t="0" r="7688" b="0"/>
            <wp:docPr id="50" name="49 - Εικόνα" descr="original_of_jacques-louis_davids_oath_of_the_horatii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_of_jacques-louis_davids_oath_of_the_horatii_1784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7770" cy="461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D6C" w:rsidRDefault="00E70D6C" w:rsidP="00E70D6C">
      <w:pPr>
        <w:ind w:left="-709" w:right="-625"/>
        <w:jc w:val="center"/>
      </w:pPr>
      <w:r w:rsidRPr="004779CE">
        <w:rPr>
          <w:rStyle w:val="a4"/>
          <w:rFonts w:ascii="Arial" w:hAnsi="Arial" w:cs="Arial"/>
          <w:sz w:val="20"/>
          <w:szCs w:val="20"/>
        </w:rPr>
        <w:t>“</w:t>
      </w:r>
      <w:r>
        <w:rPr>
          <w:rStyle w:val="a4"/>
          <w:rFonts w:ascii="Arial" w:hAnsi="Arial" w:cs="Arial"/>
          <w:sz w:val="20"/>
          <w:szCs w:val="20"/>
        </w:rPr>
        <w:t xml:space="preserve">Ο Όρκος των </w:t>
      </w:r>
      <w:proofErr w:type="spellStart"/>
      <w:r>
        <w:rPr>
          <w:rStyle w:val="a4"/>
          <w:rFonts w:ascii="Arial" w:hAnsi="Arial" w:cs="Arial"/>
          <w:sz w:val="20"/>
          <w:szCs w:val="20"/>
        </w:rPr>
        <w:t>Ορατίων</w:t>
      </w:r>
      <w:proofErr w:type="spellEnd"/>
      <w:r w:rsidRPr="004779CE">
        <w:rPr>
          <w:rStyle w:val="a4"/>
          <w:rFonts w:ascii="Arial" w:hAnsi="Arial" w:cs="Arial"/>
          <w:sz w:val="20"/>
          <w:szCs w:val="20"/>
        </w:rPr>
        <w:t xml:space="preserve">” – </w:t>
      </w:r>
      <w:r w:rsidRPr="00E70D6C">
        <w:rPr>
          <w:b/>
          <w:sz w:val="24"/>
          <w:szCs w:val="24"/>
        </w:rPr>
        <w:t xml:space="preserve">του </w:t>
      </w:r>
      <w:proofErr w:type="spellStart"/>
      <w:r w:rsidRPr="00E70D6C">
        <w:rPr>
          <w:b/>
          <w:sz w:val="24"/>
          <w:szCs w:val="24"/>
        </w:rPr>
        <w:t>Jacques</w:t>
      </w:r>
      <w:proofErr w:type="spellEnd"/>
      <w:r w:rsidRPr="00E70D6C">
        <w:rPr>
          <w:b/>
          <w:sz w:val="24"/>
          <w:szCs w:val="24"/>
        </w:rPr>
        <w:t xml:space="preserve"> </w:t>
      </w:r>
      <w:proofErr w:type="spellStart"/>
      <w:r w:rsidRPr="00E70D6C">
        <w:rPr>
          <w:b/>
          <w:sz w:val="24"/>
          <w:szCs w:val="24"/>
        </w:rPr>
        <w:t>Louis</w:t>
      </w:r>
      <w:proofErr w:type="spellEnd"/>
      <w:r w:rsidRPr="00E70D6C">
        <w:rPr>
          <w:b/>
          <w:sz w:val="24"/>
          <w:szCs w:val="24"/>
        </w:rPr>
        <w:t xml:space="preserve"> </w:t>
      </w:r>
      <w:proofErr w:type="spellStart"/>
      <w:r w:rsidRPr="00E70D6C">
        <w:rPr>
          <w:b/>
          <w:sz w:val="24"/>
          <w:szCs w:val="24"/>
        </w:rPr>
        <w:t>David</w:t>
      </w:r>
      <w:proofErr w:type="spellEnd"/>
      <w:r>
        <w:rPr>
          <w:b/>
          <w:sz w:val="24"/>
          <w:szCs w:val="24"/>
        </w:rPr>
        <w:t xml:space="preserve"> (</w:t>
      </w:r>
      <w:r w:rsidRPr="00E70D6C">
        <w:rPr>
          <w:b/>
        </w:rPr>
        <w:t>1784</w:t>
      </w:r>
      <w:r>
        <w:rPr>
          <w:b/>
        </w:rPr>
        <w:t>)</w:t>
      </w:r>
    </w:p>
    <w:p w:rsidR="004779CE" w:rsidRDefault="004779CE" w:rsidP="008E0F7E">
      <w:pPr>
        <w:ind w:right="-625"/>
        <w:rPr>
          <w:rStyle w:val="a4"/>
          <w:rFonts w:ascii="Courier New" w:hAnsi="Courier New" w:cs="Courier New"/>
          <w:sz w:val="20"/>
          <w:szCs w:val="20"/>
        </w:rPr>
      </w:pPr>
    </w:p>
    <w:p w:rsidR="004779CE" w:rsidRDefault="004779CE" w:rsidP="0000614A">
      <w:pPr>
        <w:ind w:left="-709" w:right="-625"/>
        <w:jc w:val="center"/>
        <w:rPr>
          <w:rStyle w:val="a4"/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b/>
          <w:bCs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868042" cy="4401369"/>
            <wp:effectExtent l="19050" t="0" r="0" b="0"/>
            <wp:docPr id="39" name="38 - Εικόνα" descr="4a5c912a-8562-47eb-a36d-f7b564f94bdb-768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5c912a-8562-47eb-a36d-f7b564f94bdb-768x576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5838" cy="4399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D70" w:rsidRPr="004779CE" w:rsidRDefault="00326D7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 w:rsidRPr="004779CE">
        <w:rPr>
          <w:rStyle w:val="a4"/>
          <w:rFonts w:ascii="Arial" w:hAnsi="Arial" w:cs="Arial"/>
          <w:sz w:val="20"/>
          <w:szCs w:val="20"/>
        </w:rPr>
        <w:t>“</w:t>
      </w:r>
      <w:proofErr w:type="spellStart"/>
      <w:r w:rsidRPr="004779CE">
        <w:rPr>
          <w:rStyle w:val="a4"/>
          <w:rFonts w:ascii="Arial" w:hAnsi="Arial" w:cs="Arial"/>
          <w:sz w:val="20"/>
          <w:szCs w:val="20"/>
        </w:rPr>
        <w:t>Piazza</w:t>
      </w:r>
      <w:proofErr w:type="spellEnd"/>
      <w:r w:rsidRPr="004779CE">
        <w:rPr>
          <w:rStyle w:val="a4"/>
          <w:rFonts w:ascii="Arial" w:hAnsi="Arial" w:cs="Arial"/>
          <w:sz w:val="20"/>
          <w:szCs w:val="20"/>
        </w:rPr>
        <w:t xml:space="preserve"> </w:t>
      </w:r>
      <w:proofErr w:type="spellStart"/>
      <w:r w:rsidRPr="004779CE">
        <w:rPr>
          <w:rStyle w:val="a4"/>
          <w:rFonts w:ascii="Arial" w:hAnsi="Arial" w:cs="Arial"/>
          <w:sz w:val="20"/>
          <w:szCs w:val="20"/>
        </w:rPr>
        <w:t>d’Italia</w:t>
      </w:r>
      <w:proofErr w:type="spellEnd"/>
      <w:r w:rsidRPr="004779CE">
        <w:rPr>
          <w:rStyle w:val="a4"/>
          <w:rFonts w:ascii="Arial" w:hAnsi="Arial" w:cs="Arial"/>
          <w:sz w:val="20"/>
          <w:szCs w:val="20"/>
        </w:rPr>
        <w:t xml:space="preserve">” – </w:t>
      </w:r>
      <w:proofErr w:type="spellStart"/>
      <w:r w:rsidRPr="004779CE">
        <w:rPr>
          <w:rStyle w:val="a4"/>
          <w:rFonts w:ascii="Arial" w:hAnsi="Arial" w:cs="Arial"/>
          <w:sz w:val="20"/>
          <w:szCs w:val="20"/>
        </w:rPr>
        <w:t>Τζόρτζιο</w:t>
      </w:r>
      <w:proofErr w:type="spellEnd"/>
      <w:r w:rsidRPr="004779CE">
        <w:rPr>
          <w:rStyle w:val="a4"/>
          <w:rFonts w:ascii="Arial" w:hAnsi="Arial" w:cs="Arial"/>
          <w:sz w:val="20"/>
          <w:szCs w:val="20"/>
        </w:rPr>
        <w:t xml:space="preserve"> ντε </w:t>
      </w:r>
      <w:proofErr w:type="spellStart"/>
      <w:r w:rsidRPr="004779CE">
        <w:rPr>
          <w:rStyle w:val="a4"/>
          <w:rFonts w:ascii="Arial" w:hAnsi="Arial" w:cs="Arial"/>
          <w:sz w:val="20"/>
          <w:szCs w:val="20"/>
        </w:rPr>
        <w:t>Κίρικο</w:t>
      </w:r>
      <w:proofErr w:type="spellEnd"/>
      <w:r w:rsidRPr="004779CE">
        <w:rPr>
          <w:rStyle w:val="a4"/>
          <w:rFonts w:ascii="Arial" w:hAnsi="Arial" w:cs="Arial"/>
          <w:sz w:val="20"/>
          <w:szCs w:val="20"/>
        </w:rPr>
        <w:t xml:space="preserve"> (1913)</w:t>
      </w:r>
    </w:p>
    <w:p w:rsidR="0035031A" w:rsidRDefault="0035031A" w:rsidP="0035031A">
      <w:pPr>
        <w:ind w:left="-709" w:right="-625"/>
        <w:jc w:val="center"/>
        <w:rPr>
          <w:rStyle w:val="a4"/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3776923" cy="4664468"/>
            <wp:effectExtent l="19050" t="0" r="0" b="0"/>
            <wp:docPr id="43" name="39 - Εικόνα" descr="Giorgio_de_Chirico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orgio_de_Chirico-8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798" cy="465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7E" w:rsidRDefault="008E0F7E" w:rsidP="008E0F7E">
      <w:pPr>
        <w:ind w:left="-709" w:right="-625"/>
        <w:jc w:val="center"/>
        <w:rPr>
          <w:rStyle w:val="a4"/>
          <w:rFonts w:ascii="Arial" w:hAnsi="Arial" w:cs="Arial"/>
          <w:sz w:val="20"/>
          <w:szCs w:val="20"/>
        </w:rPr>
      </w:pPr>
      <w:r w:rsidRPr="004779CE">
        <w:rPr>
          <w:rStyle w:val="a4"/>
          <w:rFonts w:ascii="Arial" w:hAnsi="Arial" w:cs="Arial"/>
          <w:sz w:val="20"/>
          <w:szCs w:val="20"/>
        </w:rPr>
        <w:t>“</w:t>
      </w:r>
      <w:proofErr w:type="spellStart"/>
      <w:r w:rsidRPr="004779CE">
        <w:rPr>
          <w:rStyle w:val="a4"/>
          <w:rFonts w:ascii="Arial" w:hAnsi="Arial" w:cs="Arial"/>
          <w:sz w:val="20"/>
          <w:szCs w:val="20"/>
        </w:rPr>
        <w:t>Piazza</w:t>
      </w:r>
      <w:proofErr w:type="spellEnd"/>
      <w:r w:rsidRPr="004779CE">
        <w:rPr>
          <w:rStyle w:val="a4"/>
          <w:rFonts w:ascii="Arial" w:hAnsi="Arial" w:cs="Arial"/>
          <w:sz w:val="20"/>
          <w:szCs w:val="20"/>
        </w:rPr>
        <w:t xml:space="preserve"> </w:t>
      </w:r>
      <w:proofErr w:type="spellStart"/>
      <w:r w:rsidRPr="004779CE">
        <w:rPr>
          <w:rStyle w:val="a4"/>
          <w:rFonts w:ascii="Arial" w:hAnsi="Arial" w:cs="Arial"/>
          <w:sz w:val="20"/>
          <w:szCs w:val="20"/>
        </w:rPr>
        <w:t>d’Ita</w:t>
      </w:r>
      <w:r>
        <w:rPr>
          <w:rStyle w:val="a4"/>
          <w:rFonts w:ascii="Arial" w:hAnsi="Arial" w:cs="Arial"/>
          <w:sz w:val="20"/>
          <w:szCs w:val="20"/>
        </w:rPr>
        <w:t>lia</w:t>
      </w:r>
      <w:proofErr w:type="spellEnd"/>
      <w:r>
        <w:rPr>
          <w:rStyle w:val="a4"/>
          <w:rFonts w:ascii="Arial" w:hAnsi="Arial" w:cs="Arial"/>
          <w:sz w:val="20"/>
          <w:szCs w:val="20"/>
        </w:rPr>
        <w:t xml:space="preserve">” – </w:t>
      </w:r>
      <w:proofErr w:type="spellStart"/>
      <w:r>
        <w:rPr>
          <w:rStyle w:val="a4"/>
          <w:rFonts w:ascii="Arial" w:hAnsi="Arial" w:cs="Arial"/>
          <w:sz w:val="20"/>
          <w:szCs w:val="20"/>
        </w:rPr>
        <w:t>Τζόρτζιο</w:t>
      </w:r>
      <w:proofErr w:type="spellEnd"/>
      <w:r>
        <w:rPr>
          <w:rStyle w:val="a4"/>
          <w:rFonts w:ascii="Arial" w:hAnsi="Arial" w:cs="Arial"/>
          <w:sz w:val="20"/>
          <w:szCs w:val="20"/>
        </w:rPr>
        <w:t xml:space="preserve"> ντε </w:t>
      </w:r>
      <w:proofErr w:type="spellStart"/>
      <w:r>
        <w:rPr>
          <w:rStyle w:val="a4"/>
          <w:rFonts w:ascii="Arial" w:hAnsi="Arial" w:cs="Arial"/>
          <w:sz w:val="20"/>
          <w:szCs w:val="20"/>
        </w:rPr>
        <w:t>Κίρικο</w:t>
      </w:r>
      <w:proofErr w:type="spellEnd"/>
      <w:r>
        <w:rPr>
          <w:rStyle w:val="a4"/>
          <w:rFonts w:ascii="Arial" w:hAnsi="Arial" w:cs="Arial"/>
          <w:sz w:val="20"/>
          <w:szCs w:val="20"/>
        </w:rPr>
        <w:t xml:space="preserve"> (1955</w:t>
      </w:r>
      <w:r w:rsidRPr="004779CE">
        <w:rPr>
          <w:rStyle w:val="a4"/>
          <w:rFonts w:ascii="Arial" w:hAnsi="Arial" w:cs="Arial"/>
          <w:sz w:val="20"/>
          <w:szCs w:val="20"/>
        </w:rPr>
        <w:t>)</w:t>
      </w:r>
    </w:p>
    <w:p w:rsidR="0035031A" w:rsidRPr="004779CE" w:rsidRDefault="0035031A" w:rsidP="0035031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5251592" cy="4231022"/>
            <wp:effectExtent l="19050" t="0" r="6208" b="0"/>
            <wp:docPr id="44" name="43 - Εικόνα" descr="vincent-s-bedroom-in-arles-188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ncent-s-bedroom-in-arles-1889-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926" cy="424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31A" w:rsidRPr="0035031A" w:rsidRDefault="0035031A" w:rsidP="008E0F7E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0"/>
          <w:szCs w:val="20"/>
          <w:lang w:eastAsia="el-GR"/>
        </w:rPr>
      </w:pPr>
      <w:r w:rsidRPr="008E0F7E">
        <w:rPr>
          <w:rFonts w:ascii="Arial" w:eastAsia="Times New Roman" w:hAnsi="Arial" w:cs="Arial"/>
          <w:b/>
          <w:bCs/>
          <w:sz w:val="20"/>
          <w:szCs w:val="20"/>
          <w:lang w:eastAsia="el-GR"/>
        </w:rPr>
        <w:t>«Υπνοδωμάτιο  στην Άρλ»  Βαν Γκογκ 1888</w:t>
      </w:r>
    </w:p>
    <w:p w:rsidR="00326D70" w:rsidRDefault="0035031A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5828300" cy="4598893"/>
            <wp:effectExtent l="19050" t="0" r="1000" b="0"/>
            <wp:docPr id="45" name="44 - Εικόνα" descr="VG415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G415-1000x1000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8300" cy="45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7E" w:rsidRPr="0035031A" w:rsidRDefault="008E0F7E" w:rsidP="008E0F7E">
      <w:pPr>
        <w:spacing w:before="100" w:beforeAutospacing="1" w:after="100" w:afterAutospacing="1" w:line="240" w:lineRule="auto"/>
        <w:jc w:val="center"/>
        <w:outlineLvl w:val="1"/>
        <w:rPr>
          <w:rFonts w:ascii="Arial" w:eastAsia="Times New Roman" w:hAnsi="Arial" w:cs="Arial"/>
          <w:b/>
          <w:bCs/>
          <w:sz w:val="20"/>
          <w:szCs w:val="20"/>
          <w:lang w:eastAsia="el-GR"/>
        </w:rPr>
      </w:pPr>
      <w:r>
        <w:rPr>
          <w:rFonts w:ascii="Arial" w:hAnsi="Arial" w:cs="Arial"/>
          <w:b/>
          <w:sz w:val="20"/>
          <w:szCs w:val="20"/>
        </w:rPr>
        <w:t>«</w:t>
      </w:r>
      <w:r w:rsidRPr="008E0F7E">
        <w:rPr>
          <w:rFonts w:ascii="Arial" w:hAnsi="Arial" w:cs="Arial"/>
          <w:b/>
          <w:sz w:val="20"/>
          <w:szCs w:val="20"/>
        </w:rPr>
        <w:t>Νυχτερινό καφενείο</w:t>
      </w:r>
      <w:r>
        <w:rPr>
          <w:rFonts w:ascii="Arial" w:hAnsi="Arial" w:cs="Arial"/>
          <w:b/>
          <w:sz w:val="20"/>
          <w:szCs w:val="20"/>
        </w:rPr>
        <w:t>»</w:t>
      </w:r>
      <w:r w:rsidRPr="008E0F7E">
        <w:rPr>
          <w:rFonts w:ascii="Arial" w:eastAsia="Times New Roman" w:hAnsi="Arial" w:cs="Arial"/>
          <w:b/>
          <w:bCs/>
          <w:sz w:val="20"/>
          <w:szCs w:val="20"/>
          <w:lang w:eastAsia="el-GR"/>
        </w:rPr>
        <w:t xml:space="preserve"> Βαν Γκογκ </w:t>
      </w:r>
      <w:r>
        <w:rPr>
          <w:rFonts w:ascii="Arial" w:eastAsia="Times New Roman" w:hAnsi="Arial" w:cs="Arial"/>
          <w:b/>
          <w:bCs/>
          <w:sz w:val="20"/>
          <w:szCs w:val="20"/>
          <w:lang w:eastAsia="el-GR"/>
        </w:rPr>
        <w:t>(</w:t>
      </w:r>
      <w:r w:rsidRPr="008E0F7E">
        <w:rPr>
          <w:rFonts w:ascii="Arial" w:eastAsia="Times New Roman" w:hAnsi="Arial" w:cs="Arial"/>
          <w:b/>
          <w:bCs/>
          <w:sz w:val="20"/>
          <w:szCs w:val="20"/>
          <w:lang w:eastAsia="el-GR"/>
        </w:rPr>
        <w:t>1888</w:t>
      </w:r>
      <w:r>
        <w:rPr>
          <w:rFonts w:ascii="Arial" w:eastAsia="Times New Roman" w:hAnsi="Arial" w:cs="Arial"/>
          <w:b/>
          <w:bCs/>
          <w:sz w:val="20"/>
          <w:szCs w:val="20"/>
          <w:lang w:eastAsia="el-GR"/>
        </w:rPr>
        <w:t>)</w:t>
      </w:r>
    </w:p>
    <w:p w:rsidR="008E0F7E" w:rsidRPr="008E0F7E" w:rsidRDefault="000C7A25" w:rsidP="000C7A25">
      <w:pPr>
        <w:pStyle w:val="2"/>
        <w:ind w:left="-113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>
            <wp:extent cx="6673987" cy="8650840"/>
            <wp:effectExtent l="19050" t="0" r="0" b="0"/>
            <wp:docPr id="51" name="50 - Εικόνα" descr="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3606" cy="865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A25" w:rsidRPr="000C7A25" w:rsidRDefault="000C7A25" w:rsidP="000C7A25">
      <w:pPr>
        <w:pStyle w:val="2"/>
        <w:ind w:right="-524" w:hanging="1134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«</w:t>
      </w:r>
      <w:r w:rsidRPr="000C7A25">
        <w:rPr>
          <w:rFonts w:ascii="Arial" w:hAnsi="Arial" w:cs="Arial"/>
          <w:sz w:val="20"/>
          <w:szCs w:val="20"/>
        </w:rPr>
        <w:t>Η Κραυγή</w:t>
      </w:r>
      <w:r>
        <w:rPr>
          <w:rFonts w:ascii="Arial" w:hAnsi="Arial" w:cs="Arial"/>
          <w:sz w:val="20"/>
          <w:szCs w:val="20"/>
        </w:rPr>
        <w:t xml:space="preserve">» </w:t>
      </w:r>
      <w:proofErr w:type="spellStart"/>
      <w:r w:rsidRPr="000C7A25">
        <w:rPr>
          <w:rFonts w:ascii="Arial" w:hAnsi="Arial" w:cs="Arial"/>
          <w:sz w:val="20"/>
          <w:szCs w:val="20"/>
        </w:rPr>
        <w:t>Έντβαρτ</w:t>
      </w:r>
      <w:proofErr w:type="spellEnd"/>
      <w:r w:rsidRPr="000C7A25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C7A25">
        <w:rPr>
          <w:rFonts w:ascii="Arial" w:hAnsi="Arial" w:cs="Arial"/>
          <w:sz w:val="20"/>
          <w:szCs w:val="20"/>
        </w:rPr>
        <w:t>Μουνκ</w:t>
      </w:r>
      <w:proofErr w:type="spellEnd"/>
      <w:r>
        <w:rPr>
          <w:rFonts w:ascii="Arial" w:hAnsi="Arial" w:cs="Arial"/>
          <w:sz w:val="20"/>
          <w:szCs w:val="20"/>
        </w:rPr>
        <w:t xml:space="preserve"> 1893</w:t>
      </w:r>
    </w:p>
    <w:p w:rsidR="00326D70" w:rsidRDefault="00326D7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326D70" w:rsidRDefault="00326D70" w:rsidP="0000614A">
      <w:pPr>
        <w:ind w:left="-709" w:right="-625"/>
        <w:jc w:val="center"/>
        <w:rPr>
          <w:rFonts w:ascii="Arial" w:hAnsi="Arial" w:cs="Arial"/>
          <w:sz w:val="24"/>
          <w:szCs w:val="24"/>
        </w:rPr>
      </w:pPr>
    </w:p>
    <w:p w:rsidR="00620751" w:rsidRDefault="000C7A25" w:rsidP="00620751">
      <w:pPr>
        <w:ind w:left="-993" w:right="-625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lastRenderedPageBreak/>
        <w:drawing>
          <wp:inline distT="0" distB="0" distL="0" distR="0">
            <wp:extent cx="4624869" cy="4654140"/>
            <wp:effectExtent l="19050" t="0" r="4281" b="0"/>
            <wp:docPr id="53" name="52 - Εικόνα" descr="imagesdatafiles11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datafiles114777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9062" cy="465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751" w:rsidRPr="00620751" w:rsidRDefault="00620751" w:rsidP="00620751">
      <w:pPr>
        <w:ind w:right="-625" w:hanging="851"/>
        <w:jc w:val="center"/>
        <w:rPr>
          <w:rFonts w:ascii="Arial" w:hAnsi="Arial" w:cs="Arial"/>
          <w:b/>
          <w:sz w:val="20"/>
          <w:szCs w:val="20"/>
        </w:rPr>
      </w:pPr>
      <w:r w:rsidRPr="00620751">
        <w:rPr>
          <w:rFonts w:ascii="Arial" w:hAnsi="Arial" w:cs="Arial"/>
          <w:b/>
          <w:sz w:val="20"/>
          <w:szCs w:val="20"/>
        </w:rPr>
        <w:t xml:space="preserve">Η </w:t>
      </w:r>
      <w:proofErr w:type="spellStart"/>
      <w:r w:rsidRPr="00620751">
        <w:rPr>
          <w:rFonts w:ascii="Arial" w:hAnsi="Arial" w:cs="Arial"/>
          <w:b/>
          <w:sz w:val="20"/>
          <w:szCs w:val="20"/>
        </w:rPr>
        <w:t>ελληνίδα</w:t>
      </w:r>
      <w:proofErr w:type="spellEnd"/>
      <w:r w:rsidRPr="00620751">
        <w:rPr>
          <w:rFonts w:ascii="Arial" w:hAnsi="Arial" w:cs="Arial"/>
          <w:b/>
          <w:sz w:val="20"/>
          <w:szCs w:val="20"/>
        </w:rPr>
        <w:t xml:space="preserve"> εικαστικός </w:t>
      </w:r>
      <w:proofErr w:type="spellStart"/>
      <w:r w:rsidRPr="00620751">
        <w:rPr>
          <w:rFonts w:ascii="Arial" w:hAnsi="Arial" w:cs="Arial"/>
          <w:b/>
          <w:sz w:val="20"/>
          <w:szCs w:val="20"/>
        </w:rPr>
        <w:t>Όπη</w:t>
      </w:r>
      <w:proofErr w:type="spellEnd"/>
      <w:r w:rsidRPr="00620751">
        <w:rPr>
          <w:rFonts w:ascii="Arial" w:hAnsi="Arial" w:cs="Arial"/>
          <w:b/>
          <w:sz w:val="20"/>
          <w:szCs w:val="20"/>
        </w:rPr>
        <w:t xml:space="preserve"> Ζούνη </w:t>
      </w:r>
      <w:r w:rsidRPr="00620751">
        <w:rPr>
          <w:b/>
        </w:rPr>
        <w:t xml:space="preserve">δημιουργεί μια εικονική πραγματικότητα χρησιμοποιώντας την  </w:t>
      </w:r>
      <w:r w:rsidRPr="00620751">
        <w:rPr>
          <w:rFonts w:ascii="Arial" w:hAnsi="Arial" w:cs="Arial"/>
          <w:b/>
          <w:sz w:val="20"/>
          <w:szCs w:val="20"/>
        </w:rPr>
        <w:t>γεωμετρική</w:t>
      </w:r>
      <w:r w:rsidRPr="00620751">
        <w:rPr>
          <w:b/>
        </w:rPr>
        <w:t xml:space="preserve"> προοπτική ελεύθερα, με ένα ή περισσότερα σημεία φυγής.</w:t>
      </w:r>
    </w:p>
    <w:p w:rsidR="00326D70" w:rsidRDefault="000C7A25" w:rsidP="00620751">
      <w:pPr>
        <w:ind w:right="-625" w:hanging="85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l-GR"/>
        </w:rPr>
        <w:drawing>
          <wp:inline distT="0" distB="0" distL="0" distR="0">
            <wp:extent cx="6125944" cy="4171307"/>
            <wp:effectExtent l="114300" t="76200" r="122456" b="76843"/>
            <wp:docPr id="54" name="53 - Εικόνα" descr="Όπυ-Ζούνη-4-108-105χ153-cm-ακρυλικό-σε-ξύλινη-κατασκευή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Όπυ-Ζούνη-4-108-105χ153-cm-ακρυλικό-σε-ξύλινη-κατασκευή.jpg"/>
                    <pic:cNvPicPr/>
                  </pic:nvPicPr>
                  <pic:blipFill>
                    <a:blip r:embed="rId4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526" cy="41819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6D70" w:rsidSect="008E0F7E">
      <w:pgSz w:w="11906" w:h="16838"/>
      <w:pgMar w:top="709" w:right="1416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819D9"/>
    <w:rsid w:val="0000614A"/>
    <w:rsid w:val="0008112B"/>
    <w:rsid w:val="00097215"/>
    <w:rsid w:val="000C7A25"/>
    <w:rsid w:val="00112F17"/>
    <w:rsid w:val="0011571D"/>
    <w:rsid w:val="001611B8"/>
    <w:rsid w:val="001E7C30"/>
    <w:rsid w:val="002326CF"/>
    <w:rsid w:val="002D00DA"/>
    <w:rsid w:val="00326D70"/>
    <w:rsid w:val="0035031A"/>
    <w:rsid w:val="004779CE"/>
    <w:rsid w:val="004819D9"/>
    <w:rsid w:val="00485CA3"/>
    <w:rsid w:val="004A1887"/>
    <w:rsid w:val="004A1BD4"/>
    <w:rsid w:val="004A74E2"/>
    <w:rsid w:val="00620751"/>
    <w:rsid w:val="0069522E"/>
    <w:rsid w:val="006A3574"/>
    <w:rsid w:val="006A4F0E"/>
    <w:rsid w:val="007679A8"/>
    <w:rsid w:val="007866CD"/>
    <w:rsid w:val="00807332"/>
    <w:rsid w:val="00837346"/>
    <w:rsid w:val="008E0F7E"/>
    <w:rsid w:val="008E309F"/>
    <w:rsid w:val="008E3F29"/>
    <w:rsid w:val="00955728"/>
    <w:rsid w:val="00956D46"/>
    <w:rsid w:val="009B1224"/>
    <w:rsid w:val="00A12A42"/>
    <w:rsid w:val="00A277AF"/>
    <w:rsid w:val="00A95230"/>
    <w:rsid w:val="00AB1C68"/>
    <w:rsid w:val="00BA0CCD"/>
    <w:rsid w:val="00CB72AE"/>
    <w:rsid w:val="00D51EDD"/>
    <w:rsid w:val="00D57F30"/>
    <w:rsid w:val="00D7230C"/>
    <w:rsid w:val="00E505FB"/>
    <w:rsid w:val="00E56CA0"/>
    <w:rsid w:val="00E67555"/>
    <w:rsid w:val="00E70D6C"/>
    <w:rsid w:val="00E86A5E"/>
    <w:rsid w:val="00EB441C"/>
    <w:rsid w:val="00EE27F3"/>
    <w:rsid w:val="00EF62E8"/>
    <w:rsid w:val="00F12231"/>
    <w:rsid w:val="00F610FB"/>
    <w:rsid w:val="00F72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>
      <o:colormenu v:ext="edit" strokecolor="red"/>
    </o:shapedefaults>
    <o:shapelayout v:ext="edit">
      <o:idmap v:ext="edit" data="1"/>
      <o:rules v:ext="edit">
        <o:r id="V:Rule4" type="connector" idref="#_x0000_s1028"/>
        <o:r id="V:Rule5" type="connector" idref="#_x0000_s1029"/>
        <o:r id="V:Rule6" type="connector" idref="#_x0000_s1031"/>
      </o:rules>
    </o:shapelayout>
  </w:shapeDefaults>
  <w:decimalSymbol w:val=","/>
  <w:listSeparator w:val=";"/>
  <w15:docId w15:val="{8BAFB266-1C9A-4367-B00F-CCF457DD7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B72AE"/>
  </w:style>
  <w:style w:type="paragraph" w:styleId="2">
    <w:name w:val="heading 2"/>
    <w:basedOn w:val="a"/>
    <w:link w:val="2Char"/>
    <w:uiPriority w:val="9"/>
    <w:qFormat/>
    <w:rsid w:val="003503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A0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A0CCD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326D70"/>
    <w:rPr>
      <w:b/>
      <w:bCs/>
    </w:rPr>
  </w:style>
  <w:style w:type="character" w:customStyle="1" w:styleId="eq0j8">
    <w:name w:val="eq0j8"/>
    <w:basedOn w:val="a0"/>
    <w:rsid w:val="004779CE"/>
  </w:style>
  <w:style w:type="character" w:customStyle="1" w:styleId="2Char">
    <w:name w:val="Επικεφαλίδα 2 Char"/>
    <w:basedOn w:val="a0"/>
    <w:link w:val="2"/>
    <w:uiPriority w:val="9"/>
    <w:rsid w:val="0035031A"/>
    <w:rPr>
      <w:rFonts w:ascii="Times New Roman" w:eastAsia="Times New Roman" w:hAnsi="Times New Roman" w:cs="Times New Roman"/>
      <w:b/>
      <w:bCs/>
      <w:sz w:val="36"/>
      <w:szCs w:val="36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0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20</Pages>
  <Words>450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dcterms:created xsi:type="dcterms:W3CDTF">2020-03-29T10:32:00Z</dcterms:created>
  <dcterms:modified xsi:type="dcterms:W3CDTF">2021-03-17T17:52:00Z</dcterms:modified>
</cp:coreProperties>
</file>