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11" w:rsidRDefault="00467211">
      <w:r>
        <w:rPr>
          <w:lang w:val="fr-FR"/>
        </w:rPr>
        <w:t>La tortue et le lièvre</w:t>
      </w:r>
    </w:p>
    <w:p w:rsidR="00984FFE" w:rsidRDefault="00984FFE">
      <w:hyperlink r:id="rId4" w:history="1">
        <w:r w:rsidRPr="00711D47">
          <w:rPr>
            <w:rStyle w:val="-"/>
          </w:rPr>
          <w:t>https://www.podcastfrancaisfacile.com/wp-content/uploads/2019/08/adjectifs_determinants_demonstratifs.pdf</w:t>
        </w:r>
      </w:hyperlink>
    </w:p>
    <w:p w:rsidR="00984FFE" w:rsidRDefault="00984FFE">
      <w:hyperlink r:id="rId5" w:history="1">
        <w:r w:rsidRPr="00711D47">
          <w:rPr>
            <w:rStyle w:val="-"/>
          </w:rPr>
          <w:t>https://www.podcastfrancaisfacile.com/cours/comparatif-francais-facile.html</w:t>
        </w:r>
      </w:hyperlink>
    </w:p>
    <w:p w:rsidR="00984FFE" w:rsidRPr="00984FFE" w:rsidRDefault="00984FFE"/>
    <w:sectPr w:rsidR="00984FFE" w:rsidRPr="00984FFE" w:rsidSect="006220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211"/>
    <w:rsid w:val="00467211"/>
    <w:rsid w:val="0062207D"/>
    <w:rsid w:val="00984FFE"/>
    <w:rsid w:val="00D0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4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dcastfrancaisfacile.com/cours/comparatif-francais-facile.html" TargetMode="External"/><Relationship Id="rId4" Type="http://schemas.openxmlformats.org/officeDocument/2006/relationships/hyperlink" Target="https://www.podcastfrancaisfacile.com/wp-content/uploads/2019/08/adjectifs_determinants_demonstratif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Dell6410</dc:creator>
  <cp:lastModifiedBy>Dell6410</cp:lastModifiedBy>
  <cp:revision>2</cp:revision>
  <dcterms:created xsi:type="dcterms:W3CDTF">2019-11-18T21:14:00Z</dcterms:created>
  <dcterms:modified xsi:type="dcterms:W3CDTF">2019-11-18T21:14:00Z</dcterms:modified>
</cp:coreProperties>
</file>