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7C" w:rsidRDefault="00AD307C" w:rsidP="00EF46C0">
      <w:pPr>
        <w:jc w:val="center"/>
      </w:pPr>
      <w:r>
        <w:t>ΕΡΓΑΣΙΑ ΣΤΑ ΜΑΘΗΜΑΤΑ:</w:t>
      </w:r>
    </w:p>
    <w:p w:rsidR="00EC5A9D" w:rsidRDefault="00E94D34" w:rsidP="00AD307C">
      <w:pPr>
        <w:spacing w:before="0"/>
        <w:jc w:val="center"/>
      </w:pPr>
      <w:r>
        <w:t>1.</w:t>
      </w:r>
      <w:r w:rsidR="00AD307C">
        <w:t xml:space="preserve"> Μετρήσεις Μάζας – Διαγράμματα (3</w:t>
      </w:r>
      <w:r w:rsidR="00AD307C" w:rsidRPr="00AD307C">
        <w:rPr>
          <w:vertAlign w:val="superscript"/>
        </w:rPr>
        <w:t>ο</w:t>
      </w:r>
      <w:r w:rsidR="00AD307C">
        <w:t xml:space="preserve"> Φύλλο Εργασίας)</w:t>
      </w:r>
    </w:p>
    <w:p w:rsidR="00AD307C" w:rsidRDefault="00E94D34" w:rsidP="00AD307C">
      <w:pPr>
        <w:spacing w:before="0"/>
        <w:jc w:val="center"/>
      </w:pPr>
      <w:r>
        <w:t xml:space="preserve">2. </w:t>
      </w:r>
      <w:r w:rsidR="00AD307C">
        <w:t xml:space="preserve">Μέτρηση του Όγκου </w:t>
      </w:r>
    </w:p>
    <w:p w:rsidR="00E94D34" w:rsidRDefault="00E94D34" w:rsidP="00E94D34">
      <w:pPr>
        <w:spacing w:before="0"/>
        <w:ind w:left="717"/>
      </w:pPr>
      <w:r>
        <w:t xml:space="preserve"> </w:t>
      </w:r>
    </w:p>
    <w:p w:rsidR="00AD307C" w:rsidRDefault="00AD307C" w:rsidP="00391E0B">
      <w:pPr>
        <w:pStyle w:val="a5"/>
        <w:numPr>
          <w:ilvl w:val="0"/>
          <w:numId w:val="1"/>
        </w:numPr>
        <w:spacing w:before="0"/>
        <w:ind w:left="284" w:hanging="284"/>
      </w:pPr>
      <w:r>
        <w:t xml:space="preserve">Η </w:t>
      </w:r>
      <w:r w:rsidRPr="006879C2">
        <w:rPr>
          <w:b/>
        </w:rPr>
        <w:t>μάζα</w:t>
      </w:r>
      <w:r>
        <w:t xml:space="preserve"> και το </w:t>
      </w:r>
      <w:r w:rsidRPr="006879C2">
        <w:rPr>
          <w:b/>
        </w:rPr>
        <w:t>βάρος</w:t>
      </w:r>
      <w:r>
        <w:t xml:space="preserve"> είναι δυο έννοιες διαφορετικές στην Φυσική, ενώ στην καθημερινή ζωή μας σημαίνουν το ίδιο πράγμα!</w:t>
      </w:r>
      <w:r>
        <w:t xml:space="preserve"> Κατασκεύασε έναν πίνακα με </w:t>
      </w:r>
      <w:r w:rsidR="00DD37EA">
        <w:t>τρεις</w:t>
      </w:r>
      <w:r>
        <w:t xml:space="preserve"> στήλες και γράψε τις διαφορές τους (στον ορισμό, στο όργανο μέτρησης, στην μονάδα μέτρησης,… </w:t>
      </w:r>
    </w:p>
    <w:p w:rsidR="00A869B9" w:rsidRDefault="000B0C13" w:rsidP="00391E0B">
      <w:pPr>
        <w:pStyle w:val="a5"/>
        <w:numPr>
          <w:ilvl w:val="0"/>
          <w:numId w:val="1"/>
        </w:numPr>
        <w:spacing w:before="0"/>
        <w:ind w:left="284" w:hanging="284"/>
      </w:pPr>
      <w:r>
        <w:t xml:space="preserve">Παρά τις διαφορές τους η </w:t>
      </w:r>
      <w:r w:rsidRPr="006879C2">
        <w:rPr>
          <w:b/>
        </w:rPr>
        <w:t>μάζα</w:t>
      </w:r>
      <w:r>
        <w:t xml:space="preserve"> και το </w:t>
      </w:r>
      <w:r w:rsidRPr="006879C2">
        <w:rPr>
          <w:b/>
        </w:rPr>
        <w:t>βάρος</w:t>
      </w:r>
      <w:r>
        <w:t xml:space="preserve"> συνδέονται </w:t>
      </w:r>
      <w:r w:rsidRPr="000B0C13">
        <w:t xml:space="preserve">μεταξύ τους </w:t>
      </w:r>
      <w:r>
        <w:t>με</w:t>
      </w:r>
      <w:r w:rsidRPr="000B0C13">
        <w:t xml:space="preserve"> </w:t>
      </w:r>
      <w:r>
        <w:t>μια σχέση η οποία μας επιτρέπει  να υπολογίζουμε</w:t>
      </w:r>
      <w:r w:rsidR="00A869B9">
        <w:t xml:space="preserve"> το ένα μέγεθος όταν γνωρίζουμε</w:t>
      </w:r>
      <w:r>
        <w:t xml:space="preserve"> το άλλο!</w:t>
      </w:r>
      <w:r w:rsidR="00A869B9">
        <w:t xml:space="preserve"> </w:t>
      </w:r>
    </w:p>
    <w:p w:rsidR="00A869B9" w:rsidRDefault="000B0C13" w:rsidP="00391E0B">
      <w:pPr>
        <w:pStyle w:val="a5"/>
        <w:numPr>
          <w:ilvl w:val="1"/>
          <w:numId w:val="1"/>
        </w:numPr>
        <w:spacing w:before="0"/>
        <w:ind w:left="567" w:hanging="283"/>
      </w:pPr>
      <w:r>
        <w:t>Ποια λοιπόν είναι αυτή η σχέση που μα</w:t>
      </w:r>
      <w:r w:rsidR="00A869B9">
        <w:t>ς</w:t>
      </w:r>
      <w:r>
        <w:t xml:space="preserve"> επιτρέπει να υπολογίζουμε το βάρος ενός σώματος όταν γνωρίζουμε την μάζα του σε χιλιόγραμμα </w:t>
      </w:r>
      <w:r w:rsidRPr="000B0C13">
        <w:t>(</w:t>
      </w:r>
      <w:r w:rsidRPr="00A869B9">
        <w:rPr>
          <w:lang w:val="en-US"/>
        </w:rPr>
        <w:t>Kg</w:t>
      </w:r>
      <w:r w:rsidRPr="000B0C13">
        <w:t>)</w:t>
      </w:r>
      <w:r>
        <w:t xml:space="preserve">; </w:t>
      </w:r>
    </w:p>
    <w:p w:rsidR="00AD307C" w:rsidRDefault="000B0C13" w:rsidP="00391E0B">
      <w:pPr>
        <w:pStyle w:val="a5"/>
        <w:numPr>
          <w:ilvl w:val="1"/>
          <w:numId w:val="1"/>
        </w:numPr>
        <w:spacing w:before="0"/>
        <w:ind w:left="567" w:hanging="283"/>
      </w:pPr>
      <w:r>
        <w:t>Και τι κάνουμε</w:t>
      </w:r>
      <w:r w:rsidR="00A869B9">
        <w:t>,</w:t>
      </w:r>
      <w:r>
        <w:t xml:space="preserve"> </w:t>
      </w:r>
      <w:r w:rsidR="00A869B9">
        <w:t xml:space="preserve">για να βρούμε το βάρος του σώματος, </w:t>
      </w:r>
      <w:r>
        <w:t>στην περίπτωση που γνωρίζουμε την μάζα το σώματος σε γραμμάρια</w:t>
      </w:r>
      <w:r w:rsidRPr="000B0C13">
        <w:t xml:space="preserve"> (</w:t>
      </w:r>
      <w:r w:rsidRPr="00A869B9">
        <w:rPr>
          <w:lang w:val="en-US"/>
        </w:rPr>
        <w:t>gr</w:t>
      </w:r>
      <w:r w:rsidRPr="000B0C13">
        <w:t>)</w:t>
      </w:r>
      <w:r>
        <w:t xml:space="preserve">; </w:t>
      </w:r>
    </w:p>
    <w:p w:rsidR="00A869B9" w:rsidRDefault="00A869B9" w:rsidP="00391E0B">
      <w:pPr>
        <w:pStyle w:val="a5"/>
        <w:numPr>
          <w:ilvl w:val="1"/>
          <w:numId w:val="1"/>
        </w:numPr>
        <w:spacing w:before="0"/>
        <w:ind w:left="567" w:hanging="284"/>
      </w:pPr>
      <w:r>
        <w:t>Εφάρμοσε τις απαντήσεις που έδωσες νωρίτερα στην περίπτωση που σου ζητούν να υπολογίσεις το βάρος: Α. ενός ανθρώπου μάζας 55,5</w:t>
      </w:r>
      <w:r w:rsidRPr="00A869B9">
        <w:t>Kg</w:t>
      </w:r>
      <w:r>
        <w:t xml:space="preserve"> και </w:t>
      </w:r>
      <w:r w:rsidR="00A44BE2">
        <w:t>Β</w:t>
      </w:r>
      <w:r>
        <w:t>. ενός πορτοκαλιού μάζας 200</w:t>
      </w:r>
      <w:r w:rsidRPr="00A869B9">
        <w:t>gr</w:t>
      </w:r>
      <w:r w:rsidR="00A44BE2">
        <w:t>.</w:t>
      </w:r>
    </w:p>
    <w:p w:rsidR="00A44BE2" w:rsidRDefault="00A44BE2" w:rsidP="00391E0B">
      <w:pPr>
        <w:pStyle w:val="a5"/>
        <w:numPr>
          <w:ilvl w:val="0"/>
          <w:numId w:val="1"/>
        </w:numPr>
        <w:spacing w:before="0"/>
        <w:ind w:left="284" w:hanging="284"/>
      </w:pPr>
      <w:r>
        <w:t xml:space="preserve">Κατασκεύασε μια σκάλα με τρία σκαλοπάτια και τοποθέτησε πάνω της τις τρεις </w:t>
      </w:r>
      <w:r w:rsidRPr="006879C2">
        <w:rPr>
          <w:b/>
        </w:rPr>
        <w:t>μονάδες</w:t>
      </w:r>
      <w:r>
        <w:t xml:space="preserve"> </w:t>
      </w:r>
      <w:r w:rsidRPr="006879C2">
        <w:rPr>
          <w:b/>
        </w:rPr>
        <w:t>μάζας</w:t>
      </w:r>
      <w:r>
        <w:t xml:space="preserve"> </w:t>
      </w:r>
      <w:r w:rsidRPr="00A44BE2">
        <w:rPr>
          <w:i/>
        </w:rPr>
        <w:t>(από την μικρότερη κάτω</w:t>
      </w:r>
      <w:r w:rsidR="00DD37EA">
        <w:rPr>
          <w:i/>
        </w:rPr>
        <w:t>,</w:t>
      </w:r>
      <w:r w:rsidRPr="00A44BE2">
        <w:rPr>
          <w:i/>
        </w:rPr>
        <w:t xml:space="preserve"> στην μεγαλύτερη πάνω)</w:t>
      </w:r>
      <w:r>
        <w:t xml:space="preserve"> που συνήθως χρησιμοποιούμε στην Φυσική αλλά και στην καθημερινή μας ζωή. Ποια χρησιμότητα έχει αυτή η σκάλα; </w:t>
      </w:r>
    </w:p>
    <w:p w:rsidR="00A44BE2" w:rsidRDefault="00A44BE2" w:rsidP="00391E0B">
      <w:pPr>
        <w:pStyle w:val="a5"/>
        <w:numPr>
          <w:ilvl w:val="0"/>
          <w:numId w:val="1"/>
        </w:numPr>
        <w:spacing w:before="0"/>
        <w:ind w:left="284" w:hanging="284"/>
      </w:pPr>
      <w:r>
        <w:t>Ποια μονάδα μάζας θα χρησιμοποιήσουμε για να εκφράσουμε με ικανοποιητική ακρίβεια το πόσο ζυγίζει:</w:t>
      </w:r>
      <w:r w:rsidR="00562054">
        <w:t xml:space="preserve"> </w:t>
      </w:r>
      <w:r>
        <w:t xml:space="preserve"> </w:t>
      </w:r>
      <w:r w:rsidR="00562054">
        <w:t>α</w:t>
      </w:r>
      <w:r>
        <w:t>. ένας άνθρωπος</w:t>
      </w:r>
      <w:r w:rsidR="00562054">
        <w:t>,</w:t>
      </w:r>
      <w:r w:rsidR="00562054">
        <w:tab/>
      </w:r>
      <w:r>
        <w:t xml:space="preserve"> β. ένα φακελάκι ζάχαρη</w:t>
      </w:r>
      <w:r w:rsidR="00562054">
        <w:t xml:space="preserve">,    </w:t>
      </w:r>
      <w:r>
        <w:t xml:space="preserve"> </w:t>
      </w:r>
      <w:r w:rsidR="00562054">
        <w:t xml:space="preserve">γ. ένα </w:t>
      </w:r>
      <w:r w:rsidR="00DD37EA">
        <w:t>δεξαμενόπλοιο</w:t>
      </w:r>
      <w:r w:rsidR="00562054">
        <w:t>,    δ. η δραστική ουσία κάποιου φαρμάκου (πχ αντιβιοτικού) σε χάπι.</w:t>
      </w:r>
    </w:p>
    <w:p w:rsidR="00562054" w:rsidRDefault="00562054" w:rsidP="00391E0B">
      <w:pPr>
        <w:pStyle w:val="a5"/>
        <w:numPr>
          <w:ilvl w:val="0"/>
          <w:numId w:val="1"/>
        </w:numPr>
        <w:spacing w:before="0"/>
        <w:ind w:left="284" w:hanging="284"/>
      </w:pPr>
      <w:r>
        <w:t>Θέλεις να ζυγίσεις ένα κομμάτι πλαστελίνης (ή κάποιου άλλου στερεού). Ποιο όργανο θα χρειαστείς; Περίγραψε αναλυτικά το πώς θα το χρησιμοποιήσεις.</w:t>
      </w:r>
    </w:p>
    <w:p w:rsidR="00562054" w:rsidRDefault="00562054" w:rsidP="00391E0B">
      <w:pPr>
        <w:pStyle w:val="a5"/>
        <w:numPr>
          <w:ilvl w:val="0"/>
          <w:numId w:val="1"/>
        </w:numPr>
        <w:spacing w:before="0"/>
        <w:ind w:left="284" w:hanging="284"/>
      </w:pPr>
      <w:r>
        <w:t xml:space="preserve">Σε μια συνταγή σου ζητούν να χρησιμοποιήσεις </w:t>
      </w:r>
      <w:r w:rsidR="00391E0B">
        <w:t>50</w:t>
      </w:r>
      <w:r w:rsidR="00391E0B">
        <w:rPr>
          <w:lang w:val="en-US"/>
        </w:rPr>
        <w:t>gr</w:t>
      </w:r>
      <w:r w:rsidR="00391E0B">
        <w:t xml:space="preserve"> νερού. Πώς θα ζυγίσεις αυτήν την ποσότητα αν διαθέτεις μια απλή ηλεκτρονική ζυγαριά; Περίγραψε ακριβώς την διαδικασία που πρέπει να ακολουθήσεις.</w:t>
      </w:r>
    </w:p>
    <w:p w:rsidR="00391E0B" w:rsidRDefault="00391E0B" w:rsidP="00391E0B">
      <w:pPr>
        <w:pStyle w:val="a5"/>
        <w:numPr>
          <w:ilvl w:val="0"/>
          <w:numId w:val="1"/>
        </w:numPr>
        <w:spacing w:before="0"/>
        <w:ind w:left="284" w:hanging="284"/>
      </w:pPr>
      <w:r>
        <w:t xml:space="preserve">Τι εκφράζει το μέγεθος </w:t>
      </w:r>
      <w:r w:rsidRPr="006879C2">
        <w:rPr>
          <w:b/>
        </w:rPr>
        <w:t>Όγκος</w:t>
      </w:r>
      <w:r>
        <w:t xml:space="preserve">; Ποιο είναι το </w:t>
      </w:r>
      <w:r w:rsidRPr="00C154AA">
        <w:rPr>
          <w:b/>
        </w:rPr>
        <w:t>σύμβολό</w:t>
      </w:r>
      <w:r>
        <w:t xml:space="preserve"> του διεθνώς; Με ποιο </w:t>
      </w:r>
      <w:r w:rsidRPr="00C154AA">
        <w:rPr>
          <w:b/>
        </w:rPr>
        <w:t>όργανο</w:t>
      </w:r>
      <w:r>
        <w:t xml:space="preserve"> μετράμε συνήθως τον όγκο υγρών αλλά και στερεών;</w:t>
      </w:r>
    </w:p>
    <w:p w:rsidR="006879C2" w:rsidRDefault="00391E0B" w:rsidP="00391E0B">
      <w:pPr>
        <w:pStyle w:val="a5"/>
        <w:numPr>
          <w:ilvl w:val="0"/>
          <w:numId w:val="1"/>
        </w:numPr>
        <w:spacing w:before="0"/>
        <w:ind w:left="284" w:hanging="284"/>
      </w:pPr>
      <w:r>
        <w:t xml:space="preserve">Ποιες είναι οι 3 συνηθισμένες </w:t>
      </w:r>
      <w:r w:rsidRPr="006879C2">
        <w:rPr>
          <w:b/>
        </w:rPr>
        <w:t>μονάδες</w:t>
      </w:r>
      <w:r>
        <w:t xml:space="preserve"> </w:t>
      </w:r>
      <w:r w:rsidRPr="006879C2">
        <w:rPr>
          <w:b/>
        </w:rPr>
        <w:t>όγκου</w:t>
      </w:r>
      <w:r>
        <w:t xml:space="preserve">; Τοποθέτησέ τες σε μια σκάλα με τρία σκαλοπάτια </w:t>
      </w:r>
      <w:r w:rsidRPr="006879C2">
        <w:rPr>
          <w:i/>
        </w:rPr>
        <w:t>(με την μικρότερη στην βάση και την μεγαλύτερη στην κορυφή)</w:t>
      </w:r>
      <w:r w:rsidR="006879C2">
        <w:t>. Σε τι μας χρησιμεύει μια τέτοια σκάλα; Χρησιμοποίησε την σκάλα για να βρεις:</w:t>
      </w:r>
      <w:r w:rsidR="006879C2" w:rsidRPr="006879C2">
        <w:t xml:space="preserve">    </w:t>
      </w:r>
      <w:r w:rsidR="006879C2">
        <w:t xml:space="preserve"> </w:t>
      </w:r>
    </w:p>
    <w:p w:rsidR="00391E0B" w:rsidRDefault="006879C2" w:rsidP="006879C2">
      <w:pPr>
        <w:spacing w:before="0"/>
        <w:ind w:left="0"/>
      </w:pPr>
      <w:r>
        <w:t xml:space="preserve">    </w:t>
      </w:r>
      <w:r w:rsidRPr="006879C2">
        <w:t xml:space="preserve"> </w:t>
      </w:r>
      <w:r w:rsidRPr="006879C2">
        <w:rPr>
          <w:lang w:val="en-US"/>
        </w:rPr>
        <w:t>a</w:t>
      </w:r>
      <w:r>
        <w:t>. 1,5</w:t>
      </w:r>
      <w:r w:rsidRPr="006879C2">
        <w:rPr>
          <w:lang w:val="en-US"/>
        </w:rPr>
        <w:t>L</w:t>
      </w:r>
      <w:r>
        <w:t>= ……</w:t>
      </w:r>
      <w:r w:rsidRPr="006879C2">
        <w:rPr>
          <w:lang w:val="en-US"/>
        </w:rPr>
        <w:t>mL</w:t>
      </w:r>
      <w:r>
        <w:t xml:space="preserve"> </w:t>
      </w:r>
      <w:r w:rsidRPr="006879C2">
        <w:tab/>
        <w:t xml:space="preserve">   </w:t>
      </w:r>
      <w:r w:rsidRPr="006879C2">
        <w:rPr>
          <w:lang w:val="en-US"/>
        </w:rPr>
        <w:t>b</w:t>
      </w:r>
      <w:r w:rsidRPr="006879C2">
        <w:t>.  0,2</w:t>
      </w:r>
      <w:r w:rsidRPr="006879C2">
        <w:rPr>
          <w:lang w:val="en-US"/>
        </w:rPr>
        <w:t>m</w:t>
      </w:r>
      <w:r w:rsidRPr="006879C2">
        <w:rPr>
          <w:vertAlign w:val="superscript"/>
        </w:rPr>
        <w:t>3</w:t>
      </w:r>
      <w:r w:rsidRPr="006879C2">
        <w:t>=……</w:t>
      </w:r>
      <w:r w:rsidRPr="006879C2">
        <w:rPr>
          <w:lang w:val="en-US"/>
        </w:rPr>
        <w:t>mL</w:t>
      </w:r>
      <w:r w:rsidRPr="006879C2">
        <w:tab/>
        <w:t xml:space="preserve">    </w:t>
      </w:r>
      <w:r w:rsidRPr="006879C2">
        <w:rPr>
          <w:lang w:val="en-US"/>
        </w:rPr>
        <w:t>c</w:t>
      </w:r>
      <w:r w:rsidRPr="006879C2">
        <w:t>.750</w:t>
      </w:r>
      <w:r w:rsidRPr="006879C2">
        <w:rPr>
          <w:lang w:val="en-US"/>
        </w:rPr>
        <w:t>mL</w:t>
      </w:r>
      <w:r w:rsidRPr="006879C2">
        <w:t>=……</w:t>
      </w:r>
      <w:r w:rsidRPr="006879C2">
        <w:rPr>
          <w:lang w:val="en-US"/>
        </w:rPr>
        <w:t>L</w:t>
      </w:r>
      <w:r w:rsidRPr="006879C2">
        <w:t xml:space="preserve">    </w:t>
      </w:r>
      <w:r>
        <w:t xml:space="preserve">    </w:t>
      </w:r>
      <w:r w:rsidRPr="006879C2">
        <w:t xml:space="preserve">   </w:t>
      </w:r>
      <w:r w:rsidRPr="006879C2">
        <w:rPr>
          <w:lang w:val="en-US"/>
        </w:rPr>
        <w:t>d</w:t>
      </w:r>
      <w:r w:rsidRPr="006879C2">
        <w:t>.  10000</w:t>
      </w:r>
      <w:r w:rsidRPr="006879C2">
        <w:rPr>
          <w:lang w:val="en-US"/>
        </w:rPr>
        <w:t>L</w:t>
      </w:r>
      <w:r w:rsidRPr="006879C2">
        <w:t xml:space="preserve">=…… </w:t>
      </w:r>
      <w:r w:rsidRPr="006879C2">
        <w:rPr>
          <w:lang w:val="en-US"/>
        </w:rPr>
        <w:t>m</w:t>
      </w:r>
      <w:r w:rsidRPr="006879C2">
        <w:rPr>
          <w:vertAlign w:val="superscript"/>
        </w:rPr>
        <w:t>3</w:t>
      </w:r>
      <w:r>
        <w:t>;</w:t>
      </w:r>
    </w:p>
    <w:p w:rsidR="006879C2" w:rsidRDefault="0047334B" w:rsidP="006879C2">
      <w:pPr>
        <w:pStyle w:val="a5"/>
        <w:numPr>
          <w:ilvl w:val="0"/>
          <w:numId w:val="1"/>
        </w:numPr>
        <w:spacing w:before="0"/>
        <w:ind w:left="284" w:hanging="284"/>
      </w:pPr>
      <w:r>
        <w:t>Περίγραψε με βήματα την διαδικασία που πρέπει να ακολουθήσεις για να μετρήσεις τον όγκο:</w:t>
      </w:r>
    </w:p>
    <w:p w:rsidR="0047334B" w:rsidRPr="0047334B" w:rsidRDefault="0047334B" w:rsidP="0047334B">
      <w:pPr>
        <w:pStyle w:val="a5"/>
        <w:numPr>
          <w:ilvl w:val="1"/>
          <w:numId w:val="1"/>
        </w:numPr>
        <w:spacing w:before="0"/>
        <w:ind w:left="567" w:hanging="283"/>
      </w:pPr>
      <w:r>
        <w:t>Μιας ποσότητας υγρού που σου ζητούν</w:t>
      </w:r>
      <w:r w:rsidRPr="0047334B">
        <w:t>,</w:t>
      </w:r>
      <w:r>
        <w:t xml:space="preserve"> πχ 120</w:t>
      </w:r>
      <w:r>
        <w:rPr>
          <w:lang w:val="en-US"/>
        </w:rPr>
        <w:t>mL</w:t>
      </w:r>
      <w:r w:rsidRPr="0047334B">
        <w:t>.</w:t>
      </w:r>
    </w:p>
    <w:p w:rsidR="0047334B" w:rsidRDefault="0047334B" w:rsidP="0047334B">
      <w:pPr>
        <w:pStyle w:val="a5"/>
        <w:numPr>
          <w:ilvl w:val="1"/>
          <w:numId w:val="1"/>
        </w:numPr>
        <w:spacing w:before="0"/>
        <w:ind w:left="567" w:hanging="283"/>
      </w:pPr>
      <w:r>
        <w:t xml:space="preserve">Μιας μεταλλικής βίδας. </w:t>
      </w:r>
    </w:p>
    <w:p w:rsidR="0047334B" w:rsidRDefault="0047334B" w:rsidP="0047334B">
      <w:pPr>
        <w:spacing w:before="0"/>
        <w:ind w:left="284"/>
      </w:pPr>
      <w:r>
        <w:t>Ποιο όργανο και ποιο, ή ποια υλικά θα χρειαστείς;</w:t>
      </w:r>
    </w:p>
    <w:p w:rsidR="0047334B" w:rsidRDefault="0047334B" w:rsidP="0047334B">
      <w:pPr>
        <w:pStyle w:val="a5"/>
        <w:numPr>
          <w:ilvl w:val="0"/>
          <w:numId w:val="1"/>
        </w:numPr>
        <w:spacing w:before="0"/>
        <w:ind w:left="284" w:hanging="284"/>
      </w:pPr>
      <w:r>
        <w:t xml:space="preserve"> Διαθέτεις ένα γυάλινο κυλινδρικό δοχείο ένα μαρκαδόρο, μια χαρτοταινία και μια σύριγγα. Πώς με αυτά τα υλικά θα κατασκευάσεις έναν ογκομετρικό κύλινδρο; Περίγραψε αναλυτικά την διαδικασία που θα ακολουθήσεις </w:t>
      </w:r>
      <w:r w:rsidR="00E94D34">
        <w:t>σε βήματα (1</w:t>
      </w:r>
      <w:r w:rsidR="00E94D34" w:rsidRPr="00E94D34">
        <w:rPr>
          <w:vertAlign w:val="superscript"/>
        </w:rPr>
        <w:t>ο</w:t>
      </w:r>
      <w:r w:rsidR="00E94D34">
        <w:t>, 2</w:t>
      </w:r>
      <w:r w:rsidR="00E94D34" w:rsidRPr="00E94D34">
        <w:rPr>
          <w:vertAlign w:val="superscript"/>
        </w:rPr>
        <w:t>ο</w:t>
      </w:r>
      <w:r w:rsidR="00E94D34">
        <w:t>, 3</w:t>
      </w:r>
      <w:r w:rsidR="00E94D34" w:rsidRPr="00E94D34">
        <w:rPr>
          <w:vertAlign w:val="superscript"/>
        </w:rPr>
        <w:t>ο</w:t>
      </w:r>
      <w:r w:rsidR="00E94D34">
        <w:t>, …).</w:t>
      </w:r>
    </w:p>
    <w:p w:rsidR="00C154AA" w:rsidRDefault="00C154AA" w:rsidP="00E94D34">
      <w:pPr>
        <w:spacing w:before="0"/>
        <w:ind w:left="284"/>
      </w:pPr>
    </w:p>
    <w:p w:rsidR="00E94D34" w:rsidRPr="00C154AA" w:rsidRDefault="00E94D34" w:rsidP="00E94D34">
      <w:pPr>
        <w:spacing w:before="0"/>
        <w:ind w:left="284"/>
      </w:pPr>
      <w:r>
        <w:t xml:space="preserve">Συμβουλή: Πριν ξεκινήσεις να απαντάς τις ερωτήσεις φρόντισε να έχεις δίπλα σου τις σχετικές φωτοτυπίες τόσο με την θεωρία, όσο και με τις απαντήσεις των φύλλων εργασίας που είναι αναρτημένες στο </w:t>
      </w:r>
      <w:proofErr w:type="spellStart"/>
      <w:r>
        <w:rPr>
          <w:lang w:val="en-US"/>
        </w:rPr>
        <w:t>eclass</w:t>
      </w:r>
      <w:proofErr w:type="spellEnd"/>
      <w:r w:rsidRPr="00E94D34">
        <w:t>!</w:t>
      </w:r>
    </w:p>
    <w:p w:rsidR="00E94D34" w:rsidRDefault="00E94D34" w:rsidP="00E94D34">
      <w:pPr>
        <w:spacing w:before="0"/>
        <w:ind w:left="284"/>
        <w:jc w:val="center"/>
      </w:pPr>
    </w:p>
    <w:p w:rsidR="00E94D34" w:rsidRDefault="00E94D34" w:rsidP="00E94D34">
      <w:pPr>
        <w:spacing w:before="0"/>
        <w:ind w:left="284"/>
        <w:jc w:val="center"/>
      </w:pPr>
      <w:bookmarkStart w:id="0" w:name="_GoBack"/>
      <w:bookmarkEnd w:id="0"/>
    </w:p>
    <w:p w:rsidR="00E94D34" w:rsidRPr="00C154AA" w:rsidRDefault="00E94D34" w:rsidP="00E94D34">
      <w:pPr>
        <w:spacing w:before="0"/>
        <w:ind w:left="284"/>
        <w:jc w:val="center"/>
        <w:rPr>
          <w:color w:val="0070C0"/>
        </w:rPr>
      </w:pPr>
      <w:r w:rsidRPr="00C154AA">
        <w:rPr>
          <w:color w:val="0070C0"/>
        </w:rPr>
        <w:t>Καλή Επιτυχία και τις Καλύτερες Ευχές μου για ένα Καλό Πάσχα και πολύ Καλές Διακοπές!</w:t>
      </w:r>
    </w:p>
    <w:sectPr w:rsidR="00E94D34" w:rsidRPr="00C154AA" w:rsidSect="00E94D34">
      <w:headerReference w:type="default" r:id="rId8"/>
      <w:footerReference w:type="default" r:id="rId9"/>
      <w:pgSz w:w="11906" w:h="16838"/>
      <w:pgMar w:top="954" w:right="99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671" w:rsidRDefault="00EC3671" w:rsidP="00EF46C0">
      <w:pPr>
        <w:spacing w:before="0" w:line="240" w:lineRule="auto"/>
      </w:pPr>
      <w:r>
        <w:separator/>
      </w:r>
    </w:p>
  </w:endnote>
  <w:endnote w:type="continuationSeparator" w:id="0">
    <w:p w:rsidR="00EC3671" w:rsidRDefault="00EC3671" w:rsidP="00EF46C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6C0" w:rsidRDefault="00E94D34">
    <w:pPr>
      <w:pStyle w:val="a4"/>
    </w:pPr>
    <w:r>
      <w:t xml:space="preserve"> </w:t>
    </w:r>
    <w:r w:rsidR="00EF46C0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671" w:rsidRDefault="00EC3671" w:rsidP="00EF46C0">
      <w:pPr>
        <w:spacing w:before="0" w:line="240" w:lineRule="auto"/>
      </w:pPr>
      <w:r>
        <w:separator/>
      </w:r>
    </w:p>
  </w:footnote>
  <w:footnote w:type="continuationSeparator" w:id="0">
    <w:p w:rsidR="00EC3671" w:rsidRDefault="00EC3671" w:rsidP="00EF46C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6C0" w:rsidRDefault="00EF46C0" w:rsidP="00EF46C0">
    <w:pPr>
      <w:pStyle w:val="a3"/>
      <w:tabs>
        <w:tab w:val="clear" w:pos="4153"/>
        <w:tab w:val="clear" w:pos="8306"/>
        <w:tab w:val="left" w:pos="6210"/>
      </w:tabs>
      <w:ind w:left="0"/>
    </w:pPr>
    <w:r>
      <w:t>5</w:t>
    </w:r>
    <w:r w:rsidRPr="00EF46C0">
      <w:rPr>
        <w:vertAlign w:val="superscript"/>
      </w:rPr>
      <w:t>Ο</w:t>
    </w:r>
    <w:r>
      <w:t xml:space="preserve"> ΓΥΜΝΑΣΙΟ ΚΑΛΑΜΑΤΑΣ </w:t>
    </w:r>
    <w:r>
      <w:tab/>
      <w:t xml:space="preserve">                                ΦΥΣΙΚΗ Α ΓΥΜΝΑΣΙΟΥ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6771C"/>
    <w:multiLevelType w:val="hybridMultilevel"/>
    <w:tmpl w:val="99B2C0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A4ACC"/>
    <w:multiLevelType w:val="hybridMultilevel"/>
    <w:tmpl w:val="1610A128"/>
    <w:lvl w:ilvl="0" w:tplc="0408000F">
      <w:start w:val="1"/>
      <w:numFmt w:val="decimal"/>
      <w:lvlText w:val="%1."/>
      <w:lvlJc w:val="left"/>
      <w:pPr>
        <w:ind w:left="1077" w:hanging="360"/>
      </w:pPr>
    </w:lvl>
    <w:lvl w:ilvl="1" w:tplc="04080019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169"/>
    <w:rsid w:val="000B0C13"/>
    <w:rsid w:val="000E5169"/>
    <w:rsid w:val="00391E0B"/>
    <w:rsid w:val="0047334B"/>
    <w:rsid w:val="00562054"/>
    <w:rsid w:val="006879C2"/>
    <w:rsid w:val="00A44BE2"/>
    <w:rsid w:val="00A869B9"/>
    <w:rsid w:val="00AD307C"/>
    <w:rsid w:val="00C154AA"/>
    <w:rsid w:val="00DD37EA"/>
    <w:rsid w:val="00E94D34"/>
    <w:rsid w:val="00EC3671"/>
    <w:rsid w:val="00EC5A9D"/>
    <w:rsid w:val="00E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24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6C0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F46C0"/>
  </w:style>
  <w:style w:type="paragraph" w:styleId="a4">
    <w:name w:val="footer"/>
    <w:basedOn w:val="a"/>
    <w:link w:val="Char0"/>
    <w:uiPriority w:val="99"/>
    <w:unhideWhenUsed/>
    <w:rsid w:val="00EF46C0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F46C0"/>
  </w:style>
  <w:style w:type="paragraph" w:styleId="a5">
    <w:name w:val="List Paragraph"/>
    <w:basedOn w:val="a"/>
    <w:uiPriority w:val="34"/>
    <w:qFormat/>
    <w:rsid w:val="00AD307C"/>
    <w:pPr>
      <w:ind w:left="720"/>
      <w:contextualSpacing/>
    </w:pPr>
  </w:style>
  <w:style w:type="table" w:styleId="a6">
    <w:name w:val="Table Grid"/>
    <w:basedOn w:val="a1"/>
    <w:uiPriority w:val="59"/>
    <w:rsid w:val="00AD307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24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6C0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F46C0"/>
  </w:style>
  <w:style w:type="paragraph" w:styleId="a4">
    <w:name w:val="footer"/>
    <w:basedOn w:val="a"/>
    <w:link w:val="Char0"/>
    <w:uiPriority w:val="99"/>
    <w:unhideWhenUsed/>
    <w:rsid w:val="00EF46C0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F46C0"/>
  </w:style>
  <w:style w:type="paragraph" w:styleId="a5">
    <w:name w:val="List Paragraph"/>
    <w:basedOn w:val="a"/>
    <w:uiPriority w:val="34"/>
    <w:qFormat/>
    <w:rsid w:val="00AD307C"/>
    <w:pPr>
      <w:ind w:left="720"/>
      <w:contextualSpacing/>
    </w:pPr>
  </w:style>
  <w:style w:type="table" w:styleId="a6">
    <w:name w:val="Table Grid"/>
    <w:basedOn w:val="a1"/>
    <w:uiPriority w:val="59"/>
    <w:rsid w:val="00AD307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459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e-shop.gr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2023-04-06T20:18:00Z</dcterms:created>
  <dcterms:modified xsi:type="dcterms:W3CDTF">2023-04-06T20:23:00Z</dcterms:modified>
</cp:coreProperties>
</file>