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DA5E" w14:textId="5E7C511B" w:rsidR="00927E20" w:rsidRDefault="00927E20" w:rsidP="00A37CE8">
      <w:pPr>
        <w:pStyle w:val="1"/>
        <w:spacing w:after="120" w:line="360" w:lineRule="auto"/>
        <w:ind w:left="-539" w:right="-359"/>
        <w:contextualSpacing w:val="0"/>
        <w:jc w:val="both"/>
        <w:rPr>
          <w:b/>
        </w:rPr>
      </w:pPr>
      <w:r>
        <w:rPr>
          <w:b/>
        </w:rPr>
        <w:t>Δυναμική προσέγγιση</w:t>
      </w:r>
    </w:p>
    <w:p w14:paraId="3F66652C" w14:textId="0FE70EA5" w:rsidR="00A37CE8" w:rsidRDefault="00927E20" w:rsidP="00927E20">
      <w:pPr>
        <w:pStyle w:val="1"/>
        <w:spacing w:after="120" w:line="360" w:lineRule="auto"/>
        <w:ind w:left="-142" w:right="-359" w:hanging="397"/>
        <w:contextualSpacing w:val="0"/>
        <w:jc w:val="both"/>
      </w:pPr>
      <w:r>
        <w:rPr>
          <w:b/>
        </w:rPr>
        <w:t>1</w:t>
      </w:r>
      <w:r w:rsidR="00A37CE8">
        <w:rPr>
          <w:b/>
        </w:rPr>
        <w:t xml:space="preserve">.   </w:t>
      </w:r>
      <w:r w:rsidR="00A37CE8">
        <w:t xml:space="preserve">Σώμα μάζας </w:t>
      </w:r>
      <w:r w:rsidR="00A37CE8">
        <w:rPr>
          <w:i/>
        </w:rPr>
        <w:t>m</w:t>
      </w:r>
      <w:r w:rsidR="00A37CE8">
        <w:t xml:space="preserve"> εκτελεί γραμμική απλή αρμονική ταλάντωση. Η απομάκρυνση </w:t>
      </w:r>
      <w:r w:rsidR="00A37CE8">
        <w:rPr>
          <w:i/>
        </w:rPr>
        <w:t>x</w:t>
      </w:r>
      <w:r w:rsidR="00A37CE8">
        <w:t xml:space="preserve"> του σώματος από τη θέση ισορροπίας δίνεται από τη σχέση </w:t>
      </w:r>
      <w:r w:rsidR="00A37CE8">
        <w:rPr>
          <w:i/>
        </w:rPr>
        <w:t>x=Αημωt</w:t>
      </w:r>
      <w:r w:rsidR="00A37CE8">
        <w:t xml:space="preserve">, όπου </w:t>
      </w:r>
      <w:r w:rsidR="00A37CE8">
        <w:rPr>
          <w:i/>
        </w:rPr>
        <w:t>Α</w:t>
      </w:r>
      <w:r w:rsidR="00A37CE8">
        <w:t xml:space="preserve"> το πλάτος της ταλάντωσης και </w:t>
      </w:r>
      <w:r w:rsidR="00A37CE8">
        <w:rPr>
          <w:i/>
        </w:rPr>
        <w:t>ω</w:t>
      </w:r>
      <w:r w:rsidR="00A37CE8">
        <w:t xml:space="preserve"> η γωνιακή συχνότητα. Να αποδείξετε ότι η συνολική δύναμη, που δέχεται το σώμα σε τυχαία θέση της τροχιάς του, δίνεται από τη σχέση   </w:t>
      </w:r>
      <w:r w:rsidR="00A37CE8">
        <w:rPr>
          <w:i/>
        </w:rPr>
        <w:t>F</w:t>
      </w:r>
      <w:r w:rsidR="00A37CE8">
        <w:t xml:space="preserve">= - </w:t>
      </w:r>
      <w:r w:rsidR="00A37CE8">
        <w:rPr>
          <w:i/>
        </w:rPr>
        <w:t>mω</w:t>
      </w:r>
      <w:r w:rsidR="00A37CE8">
        <w:rPr>
          <w:i/>
          <w:vertAlign w:val="superscript"/>
        </w:rPr>
        <w:t>2</w:t>
      </w:r>
      <w:r w:rsidR="00A37CE8">
        <w:rPr>
          <w:i/>
        </w:rPr>
        <w:t>x</w:t>
      </w:r>
      <w:r w:rsidR="00A37CE8">
        <w:t xml:space="preserve">. </w:t>
      </w:r>
    </w:p>
    <w:p w14:paraId="24CB1920" w14:textId="08C8FB60" w:rsidR="00A37CE8" w:rsidRDefault="00927E20" w:rsidP="00927E20">
      <w:pPr>
        <w:pStyle w:val="1"/>
        <w:spacing w:line="360" w:lineRule="auto"/>
        <w:ind w:right="-359" w:hanging="539"/>
        <w:contextualSpacing w:val="0"/>
        <w:jc w:val="both"/>
      </w:pPr>
      <w:r>
        <w:rPr>
          <w:b/>
        </w:rPr>
        <w:t>2</w:t>
      </w:r>
      <w:r w:rsidR="00A37CE8">
        <w:rPr>
          <w:b/>
        </w:rPr>
        <w:t xml:space="preserve">.   </w:t>
      </w:r>
      <w:r w:rsidR="00A37CE8">
        <w:t>∆ύο σώματα Σ</w:t>
      </w:r>
      <w:r w:rsidR="00A37CE8">
        <w:rPr>
          <w:vertAlign w:val="subscript"/>
        </w:rPr>
        <w:t>1</w:t>
      </w:r>
      <w:r w:rsidR="00A37CE8">
        <w:t xml:space="preserve"> και Σ</w:t>
      </w:r>
      <w:r w:rsidR="00A37CE8">
        <w:rPr>
          <w:vertAlign w:val="subscript"/>
        </w:rPr>
        <w:t xml:space="preserve">2 </w:t>
      </w:r>
      <w:r w:rsidR="00A37CE8">
        <w:t>µε ίσες μάζες ισορροπούν κρεμασμένα από κατακόρυφα ιδανικά ελατήρια µε σταθερές k</w:t>
      </w:r>
      <w:r w:rsidR="00A37CE8">
        <w:rPr>
          <w:vertAlign w:val="subscript"/>
        </w:rPr>
        <w:t xml:space="preserve">1 </w:t>
      </w:r>
      <w:r w:rsidR="00A37CE8">
        <w:t>και k</w:t>
      </w:r>
      <w:r w:rsidR="00A37CE8">
        <w:rPr>
          <w:vertAlign w:val="subscript"/>
        </w:rPr>
        <w:t>2</w:t>
      </w:r>
      <w:r w:rsidR="00A37CE8">
        <w:t xml:space="preserve"> αντίστοιχα, που συνδέονται µε τη σχέση k</w:t>
      </w:r>
      <w:r w:rsidR="00A37CE8">
        <w:rPr>
          <w:vertAlign w:val="subscript"/>
        </w:rPr>
        <w:t>1</w:t>
      </w:r>
      <w:r w:rsidR="00A37CE8">
        <w:t>=2Κ</w:t>
      </w:r>
      <w:r w:rsidR="00A37CE8">
        <w:rPr>
          <w:vertAlign w:val="subscript"/>
        </w:rPr>
        <w:t>2</w:t>
      </w:r>
      <w:r w:rsidR="00A37CE8">
        <w:t xml:space="preserve"> .</w:t>
      </w:r>
    </w:p>
    <w:p w14:paraId="1E8F947A" w14:textId="77777777" w:rsidR="00A37CE8" w:rsidRDefault="00A37CE8" w:rsidP="00927E20">
      <w:pPr>
        <w:pStyle w:val="1"/>
        <w:spacing w:line="360" w:lineRule="auto"/>
        <w:ind w:right="-359" w:hanging="539"/>
        <w:contextualSpacing w:val="0"/>
        <w:jc w:val="both"/>
      </w:pPr>
      <w:r>
        <w:t>Απομακρύνουμε τα σώματα Σ</w:t>
      </w:r>
      <w:r>
        <w:rPr>
          <w:vertAlign w:val="subscript"/>
        </w:rPr>
        <w:t>1</w:t>
      </w:r>
      <w:r>
        <w:t xml:space="preserve"> και Σ</w:t>
      </w:r>
      <w:r>
        <w:rPr>
          <w:vertAlign w:val="subscript"/>
        </w:rPr>
        <w:t>2</w:t>
      </w:r>
      <w:r>
        <w:t xml:space="preserve"> από τη θέση ισορροπίας τους κατακόρυφα προς τα κάτω κατά </w:t>
      </w:r>
      <w:r>
        <w:rPr>
          <w:i/>
        </w:rPr>
        <w:t>x</w:t>
      </w:r>
      <w:r>
        <w:t xml:space="preserve"> και 2</w:t>
      </w:r>
      <w:r>
        <w:rPr>
          <w:i/>
        </w:rPr>
        <w:t>x</w:t>
      </w:r>
      <w:r>
        <w:t xml:space="preserve"> αντίστοιχα και τα αφήνουμε ελεύθερα την ίδια χρονική στιγμή, οπότε εκτελούν απλή αρμονική ταλάντωση. Τα σώματα διέρχονται για πρώτη φορά από τη θέση ισορροπίας τους:</w:t>
      </w:r>
    </w:p>
    <w:p w14:paraId="053FDA79" w14:textId="77777777" w:rsidR="00A37CE8" w:rsidRDefault="00A37CE8" w:rsidP="00927E20">
      <w:pPr>
        <w:pStyle w:val="1"/>
        <w:spacing w:line="360" w:lineRule="auto"/>
        <w:ind w:right="-359" w:hanging="539"/>
        <w:contextualSpacing w:val="0"/>
        <w:jc w:val="both"/>
      </w:pPr>
      <w:r>
        <w:rPr>
          <w:b/>
        </w:rPr>
        <w:t>α.</w:t>
      </w:r>
      <w:r>
        <w:t xml:space="preserve"> ταυτόχρονα.</w:t>
      </w:r>
    </w:p>
    <w:p w14:paraId="7DAD18BD" w14:textId="77777777" w:rsidR="00A37CE8" w:rsidRDefault="00A37CE8" w:rsidP="00927E20">
      <w:pPr>
        <w:pStyle w:val="1"/>
        <w:spacing w:line="360" w:lineRule="auto"/>
        <w:ind w:right="-359" w:hanging="539"/>
        <w:contextualSpacing w:val="0"/>
        <w:jc w:val="both"/>
      </w:pPr>
      <w:r>
        <w:rPr>
          <w:b/>
        </w:rPr>
        <w:t>β.</w:t>
      </w:r>
      <w:r>
        <w:t xml:space="preserve"> σε διαφορετικές χρονικές στιγμές µε πρώτο το Σ</w:t>
      </w:r>
      <w:r>
        <w:rPr>
          <w:vertAlign w:val="subscript"/>
        </w:rPr>
        <w:t>1</w:t>
      </w:r>
      <w:r>
        <w:t xml:space="preserve"> .</w:t>
      </w:r>
    </w:p>
    <w:p w14:paraId="749B011E" w14:textId="77777777" w:rsidR="00A37CE8" w:rsidRDefault="00A37CE8" w:rsidP="00927E20">
      <w:pPr>
        <w:pStyle w:val="1"/>
        <w:spacing w:line="360" w:lineRule="auto"/>
        <w:ind w:right="-359" w:hanging="539"/>
        <w:contextualSpacing w:val="0"/>
        <w:jc w:val="both"/>
      </w:pPr>
      <w:r>
        <w:rPr>
          <w:b/>
        </w:rPr>
        <w:t>γ.</w:t>
      </w:r>
      <w:r>
        <w:t xml:space="preserve"> σε διαφορετικές χρονικές στιγμές µε πρώτο το Σ</w:t>
      </w:r>
      <w:r>
        <w:rPr>
          <w:vertAlign w:val="subscript"/>
        </w:rPr>
        <w:t>2</w:t>
      </w:r>
      <w:r>
        <w:t xml:space="preserve"> .</w:t>
      </w:r>
    </w:p>
    <w:p w14:paraId="7986E2D7" w14:textId="77777777" w:rsidR="00A37CE8" w:rsidRDefault="00A37CE8" w:rsidP="00927E20">
      <w:pPr>
        <w:pStyle w:val="1"/>
        <w:spacing w:line="360" w:lineRule="auto"/>
        <w:ind w:right="-359" w:hanging="539"/>
        <w:contextualSpacing w:val="0"/>
        <w:jc w:val="both"/>
      </w:pPr>
      <w:r>
        <w:t>Να αιτιολογήσετε την απάντησή σας.</w:t>
      </w:r>
    </w:p>
    <w:p w14:paraId="6363B594" w14:textId="1A657E3B" w:rsidR="00302313" w:rsidRDefault="00302313"/>
    <w:p w14:paraId="4DEA0FAE" w14:textId="06319549" w:rsidR="00A37CE8" w:rsidRDefault="00927E20" w:rsidP="00927E20">
      <w:pPr>
        <w:pStyle w:val="1"/>
        <w:spacing w:after="120"/>
        <w:ind w:right="-359" w:hanging="539"/>
        <w:contextualSpacing w:val="0"/>
        <w:jc w:val="both"/>
      </w:pPr>
      <w:r>
        <w:rPr>
          <w:b/>
        </w:rPr>
        <w:t>3</w:t>
      </w:r>
      <w:r w:rsidR="00A37CE8">
        <w:rPr>
          <w:b/>
        </w:rPr>
        <w:t xml:space="preserve">.   </w:t>
      </w:r>
      <w:r w:rsidR="00A37CE8">
        <w:t xml:space="preserve">Στα κάτω άκρα δύο κατακόρυφων ελατηρίων Α και Β των οποίων τα άλλα άκρα είναι ακλόνητα στερεωμένα, ισορροπούν δύο σώματα με ίσες μάζες. Απομακρύνουμε και τα δύο σώματα προς τα κάτω κατά </w:t>
      </w:r>
      <w:r w:rsidR="00A37CE8">
        <w:rPr>
          <w:i/>
        </w:rPr>
        <w:t>d</w:t>
      </w:r>
      <w:r w:rsidR="00A37CE8">
        <w:t xml:space="preserve"> και τα αφήνουμε ελεύθερα, ώστε αυτά να εκτελούν απλή αρμονική ταλάντωση. Αν η σταθερά του ελατηρίου Α είναι τετραπλάσια από τη σταθερά του ελατηρίου Β, ποιος είναι τότε ο λόγος των μέγιστων ταχυτήτων των δύο σωμάτων; </w:t>
      </w:r>
    </w:p>
    <w:p w14:paraId="276857A9" w14:textId="3F4FF4D9" w:rsidR="00A37CE8" w:rsidRDefault="00A37CE8" w:rsidP="00927E20">
      <w:pPr>
        <w:pStyle w:val="1"/>
        <w:spacing w:after="120"/>
        <w:ind w:right="-359" w:hanging="539"/>
        <w:contextualSpacing w:val="0"/>
        <w:jc w:val="both"/>
      </w:pPr>
      <w:r>
        <w:rPr>
          <w:b/>
        </w:rPr>
        <w:t xml:space="preserve">α. </w:t>
      </w:r>
      <w:r w:rsidR="00927E20">
        <w:rPr>
          <w:b/>
        </w:rPr>
        <w:t>1/2</w:t>
      </w:r>
      <w:r>
        <w:rPr>
          <w:b/>
        </w:rPr>
        <w:t xml:space="preserve">.                    β. </w:t>
      </w:r>
      <w:r w:rsidR="00AD2B11">
        <w:t>2</w:t>
      </w:r>
      <w:r>
        <w:t xml:space="preserve">.                     </w:t>
      </w:r>
      <w:r>
        <w:rPr>
          <w:b/>
        </w:rPr>
        <w:t xml:space="preserve">γ. </w:t>
      </w:r>
      <w:r w:rsidR="00AD2B11">
        <w:rPr>
          <w:b/>
        </w:rPr>
        <w:t>1</w:t>
      </w:r>
      <w:r>
        <w:t xml:space="preserve"> </w:t>
      </w:r>
    </w:p>
    <w:p w14:paraId="68F7B2E0" w14:textId="77777777" w:rsidR="00A37CE8" w:rsidRDefault="00A37CE8" w:rsidP="00927E20">
      <w:pPr>
        <w:pStyle w:val="1"/>
        <w:ind w:right="-359" w:hanging="539"/>
        <w:contextualSpacing w:val="0"/>
        <w:jc w:val="both"/>
      </w:pPr>
      <w:r>
        <w:t xml:space="preserve">Να επιλέξετε το γράμμα που αντιστοιχεί στη σωστή απάντηση. </w:t>
      </w:r>
    </w:p>
    <w:p w14:paraId="01963C55" w14:textId="02BEA408" w:rsidR="00A37CE8" w:rsidRDefault="00A37CE8" w:rsidP="00927E20">
      <w:pPr>
        <w:pStyle w:val="1"/>
        <w:spacing w:after="120"/>
        <w:ind w:right="-359" w:hanging="539"/>
        <w:contextualSpacing w:val="0"/>
        <w:jc w:val="both"/>
      </w:pPr>
      <w:r>
        <w:t xml:space="preserve">Να δικαιολογήσετε την επιλογή σας. </w:t>
      </w:r>
    </w:p>
    <w:p w14:paraId="6F22445B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648F3D21" w14:textId="77777777" w:rsidR="001F32EC" w:rsidRDefault="001F32EC" w:rsidP="001F32EC">
      <w:pPr>
        <w:pStyle w:val="1"/>
        <w:ind w:left="-539" w:right="-359" w:hanging="19"/>
        <w:contextualSpacing w:val="0"/>
        <w:jc w:val="right"/>
      </w:pPr>
    </w:p>
    <w:p w14:paraId="662909E1" w14:textId="3969BDFB" w:rsidR="001F32EC" w:rsidRDefault="001F32EC" w:rsidP="001F32EC">
      <w:pPr>
        <w:pStyle w:val="1"/>
        <w:ind w:left="-142" w:right="-359" w:hanging="303"/>
        <w:contextualSpacing w:val="0"/>
        <w:jc w:val="both"/>
      </w:pPr>
      <w:r>
        <w:rPr>
          <w:b/>
        </w:rPr>
        <w:t>4</w:t>
      </w:r>
      <w:r>
        <w:rPr>
          <w:b/>
        </w:rPr>
        <w:t xml:space="preserve">.   </w:t>
      </w:r>
      <w:r>
        <w:t xml:space="preserve">Υλικό σημείο Σ εκτελεί  απλή αρμονική ταλάντωση  πλάτους  </w:t>
      </w:r>
      <w:r>
        <w:rPr>
          <w:i/>
        </w:rPr>
        <w:t>Α</w:t>
      </w:r>
      <w:r>
        <w:t xml:space="preserve">  και κυκλικής συχνότητας </w:t>
      </w:r>
      <w:r>
        <w:rPr>
          <w:i/>
        </w:rPr>
        <w:t>ω</w:t>
      </w:r>
      <w:r>
        <w:t xml:space="preserve">. Η μέγιστη τιμή του μέτρου της ταχύτητάς του είναι </w:t>
      </w:r>
      <w:r>
        <w:rPr>
          <w:i/>
        </w:rPr>
        <w:t>υ</w:t>
      </w:r>
      <w:r>
        <w:rPr>
          <w:vertAlign w:val="subscript"/>
        </w:rPr>
        <w:t>0</w:t>
      </w:r>
      <w:r>
        <w:t xml:space="preserve"> και του μέτρου της επιτάχυνσής του </w:t>
      </w:r>
      <w:r w:rsidRPr="001F32EC">
        <w:rPr>
          <w:b/>
          <w:bCs/>
        </w:rPr>
        <w:t xml:space="preserve">είναι </w:t>
      </w:r>
      <w:r w:rsidRPr="001F32EC">
        <w:rPr>
          <w:b/>
          <w:bCs/>
          <w:i/>
        </w:rPr>
        <w:t>α</w:t>
      </w:r>
      <w:r w:rsidRPr="001F32EC">
        <w:rPr>
          <w:b/>
          <w:bCs/>
          <w:vertAlign w:val="subscript"/>
        </w:rPr>
        <w:t>0</w:t>
      </w:r>
      <w:r w:rsidRPr="001F32EC">
        <w:rPr>
          <w:b/>
          <w:bCs/>
        </w:rPr>
        <w:t xml:space="preserve">. Αν  </w:t>
      </w:r>
      <w:r w:rsidRPr="001F32EC">
        <w:rPr>
          <w:b/>
          <w:bCs/>
          <w:i/>
        </w:rPr>
        <w:t>x</w:t>
      </w:r>
      <w:r w:rsidRPr="001F32EC">
        <w:rPr>
          <w:b/>
          <w:bCs/>
        </w:rPr>
        <w:t xml:space="preserve">, </w:t>
      </w:r>
      <w:r w:rsidRPr="001F32EC">
        <w:rPr>
          <w:b/>
          <w:bCs/>
          <w:i/>
        </w:rPr>
        <w:t>υ</w:t>
      </w:r>
      <w:r w:rsidRPr="001F32EC">
        <w:rPr>
          <w:b/>
          <w:bCs/>
        </w:rPr>
        <w:t xml:space="preserve">, </w:t>
      </w:r>
      <w:r w:rsidRPr="001F32EC">
        <w:rPr>
          <w:b/>
          <w:bCs/>
          <w:i/>
        </w:rPr>
        <w:t>α</w:t>
      </w:r>
      <w:r w:rsidRPr="001F32EC">
        <w:rPr>
          <w:b/>
          <w:bCs/>
        </w:rPr>
        <w:t xml:space="preserve"> είναι τα μέτρα της απομάκρυνσης, της ταχύτητας και της επιτάχυνσης του Σ</w:t>
      </w:r>
      <w:r>
        <w:t xml:space="preserve"> αντίστοιχα, τότε σε κάθε χρονική στιγμή ισχύει:</w:t>
      </w:r>
    </w:p>
    <w:p w14:paraId="4F6CF659" w14:textId="77777777" w:rsidR="001F32EC" w:rsidRDefault="001F32EC" w:rsidP="001F32EC">
      <w:pPr>
        <w:pStyle w:val="1"/>
        <w:ind w:left="-142" w:right="-359" w:hanging="303"/>
        <w:contextualSpacing w:val="0"/>
        <w:jc w:val="both"/>
      </w:pPr>
      <w:r>
        <w:rPr>
          <w:b/>
        </w:rPr>
        <w:t xml:space="preserve">α.   </w:t>
      </w:r>
      <w:r>
        <w:rPr>
          <w:i/>
        </w:rPr>
        <w:t>υ</w:t>
      </w:r>
      <w:r>
        <w:rPr>
          <w:vertAlign w:val="superscript"/>
        </w:rPr>
        <w:t xml:space="preserve">2 </w:t>
      </w:r>
      <w:r>
        <w:t xml:space="preserve">= </w:t>
      </w:r>
      <w:r>
        <w:rPr>
          <w:i/>
        </w:rPr>
        <w:t>ω</w:t>
      </w:r>
      <w:r>
        <w:t>(</w:t>
      </w:r>
      <w:r>
        <w:rPr>
          <w:i/>
        </w:rPr>
        <w:t>Α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).                    </w:t>
      </w:r>
      <w:r>
        <w:rPr>
          <w:b/>
        </w:rPr>
        <w:t xml:space="preserve">β.   </w:t>
      </w:r>
      <w:r>
        <w:rPr>
          <w:i/>
        </w:rPr>
        <w:t>x</w:t>
      </w:r>
      <w:r>
        <w:rPr>
          <w:vertAlign w:val="superscript"/>
        </w:rPr>
        <w:t xml:space="preserve">2 </w:t>
      </w:r>
      <w:r>
        <w:t xml:space="preserve">= </w:t>
      </w:r>
      <w:r>
        <w:rPr>
          <w:i/>
        </w:rPr>
        <w:t>ω</w:t>
      </w:r>
      <w:r>
        <w:rPr>
          <w:vertAlign w:val="superscript"/>
        </w:rPr>
        <w:t xml:space="preserve">2 </w:t>
      </w:r>
      <w:r>
        <w:t xml:space="preserve">(- </w:t>
      </w:r>
      <w:r>
        <w:rPr>
          <w:i/>
        </w:rPr>
        <w:t>α</w:t>
      </w:r>
      <w:r>
        <w:rPr>
          <w:vertAlign w:val="superscript"/>
        </w:rPr>
        <w:t>2</w:t>
      </w:r>
      <w:r>
        <w:t xml:space="preserve">).                          </w:t>
      </w:r>
      <w:r>
        <w:rPr>
          <w:b/>
        </w:rPr>
        <w:t xml:space="preserve">γ.   </w:t>
      </w:r>
      <w:r>
        <w:rPr>
          <w:i/>
        </w:rPr>
        <w:t>α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ω</w:t>
      </w:r>
      <w:r>
        <w:rPr>
          <w:vertAlign w:val="superscript"/>
        </w:rPr>
        <w:t>2</w:t>
      </w:r>
      <w:r>
        <w:t xml:space="preserve">(- </w:t>
      </w:r>
      <w:r>
        <w:rPr>
          <w:i/>
        </w:rPr>
        <w:t>υ</w:t>
      </w:r>
      <w:r>
        <w:rPr>
          <w:vertAlign w:val="superscript"/>
        </w:rPr>
        <w:t>2</w:t>
      </w:r>
      <w:r>
        <w:t>).</w:t>
      </w:r>
    </w:p>
    <w:p w14:paraId="2233869B" w14:textId="77777777" w:rsidR="001F32EC" w:rsidRDefault="001F32EC" w:rsidP="001F32EC">
      <w:pPr>
        <w:pStyle w:val="1"/>
        <w:ind w:left="-142" w:right="-359" w:hanging="303"/>
        <w:contextualSpacing w:val="0"/>
      </w:pPr>
      <w:r>
        <w:t xml:space="preserve">Να αιτιολογήσετε την απάντησή σας. </w:t>
      </w:r>
    </w:p>
    <w:p w14:paraId="3192FCC7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42F5E8E1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1A1D2964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319D5AA5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4ECC7BEB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38C8A527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07093326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07E3EC02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6688395F" w14:textId="77777777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</w:p>
    <w:p w14:paraId="66A77A15" w14:textId="502F50C0" w:rsidR="00927E20" w:rsidRDefault="00927E20" w:rsidP="00A37CE8">
      <w:pPr>
        <w:pStyle w:val="1"/>
        <w:spacing w:after="120"/>
        <w:ind w:left="-539" w:right="-359"/>
        <w:contextualSpacing w:val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BC0D84" wp14:editId="255A6292">
            <wp:simplePos x="0" y="0"/>
            <wp:positionH relativeFrom="column">
              <wp:posOffset>41630</wp:posOffset>
            </wp:positionH>
            <wp:positionV relativeFrom="paragraph">
              <wp:posOffset>216154</wp:posOffset>
            </wp:positionV>
            <wp:extent cx="4856785" cy="5198425"/>
            <wp:effectExtent l="0" t="0" r="1270" b="254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9" t="14797" r="26487" b="3333"/>
                    <a:stretch/>
                  </pic:blipFill>
                  <pic:spPr bwMode="auto">
                    <a:xfrm>
                      <a:off x="0" y="0"/>
                      <a:ext cx="4856785" cy="519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2EC">
        <w:t>5</w:t>
      </w:r>
      <w:r>
        <w:t>.</w:t>
      </w:r>
    </w:p>
    <w:p w14:paraId="42A84EF6" w14:textId="66DAD2D4" w:rsidR="00A37CE8" w:rsidRDefault="00927E20" w:rsidP="00927E20">
      <w:pPr>
        <w:pStyle w:val="1"/>
        <w:spacing w:after="120"/>
        <w:ind w:left="-539" w:right="-359"/>
        <w:contextualSpacing w:val="0"/>
        <w:jc w:val="both"/>
      </w:pPr>
      <w:r>
        <w:t>4</w:t>
      </w:r>
      <w:r w:rsidR="00A37CE8">
        <w:br w:type="page"/>
      </w:r>
    </w:p>
    <w:p w14:paraId="42B2FB94" w14:textId="77777777" w:rsidR="00A37CE8" w:rsidRPr="00A37CE8" w:rsidRDefault="00A37CE8">
      <w:pPr>
        <w:rPr>
          <w:lang w:val="en-US"/>
        </w:rPr>
      </w:pPr>
    </w:p>
    <w:sectPr w:rsidR="00A37CE8" w:rsidRPr="00A37C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E8"/>
    <w:rsid w:val="001F32EC"/>
    <w:rsid w:val="00302313"/>
    <w:rsid w:val="00530271"/>
    <w:rsid w:val="00927E20"/>
    <w:rsid w:val="00A37CE8"/>
    <w:rsid w:val="00A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5BED"/>
  <w15:chartTrackingRefBased/>
  <w15:docId w15:val="{DDC91BFD-447D-43C7-AE99-A54EEF5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A37CE8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2020-11-24T07:09:00Z</dcterms:created>
  <dcterms:modified xsi:type="dcterms:W3CDTF">2020-11-24T07:30:00Z</dcterms:modified>
</cp:coreProperties>
</file>