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D7" w:rsidRDefault="00A4153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</w:t>
      </w:r>
      <w:r w:rsidR="0061384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ΕΞΕΤΑΣΤΕΑ </w:t>
      </w:r>
      <w:r w:rsidR="00165336">
        <w:rPr>
          <w:sz w:val="28"/>
          <w:szCs w:val="28"/>
          <w:lang w:val="el-GR"/>
        </w:rPr>
        <w:t>ΥΛΗ ΒΙΟΛΟΓΙΑΣ Β</w:t>
      </w:r>
      <w:r w:rsidR="00613849" w:rsidRPr="00613849">
        <w:rPr>
          <w:sz w:val="28"/>
          <w:szCs w:val="28"/>
          <w:lang w:val="el-GR"/>
        </w:rPr>
        <w:t xml:space="preserve">’ ΤΑΞΗΣ ΓΥΜΝΑΣΙΟΥ, </w:t>
      </w:r>
      <w:r>
        <w:rPr>
          <w:sz w:val="28"/>
          <w:szCs w:val="28"/>
          <w:lang w:val="el-GR"/>
        </w:rPr>
        <w:t xml:space="preserve">σχ. έτους </w:t>
      </w:r>
      <w:r w:rsidR="00C6261B">
        <w:rPr>
          <w:sz w:val="28"/>
          <w:szCs w:val="28"/>
          <w:lang w:val="el-GR"/>
        </w:rPr>
        <w:t>2022-23</w:t>
      </w:r>
      <w:bookmarkStart w:id="0" w:name="_GoBack"/>
      <w:bookmarkEnd w:id="0"/>
    </w:p>
    <w:p w:rsidR="00613849" w:rsidRDefault="00613849">
      <w:pPr>
        <w:rPr>
          <w:sz w:val="24"/>
          <w:szCs w:val="24"/>
          <w:lang w:val="el-GR"/>
        </w:rPr>
      </w:pPr>
    </w:p>
    <w:p w:rsidR="005241B0" w:rsidRPr="00B52A9C" w:rsidRDefault="005241B0">
      <w:pPr>
        <w:rPr>
          <w:b/>
          <w:sz w:val="24"/>
          <w:szCs w:val="24"/>
          <w:u w:val="double"/>
          <w:lang w:val="el-GR"/>
        </w:rPr>
      </w:pPr>
      <w:r w:rsidRPr="00B52A9C">
        <w:rPr>
          <w:b/>
          <w:sz w:val="24"/>
          <w:szCs w:val="24"/>
          <w:u w:val="double"/>
          <w:lang w:val="el-GR"/>
        </w:rPr>
        <w:t>Από βιβλίο Α’ Γυμνασίου</w:t>
      </w:r>
    </w:p>
    <w:p w:rsidR="00B52A9C" w:rsidRDefault="00613849">
      <w:pPr>
        <w:rPr>
          <w:sz w:val="24"/>
          <w:szCs w:val="24"/>
          <w:lang w:val="el-GR"/>
        </w:rPr>
      </w:pPr>
      <w:r w:rsidRPr="00A4153C">
        <w:rPr>
          <w:sz w:val="24"/>
          <w:szCs w:val="24"/>
          <w:u w:val="single"/>
          <w:lang w:val="el-GR"/>
        </w:rPr>
        <w:t>Κεφ.</w:t>
      </w:r>
      <w:r w:rsidR="00165336">
        <w:rPr>
          <w:sz w:val="24"/>
          <w:szCs w:val="24"/>
          <w:u w:val="single"/>
          <w:lang w:val="el-GR"/>
        </w:rPr>
        <w:t>5</w:t>
      </w:r>
      <w:r w:rsidRPr="00A4153C">
        <w:rPr>
          <w:sz w:val="24"/>
          <w:szCs w:val="24"/>
          <w:u w:val="single"/>
          <w:lang w:val="el-GR"/>
        </w:rPr>
        <w:t xml:space="preserve">- </w:t>
      </w:r>
      <w:r w:rsidR="00165336">
        <w:rPr>
          <w:sz w:val="24"/>
          <w:szCs w:val="24"/>
          <w:u w:val="single"/>
          <w:lang w:val="el-GR"/>
        </w:rPr>
        <w:t>Στήριξη και κίνηση</w:t>
      </w:r>
      <w:r>
        <w:rPr>
          <w:sz w:val="24"/>
          <w:szCs w:val="24"/>
          <w:lang w:val="el-GR"/>
        </w:rPr>
        <w:t xml:space="preserve"> </w:t>
      </w:r>
    </w:p>
    <w:p w:rsidR="00613849" w:rsidRPr="003874ED" w:rsidRDefault="00710F6A" w:rsidP="00B52A9C">
      <w:pPr>
        <w:pStyle w:val="a6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u w:val="wave"/>
          <w:lang w:val="el-GR"/>
        </w:rPr>
        <w:t xml:space="preserve">Από εισαγωγή και ενότητες 5.1 και 5.2 : </w:t>
      </w:r>
      <w:r w:rsidRPr="00710F6A">
        <w:rPr>
          <w:sz w:val="24"/>
          <w:szCs w:val="24"/>
          <w:lang w:val="el-GR"/>
        </w:rPr>
        <w:t>σελ. 98-99</w:t>
      </w:r>
    </w:p>
    <w:p w:rsidR="00B52A9C" w:rsidRPr="003874ED" w:rsidRDefault="00B52A9C" w:rsidP="00B52A9C">
      <w:pPr>
        <w:pStyle w:val="a6"/>
        <w:numPr>
          <w:ilvl w:val="0"/>
          <w:numId w:val="1"/>
        </w:numPr>
        <w:rPr>
          <w:sz w:val="24"/>
          <w:szCs w:val="24"/>
          <w:lang w:val="el-GR"/>
        </w:rPr>
      </w:pPr>
      <w:r w:rsidRPr="003874ED">
        <w:rPr>
          <w:sz w:val="24"/>
          <w:szCs w:val="24"/>
          <w:u w:val="wave"/>
          <w:lang w:val="el-GR"/>
        </w:rPr>
        <w:t>από ενότητα 5.4</w:t>
      </w:r>
      <w:r w:rsidR="00E629DC" w:rsidRPr="003874ED">
        <w:rPr>
          <w:sz w:val="24"/>
          <w:szCs w:val="24"/>
          <w:u w:val="wave"/>
          <w:lang w:val="el-GR"/>
        </w:rPr>
        <w:t xml:space="preserve"> </w:t>
      </w:r>
      <w:r w:rsidRPr="003874ED">
        <w:rPr>
          <w:sz w:val="24"/>
          <w:szCs w:val="24"/>
          <w:lang w:val="el-GR"/>
        </w:rPr>
        <w:t xml:space="preserve">: </w:t>
      </w:r>
      <w:r w:rsidR="00017A90" w:rsidRPr="003874ED">
        <w:rPr>
          <w:sz w:val="24"/>
          <w:szCs w:val="24"/>
          <w:lang w:val="el-GR"/>
        </w:rPr>
        <w:t xml:space="preserve">θεωρία </w:t>
      </w:r>
      <w:r w:rsidRPr="003874ED">
        <w:rPr>
          <w:sz w:val="24"/>
          <w:szCs w:val="24"/>
          <w:lang w:val="el-GR"/>
        </w:rPr>
        <w:t>μόνο σελ. 103 και 106-107 και ασκήσεις 1,2,3 (σελ</w:t>
      </w:r>
      <w:r w:rsidR="00710F6A">
        <w:rPr>
          <w:sz w:val="24"/>
          <w:szCs w:val="24"/>
          <w:lang w:val="el-GR"/>
        </w:rPr>
        <w:t>. 108) και ασκήσεις επανάληψης 2,3,4,5</w:t>
      </w:r>
      <w:r w:rsidRPr="003874ED">
        <w:rPr>
          <w:sz w:val="24"/>
          <w:szCs w:val="24"/>
          <w:lang w:val="el-GR"/>
        </w:rPr>
        <w:t xml:space="preserve"> (σελ.109)</w:t>
      </w:r>
    </w:p>
    <w:p w:rsidR="00EF4FC4" w:rsidRPr="003874ED" w:rsidRDefault="00613849">
      <w:pPr>
        <w:rPr>
          <w:sz w:val="24"/>
          <w:szCs w:val="24"/>
          <w:lang w:val="el-GR"/>
        </w:rPr>
      </w:pPr>
      <w:r w:rsidRPr="003874ED">
        <w:rPr>
          <w:sz w:val="24"/>
          <w:szCs w:val="24"/>
          <w:u w:val="single"/>
          <w:lang w:val="el-GR"/>
        </w:rPr>
        <w:t>Κεφ.</w:t>
      </w:r>
      <w:r w:rsidR="00165336" w:rsidRPr="003874ED">
        <w:rPr>
          <w:sz w:val="24"/>
          <w:szCs w:val="24"/>
          <w:u w:val="single"/>
          <w:lang w:val="el-GR"/>
        </w:rPr>
        <w:t>6</w:t>
      </w:r>
      <w:r w:rsidRPr="003874ED">
        <w:rPr>
          <w:sz w:val="24"/>
          <w:szCs w:val="24"/>
          <w:u w:val="single"/>
          <w:lang w:val="el-GR"/>
        </w:rPr>
        <w:t xml:space="preserve">- </w:t>
      </w:r>
      <w:r w:rsidR="005241B0" w:rsidRPr="003874ED">
        <w:rPr>
          <w:sz w:val="24"/>
          <w:szCs w:val="24"/>
          <w:u w:val="single"/>
          <w:lang w:val="el-GR"/>
        </w:rPr>
        <w:t>Αναπαραγωγή</w:t>
      </w:r>
      <w:r w:rsidRPr="003874ED">
        <w:rPr>
          <w:sz w:val="24"/>
          <w:szCs w:val="24"/>
          <w:lang w:val="el-GR"/>
        </w:rPr>
        <w:t xml:space="preserve"> </w:t>
      </w:r>
    </w:p>
    <w:p w:rsidR="00613849" w:rsidRPr="003874ED" w:rsidRDefault="00710F6A" w:rsidP="00EF4FC4">
      <w:pPr>
        <w:pStyle w:val="a6"/>
        <w:numPr>
          <w:ilvl w:val="0"/>
          <w:numId w:val="2"/>
        </w:numPr>
        <w:rPr>
          <w:sz w:val="24"/>
          <w:szCs w:val="24"/>
          <w:lang w:val="el-GR"/>
        </w:rPr>
      </w:pPr>
      <w:r w:rsidRPr="00710F6A">
        <w:rPr>
          <w:sz w:val="24"/>
          <w:szCs w:val="24"/>
          <w:u w:val="wave"/>
          <w:lang w:val="el-GR"/>
        </w:rPr>
        <w:t xml:space="preserve">από </w:t>
      </w:r>
      <w:r w:rsidR="00017A90" w:rsidRPr="00710F6A">
        <w:rPr>
          <w:sz w:val="24"/>
          <w:szCs w:val="24"/>
          <w:u w:val="wave"/>
          <w:lang w:val="el-GR"/>
        </w:rPr>
        <w:t xml:space="preserve">εισαγωγή </w:t>
      </w:r>
      <w:r w:rsidRPr="00710F6A">
        <w:rPr>
          <w:sz w:val="24"/>
          <w:szCs w:val="24"/>
          <w:u w:val="wave"/>
          <w:lang w:val="el-GR"/>
        </w:rPr>
        <w:t>και ενότητα 6.1</w:t>
      </w:r>
      <w:r>
        <w:rPr>
          <w:sz w:val="24"/>
          <w:szCs w:val="24"/>
          <w:lang w:val="el-GR"/>
        </w:rPr>
        <w:t xml:space="preserve"> </w:t>
      </w:r>
      <w:r w:rsidR="00017A90" w:rsidRPr="003874ED">
        <w:rPr>
          <w:sz w:val="24"/>
          <w:szCs w:val="24"/>
          <w:lang w:val="el-GR"/>
        </w:rPr>
        <w:t xml:space="preserve">: θεωρία </w:t>
      </w:r>
      <w:r w:rsidR="00A4153C" w:rsidRPr="003874ED">
        <w:rPr>
          <w:sz w:val="24"/>
          <w:szCs w:val="24"/>
          <w:lang w:val="el-GR"/>
        </w:rPr>
        <w:t xml:space="preserve">σελ. </w:t>
      </w:r>
      <w:r w:rsidR="005241B0" w:rsidRPr="003874ED">
        <w:rPr>
          <w:sz w:val="24"/>
          <w:szCs w:val="24"/>
          <w:lang w:val="el-GR"/>
        </w:rPr>
        <w:t>11</w:t>
      </w:r>
      <w:r w:rsidR="00E32454" w:rsidRPr="003874ED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>-115</w:t>
      </w:r>
      <w:r w:rsidR="005241B0" w:rsidRPr="003874ED">
        <w:rPr>
          <w:sz w:val="24"/>
          <w:szCs w:val="24"/>
          <w:lang w:val="el-GR"/>
        </w:rPr>
        <w:t xml:space="preserve"> και </w:t>
      </w:r>
      <w:r w:rsidR="00017A90" w:rsidRPr="003874ED">
        <w:rPr>
          <w:sz w:val="24"/>
          <w:szCs w:val="24"/>
          <w:lang w:val="el-GR"/>
        </w:rPr>
        <w:t>ασκήσεις 1,</w:t>
      </w:r>
      <w:r>
        <w:rPr>
          <w:sz w:val="24"/>
          <w:szCs w:val="24"/>
          <w:lang w:val="el-GR"/>
        </w:rPr>
        <w:t>2,</w:t>
      </w:r>
      <w:r w:rsidR="00017A90" w:rsidRPr="003874ED">
        <w:rPr>
          <w:sz w:val="24"/>
          <w:szCs w:val="24"/>
          <w:lang w:val="el-GR"/>
        </w:rPr>
        <w:t>3 (σελ. 115)</w:t>
      </w:r>
    </w:p>
    <w:p w:rsidR="00017A90" w:rsidRPr="003874ED" w:rsidRDefault="00017A90" w:rsidP="00EF4FC4">
      <w:pPr>
        <w:pStyle w:val="a6"/>
        <w:numPr>
          <w:ilvl w:val="0"/>
          <w:numId w:val="2"/>
        </w:numPr>
        <w:rPr>
          <w:sz w:val="24"/>
          <w:szCs w:val="24"/>
          <w:lang w:val="el-GR"/>
        </w:rPr>
      </w:pPr>
      <w:r w:rsidRPr="003874ED">
        <w:rPr>
          <w:sz w:val="24"/>
          <w:szCs w:val="24"/>
          <w:u w:val="wave"/>
          <w:lang w:val="el-GR"/>
        </w:rPr>
        <w:t>από ενότητα 6.3</w:t>
      </w:r>
      <w:r w:rsidRPr="003874ED">
        <w:rPr>
          <w:sz w:val="24"/>
          <w:szCs w:val="24"/>
          <w:lang w:val="el-GR"/>
        </w:rPr>
        <w:t xml:space="preserve"> : θεωρία μόνο σελ. 119 και ασκήσεις</w:t>
      </w:r>
      <w:r w:rsidR="00E629DC" w:rsidRPr="003874ED">
        <w:rPr>
          <w:sz w:val="24"/>
          <w:szCs w:val="24"/>
          <w:lang w:val="el-GR"/>
        </w:rPr>
        <w:t xml:space="preserve"> 1 έως </w:t>
      </w:r>
      <w:r w:rsidRPr="003874ED">
        <w:rPr>
          <w:sz w:val="24"/>
          <w:szCs w:val="24"/>
          <w:lang w:val="el-GR"/>
        </w:rPr>
        <w:t>4 (σελ. 122)</w:t>
      </w:r>
    </w:p>
    <w:p w:rsidR="00017A90" w:rsidRPr="003874ED" w:rsidRDefault="00017A90" w:rsidP="00EF4FC4">
      <w:pPr>
        <w:pStyle w:val="a6"/>
        <w:numPr>
          <w:ilvl w:val="0"/>
          <w:numId w:val="2"/>
        </w:numPr>
        <w:rPr>
          <w:sz w:val="24"/>
          <w:szCs w:val="24"/>
          <w:lang w:val="el-GR"/>
        </w:rPr>
      </w:pPr>
      <w:r w:rsidRPr="003874ED">
        <w:rPr>
          <w:sz w:val="24"/>
          <w:szCs w:val="24"/>
          <w:u w:val="wave"/>
          <w:lang w:val="el-GR"/>
        </w:rPr>
        <w:t>από ενότητα 6.4</w:t>
      </w:r>
      <w:r w:rsidRPr="003874ED">
        <w:rPr>
          <w:sz w:val="24"/>
          <w:szCs w:val="24"/>
          <w:lang w:val="el-GR"/>
        </w:rPr>
        <w:t xml:space="preserve"> : θεωρία σελ. 123-128 και ασκήσεις 1,2,3 (σελ. 128) και ασκήσεις επανάληψης 1</w:t>
      </w:r>
      <w:r w:rsidR="00C8435D">
        <w:rPr>
          <w:sz w:val="24"/>
          <w:szCs w:val="24"/>
          <w:lang w:val="el-GR"/>
        </w:rPr>
        <w:t>Β,2δε,3β,</w:t>
      </w:r>
      <w:r w:rsidRPr="003874ED">
        <w:rPr>
          <w:sz w:val="24"/>
          <w:szCs w:val="24"/>
          <w:lang w:val="el-GR"/>
        </w:rPr>
        <w:t>7,9 (σελ.129-131)</w:t>
      </w:r>
    </w:p>
    <w:p w:rsidR="00E32454" w:rsidRPr="003874ED" w:rsidRDefault="00E32454">
      <w:pPr>
        <w:rPr>
          <w:b/>
          <w:sz w:val="24"/>
          <w:szCs w:val="24"/>
          <w:u w:val="double"/>
          <w:lang w:val="el-GR"/>
        </w:rPr>
      </w:pPr>
      <w:r w:rsidRPr="003874ED">
        <w:rPr>
          <w:b/>
          <w:sz w:val="24"/>
          <w:szCs w:val="24"/>
          <w:u w:val="double"/>
          <w:lang w:val="el-GR"/>
        </w:rPr>
        <w:t>Από βιβλίο Β’ και Γ’ Γυμνασίου</w:t>
      </w:r>
    </w:p>
    <w:p w:rsidR="00E629DC" w:rsidRPr="003874ED" w:rsidRDefault="00E32454" w:rsidP="00E629DC">
      <w:pPr>
        <w:rPr>
          <w:sz w:val="24"/>
          <w:szCs w:val="24"/>
          <w:lang w:val="el-GR"/>
        </w:rPr>
      </w:pPr>
      <w:r w:rsidRPr="003874ED">
        <w:rPr>
          <w:sz w:val="24"/>
          <w:szCs w:val="24"/>
          <w:u w:val="single"/>
          <w:lang w:val="el-GR"/>
        </w:rPr>
        <w:t xml:space="preserve">Κεφ. 4-Οι ασθένειες και οι παράγοντες που σχετίζονται με την εμφάνισή </w:t>
      </w:r>
      <w:r w:rsidR="00FD2C54" w:rsidRPr="003874ED">
        <w:rPr>
          <w:sz w:val="24"/>
          <w:szCs w:val="24"/>
          <w:u w:val="single"/>
          <w:lang w:val="el-GR"/>
        </w:rPr>
        <w:t>τους:</w:t>
      </w:r>
      <w:r w:rsidR="00FD2C54" w:rsidRPr="003874ED">
        <w:rPr>
          <w:sz w:val="24"/>
          <w:szCs w:val="24"/>
          <w:lang w:val="el-GR"/>
        </w:rPr>
        <w:t xml:space="preserve">                           </w:t>
      </w:r>
    </w:p>
    <w:p w:rsidR="00E629DC" w:rsidRPr="003874ED" w:rsidRDefault="00E629DC" w:rsidP="00E629DC">
      <w:pPr>
        <w:pStyle w:val="a6"/>
        <w:numPr>
          <w:ilvl w:val="0"/>
          <w:numId w:val="4"/>
        </w:numPr>
        <w:rPr>
          <w:sz w:val="24"/>
          <w:szCs w:val="24"/>
          <w:lang w:val="el-GR"/>
        </w:rPr>
      </w:pPr>
      <w:r w:rsidRPr="003874ED">
        <w:rPr>
          <w:sz w:val="24"/>
          <w:szCs w:val="24"/>
          <w:u w:val="wave"/>
          <w:lang w:val="el-GR"/>
        </w:rPr>
        <w:t>από ενότητα 4.1</w:t>
      </w:r>
      <w:r w:rsidRPr="003874ED">
        <w:rPr>
          <w:sz w:val="24"/>
          <w:szCs w:val="24"/>
          <w:lang w:val="el-GR"/>
        </w:rPr>
        <w:t xml:space="preserve"> : θεωρία σελ. 74-75</w:t>
      </w:r>
      <w:r w:rsidR="00C6261B">
        <w:rPr>
          <w:sz w:val="24"/>
          <w:szCs w:val="24"/>
          <w:lang w:val="el-GR"/>
        </w:rPr>
        <w:t>(υπογράμμιση), και ασκήσεις 1,2</w:t>
      </w:r>
      <w:r w:rsidRPr="003874ED">
        <w:rPr>
          <w:sz w:val="24"/>
          <w:szCs w:val="24"/>
          <w:lang w:val="el-GR"/>
        </w:rPr>
        <w:t xml:space="preserve">(σελ. 78) </w:t>
      </w:r>
    </w:p>
    <w:p w:rsidR="00E629DC" w:rsidRPr="003874ED" w:rsidRDefault="00E629DC" w:rsidP="00E629DC">
      <w:pPr>
        <w:pStyle w:val="a6"/>
        <w:numPr>
          <w:ilvl w:val="0"/>
          <w:numId w:val="4"/>
        </w:numPr>
        <w:rPr>
          <w:sz w:val="24"/>
          <w:szCs w:val="24"/>
          <w:lang w:val="el-GR"/>
        </w:rPr>
      </w:pPr>
      <w:r w:rsidRPr="003874ED">
        <w:rPr>
          <w:sz w:val="24"/>
          <w:szCs w:val="24"/>
          <w:u w:val="wave"/>
          <w:lang w:val="el-GR"/>
        </w:rPr>
        <w:t>από ενότητα 4.2</w:t>
      </w:r>
      <w:r w:rsidRPr="003874ED">
        <w:rPr>
          <w:sz w:val="24"/>
          <w:szCs w:val="24"/>
          <w:lang w:val="el-GR"/>
        </w:rPr>
        <w:t xml:space="preserve"> : θεωρία σελ.</w:t>
      </w:r>
      <w:r w:rsidR="00FD2C54" w:rsidRPr="003874ED">
        <w:rPr>
          <w:sz w:val="24"/>
          <w:szCs w:val="24"/>
          <w:lang w:val="el-GR"/>
        </w:rPr>
        <w:t xml:space="preserve">78-81 </w:t>
      </w:r>
      <w:r w:rsidRPr="003874ED">
        <w:rPr>
          <w:sz w:val="24"/>
          <w:szCs w:val="24"/>
          <w:lang w:val="el-GR"/>
        </w:rPr>
        <w:t xml:space="preserve">(έως εκεί που λέει </w:t>
      </w:r>
      <w:r w:rsidRPr="003874ED">
        <w:rPr>
          <w:b/>
          <w:sz w:val="24"/>
          <w:szCs w:val="24"/>
          <w:lang w:val="el-GR"/>
        </w:rPr>
        <w:t>πρόληψη</w:t>
      </w:r>
      <w:r w:rsidRPr="003874ED">
        <w:rPr>
          <w:sz w:val="24"/>
          <w:szCs w:val="24"/>
          <w:lang w:val="el-GR"/>
        </w:rPr>
        <w:t xml:space="preserve">) </w:t>
      </w:r>
      <w:r w:rsidR="00FD2C54" w:rsidRPr="003874ED">
        <w:rPr>
          <w:sz w:val="24"/>
          <w:szCs w:val="24"/>
          <w:lang w:val="el-GR"/>
        </w:rPr>
        <w:t xml:space="preserve">και </w:t>
      </w:r>
      <w:r w:rsidRPr="003874ED">
        <w:rPr>
          <w:sz w:val="24"/>
          <w:szCs w:val="24"/>
          <w:lang w:val="el-GR"/>
        </w:rPr>
        <w:t>ασκήσεις 1 έως 7 (σελ.83-84)</w:t>
      </w:r>
    </w:p>
    <w:p w:rsidR="00A4153C" w:rsidRPr="003874ED" w:rsidRDefault="00A4153C">
      <w:pPr>
        <w:rPr>
          <w:sz w:val="24"/>
          <w:szCs w:val="24"/>
          <w:lang w:val="el-GR"/>
        </w:rPr>
      </w:pPr>
    </w:p>
    <w:p w:rsidR="00A4153C" w:rsidRPr="00C6261B" w:rsidRDefault="00A4153C" w:rsidP="000B2C20">
      <w:pPr>
        <w:rPr>
          <w:rFonts w:cstheme="minorHAnsi"/>
          <w:b/>
          <w:sz w:val="24"/>
          <w:szCs w:val="24"/>
          <w:u w:val="double"/>
          <w:lang w:val="el-GR"/>
        </w:rPr>
      </w:pPr>
      <w:r w:rsidRPr="00C6261B">
        <w:rPr>
          <w:rFonts w:cstheme="minorHAnsi"/>
          <w:b/>
          <w:sz w:val="24"/>
          <w:szCs w:val="24"/>
          <w:u w:val="double"/>
          <w:lang w:val="el-GR"/>
        </w:rPr>
        <w:t>ΠΡΟΣΟΧΗ</w:t>
      </w:r>
    </w:p>
    <w:p w:rsidR="00A4153C" w:rsidRPr="003874ED" w:rsidRDefault="00A4153C" w:rsidP="00A4153C">
      <w:pPr>
        <w:ind w:left="360"/>
        <w:rPr>
          <w:rFonts w:cstheme="minorHAnsi"/>
          <w:sz w:val="24"/>
          <w:szCs w:val="24"/>
          <w:lang w:val="el-GR"/>
        </w:rPr>
      </w:pPr>
      <w:r w:rsidRPr="003874ED">
        <w:rPr>
          <w:rFonts w:cstheme="minorHAnsi"/>
          <w:sz w:val="24"/>
          <w:szCs w:val="24"/>
          <w:u w:val="single"/>
          <w:lang w:val="el-GR"/>
        </w:rPr>
        <w:t>ΕΝΤΟΣ ΥΛΗΣ</w:t>
      </w:r>
      <w:r w:rsidRPr="003874ED">
        <w:rPr>
          <w:rFonts w:cstheme="minorHAnsi"/>
          <w:sz w:val="24"/>
          <w:szCs w:val="24"/>
          <w:lang w:val="el-GR"/>
        </w:rPr>
        <w:t xml:space="preserve"> είναι οι πίνακες και οι εικόνες </w:t>
      </w:r>
      <w:r w:rsidR="000B2C20" w:rsidRPr="003874ED">
        <w:rPr>
          <w:rFonts w:cstheme="minorHAnsi"/>
          <w:sz w:val="24"/>
          <w:szCs w:val="24"/>
          <w:lang w:val="el-GR"/>
        </w:rPr>
        <w:t xml:space="preserve">με τις λεζάντες, </w:t>
      </w:r>
      <w:r w:rsidRPr="003874ED">
        <w:rPr>
          <w:rFonts w:cstheme="minorHAnsi"/>
          <w:sz w:val="24"/>
          <w:szCs w:val="24"/>
          <w:lang w:val="el-GR"/>
        </w:rPr>
        <w:t>που συνοδεύουν τις παραπάνω σελίδες.</w:t>
      </w:r>
    </w:p>
    <w:p w:rsidR="00A4153C" w:rsidRPr="003874ED" w:rsidRDefault="00A4153C" w:rsidP="00A4153C">
      <w:pPr>
        <w:ind w:left="360"/>
        <w:rPr>
          <w:rFonts w:cstheme="minorHAnsi"/>
          <w:sz w:val="24"/>
          <w:szCs w:val="24"/>
          <w:lang w:val="el-GR"/>
        </w:rPr>
      </w:pPr>
      <w:r w:rsidRPr="003874ED">
        <w:rPr>
          <w:rFonts w:cstheme="minorHAnsi"/>
          <w:sz w:val="24"/>
          <w:szCs w:val="24"/>
          <w:lang w:val="el-GR"/>
        </w:rPr>
        <w:t>ενώ</w:t>
      </w:r>
    </w:p>
    <w:p w:rsidR="00A4153C" w:rsidRPr="003874ED" w:rsidRDefault="00A4153C" w:rsidP="00A4153C">
      <w:pPr>
        <w:ind w:left="360"/>
        <w:rPr>
          <w:rFonts w:cstheme="minorHAnsi"/>
          <w:sz w:val="24"/>
          <w:szCs w:val="24"/>
          <w:lang w:val="el-GR"/>
        </w:rPr>
      </w:pPr>
      <w:r w:rsidRPr="003874ED">
        <w:rPr>
          <w:rFonts w:cstheme="minorHAnsi"/>
          <w:sz w:val="24"/>
          <w:szCs w:val="24"/>
          <w:u w:val="single"/>
          <w:lang w:val="el-GR"/>
        </w:rPr>
        <w:t>ΕΚΤΟΣ ΥΛΗΣ</w:t>
      </w:r>
      <w:r w:rsidRPr="003874ED">
        <w:rPr>
          <w:rFonts w:cstheme="minorHAnsi"/>
          <w:sz w:val="24"/>
          <w:szCs w:val="24"/>
          <w:lang w:val="el-GR"/>
        </w:rPr>
        <w:t xml:space="preserve"> είναι τα πλαίσια με ροζ (π.χ. «Βιολογία και …..άλλη βιολογία»)και γαλάζιο χρώμα (π.χ. «Ας σκεφτούμε»).</w:t>
      </w:r>
      <w:r w:rsidR="000B2C20" w:rsidRPr="003874ED">
        <w:rPr>
          <w:rFonts w:cstheme="minorHAnsi"/>
          <w:sz w:val="24"/>
          <w:szCs w:val="24"/>
          <w:lang w:val="el-GR"/>
        </w:rPr>
        <w:t xml:space="preserve"> </w:t>
      </w:r>
    </w:p>
    <w:p w:rsidR="00A4153C" w:rsidRPr="003874ED" w:rsidRDefault="00A4153C" w:rsidP="00A4153C">
      <w:pPr>
        <w:rPr>
          <w:rFonts w:cstheme="minorHAnsi"/>
          <w:sz w:val="24"/>
          <w:szCs w:val="24"/>
          <w:lang w:val="el-GR"/>
        </w:rPr>
      </w:pPr>
    </w:p>
    <w:p w:rsidR="00A4153C" w:rsidRPr="003874ED" w:rsidRDefault="000B2C20" w:rsidP="00A4153C">
      <w:pPr>
        <w:rPr>
          <w:sz w:val="24"/>
          <w:szCs w:val="24"/>
          <w:lang w:val="el-GR"/>
        </w:rPr>
      </w:pPr>
      <w:r w:rsidRPr="003874ED">
        <w:rPr>
          <w:sz w:val="24"/>
          <w:szCs w:val="24"/>
          <w:lang w:val="el-GR"/>
        </w:rPr>
        <w:t xml:space="preserve">                                                                                                </w:t>
      </w:r>
      <w:r w:rsidR="00A4153C" w:rsidRPr="003874ED">
        <w:rPr>
          <w:sz w:val="24"/>
          <w:szCs w:val="24"/>
          <w:lang w:val="el-GR"/>
        </w:rPr>
        <w:t xml:space="preserve">  Ρέθυμνο, </w:t>
      </w:r>
      <w:r w:rsidR="00C6261B">
        <w:rPr>
          <w:sz w:val="24"/>
          <w:szCs w:val="24"/>
          <w:lang w:val="el-GR"/>
        </w:rPr>
        <w:t>Μάϊος 2023</w:t>
      </w:r>
    </w:p>
    <w:p w:rsidR="00A4153C" w:rsidRPr="003874ED" w:rsidRDefault="00A4153C" w:rsidP="00A4153C">
      <w:pPr>
        <w:rPr>
          <w:sz w:val="24"/>
          <w:szCs w:val="24"/>
          <w:lang w:val="el-GR"/>
        </w:rPr>
      </w:pPr>
    </w:p>
    <w:p w:rsidR="00A4153C" w:rsidRPr="003874ED" w:rsidRDefault="00A4153C" w:rsidP="00A4153C">
      <w:pPr>
        <w:rPr>
          <w:sz w:val="24"/>
          <w:szCs w:val="24"/>
          <w:lang w:val="el-GR"/>
        </w:rPr>
      </w:pPr>
      <w:r w:rsidRPr="003874ED">
        <w:rPr>
          <w:sz w:val="24"/>
          <w:szCs w:val="24"/>
          <w:lang w:val="el-GR"/>
        </w:rPr>
        <w:t xml:space="preserve">                                                                                                       Η καθηγήτρια</w:t>
      </w:r>
    </w:p>
    <w:p w:rsidR="00A4153C" w:rsidRPr="00613849" w:rsidRDefault="00A4153C">
      <w:pPr>
        <w:rPr>
          <w:sz w:val="24"/>
          <w:szCs w:val="24"/>
          <w:lang w:val="el-GR"/>
        </w:rPr>
      </w:pPr>
      <w:r w:rsidRPr="003874ED">
        <w:rPr>
          <w:sz w:val="24"/>
          <w:szCs w:val="24"/>
          <w:lang w:val="el-GR"/>
        </w:rPr>
        <w:t xml:space="preserve">                                                                                            Μεταξά-</w:t>
      </w:r>
      <w:proofErr w:type="spellStart"/>
      <w:r w:rsidRPr="003874ED">
        <w:rPr>
          <w:sz w:val="24"/>
          <w:szCs w:val="24"/>
          <w:lang w:val="el-GR"/>
        </w:rPr>
        <w:t>Μαριάτου</w:t>
      </w:r>
      <w:proofErr w:type="spellEnd"/>
      <w:r w:rsidRPr="003874ED">
        <w:rPr>
          <w:sz w:val="24"/>
          <w:szCs w:val="24"/>
          <w:lang w:val="el-GR"/>
        </w:rPr>
        <w:t xml:space="preserve"> Ελπίδα</w:t>
      </w:r>
    </w:p>
    <w:sectPr w:rsidR="00A4153C" w:rsidRPr="0061384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AE" w:rsidRDefault="008A3CAE" w:rsidP="00613849">
      <w:pPr>
        <w:spacing w:after="0" w:line="240" w:lineRule="auto"/>
      </w:pPr>
      <w:r>
        <w:separator/>
      </w:r>
    </w:p>
  </w:endnote>
  <w:endnote w:type="continuationSeparator" w:id="0">
    <w:p w:rsidR="008A3CAE" w:rsidRDefault="008A3CAE" w:rsidP="0061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AE" w:rsidRDefault="008A3CAE" w:rsidP="00613849">
      <w:pPr>
        <w:spacing w:after="0" w:line="240" w:lineRule="auto"/>
      </w:pPr>
      <w:r>
        <w:separator/>
      </w:r>
    </w:p>
  </w:footnote>
  <w:footnote w:type="continuationSeparator" w:id="0">
    <w:p w:rsidR="008A3CAE" w:rsidRDefault="008A3CAE" w:rsidP="0061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49" w:rsidRPr="00613849" w:rsidRDefault="00613849">
    <w:pPr>
      <w:pStyle w:val="a3"/>
      <w:rPr>
        <w:lang w:val="el-GR"/>
      </w:rPr>
    </w:pPr>
    <w:r>
      <w:rPr>
        <w:lang w:val="el-GR"/>
      </w:rPr>
      <w:t>1</w:t>
    </w:r>
    <w:r w:rsidRPr="00613849">
      <w:rPr>
        <w:vertAlign w:val="superscript"/>
        <w:lang w:val="el-GR"/>
      </w:rPr>
      <w:t>ο</w:t>
    </w:r>
    <w:r>
      <w:rPr>
        <w:lang w:val="el-GR"/>
      </w:rPr>
      <w:t xml:space="preserve"> ΓΥΜΝΑΣΙΟ ΡΕΘΥΜΝΟΥ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B47"/>
    <w:multiLevelType w:val="hybridMultilevel"/>
    <w:tmpl w:val="995C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78B4"/>
    <w:multiLevelType w:val="hybridMultilevel"/>
    <w:tmpl w:val="B4AE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75C9"/>
    <w:multiLevelType w:val="hybridMultilevel"/>
    <w:tmpl w:val="EC60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11C50"/>
    <w:multiLevelType w:val="hybridMultilevel"/>
    <w:tmpl w:val="C110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49"/>
    <w:rsid w:val="00017A90"/>
    <w:rsid w:val="000B2C20"/>
    <w:rsid w:val="00165336"/>
    <w:rsid w:val="002117A2"/>
    <w:rsid w:val="002C3862"/>
    <w:rsid w:val="00363DDE"/>
    <w:rsid w:val="00380DEC"/>
    <w:rsid w:val="003874ED"/>
    <w:rsid w:val="003966E4"/>
    <w:rsid w:val="00514E0E"/>
    <w:rsid w:val="005241B0"/>
    <w:rsid w:val="00613849"/>
    <w:rsid w:val="00710F6A"/>
    <w:rsid w:val="007460D7"/>
    <w:rsid w:val="008A3CAE"/>
    <w:rsid w:val="009B3325"/>
    <w:rsid w:val="00A4153C"/>
    <w:rsid w:val="00A55123"/>
    <w:rsid w:val="00A91447"/>
    <w:rsid w:val="00AA69F1"/>
    <w:rsid w:val="00B52A9C"/>
    <w:rsid w:val="00BD4ED2"/>
    <w:rsid w:val="00C6261B"/>
    <w:rsid w:val="00C648B9"/>
    <w:rsid w:val="00C8435D"/>
    <w:rsid w:val="00C942DE"/>
    <w:rsid w:val="00E32454"/>
    <w:rsid w:val="00E629DC"/>
    <w:rsid w:val="00EF4FC4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7D49"/>
  <w15:chartTrackingRefBased/>
  <w15:docId w15:val="{4B5E52BF-C907-47A4-B34A-BB02CB7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13849"/>
  </w:style>
  <w:style w:type="paragraph" w:styleId="a4">
    <w:name w:val="footer"/>
    <w:basedOn w:val="a"/>
    <w:link w:val="Char0"/>
    <w:uiPriority w:val="99"/>
    <w:unhideWhenUsed/>
    <w:rsid w:val="00613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3849"/>
  </w:style>
  <w:style w:type="paragraph" w:styleId="a5">
    <w:name w:val="Balloon Text"/>
    <w:basedOn w:val="a"/>
    <w:link w:val="Char1"/>
    <w:uiPriority w:val="99"/>
    <w:semiHidden/>
    <w:unhideWhenUsed/>
    <w:rsid w:val="0039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966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2022-05-19T18:10:00Z</cp:lastPrinted>
  <dcterms:created xsi:type="dcterms:W3CDTF">2022-05-18T10:54:00Z</dcterms:created>
  <dcterms:modified xsi:type="dcterms:W3CDTF">2023-05-14T16:41:00Z</dcterms:modified>
</cp:coreProperties>
</file>