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779" w:rsidRDefault="007F410C">
      <w:pPr>
        <w:pageBreakBefore/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965521</wp:posOffset>
            </wp:positionH>
            <wp:positionV relativeFrom="paragraph">
              <wp:posOffset>3314214</wp:posOffset>
            </wp:positionV>
            <wp:extent cx="5250656" cy="3491128"/>
            <wp:effectExtent l="0" t="0" r="0" b="0"/>
            <wp:wrapTopAndBottom/>
            <wp:docPr id="1" name="Drawing 0" descr="image16151876569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15187656987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668125" cy="7758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134"/>
        </w:rPr>
        <w:t xml:space="preserve">        ΚΥΠΡΟΣ </w:t>
      </w:r>
    </w:p>
    <w:p w:rsidR="00C33779" w:rsidRDefault="00C33779">
      <w:pPr>
        <w:spacing w:after="0" w:line="204" w:lineRule="auto"/>
        <w:rPr>
          <w:rFonts w:ascii="Arial" w:hAnsi="Arial" w:cs="Arial"/>
          <w:sz w:val="134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134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 xml:space="preserve">                                                                                                               Εργασια γεωγραφίας 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 xml:space="preserve">                                                                                                                    Φάκλαρη Φαίη </w:t>
      </w:r>
    </w:p>
    <w:p w:rsidR="00C33779" w:rsidRDefault="007F410C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1312064</wp:posOffset>
            </wp:positionH>
            <wp:positionV relativeFrom="paragraph">
              <wp:posOffset>6181072</wp:posOffset>
            </wp:positionV>
            <wp:extent cx="4790699" cy="2931907"/>
            <wp:effectExtent l="0" t="0" r="0" b="0"/>
            <wp:wrapTopAndBottom/>
            <wp:docPr id="2" name="Drawing 0" descr="image16151876573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15187657329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45997" cy="6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</w:rPr>
        <w:t>Η Κύπρος χωρίζεται σε έξι επαρχίες  οι οποίες είναι οι εξής: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numPr>
          <w:ilvl w:val="0"/>
          <w:numId w:val="1"/>
        </w:numPr>
        <w:spacing w:after="0"/>
        <w:ind w:left="0"/>
      </w:pPr>
      <w:r>
        <w:rPr>
          <w:rFonts w:ascii="Arial" w:eastAsia="Arial" w:hAnsi="Arial" w:cs="Arial"/>
          <w:color w:val="252525"/>
          <w:sz w:val="36"/>
        </w:rPr>
        <w:t>Λευκωσίας (όπου είναι και η πρωτεύουσα της)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numPr>
          <w:ilvl w:val="0"/>
          <w:numId w:val="1"/>
        </w:numPr>
        <w:spacing w:after="0"/>
        <w:ind w:left="0"/>
      </w:pPr>
      <w:r>
        <w:rPr>
          <w:rFonts w:ascii="Arial" w:eastAsia="Arial" w:hAnsi="Arial" w:cs="Arial"/>
          <w:color w:val="252525"/>
          <w:sz w:val="36"/>
        </w:rPr>
        <w:t>Αμμοχώστου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numPr>
          <w:ilvl w:val="0"/>
          <w:numId w:val="1"/>
        </w:numPr>
        <w:spacing w:after="0"/>
        <w:ind w:left="0"/>
      </w:pPr>
      <w:r>
        <w:rPr>
          <w:rFonts w:ascii="Arial" w:eastAsia="Arial" w:hAnsi="Arial" w:cs="Arial"/>
          <w:color w:val="252525"/>
          <w:sz w:val="36"/>
        </w:rPr>
        <w:t>Π</w:t>
      </w:r>
      <w:r>
        <w:rPr>
          <w:rFonts w:ascii="Arial" w:eastAsia="Arial" w:hAnsi="Arial" w:cs="Arial"/>
          <w:color w:val="252525"/>
          <w:sz w:val="36"/>
        </w:rPr>
        <w:t>άφου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numPr>
          <w:ilvl w:val="0"/>
          <w:numId w:val="1"/>
        </w:numPr>
        <w:spacing w:after="0"/>
        <w:ind w:left="0"/>
      </w:pPr>
      <w:r>
        <w:rPr>
          <w:rFonts w:ascii="Arial" w:eastAsia="Arial" w:hAnsi="Arial" w:cs="Arial"/>
          <w:color w:val="252525"/>
          <w:sz w:val="36"/>
        </w:rPr>
        <w:t>Λεμεσού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numPr>
          <w:ilvl w:val="0"/>
          <w:numId w:val="1"/>
        </w:numPr>
        <w:spacing w:after="0"/>
        <w:ind w:left="0"/>
      </w:pPr>
      <w:r>
        <w:rPr>
          <w:rFonts w:ascii="Arial" w:eastAsia="Arial" w:hAnsi="Arial" w:cs="Arial"/>
          <w:color w:val="252525"/>
          <w:sz w:val="36"/>
        </w:rPr>
        <w:t>Λάρνακας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numPr>
          <w:ilvl w:val="0"/>
          <w:numId w:val="1"/>
        </w:numPr>
        <w:spacing w:after="0"/>
        <w:ind w:left="0"/>
      </w:pPr>
      <w:r>
        <w:rPr>
          <w:rFonts w:ascii="Arial" w:eastAsia="Arial" w:hAnsi="Arial" w:cs="Arial"/>
          <w:color w:val="252525"/>
          <w:sz w:val="36"/>
        </w:rPr>
        <w:t>Κερύνειας</w:t>
      </w:r>
    </w:p>
    <w:p w:rsidR="00C33779" w:rsidRDefault="007F410C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921415</wp:posOffset>
            </wp:positionH>
            <wp:positionV relativeFrom="paragraph">
              <wp:posOffset>4599575</wp:posOffset>
            </wp:positionV>
            <wp:extent cx="4853707" cy="3478035"/>
            <wp:effectExtent l="0" t="0" r="0" b="0"/>
            <wp:wrapTopAndBottom/>
            <wp:docPr id="3" name="Drawing 0" descr="image16151876573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15187657357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86015" cy="772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779" w:rsidRDefault="00C33779">
      <w:pPr>
        <w:spacing w:after="0" w:line="204" w:lineRule="auto"/>
        <w:rPr>
          <w:rFonts w:ascii="Arial" w:hAnsi="Arial" w:cs="Arial"/>
          <w:sz w:val="42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42"/>
        </w:rPr>
        <w:t xml:space="preserve">Η Κύπρος προσχώρησε στην Ευρωπαϊκή Ένωση το 2004 και στις 13 Φεβρουαρίου 2007 υπέβαλε αίτημα προσχώρησης[1] στην Ευρωζώνη. Η χώρα έγινε δεκτή στην Ευρωζώνη και αντικατέστησε την κυπριακή λίρα με το ευρώ την 1η </w:t>
      </w:r>
      <w:r>
        <w:rPr>
          <w:rFonts w:ascii="Arial" w:eastAsia="Arial" w:hAnsi="Arial" w:cs="Arial"/>
          <w:color w:val="252525"/>
          <w:sz w:val="42"/>
        </w:rPr>
        <w:t>Ιανουαρίου του 2008 . Οπότε νόμισμα της Κύπρου είναι το ευρώ!</w:t>
      </w:r>
    </w:p>
    <w:p w:rsidR="00C33779" w:rsidRDefault="00C33779">
      <w:pPr>
        <w:pageBreakBefore/>
        <w:spacing w:after="0"/>
      </w:pP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</w:rPr>
        <w:t>Η Κύπρος έχει πολλά παραδοσιακά φαγητά που αξίζει να τα δοκιμάσεις όπως: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</w:rPr>
        <w:t>10. Σεφταλιές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</w:rPr>
        <w:t>9. Κουτέπια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</w:rPr>
        <w:t>8. Χαλούμι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</w:rPr>
        <w:t>7. Κολοκάσι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</w:rPr>
        <w:t>6. Αφέλια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</w:rPr>
        <w:t>5. Καραόλοι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</w:rPr>
        <w:t>4. Πατάτες αντιναχτές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</w:rPr>
        <w:t xml:space="preserve">3. Κυπριακή </w:t>
      </w:r>
      <w:r>
        <w:rPr>
          <w:rFonts w:ascii="Arial" w:eastAsia="Arial" w:hAnsi="Arial" w:cs="Arial"/>
          <w:color w:val="252525"/>
          <w:sz w:val="36"/>
        </w:rPr>
        <w:t>σούβλα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</w:rPr>
        <w:t>2. Κούπεςξέρει και να το σέβεται.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</w:rPr>
        <w:t xml:space="preserve">1. Ραβιόλες </w:t>
      </w:r>
    </w:p>
    <w:p w:rsidR="00C33779" w:rsidRDefault="007F410C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278462</wp:posOffset>
            </wp:positionH>
            <wp:positionV relativeFrom="paragraph">
              <wp:posOffset>2996803</wp:posOffset>
            </wp:positionV>
            <wp:extent cx="2428448" cy="2428448"/>
            <wp:effectExtent l="0" t="0" r="0" b="0"/>
            <wp:wrapTopAndBottom/>
            <wp:docPr id="4" name="Drawing 0" descr="image16151876575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1518765751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551" cy="539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4067279</wp:posOffset>
            </wp:positionH>
            <wp:positionV relativeFrom="paragraph">
              <wp:posOffset>1126283</wp:posOffset>
            </wp:positionV>
            <wp:extent cx="3048578" cy="3048578"/>
            <wp:effectExtent l="0" t="0" r="0" b="0"/>
            <wp:wrapTopAndBottom/>
            <wp:docPr id="5" name="Drawing 0" descr="image16151876575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615187657520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4618" cy="6774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4292643</wp:posOffset>
            </wp:positionH>
            <wp:positionV relativeFrom="paragraph">
              <wp:posOffset>3520520</wp:posOffset>
            </wp:positionV>
            <wp:extent cx="2654118" cy="2654118"/>
            <wp:effectExtent l="0" t="0" r="0" b="0"/>
            <wp:wrapTopAndBottom/>
            <wp:docPr id="6" name="Drawing 0" descr="image16151876575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615187657530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8040" cy="589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386538</wp:posOffset>
            </wp:positionH>
            <wp:positionV relativeFrom="paragraph">
              <wp:posOffset>4656979</wp:posOffset>
            </wp:positionV>
            <wp:extent cx="2949491" cy="2949491"/>
            <wp:effectExtent l="0" t="0" r="0" b="0"/>
            <wp:wrapTopAndBottom/>
            <wp:docPr id="7" name="Drawing 0" descr="image16151876575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615187657538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4425" cy="655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23693</wp:posOffset>
            </wp:positionH>
            <wp:positionV relativeFrom="paragraph">
              <wp:posOffset>-453925</wp:posOffset>
            </wp:positionV>
            <wp:extent cx="3460967" cy="3460967"/>
            <wp:effectExtent l="0" t="0" r="0" b="0"/>
            <wp:wrapTopAndBottom/>
            <wp:docPr id="8" name="Drawing 0" descr="image16151876575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1615187657547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91037" cy="769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4079022</wp:posOffset>
            </wp:positionH>
            <wp:positionV relativeFrom="paragraph">
              <wp:posOffset>7339307</wp:posOffset>
            </wp:positionV>
            <wp:extent cx="2917830" cy="2917830"/>
            <wp:effectExtent l="0" t="0" r="0" b="0"/>
            <wp:wrapTopAndBottom/>
            <wp:docPr id="9" name="Drawing 0" descr="image16151876575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1615187657555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4068" cy="648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35802</wp:posOffset>
            </wp:positionH>
            <wp:positionV relativeFrom="paragraph">
              <wp:posOffset>6958070</wp:posOffset>
            </wp:positionV>
            <wp:extent cx="3242600" cy="3242600"/>
            <wp:effectExtent l="0" t="0" r="0" b="0"/>
            <wp:wrapTopAndBottom/>
            <wp:docPr id="10" name="Drawing 0" descr="image16151876575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1615187657563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05778" cy="7205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3005453</wp:posOffset>
            </wp:positionH>
            <wp:positionV relativeFrom="paragraph">
              <wp:posOffset>5240468</wp:posOffset>
            </wp:positionV>
            <wp:extent cx="2865707" cy="2865707"/>
            <wp:effectExtent l="0" t="0" r="0" b="0"/>
            <wp:wrapTopAndBottom/>
            <wp:docPr id="11" name="Drawing 0" descr="image16151876575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1615187657571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68238" cy="6368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1662592</wp:posOffset>
            </wp:positionH>
            <wp:positionV relativeFrom="paragraph">
              <wp:posOffset>1472064</wp:posOffset>
            </wp:positionV>
            <wp:extent cx="2470340" cy="2470340"/>
            <wp:effectExtent l="0" t="0" r="0" b="0"/>
            <wp:wrapTopAndBottom/>
            <wp:docPr id="12" name="Drawing 0" descr="image16151876575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age1615187657579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9645" cy="548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3908736</wp:posOffset>
            </wp:positionH>
            <wp:positionV relativeFrom="paragraph">
              <wp:posOffset>-263393</wp:posOffset>
            </wp:positionV>
            <wp:extent cx="2686842" cy="2686842"/>
            <wp:effectExtent l="0" t="0" r="0" b="0"/>
            <wp:wrapTopAndBottom/>
            <wp:docPr id="13" name="Drawing 0" descr="image16151876575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1615187657592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0759" cy="597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779" w:rsidRDefault="00C33779">
      <w:pPr>
        <w:pageBreakBefore/>
        <w:spacing w:after="0"/>
      </w:pP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46"/>
        </w:rPr>
        <w:t>20 αρχαιολογική χώροι που πρέπει να επισκέπτης: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 xml:space="preserve">Αρχαία Σαλαμίνα 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 xml:space="preserve">Γυμνάσιο 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 xml:space="preserve">Ρωμαϊκό θέατρο 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 xml:space="preserve">Βασιλική καμπανοπετρα 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 xml:space="preserve">Εγκωμη 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 xml:space="preserve">Αρχαιολογικός χώρος Πάφου 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 xml:space="preserve">Ψηφιδωτά της Πάφου 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 xml:space="preserve">Οικία </w:t>
      </w:r>
      <w:r>
        <w:rPr>
          <w:rFonts w:ascii="Arial" w:eastAsia="Arial" w:hAnsi="Arial" w:cs="Arial"/>
          <w:color w:val="252525"/>
          <w:sz w:val="26"/>
        </w:rPr>
        <w:t>του θησεα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 xml:space="preserve">Οικία του Διονύσου 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 xml:space="preserve">Σπάνια Ψηφιδωτά 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 xml:space="preserve">Οικία του Ορφέα 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 xml:space="preserve">Τάφοι των βασιλέων 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>Παναγία χρυσοπολιτισσα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 xml:space="preserve">Ιερό της Αφροδίτης 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>Άγιος Γεώργιος πεγειας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 xml:space="preserve">Κούριο 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>Αρχαιο θέατρο κουριου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>Οικία του Ευστολιου</w:t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 xml:space="preserve">Οικία Αχιλλέα </w:t>
      </w: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6"/>
        </w:rPr>
        <w:t>Ιερο του Απόλλωνα Υλατη</w:t>
      </w:r>
    </w:p>
    <w:p w:rsidR="00C33779" w:rsidRDefault="007F410C">
      <w:pPr>
        <w:pageBreakBefore/>
        <w:spacing w:after="0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1211251</wp:posOffset>
            </wp:positionH>
            <wp:positionV relativeFrom="paragraph">
              <wp:posOffset>2822753</wp:posOffset>
            </wp:positionV>
            <wp:extent cx="4689886" cy="2927196"/>
            <wp:effectExtent l="0" t="0" r="0" b="0"/>
            <wp:wrapTopAndBottom/>
            <wp:docPr id="14" name="Drawing 0" descr="image16151876577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age1615187657760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21969" cy="650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32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2"/>
        </w:rPr>
        <w:t>Η</w:t>
      </w:r>
      <w:r>
        <w:rPr>
          <w:rFonts w:ascii="Arial" w:eastAsia="Arial" w:hAnsi="Arial" w:cs="Arial"/>
          <w:color w:val="252525"/>
          <w:sz w:val="32"/>
        </w:rPr>
        <w:t xml:space="preserve"> Κύπρος έχει χωριστεί σχεδόν στην μέση απο την </w:t>
      </w:r>
      <w:r>
        <w:rPr>
          <w:rFonts w:ascii="Arial" w:eastAsia="Arial" w:hAnsi="Arial" w:cs="Arial"/>
          <w:color w:val="252525"/>
          <w:sz w:val="32"/>
        </w:rPr>
        <w:t>《</w:t>
      </w:r>
      <w:r>
        <w:rPr>
          <w:rFonts w:ascii="Arial" w:eastAsia="Arial" w:hAnsi="Arial" w:cs="Arial"/>
          <w:color w:val="252525"/>
          <w:sz w:val="32"/>
        </w:rPr>
        <w:t>Ελλάδα</w:t>
      </w:r>
      <w:r>
        <w:rPr>
          <w:rFonts w:ascii="Arial" w:eastAsia="Arial" w:hAnsi="Arial" w:cs="Arial"/>
          <w:color w:val="252525"/>
          <w:sz w:val="32"/>
        </w:rPr>
        <w:t>》</w:t>
      </w:r>
      <w:r>
        <w:rPr>
          <w:rFonts w:ascii="Arial" w:eastAsia="Arial" w:hAnsi="Arial" w:cs="Arial"/>
          <w:color w:val="252525"/>
          <w:sz w:val="32"/>
        </w:rPr>
        <w:t xml:space="preserve"> (ελληνική)και την </w:t>
      </w:r>
      <w:r>
        <w:rPr>
          <w:rFonts w:ascii="Arial" w:eastAsia="Arial" w:hAnsi="Arial" w:cs="Arial"/>
          <w:color w:val="252525"/>
          <w:sz w:val="32"/>
        </w:rPr>
        <w:t>《</w:t>
      </w:r>
      <w:r>
        <w:rPr>
          <w:rFonts w:ascii="Arial" w:eastAsia="Arial" w:hAnsi="Arial" w:cs="Arial"/>
          <w:color w:val="252525"/>
          <w:sz w:val="32"/>
        </w:rPr>
        <w:t>Τουρκία</w:t>
      </w:r>
      <w:r>
        <w:rPr>
          <w:rFonts w:ascii="Arial" w:eastAsia="Arial" w:hAnsi="Arial" w:cs="Arial"/>
          <w:color w:val="252525"/>
          <w:sz w:val="32"/>
        </w:rPr>
        <w:t>》</w:t>
      </w:r>
      <w:r>
        <w:rPr>
          <w:rFonts w:ascii="Arial" w:eastAsia="Arial" w:hAnsi="Arial" w:cs="Arial"/>
          <w:color w:val="252525"/>
          <w:sz w:val="32"/>
        </w:rPr>
        <w:t>(</w:t>
      </w:r>
      <w:r>
        <w:rPr>
          <w:rFonts w:ascii="Arial" w:eastAsia="Arial" w:hAnsi="Arial" w:cs="Arial"/>
          <w:b/>
          <w:color w:val="252525"/>
          <w:sz w:val="32"/>
        </w:rPr>
        <w:t>Τουρκική Δημοκρατία της Βόρειας Κύπρου)</w:t>
      </w:r>
    </w:p>
    <w:p w:rsidR="00C33779" w:rsidRDefault="00C33779">
      <w:pPr>
        <w:pageBreakBefore/>
        <w:spacing w:after="0"/>
      </w:pP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2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  <w:u w:val="single"/>
        </w:rPr>
        <w:t>Σημαντικές πληροφορίες: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</w:rPr>
        <w:t xml:space="preserve"> </w:t>
      </w: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</w:rPr>
        <w:t xml:space="preserve">Πρωτεύουσα: Λευκωσία 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</w:rPr>
        <w:t xml:space="preserve">Επίσημες γλώσσες: ελληνικά-τουρκικα 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</w:rPr>
        <w:t xml:space="preserve">Πολίτευμα: προεδρική Δημοκρατία 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</w:rPr>
        <w:t xml:space="preserve">Πρόεδρος: Νίκος Αναστασιαδης 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</w:rPr>
        <w:t xml:space="preserve">Νόμισμα: ευρώ </w:t>
      </w: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36"/>
        </w:rPr>
        <w:t>Πληθυσμός: 875.900</w:t>
      </w:r>
    </w:p>
    <w:p w:rsidR="00C33779" w:rsidRDefault="00C33779">
      <w:pPr>
        <w:pageBreakBefore/>
        <w:spacing w:after="0"/>
      </w:pP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C33779">
      <w:pPr>
        <w:spacing w:after="0" w:line="204" w:lineRule="auto"/>
        <w:rPr>
          <w:rFonts w:ascii="Arial" w:hAnsi="Arial" w:cs="Arial"/>
          <w:sz w:val="36"/>
        </w:rPr>
      </w:pPr>
    </w:p>
    <w:p w:rsidR="00C33779" w:rsidRDefault="007F410C">
      <w:pPr>
        <w:spacing w:after="0"/>
      </w:pPr>
      <w:r>
        <w:rPr>
          <w:rFonts w:ascii="Arial" w:eastAsia="Arial" w:hAnsi="Arial" w:cs="Arial"/>
          <w:color w:val="252525"/>
          <w:sz w:val="218"/>
        </w:rPr>
        <w:t xml:space="preserve">    Τέλος </w:t>
      </w:r>
    </w:p>
    <w:sectPr w:rsidR="00C33779" w:rsidSect="00C33779">
      <w:pgSz w:w="11900" w:h="16840"/>
      <w:pgMar w:top="180" w:right="375" w:bottom="270" w:left="37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90674"/>
    <w:multiLevelType w:val="hybridMultilevel"/>
    <w:tmpl w:val="24FC5718"/>
    <w:lvl w:ilvl="0" w:tplc="987AE4EE">
      <w:start w:val="1"/>
      <w:numFmt w:val="bullet"/>
      <w:lvlText w:val="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E84432C">
      <w:numFmt w:val="decimal"/>
      <w:lvlText w:val=""/>
      <w:lvlJc w:val="left"/>
    </w:lvl>
    <w:lvl w:ilvl="2" w:tplc="47144324">
      <w:numFmt w:val="decimal"/>
      <w:lvlText w:val=""/>
      <w:lvlJc w:val="left"/>
    </w:lvl>
    <w:lvl w:ilvl="3" w:tplc="132C04C4">
      <w:numFmt w:val="decimal"/>
      <w:lvlText w:val=""/>
      <w:lvlJc w:val="left"/>
    </w:lvl>
    <w:lvl w:ilvl="4" w:tplc="47FE4CF0">
      <w:numFmt w:val="decimal"/>
      <w:lvlText w:val=""/>
      <w:lvlJc w:val="left"/>
    </w:lvl>
    <w:lvl w:ilvl="5" w:tplc="F086F41E">
      <w:numFmt w:val="decimal"/>
      <w:lvlText w:val=""/>
      <w:lvlJc w:val="left"/>
    </w:lvl>
    <w:lvl w:ilvl="6" w:tplc="ED6CEED2">
      <w:numFmt w:val="decimal"/>
      <w:lvlText w:val=""/>
      <w:lvlJc w:val="left"/>
    </w:lvl>
    <w:lvl w:ilvl="7" w:tplc="7A988C2E">
      <w:numFmt w:val="decimal"/>
      <w:lvlText w:val=""/>
      <w:lvlJc w:val="left"/>
    </w:lvl>
    <w:lvl w:ilvl="8" w:tplc="4C18C62C">
      <w:numFmt w:val="decimal"/>
      <w:lvlText w:val=""/>
      <w:lvlJc w:val="left"/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defaultTabStop w:val="720"/>
  <w:characterSpacingControl w:val="doNotCompress"/>
  <w:compat>
    <w:useFELayout/>
  </w:compat>
  <w:rsids>
    <w:rsidRoot w:val="00C33779"/>
    <w:rsid w:val="007F410C"/>
    <w:rsid w:val="00C33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274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user</cp:lastModifiedBy>
  <cp:revision>2</cp:revision>
  <dcterms:created xsi:type="dcterms:W3CDTF">2021-03-08T17:34:00Z</dcterms:created>
  <dcterms:modified xsi:type="dcterms:W3CDTF">2021-03-08T17:34:00Z</dcterms:modified>
</cp:coreProperties>
</file>