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578" w:rsidRDefault="006169BD">
      <w:pPr>
        <w:pStyle w:val="Heading1"/>
        <w:spacing w:before="61"/>
      </w:pPr>
      <w:r>
        <w:t>ΦΥΛΛΟ ΕΡΓΑΣΙΑΣ</w:t>
      </w:r>
    </w:p>
    <w:p w:rsidR="00A00578" w:rsidRDefault="006169BD">
      <w:pPr>
        <w:ind w:left="2456" w:right="2562"/>
        <w:jc w:val="center"/>
        <w:rPr>
          <w:b/>
          <w:sz w:val="24"/>
        </w:rPr>
      </w:pPr>
      <w:r>
        <w:rPr>
          <w:b/>
          <w:sz w:val="24"/>
        </w:rPr>
        <w:t xml:space="preserve">Άξιον εστί (Η </w:t>
      </w:r>
      <w:proofErr w:type="spellStart"/>
      <w:r>
        <w:rPr>
          <w:b/>
          <w:sz w:val="24"/>
        </w:rPr>
        <w:t>Γένεσις</w:t>
      </w:r>
      <w:proofErr w:type="spellEnd"/>
      <w:r>
        <w:rPr>
          <w:b/>
          <w:sz w:val="24"/>
        </w:rPr>
        <w:t xml:space="preserve"> ) Οδυσσέα Ελύτη (σελ. 182-183)</w:t>
      </w:r>
    </w:p>
    <w:p w:rsidR="007E19A6" w:rsidRPr="007E19A6" w:rsidRDefault="007E19A6" w:rsidP="006169BD">
      <w:pPr>
        <w:pStyle w:val="a4"/>
        <w:tabs>
          <w:tab w:val="left" w:pos="350"/>
        </w:tabs>
        <w:ind w:left="350" w:right="0"/>
        <w:rPr>
          <w:sz w:val="23"/>
        </w:rPr>
      </w:pPr>
    </w:p>
    <w:p w:rsidR="00A00578" w:rsidRPr="007E19A6" w:rsidRDefault="006169BD" w:rsidP="006169BD">
      <w:pPr>
        <w:pStyle w:val="a4"/>
        <w:tabs>
          <w:tab w:val="left" w:pos="350"/>
        </w:tabs>
        <w:ind w:left="710" w:right="0"/>
        <w:rPr>
          <w:sz w:val="23"/>
        </w:rPr>
      </w:pPr>
      <w:r w:rsidRPr="007E19A6">
        <w:rPr>
          <w:b/>
          <w:sz w:val="23"/>
        </w:rPr>
        <w:t xml:space="preserve">Ποιο είναι </w:t>
      </w:r>
      <w:r w:rsidR="00532EC7">
        <w:rPr>
          <w:b/>
          <w:sz w:val="23"/>
        </w:rPr>
        <w:t>τ</w:t>
      </w:r>
      <w:r w:rsidRPr="007E19A6">
        <w:rPr>
          <w:b/>
          <w:sz w:val="23"/>
        </w:rPr>
        <w:t>ο θέμα του αποσπάσματος;</w:t>
      </w:r>
      <w:r w:rsidRPr="007E19A6">
        <w:rPr>
          <w:b/>
          <w:spacing w:val="-16"/>
          <w:sz w:val="23"/>
        </w:rPr>
        <w:t xml:space="preserve"> </w:t>
      </w:r>
    </w:p>
    <w:p w:rsidR="00A00578" w:rsidRDefault="006169BD">
      <w:pPr>
        <w:pStyle w:val="a3"/>
      </w:pPr>
      <w:r w:rsidRPr="00532EC7">
        <w:t xml:space="preserve">        </w:t>
      </w:r>
      <w:r>
        <w:t>………………………………………………………………………………………………………………..</w:t>
      </w:r>
    </w:p>
    <w:p w:rsidR="00A00578" w:rsidRDefault="006169BD">
      <w:pPr>
        <w:pStyle w:val="Heading2"/>
        <w:numPr>
          <w:ilvl w:val="0"/>
          <w:numId w:val="2"/>
        </w:numPr>
        <w:tabs>
          <w:tab w:val="left" w:pos="350"/>
        </w:tabs>
        <w:ind w:right="0"/>
      </w:pPr>
      <w:r>
        <w:t>Να δώσετε έναν πλαγιότιτλο σε καθεμιά από τις παρακάτω</w:t>
      </w:r>
      <w:r>
        <w:rPr>
          <w:spacing w:val="-13"/>
        </w:rPr>
        <w:t xml:space="preserve"> </w:t>
      </w:r>
      <w:r>
        <w:t>ενότητες:</w:t>
      </w:r>
    </w:p>
    <w:p w:rsidR="00A00578" w:rsidRDefault="006169BD">
      <w:pPr>
        <w:ind w:left="350"/>
        <w:rPr>
          <w:sz w:val="23"/>
        </w:rPr>
      </w:pPr>
      <w:r>
        <w:rPr>
          <w:b/>
          <w:sz w:val="23"/>
        </w:rPr>
        <w:t>1</w:t>
      </w:r>
      <w:r>
        <w:rPr>
          <w:b/>
          <w:position w:val="7"/>
          <w:sz w:val="15"/>
        </w:rPr>
        <w:t xml:space="preserve">η </w:t>
      </w:r>
      <w:r>
        <w:rPr>
          <w:b/>
          <w:sz w:val="23"/>
        </w:rPr>
        <w:t xml:space="preserve">ενότητα (στ. 1-7) </w:t>
      </w:r>
      <w:r>
        <w:rPr>
          <w:b/>
          <w:i/>
          <w:sz w:val="23"/>
        </w:rPr>
        <w:t xml:space="preserve">«Τότε ….Μήλος» </w:t>
      </w:r>
      <w:r>
        <w:rPr>
          <w:sz w:val="23"/>
        </w:rPr>
        <w:t>………………………………………………………………………</w:t>
      </w:r>
    </w:p>
    <w:p w:rsidR="00A00578" w:rsidRDefault="006169BD">
      <w:pPr>
        <w:pStyle w:val="a3"/>
        <w:ind w:left="350"/>
      </w:pPr>
      <w:r>
        <w:t>…………………………………………………………………………………………………………………..</w:t>
      </w:r>
    </w:p>
    <w:p w:rsidR="00A00578" w:rsidRDefault="006169BD">
      <w:pPr>
        <w:ind w:left="350"/>
        <w:rPr>
          <w:sz w:val="23"/>
        </w:rPr>
      </w:pPr>
      <w:r>
        <w:rPr>
          <w:b/>
          <w:sz w:val="23"/>
        </w:rPr>
        <w:t>2</w:t>
      </w:r>
      <w:r>
        <w:rPr>
          <w:b/>
          <w:position w:val="7"/>
          <w:sz w:val="15"/>
        </w:rPr>
        <w:t xml:space="preserve">η  </w:t>
      </w:r>
      <w:r>
        <w:rPr>
          <w:b/>
          <w:sz w:val="23"/>
        </w:rPr>
        <w:t xml:space="preserve">ενότητα (στ. 8-26) </w:t>
      </w:r>
      <w:r>
        <w:rPr>
          <w:b/>
          <w:i/>
          <w:sz w:val="23"/>
        </w:rPr>
        <w:t>«Κάθε …. Απεραντοσύνη»</w:t>
      </w:r>
      <w:r>
        <w:rPr>
          <w:b/>
          <w:i/>
          <w:spacing w:val="-35"/>
          <w:sz w:val="23"/>
        </w:rPr>
        <w:t xml:space="preserve"> </w:t>
      </w:r>
      <w:r>
        <w:rPr>
          <w:sz w:val="23"/>
        </w:rPr>
        <w:t>……………………………………………………………</w:t>
      </w:r>
    </w:p>
    <w:p w:rsidR="00A00578" w:rsidRDefault="006169BD">
      <w:pPr>
        <w:pStyle w:val="a3"/>
        <w:ind w:left="350"/>
      </w:pPr>
      <w:r>
        <w:t>…………………………………………………………………………………………………………………..</w:t>
      </w:r>
    </w:p>
    <w:p w:rsidR="00A00578" w:rsidRDefault="006169BD">
      <w:pPr>
        <w:ind w:left="350"/>
        <w:rPr>
          <w:sz w:val="23"/>
        </w:rPr>
      </w:pPr>
      <w:r>
        <w:rPr>
          <w:b/>
          <w:sz w:val="23"/>
        </w:rPr>
        <w:t>3</w:t>
      </w:r>
      <w:r>
        <w:rPr>
          <w:b/>
          <w:position w:val="7"/>
          <w:sz w:val="15"/>
        </w:rPr>
        <w:t xml:space="preserve">η  </w:t>
      </w:r>
      <w:r>
        <w:rPr>
          <w:b/>
          <w:sz w:val="23"/>
        </w:rPr>
        <w:t xml:space="preserve">ενότητα (27-28) </w:t>
      </w:r>
      <w:r>
        <w:rPr>
          <w:b/>
          <w:i/>
          <w:sz w:val="23"/>
        </w:rPr>
        <w:t>«ΑΥΤΟΣ ….μέγας!»</w:t>
      </w:r>
      <w:r>
        <w:rPr>
          <w:b/>
          <w:i/>
          <w:spacing w:val="-25"/>
          <w:sz w:val="23"/>
        </w:rPr>
        <w:t xml:space="preserve"> </w:t>
      </w:r>
      <w:r>
        <w:rPr>
          <w:sz w:val="23"/>
        </w:rPr>
        <w:t>……………………………………………………………………...</w:t>
      </w:r>
    </w:p>
    <w:p w:rsidR="00A00578" w:rsidRDefault="006169BD">
      <w:pPr>
        <w:pStyle w:val="a3"/>
        <w:ind w:left="350"/>
      </w:pPr>
      <w:r>
        <w:t>…………………………………………………………………………………………………………………..</w:t>
      </w:r>
    </w:p>
    <w:p w:rsidR="00A00578" w:rsidRDefault="006169BD">
      <w:pPr>
        <w:pStyle w:val="a4"/>
        <w:numPr>
          <w:ilvl w:val="0"/>
          <w:numId w:val="2"/>
        </w:numPr>
        <w:tabs>
          <w:tab w:val="left" w:pos="375"/>
        </w:tabs>
        <w:ind w:left="119" w:firstLine="0"/>
        <w:rPr>
          <w:sz w:val="23"/>
        </w:rPr>
      </w:pPr>
      <w:r>
        <w:rPr>
          <w:b/>
          <w:i/>
          <w:sz w:val="23"/>
        </w:rPr>
        <w:t>«Και είδα και θαύμασα</w:t>
      </w:r>
      <w:r>
        <w:rPr>
          <w:b/>
          <w:sz w:val="23"/>
        </w:rPr>
        <w:t>»: Ποιο είναι το ποιητικό υποκείμενο, το οποίο παρακολουθεί τη δημιουργία του κόσμου και πώς νιώθει;</w:t>
      </w:r>
      <w:r>
        <w:rPr>
          <w:b/>
          <w:spacing w:val="-19"/>
          <w:sz w:val="23"/>
        </w:rPr>
        <w:t xml:space="preserve"> </w:t>
      </w:r>
      <w:r>
        <w:rPr>
          <w:sz w:val="23"/>
        </w:rPr>
        <w:t>…………………………………………………………………………………….</w:t>
      </w:r>
    </w:p>
    <w:p w:rsidR="00A00578" w:rsidRDefault="006169BD">
      <w:pPr>
        <w:pStyle w:val="a3"/>
      </w:pPr>
      <w:r>
        <w:t>……………………………………………………………………………………………………………………</w:t>
      </w:r>
    </w:p>
    <w:p w:rsidR="00A00578" w:rsidRDefault="006169BD">
      <w:pPr>
        <w:pStyle w:val="a3"/>
      </w:pPr>
      <w:r>
        <w:t>…………………………………………………………………………………………………………………….</w:t>
      </w:r>
    </w:p>
    <w:p w:rsidR="00A00578" w:rsidRDefault="006169BD">
      <w:pPr>
        <w:pStyle w:val="Heading2"/>
        <w:numPr>
          <w:ilvl w:val="0"/>
          <w:numId w:val="2"/>
        </w:numPr>
        <w:tabs>
          <w:tab w:val="left" w:pos="353"/>
        </w:tabs>
        <w:ind w:left="120" w:firstLine="0"/>
        <w:jc w:val="both"/>
        <w:rPr>
          <w:b w:val="0"/>
        </w:rPr>
      </w:pPr>
      <w:r>
        <w:rPr>
          <w:i/>
        </w:rPr>
        <w:t xml:space="preserve">«Τότε είπε και </w:t>
      </w:r>
      <w:proofErr w:type="spellStart"/>
      <w:r>
        <w:rPr>
          <w:i/>
        </w:rPr>
        <w:t>γεννήθηκεν</w:t>
      </w:r>
      <w:proofErr w:type="spellEnd"/>
      <w:r>
        <w:rPr>
          <w:i/>
        </w:rPr>
        <w:t xml:space="preserve"> η θάλασσα»</w:t>
      </w:r>
      <w:r>
        <w:t>: Εκτός από τον ποιητή υπάρχει και ένα δεύτερο πρόσωπο. Ποιο είναι αυτό και σε ποιο πρόσωπο (α, β, γ ενικό – πληθυντικό) απευθύνεται προς τον ποιητή (στίχοι 8-9); Πώς</w:t>
      </w:r>
      <w:r>
        <w:rPr>
          <w:spacing w:val="-5"/>
        </w:rPr>
        <w:t xml:space="preserve"> </w:t>
      </w:r>
      <w:r>
        <w:t>θα</w:t>
      </w:r>
      <w:r>
        <w:rPr>
          <w:spacing w:val="-5"/>
        </w:rPr>
        <w:t xml:space="preserve"> </w:t>
      </w:r>
      <w:r>
        <w:t>παρομοιάζατε</w:t>
      </w:r>
      <w:r>
        <w:rPr>
          <w:spacing w:val="-5"/>
        </w:rPr>
        <w:t xml:space="preserve"> </w:t>
      </w:r>
      <w:r>
        <w:t>τον</w:t>
      </w:r>
      <w:r>
        <w:rPr>
          <w:spacing w:val="-2"/>
        </w:rPr>
        <w:t xml:space="preserve"> </w:t>
      </w:r>
      <w:r>
        <w:t>ποιητή,</w:t>
      </w:r>
      <w:r>
        <w:rPr>
          <w:spacing w:val="-5"/>
        </w:rPr>
        <w:t xml:space="preserve"> </w:t>
      </w:r>
      <w:r>
        <w:t>καθώς</w:t>
      </w:r>
      <w:r>
        <w:rPr>
          <w:spacing w:val="-5"/>
        </w:rPr>
        <w:t xml:space="preserve"> </w:t>
      </w:r>
      <w:r>
        <w:t>ακούει</w:t>
      </w:r>
      <w:r>
        <w:rPr>
          <w:spacing w:val="-3"/>
        </w:rPr>
        <w:t xml:space="preserve"> </w:t>
      </w:r>
      <w:r>
        <w:t>τα</w:t>
      </w:r>
      <w:r>
        <w:rPr>
          <w:spacing w:val="-5"/>
        </w:rPr>
        <w:t xml:space="preserve"> </w:t>
      </w:r>
      <w:r>
        <w:t>λόγια</w:t>
      </w:r>
      <w:r>
        <w:rPr>
          <w:spacing w:val="-5"/>
        </w:rPr>
        <w:t xml:space="preserve"> </w:t>
      </w:r>
      <w:r>
        <w:t>αυτά;</w:t>
      </w:r>
      <w:r>
        <w:rPr>
          <w:spacing w:val="-4"/>
        </w:rPr>
        <w:t xml:space="preserve"> </w:t>
      </w:r>
      <w:r>
        <w:rPr>
          <w:b w:val="0"/>
        </w:rP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4"/>
        <w:numPr>
          <w:ilvl w:val="0"/>
          <w:numId w:val="2"/>
        </w:numPr>
        <w:tabs>
          <w:tab w:val="left" w:pos="350"/>
        </w:tabs>
        <w:ind w:right="0"/>
        <w:rPr>
          <w:sz w:val="23"/>
        </w:rPr>
      </w:pPr>
      <w:r>
        <w:rPr>
          <w:b/>
          <w:i/>
          <w:sz w:val="23"/>
        </w:rPr>
        <w:t>«Και στη μέση της έσπειρε κόσμους μικρούς»</w:t>
      </w:r>
      <w:r>
        <w:rPr>
          <w:b/>
          <w:sz w:val="23"/>
        </w:rPr>
        <w:t>: Ποιοι είναι αυτοί οι μικροί κόσμοι;</w:t>
      </w:r>
      <w:r>
        <w:rPr>
          <w:b/>
          <w:spacing w:val="-35"/>
          <w:sz w:val="23"/>
        </w:rPr>
        <w:t xml:space="preserve"> </w:t>
      </w:r>
      <w:r>
        <w:rPr>
          <w:sz w:val="23"/>
        </w:rPr>
        <w:t>…………………….</w:t>
      </w:r>
    </w:p>
    <w:p w:rsidR="00A00578" w:rsidRDefault="006169BD">
      <w:pPr>
        <w:pStyle w:val="Heading2"/>
        <w:numPr>
          <w:ilvl w:val="0"/>
          <w:numId w:val="2"/>
        </w:numPr>
        <w:tabs>
          <w:tab w:val="left" w:pos="380"/>
        </w:tabs>
        <w:ind w:left="120" w:firstLine="0"/>
        <w:rPr>
          <w:b w:val="0"/>
        </w:rPr>
      </w:pPr>
      <w:r>
        <w:t>Ο κόσμος πλάθεται κατ’ εικόνα και ομοίωση του ποιητή (στ. 3). Πώς σχετίζεται αυτό με τον τόπο καταγωγής και γέννησης του ποιητή;</w:t>
      </w:r>
      <w:r>
        <w:rPr>
          <w:spacing w:val="-23"/>
        </w:rPr>
        <w:t xml:space="preserve"> </w:t>
      </w:r>
      <w:r>
        <w:rPr>
          <w:b w:val="0"/>
        </w:rP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4"/>
        <w:numPr>
          <w:ilvl w:val="0"/>
          <w:numId w:val="2"/>
        </w:numPr>
        <w:tabs>
          <w:tab w:val="left" w:pos="350"/>
        </w:tabs>
        <w:ind w:right="0"/>
        <w:rPr>
          <w:sz w:val="23"/>
        </w:rPr>
      </w:pPr>
      <w:r>
        <w:rPr>
          <w:b/>
          <w:sz w:val="23"/>
        </w:rPr>
        <w:t>Με τι παρομοιάζονται τα νησιά στους στίχους 4-6;</w:t>
      </w:r>
      <w:r>
        <w:rPr>
          <w:b/>
          <w:spacing w:val="-24"/>
          <w:sz w:val="23"/>
        </w:rPr>
        <w:t xml:space="preserve"> </w:t>
      </w:r>
      <w:r>
        <w:rPr>
          <w:sz w:val="23"/>
        </w:rP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Heading2"/>
        <w:numPr>
          <w:ilvl w:val="0"/>
          <w:numId w:val="2"/>
        </w:numPr>
        <w:tabs>
          <w:tab w:val="left" w:pos="404"/>
        </w:tabs>
        <w:ind w:left="120" w:firstLine="0"/>
        <w:jc w:val="both"/>
      </w:pPr>
      <w:r>
        <w:t xml:space="preserve">Ποια είναι τα </w:t>
      </w:r>
      <w:r>
        <w:rPr>
          <w:u w:val="thick"/>
        </w:rPr>
        <w:t>στοιχεία</w:t>
      </w:r>
      <w:r>
        <w:t xml:space="preserve"> - </w:t>
      </w:r>
      <w:r>
        <w:rPr>
          <w:u w:val="thick"/>
        </w:rPr>
        <w:t>γνωρίσματα της φύσης</w:t>
      </w:r>
      <w:r>
        <w:t xml:space="preserve"> που συνθέτουν την ιδιαίτερη φυσιογνωμία των ελληνικών νησιών και ποιον </w:t>
      </w:r>
      <w:r>
        <w:rPr>
          <w:u w:val="thick"/>
        </w:rPr>
        <w:t>ανώτερο σκοπό</w:t>
      </w:r>
      <w:r>
        <w:t xml:space="preserve"> εκπληρώνουν τα στοιχεία αυτά; Πριν απαντήσετε </w:t>
      </w:r>
      <w:proofErr w:type="spellStart"/>
      <w:r>
        <w:t>υπογραμ</w:t>
      </w:r>
      <w:proofErr w:type="spellEnd"/>
      <w:r>
        <w:t xml:space="preserve">- </w:t>
      </w:r>
      <w:proofErr w:type="spellStart"/>
      <w:r>
        <w:t>μίστε</w:t>
      </w:r>
      <w:proofErr w:type="spellEnd"/>
      <w:r>
        <w:t xml:space="preserve"> τις δευτερεύουσες </w:t>
      </w:r>
      <w:r>
        <w:rPr>
          <w:u w:val="thick"/>
        </w:rPr>
        <w:t>τελικές</w:t>
      </w:r>
      <w:r>
        <w:t xml:space="preserve"> προτάσεις του ποιήματος.</w:t>
      </w:r>
    </w:p>
    <w:p w:rsidR="00A00578" w:rsidRDefault="006169BD">
      <w:pPr>
        <w:ind w:left="120"/>
        <w:rPr>
          <w:sz w:val="23"/>
        </w:rPr>
      </w:pPr>
      <w:r>
        <w:rPr>
          <w:b/>
          <w:sz w:val="23"/>
        </w:rPr>
        <w:t>α)  Στοιχεία της φύσης:</w:t>
      </w:r>
      <w:r>
        <w:rPr>
          <w:b/>
          <w:spacing w:val="6"/>
          <w:sz w:val="23"/>
        </w:rPr>
        <w:t xml:space="preserve"> </w:t>
      </w:r>
      <w:r>
        <w:rPr>
          <w:sz w:val="23"/>
        </w:rPr>
        <w:t>………………………………………………………………………………………….</w:t>
      </w:r>
    </w:p>
    <w:p w:rsidR="00A00578" w:rsidRDefault="006169BD">
      <w:pPr>
        <w:pStyle w:val="a3"/>
        <w:ind w:left="119"/>
      </w:pPr>
      <w:r>
        <w:t>……………………………………………………………………………………………………………………..</w:t>
      </w:r>
    </w:p>
    <w:p w:rsidR="00A00578" w:rsidRDefault="006169BD">
      <w:pPr>
        <w:ind w:left="120"/>
        <w:rPr>
          <w:sz w:val="23"/>
        </w:rPr>
      </w:pPr>
      <w:r>
        <w:rPr>
          <w:b/>
          <w:sz w:val="23"/>
        </w:rPr>
        <w:t>β) Σκοπός που εκπληρώνουν:</w:t>
      </w:r>
      <w:r>
        <w:rPr>
          <w:b/>
          <w:spacing w:val="-23"/>
          <w:sz w:val="23"/>
        </w:rPr>
        <w:t xml:space="preserve"> </w:t>
      </w:r>
      <w:r>
        <w:rPr>
          <w:sz w:val="23"/>
        </w:rP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4"/>
        <w:numPr>
          <w:ilvl w:val="0"/>
          <w:numId w:val="1"/>
        </w:numPr>
        <w:tabs>
          <w:tab w:val="left" w:pos="317"/>
        </w:tabs>
        <w:spacing w:before="26"/>
        <w:ind w:right="0"/>
        <w:rPr>
          <w:i/>
          <w:sz w:val="23"/>
        </w:rPr>
      </w:pPr>
      <w:proofErr w:type="spellStart"/>
      <w:r>
        <w:rPr>
          <w:i/>
          <w:w w:val="105"/>
          <w:sz w:val="23"/>
        </w:rPr>
        <w:t>κρησάρω</w:t>
      </w:r>
      <w:proofErr w:type="spellEnd"/>
      <w:r>
        <w:rPr>
          <w:i/>
          <w:spacing w:val="-6"/>
          <w:w w:val="105"/>
          <w:sz w:val="23"/>
        </w:rPr>
        <w:t xml:space="preserve"> </w:t>
      </w:r>
      <w:r>
        <w:rPr>
          <w:i/>
          <w:w w:val="105"/>
          <w:sz w:val="23"/>
        </w:rPr>
        <w:t>=</w:t>
      </w:r>
      <w:r>
        <w:rPr>
          <w:i/>
          <w:spacing w:val="-8"/>
          <w:w w:val="105"/>
          <w:sz w:val="23"/>
        </w:rPr>
        <w:t xml:space="preserve"> </w:t>
      </w:r>
      <w:r>
        <w:rPr>
          <w:i/>
          <w:w w:val="105"/>
          <w:sz w:val="23"/>
        </w:rPr>
        <w:t>κοσκινίζω</w:t>
      </w:r>
      <w:r>
        <w:rPr>
          <w:i/>
          <w:spacing w:val="-5"/>
          <w:w w:val="105"/>
          <w:sz w:val="23"/>
        </w:rPr>
        <w:t xml:space="preserve"> </w:t>
      </w:r>
      <w:r>
        <w:rPr>
          <w:rFonts w:ascii="Arial" w:hAnsi="Arial"/>
          <w:w w:val="145"/>
          <w:sz w:val="23"/>
        </w:rPr>
        <w:t>•</w:t>
      </w:r>
      <w:r>
        <w:rPr>
          <w:rFonts w:ascii="Arial" w:hAnsi="Arial"/>
          <w:spacing w:val="-40"/>
          <w:w w:val="145"/>
          <w:sz w:val="23"/>
        </w:rPr>
        <w:t xml:space="preserve"> </w:t>
      </w:r>
      <w:r>
        <w:rPr>
          <w:i/>
          <w:w w:val="105"/>
          <w:sz w:val="23"/>
        </w:rPr>
        <w:t>φτενός</w:t>
      </w:r>
      <w:r>
        <w:rPr>
          <w:i/>
          <w:spacing w:val="-7"/>
          <w:w w:val="105"/>
          <w:sz w:val="23"/>
        </w:rPr>
        <w:t xml:space="preserve"> </w:t>
      </w:r>
      <w:r>
        <w:rPr>
          <w:i/>
          <w:w w:val="105"/>
          <w:sz w:val="23"/>
        </w:rPr>
        <w:t>=</w:t>
      </w:r>
      <w:r>
        <w:rPr>
          <w:i/>
          <w:spacing w:val="-8"/>
          <w:w w:val="105"/>
          <w:sz w:val="23"/>
        </w:rPr>
        <w:t xml:space="preserve"> </w:t>
      </w:r>
      <w:r>
        <w:rPr>
          <w:i/>
          <w:w w:val="105"/>
          <w:sz w:val="23"/>
        </w:rPr>
        <w:t>λεπτός,</w:t>
      </w:r>
      <w:r>
        <w:rPr>
          <w:i/>
          <w:spacing w:val="-8"/>
          <w:w w:val="105"/>
          <w:sz w:val="23"/>
        </w:rPr>
        <w:t xml:space="preserve"> </w:t>
      </w:r>
      <w:r>
        <w:rPr>
          <w:i/>
          <w:w w:val="105"/>
          <w:sz w:val="23"/>
        </w:rPr>
        <w:t>με</w:t>
      </w:r>
      <w:r>
        <w:rPr>
          <w:i/>
          <w:spacing w:val="-7"/>
          <w:w w:val="105"/>
          <w:sz w:val="23"/>
        </w:rPr>
        <w:t xml:space="preserve"> </w:t>
      </w:r>
      <w:r>
        <w:rPr>
          <w:i/>
          <w:w w:val="105"/>
          <w:sz w:val="23"/>
        </w:rPr>
        <w:t>ελάχιστο</w:t>
      </w:r>
      <w:r>
        <w:rPr>
          <w:i/>
          <w:spacing w:val="-7"/>
          <w:w w:val="105"/>
          <w:sz w:val="23"/>
        </w:rPr>
        <w:t xml:space="preserve"> </w:t>
      </w:r>
      <w:r>
        <w:rPr>
          <w:i/>
          <w:w w:val="105"/>
          <w:sz w:val="23"/>
        </w:rPr>
        <w:t>πάχος,</w:t>
      </w:r>
      <w:r>
        <w:rPr>
          <w:i/>
          <w:spacing w:val="-5"/>
          <w:w w:val="105"/>
          <w:sz w:val="23"/>
        </w:rPr>
        <w:t xml:space="preserve"> </w:t>
      </w:r>
      <w:r>
        <w:rPr>
          <w:i/>
          <w:w w:val="105"/>
          <w:sz w:val="23"/>
        </w:rPr>
        <w:t>άγονος.</w:t>
      </w:r>
    </w:p>
    <w:p w:rsidR="00A00578" w:rsidRDefault="006169BD">
      <w:pPr>
        <w:pStyle w:val="Heading2"/>
        <w:numPr>
          <w:ilvl w:val="0"/>
          <w:numId w:val="2"/>
        </w:numPr>
        <w:tabs>
          <w:tab w:val="left" w:pos="425"/>
        </w:tabs>
        <w:spacing w:before="19"/>
        <w:ind w:left="119" w:firstLine="0"/>
        <w:rPr>
          <w:b w:val="0"/>
        </w:rPr>
      </w:pPr>
      <w:r>
        <w:rPr>
          <w:i/>
        </w:rPr>
        <w:t xml:space="preserve">«φτενό ….. ολοένα»: </w:t>
      </w:r>
      <w:r>
        <w:t>Πώς συμπεριφέρονται τα δέντρα, όταν μεγαλώνουν στο άγονο χώμα της ελληνικής</w:t>
      </w:r>
      <w:r>
        <w:rPr>
          <w:spacing w:val="-5"/>
        </w:rPr>
        <w:t xml:space="preserve"> </w:t>
      </w:r>
      <w:r>
        <w:t>φύσης;</w:t>
      </w:r>
      <w:r>
        <w:rPr>
          <w:spacing w:val="-4"/>
        </w:rPr>
        <w:t xml:space="preserve"> </w:t>
      </w:r>
      <w:r>
        <w:t>Τι</w:t>
      </w:r>
      <w:r>
        <w:rPr>
          <w:spacing w:val="-4"/>
        </w:rPr>
        <w:t xml:space="preserve"> </w:t>
      </w:r>
      <w:r>
        <w:t>μπορεί</w:t>
      </w:r>
      <w:r>
        <w:rPr>
          <w:spacing w:val="-5"/>
        </w:rPr>
        <w:t xml:space="preserve"> </w:t>
      </w:r>
      <w:r>
        <w:t>να</w:t>
      </w:r>
      <w:r>
        <w:rPr>
          <w:spacing w:val="-4"/>
        </w:rPr>
        <w:t xml:space="preserve"> </w:t>
      </w:r>
      <w:r>
        <w:t>συμβολίζει για</w:t>
      </w:r>
      <w:r>
        <w:rPr>
          <w:spacing w:val="-4"/>
        </w:rPr>
        <w:t xml:space="preserve"> </w:t>
      </w:r>
      <w:r>
        <w:t>τον</w:t>
      </w:r>
      <w:r>
        <w:rPr>
          <w:spacing w:val="-5"/>
        </w:rPr>
        <w:t xml:space="preserve"> </w:t>
      </w:r>
      <w:r>
        <w:t>ελληνικό</w:t>
      </w:r>
      <w:r>
        <w:rPr>
          <w:spacing w:val="-4"/>
        </w:rPr>
        <w:t xml:space="preserve"> </w:t>
      </w:r>
      <w:r>
        <w:t>λαό</w:t>
      </w:r>
      <w:r>
        <w:rPr>
          <w:spacing w:val="-3"/>
        </w:rPr>
        <w:t xml:space="preserve"> </w:t>
      </w:r>
      <w:r>
        <w:t>η</w:t>
      </w:r>
      <w:r>
        <w:rPr>
          <w:spacing w:val="-3"/>
        </w:rPr>
        <w:t xml:space="preserve"> </w:t>
      </w:r>
      <w:r>
        <w:t>συμπεριφορά</w:t>
      </w:r>
      <w:r>
        <w:rPr>
          <w:spacing w:val="-5"/>
        </w:rPr>
        <w:t xml:space="preserve"> </w:t>
      </w:r>
      <w:r>
        <w:t>αυτή;</w:t>
      </w:r>
      <w:r>
        <w:rPr>
          <w:spacing w:val="-4"/>
        </w:rPr>
        <w:t xml:space="preserve"> </w:t>
      </w:r>
      <w:r>
        <w:rPr>
          <w:b w:val="0"/>
        </w:rP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A00578">
      <w:pPr>
        <w:sectPr w:rsidR="00A00578">
          <w:type w:val="continuous"/>
          <w:pgSz w:w="11910" w:h="16840"/>
          <w:pgMar w:top="640" w:right="520" w:bottom="280" w:left="780" w:header="720" w:footer="720" w:gutter="0"/>
          <w:cols w:space="720"/>
        </w:sectPr>
      </w:pPr>
    </w:p>
    <w:p w:rsidR="00A00578" w:rsidRDefault="006169BD">
      <w:pPr>
        <w:pStyle w:val="Heading2"/>
        <w:numPr>
          <w:ilvl w:val="0"/>
          <w:numId w:val="2"/>
        </w:numPr>
        <w:tabs>
          <w:tab w:val="left" w:pos="499"/>
        </w:tabs>
        <w:spacing w:before="61"/>
        <w:ind w:left="119" w:firstLine="0"/>
        <w:jc w:val="both"/>
        <w:rPr>
          <w:b w:val="0"/>
        </w:rPr>
      </w:pPr>
      <w:r>
        <w:lastRenderedPageBreak/>
        <w:t xml:space="preserve">Ο ποιητής «ακούγοντας» (και ο αναγνώστης «διαβάζοντας») όλα αυτά τα στοιχεία του ελληνικού τοπίου αποκτά αυτογνωσία και διαμορφώνει μέσα του εκείνα τα χαρακτηριστικά του ανθρώπου που ζει μέσα σ’ αυτόν τον χώρο. Ποια νομίζετε ότι μπορεί να είναι αυτά </w:t>
      </w:r>
      <w:r>
        <w:rPr>
          <w:u w:val="thick"/>
        </w:rPr>
        <w:t>τα χαρακτηριστικά</w:t>
      </w:r>
      <w:r>
        <w:t xml:space="preserve">; Ποια </w:t>
      </w:r>
      <w:r>
        <w:rPr>
          <w:u w:val="thick"/>
        </w:rPr>
        <w:t>στάση</w:t>
      </w:r>
      <w:r>
        <w:t xml:space="preserve"> πρέπει να κρατά ο άνθρωπος απέναντι στα στοιχεία αυτά;</w:t>
      </w:r>
      <w:r>
        <w:rPr>
          <w:spacing w:val="-38"/>
        </w:rPr>
        <w:t xml:space="preserve"> </w:t>
      </w:r>
      <w:r>
        <w:rPr>
          <w:b w:val="0"/>
        </w:rP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4"/>
        <w:numPr>
          <w:ilvl w:val="0"/>
          <w:numId w:val="2"/>
        </w:numPr>
        <w:tabs>
          <w:tab w:val="left" w:pos="482"/>
        </w:tabs>
        <w:ind w:left="120" w:firstLine="0"/>
        <w:rPr>
          <w:sz w:val="23"/>
        </w:rPr>
      </w:pPr>
      <w:r>
        <w:rPr>
          <w:b/>
          <w:i/>
        </w:rPr>
        <w:t>«αυτός ο κόσμος, ο μικρός, ο μέγας!»</w:t>
      </w:r>
      <w:r>
        <w:rPr>
          <w:b/>
        </w:rPr>
        <w:t xml:space="preserve">: Τι σημαίνει άραγε το ρεφραίν του ποιήματός μας; </w:t>
      </w:r>
      <w:r>
        <w:rPr>
          <w:b/>
          <w:sz w:val="23"/>
        </w:rPr>
        <w:t>Ποιες εικόνες του ποιήματος μπορούν να το εξηγήσουν;</w:t>
      </w:r>
      <w:r>
        <w:rPr>
          <w:b/>
          <w:spacing w:val="-25"/>
          <w:sz w:val="23"/>
        </w:rPr>
        <w:t xml:space="preserve"> </w:t>
      </w:r>
      <w:r>
        <w:rPr>
          <w:sz w:val="23"/>
        </w:rP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Heading2"/>
        <w:numPr>
          <w:ilvl w:val="0"/>
          <w:numId w:val="2"/>
        </w:numPr>
        <w:tabs>
          <w:tab w:val="left" w:pos="465"/>
        </w:tabs>
        <w:ind w:left="465" w:right="0" w:hanging="345"/>
      </w:pPr>
      <w:r>
        <w:t>Τι</w:t>
      </w:r>
      <w:r>
        <w:rPr>
          <w:spacing w:val="-5"/>
        </w:rPr>
        <w:t xml:space="preserve"> </w:t>
      </w:r>
      <w:r>
        <w:t>παρατηρείτε</w:t>
      </w:r>
      <w:r>
        <w:rPr>
          <w:spacing w:val="-5"/>
        </w:rPr>
        <w:t xml:space="preserve"> </w:t>
      </w:r>
      <w:r>
        <w:t>σχετικά</w:t>
      </w:r>
      <w:r>
        <w:rPr>
          <w:spacing w:val="-4"/>
        </w:rPr>
        <w:t xml:space="preserve"> </w:t>
      </w:r>
      <w:r>
        <w:t>με</w:t>
      </w:r>
      <w:r>
        <w:rPr>
          <w:spacing w:val="-5"/>
        </w:rPr>
        <w:t xml:space="preserve"> </w:t>
      </w:r>
      <w:r>
        <w:t>τη</w:t>
      </w:r>
      <w:r>
        <w:rPr>
          <w:spacing w:val="-5"/>
        </w:rPr>
        <w:t xml:space="preserve"> </w:t>
      </w:r>
      <w:r>
        <w:t>στιχουργία</w:t>
      </w:r>
      <w:r>
        <w:rPr>
          <w:spacing w:val="-4"/>
        </w:rPr>
        <w:t xml:space="preserve"> </w:t>
      </w:r>
      <w:r>
        <w:t>του</w:t>
      </w:r>
      <w:r>
        <w:rPr>
          <w:spacing w:val="-5"/>
        </w:rPr>
        <w:t xml:space="preserve"> </w:t>
      </w:r>
      <w:r>
        <w:t>ποιήματος</w:t>
      </w:r>
      <w:r>
        <w:rPr>
          <w:spacing w:val="-5"/>
        </w:rPr>
        <w:t xml:space="preserve"> </w:t>
      </w:r>
      <w:r>
        <w:t>(αριθμός</w:t>
      </w:r>
      <w:r>
        <w:rPr>
          <w:spacing w:val="-3"/>
        </w:rPr>
        <w:t xml:space="preserve"> </w:t>
      </w:r>
      <w:r>
        <w:t>συλλαβών,</w:t>
      </w:r>
      <w:r>
        <w:rPr>
          <w:spacing w:val="-5"/>
        </w:rPr>
        <w:t xml:space="preserve"> </w:t>
      </w:r>
      <w:r>
        <w:t>μέτρο,</w:t>
      </w:r>
      <w:r>
        <w:rPr>
          <w:spacing w:val="-4"/>
        </w:rPr>
        <w:t xml:space="preserve"> </w:t>
      </w:r>
      <w:r>
        <w:t>ομοιοκαταληξία);</w:t>
      </w:r>
    </w:p>
    <w:p w:rsidR="00A00578" w:rsidRDefault="006169BD">
      <w:pPr>
        <w:pStyle w:val="a3"/>
      </w:pPr>
      <w:r>
        <w:t>……………………………………………………………………………………………………………………</w:t>
      </w:r>
    </w:p>
    <w:p w:rsidR="00A00578" w:rsidRDefault="006169BD">
      <w:pPr>
        <w:pStyle w:val="a3"/>
      </w:pPr>
      <w:r>
        <w:t>……………………………………………………………………………………………………………………</w:t>
      </w:r>
    </w:p>
    <w:p w:rsidR="00A00578" w:rsidRDefault="006169BD">
      <w:pPr>
        <w:pStyle w:val="a4"/>
        <w:numPr>
          <w:ilvl w:val="0"/>
          <w:numId w:val="2"/>
        </w:numPr>
        <w:tabs>
          <w:tab w:val="left" w:pos="489"/>
        </w:tabs>
        <w:ind w:left="120" w:firstLine="0"/>
        <w:rPr>
          <w:sz w:val="23"/>
        </w:rPr>
      </w:pPr>
      <w:r>
        <w:rPr>
          <w:b/>
          <w:sz w:val="23"/>
        </w:rPr>
        <w:t>Για ποιο λόγο νομίζετε ότι στο ποίημα δεν υπάρχουν σημεία στίξης; Τι θέλει να εκφράσει μ’ αυτή την τεχνική ο ποιητής;</w:t>
      </w:r>
      <w:r>
        <w:rPr>
          <w:b/>
          <w:spacing w:val="-14"/>
          <w:sz w:val="23"/>
        </w:rPr>
        <w:t xml:space="preserve"> </w:t>
      </w:r>
      <w:r>
        <w:rPr>
          <w:sz w:val="23"/>
        </w:rP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Heading2"/>
        <w:numPr>
          <w:ilvl w:val="0"/>
          <w:numId w:val="2"/>
        </w:numPr>
        <w:tabs>
          <w:tab w:val="left" w:pos="465"/>
        </w:tabs>
        <w:ind w:left="465" w:right="0" w:hanging="345"/>
      </w:pPr>
      <w:r>
        <w:t>Ξαναδιαβάστε το κείμενο και βρείτε τα παρακάτω εκφραστικά</w:t>
      </w:r>
      <w:r>
        <w:rPr>
          <w:spacing w:val="-8"/>
        </w:rPr>
        <w:t xml:space="preserve"> </w:t>
      </w:r>
      <w:r>
        <w:t>μέσα.</w:t>
      </w:r>
    </w:p>
    <w:p w:rsidR="00A00578" w:rsidRDefault="006169BD">
      <w:pPr>
        <w:ind w:left="120"/>
        <w:rPr>
          <w:sz w:val="23"/>
        </w:rPr>
      </w:pPr>
      <w:r>
        <w:rPr>
          <w:b/>
          <w:sz w:val="23"/>
        </w:rPr>
        <w:t xml:space="preserve">α) Μεταφορά: </w:t>
      </w:r>
      <w:r>
        <w:rPr>
          <w:sz w:val="23"/>
        </w:rP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ind w:left="120"/>
        <w:rPr>
          <w:sz w:val="23"/>
        </w:rPr>
      </w:pPr>
      <w:r>
        <w:rPr>
          <w:b/>
          <w:sz w:val="23"/>
        </w:rPr>
        <w:t>β) Παρομοίωση:</w:t>
      </w:r>
      <w:r>
        <w:rPr>
          <w:b/>
          <w:spacing w:val="-13"/>
          <w:sz w:val="23"/>
        </w:rPr>
        <w:t xml:space="preserve"> </w:t>
      </w:r>
      <w:r>
        <w:rPr>
          <w:sz w:val="23"/>
        </w:rPr>
        <w:t>…………………………………………………………………………………………………</w:t>
      </w:r>
    </w:p>
    <w:p w:rsidR="00A00578" w:rsidRDefault="006169BD">
      <w:pPr>
        <w:pStyle w:val="a3"/>
      </w:pPr>
      <w:r>
        <w:t>……………………………………………………………………………………………………………………</w:t>
      </w:r>
    </w:p>
    <w:p w:rsidR="00A00578" w:rsidRDefault="006169BD">
      <w:pPr>
        <w:ind w:left="120" w:right="236"/>
        <w:rPr>
          <w:sz w:val="24"/>
        </w:rPr>
      </w:pPr>
      <w:r>
        <w:rPr>
          <w:sz w:val="23"/>
        </w:rPr>
        <w:t xml:space="preserve">…………………………………………………………………………………………………………………… </w:t>
      </w:r>
      <w:r>
        <w:rPr>
          <w:b/>
          <w:sz w:val="23"/>
        </w:rPr>
        <w:t xml:space="preserve">γ) Προσωποποίηση: </w:t>
      </w:r>
      <w:r>
        <w:rPr>
          <w:sz w:val="23"/>
        </w:rPr>
        <w:t xml:space="preserve">…………………………………………………………………………………………….. </w:t>
      </w:r>
      <w:r>
        <w:rPr>
          <w:b/>
          <w:sz w:val="24"/>
        </w:rPr>
        <w:t>δ) Αντίθεση:</w:t>
      </w:r>
      <w:r>
        <w:rPr>
          <w:b/>
          <w:spacing w:val="-11"/>
          <w:sz w:val="24"/>
        </w:rPr>
        <w:t xml:space="preserve"> </w:t>
      </w:r>
      <w:r>
        <w:rPr>
          <w:sz w:val="24"/>
        </w:rPr>
        <w:t>…………………………………………………………………………………………………</w:t>
      </w:r>
    </w:p>
    <w:p w:rsidR="00A00578" w:rsidRDefault="006169BD">
      <w:pPr>
        <w:ind w:left="120"/>
        <w:rPr>
          <w:sz w:val="24"/>
        </w:rPr>
      </w:pPr>
      <w:r>
        <w:rPr>
          <w:sz w:val="24"/>
        </w:rPr>
        <w:t>……………………………………………………………………………………………………………….</w:t>
      </w:r>
    </w:p>
    <w:p w:rsidR="00A00578" w:rsidRDefault="006169BD">
      <w:pPr>
        <w:pStyle w:val="Heading2"/>
        <w:numPr>
          <w:ilvl w:val="0"/>
          <w:numId w:val="2"/>
        </w:numPr>
        <w:tabs>
          <w:tab w:val="left" w:pos="474"/>
        </w:tabs>
        <w:ind w:left="119" w:firstLine="0"/>
        <w:rPr>
          <w:b w:val="0"/>
        </w:rPr>
      </w:pPr>
      <w:r>
        <w:t>Ποιες λέξεις και φράσεις επιβεβαιώνουν ότι ο ποιητής εμπνέεται από τη θρησκευτική παράδοση και την αγωνιστικότητα του ελληνικού λαού;</w:t>
      </w:r>
      <w:r>
        <w:rPr>
          <w:spacing w:val="-34"/>
        </w:rPr>
        <w:t xml:space="preserve"> </w:t>
      </w:r>
      <w:r>
        <w:rPr>
          <w:b w:val="0"/>
        </w:rP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Heading2"/>
        <w:numPr>
          <w:ilvl w:val="0"/>
          <w:numId w:val="2"/>
        </w:numPr>
        <w:tabs>
          <w:tab w:val="left" w:pos="465"/>
        </w:tabs>
        <w:ind w:left="465" w:right="0" w:hanging="345"/>
      </w:pPr>
      <w:r>
        <w:t>Να</w:t>
      </w:r>
      <w:r>
        <w:rPr>
          <w:spacing w:val="-5"/>
        </w:rPr>
        <w:t xml:space="preserve"> </w:t>
      </w:r>
      <w:r>
        <w:t>περιγράψετε,</w:t>
      </w:r>
      <w:r>
        <w:rPr>
          <w:spacing w:val="-4"/>
        </w:rPr>
        <w:t xml:space="preserve"> </w:t>
      </w:r>
      <w:r>
        <w:t>με</w:t>
      </w:r>
      <w:r>
        <w:rPr>
          <w:spacing w:val="-5"/>
        </w:rPr>
        <w:t xml:space="preserve"> </w:t>
      </w:r>
      <w:r>
        <w:t>βάση</w:t>
      </w:r>
      <w:r>
        <w:rPr>
          <w:spacing w:val="-4"/>
        </w:rPr>
        <w:t xml:space="preserve"> </w:t>
      </w:r>
      <w:r>
        <w:t>τις</w:t>
      </w:r>
      <w:r>
        <w:rPr>
          <w:spacing w:val="-5"/>
        </w:rPr>
        <w:t xml:space="preserve"> </w:t>
      </w:r>
      <w:r>
        <w:t>εικόνες</w:t>
      </w:r>
      <w:r>
        <w:rPr>
          <w:spacing w:val="-4"/>
        </w:rPr>
        <w:t xml:space="preserve"> </w:t>
      </w:r>
      <w:r>
        <w:t>που</w:t>
      </w:r>
      <w:r>
        <w:rPr>
          <w:spacing w:val="-5"/>
        </w:rPr>
        <w:t xml:space="preserve"> </w:t>
      </w:r>
      <w:r>
        <w:t>δίνει</w:t>
      </w:r>
      <w:r>
        <w:rPr>
          <w:spacing w:val="-3"/>
        </w:rPr>
        <w:t xml:space="preserve"> </w:t>
      </w:r>
      <w:r>
        <w:t>ο</w:t>
      </w:r>
      <w:r>
        <w:rPr>
          <w:spacing w:val="-4"/>
        </w:rPr>
        <w:t xml:space="preserve"> </w:t>
      </w:r>
      <w:r>
        <w:t>ποιητής,</w:t>
      </w:r>
      <w:r>
        <w:rPr>
          <w:spacing w:val="-4"/>
        </w:rPr>
        <w:t xml:space="preserve"> </w:t>
      </w:r>
      <w:r>
        <w:t>το</w:t>
      </w:r>
      <w:r>
        <w:rPr>
          <w:spacing w:val="-5"/>
        </w:rPr>
        <w:t xml:space="preserve"> </w:t>
      </w:r>
      <w:r>
        <w:t>μεσογειακό</w:t>
      </w:r>
      <w:r>
        <w:rPr>
          <w:spacing w:val="-4"/>
        </w:rPr>
        <w:t xml:space="preserve"> </w:t>
      </w:r>
      <w:r>
        <w:t>τοπίο</w:t>
      </w:r>
      <w:r>
        <w:rPr>
          <w:spacing w:val="-5"/>
        </w:rPr>
        <w:t xml:space="preserve"> </w:t>
      </w:r>
      <w:r>
        <w:t>με</w:t>
      </w:r>
      <w:r>
        <w:rPr>
          <w:spacing w:val="-4"/>
        </w:rPr>
        <w:t xml:space="preserve"> </w:t>
      </w:r>
      <w:r>
        <w:t>δικά</w:t>
      </w:r>
      <w:r>
        <w:rPr>
          <w:spacing w:val="-4"/>
        </w:rPr>
        <w:t xml:space="preserve"> </w:t>
      </w:r>
      <w:r>
        <w:t>σας</w:t>
      </w:r>
      <w:r>
        <w:rPr>
          <w:spacing w:val="-4"/>
        </w:rPr>
        <w:t xml:space="preserve"> </w:t>
      </w:r>
      <w:r>
        <w:t>λόγια.</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a3"/>
      </w:pPr>
      <w:r>
        <w:t>……………………………………………………………………………………………………………………</w:t>
      </w:r>
    </w:p>
    <w:p w:rsidR="00A00578" w:rsidRDefault="006169BD">
      <w:pPr>
        <w:pStyle w:val="Heading2"/>
        <w:numPr>
          <w:ilvl w:val="0"/>
          <w:numId w:val="2"/>
        </w:numPr>
        <w:tabs>
          <w:tab w:val="left" w:pos="492"/>
        </w:tabs>
        <w:ind w:left="119" w:right="225" w:firstLine="0"/>
        <w:rPr>
          <w:b w:val="0"/>
        </w:rPr>
      </w:pPr>
      <w:r>
        <w:t>Αν βάζατε και μια δική σας εικόνα που δεν φαίνεται στο ποίημα, αλλά γεννήθηκε στο μυαλό σας, καθώς το διαβάζατε, ποια θα ήταν;</w:t>
      </w:r>
      <w:r>
        <w:rPr>
          <w:spacing w:val="-18"/>
        </w:rPr>
        <w:t xml:space="preserve"> </w:t>
      </w:r>
      <w:r>
        <w:rPr>
          <w:b w:val="0"/>
        </w:rPr>
        <w:t>…………………………………………………………………………….</w:t>
      </w:r>
    </w:p>
    <w:p w:rsidR="00A00578" w:rsidRDefault="006169BD">
      <w:pPr>
        <w:ind w:left="120"/>
        <w:rPr>
          <w:sz w:val="24"/>
        </w:rPr>
      </w:pPr>
      <w:r>
        <w:rPr>
          <w:sz w:val="24"/>
        </w:rPr>
        <w:t>………………………………………………………………………………………………………………..</w:t>
      </w:r>
    </w:p>
    <w:sectPr w:rsidR="00A00578" w:rsidSect="00A00578">
      <w:pgSz w:w="11910" w:h="16840"/>
      <w:pgMar w:top="640" w:right="520" w:bottom="280" w:left="7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1DF3"/>
    <w:multiLevelType w:val="hybridMultilevel"/>
    <w:tmpl w:val="99E677F8"/>
    <w:lvl w:ilvl="0" w:tplc="C8A2A36C">
      <w:numFmt w:val="bullet"/>
      <w:lvlText w:val="•"/>
      <w:lvlJc w:val="left"/>
      <w:pPr>
        <w:ind w:left="316" w:hanging="197"/>
      </w:pPr>
      <w:rPr>
        <w:rFonts w:ascii="Arial" w:eastAsia="Arial" w:hAnsi="Arial" w:cs="Arial" w:hint="default"/>
        <w:w w:val="173"/>
        <w:sz w:val="23"/>
        <w:szCs w:val="23"/>
        <w:lang w:val="el-GR" w:eastAsia="en-US" w:bidi="ar-SA"/>
      </w:rPr>
    </w:lvl>
    <w:lvl w:ilvl="1" w:tplc="FC8ABFBE">
      <w:numFmt w:val="bullet"/>
      <w:lvlText w:val="•"/>
      <w:lvlJc w:val="left"/>
      <w:pPr>
        <w:ind w:left="1348" w:hanging="197"/>
      </w:pPr>
      <w:rPr>
        <w:rFonts w:hint="default"/>
        <w:lang w:val="el-GR" w:eastAsia="en-US" w:bidi="ar-SA"/>
      </w:rPr>
    </w:lvl>
    <w:lvl w:ilvl="2" w:tplc="887C92C0">
      <w:numFmt w:val="bullet"/>
      <w:lvlText w:val="•"/>
      <w:lvlJc w:val="left"/>
      <w:pPr>
        <w:ind w:left="2377" w:hanging="197"/>
      </w:pPr>
      <w:rPr>
        <w:rFonts w:hint="default"/>
        <w:lang w:val="el-GR" w:eastAsia="en-US" w:bidi="ar-SA"/>
      </w:rPr>
    </w:lvl>
    <w:lvl w:ilvl="3" w:tplc="499A18A0">
      <w:numFmt w:val="bullet"/>
      <w:lvlText w:val="•"/>
      <w:lvlJc w:val="left"/>
      <w:pPr>
        <w:ind w:left="3405" w:hanging="197"/>
      </w:pPr>
      <w:rPr>
        <w:rFonts w:hint="default"/>
        <w:lang w:val="el-GR" w:eastAsia="en-US" w:bidi="ar-SA"/>
      </w:rPr>
    </w:lvl>
    <w:lvl w:ilvl="4" w:tplc="F1E801D6">
      <w:numFmt w:val="bullet"/>
      <w:lvlText w:val="•"/>
      <w:lvlJc w:val="left"/>
      <w:pPr>
        <w:ind w:left="4434" w:hanging="197"/>
      </w:pPr>
      <w:rPr>
        <w:rFonts w:hint="default"/>
        <w:lang w:val="el-GR" w:eastAsia="en-US" w:bidi="ar-SA"/>
      </w:rPr>
    </w:lvl>
    <w:lvl w:ilvl="5" w:tplc="AC82A55E">
      <w:numFmt w:val="bullet"/>
      <w:lvlText w:val="•"/>
      <w:lvlJc w:val="left"/>
      <w:pPr>
        <w:ind w:left="5463" w:hanging="197"/>
      </w:pPr>
      <w:rPr>
        <w:rFonts w:hint="default"/>
        <w:lang w:val="el-GR" w:eastAsia="en-US" w:bidi="ar-SA"/>
      </w:rPr>
    </w:lvl>
    <w:lvl w:ilvl="6" w:tplc="9A28620E">
      <w:numFmt w:val="bullet"/>
      <w:lvlText w:val="•"/>
      <w:lvlJc w:val="left"/>
      <w:pPr>
        <w:ind w:left="6491" w:hanging="197"/>
      </w:pPr>
      <w:rPr>
        <w:rFonts w:hint="default"/>
        <w:lang w:val="el-GR" w:eastAsia="en-US" w:bidi="ar-SA"/>
      </w:rPr>
    </w:lvl>
    <w:lvl w:ilvl="7" w:tplc="2B885908">
      <w:numFmt w:val="bullet"/>
      <w:lvlText w:val="•"/>
      <w:lvlJc w:val="left"/>
      <w:pPr>
        <w:ind w:left="7520" w:hanging="197"/>
      </w:pPr>
      <w:rPr>
        <w:rFonts w:hint="default"/>
        <w:lang w:val="el-GR" w:eastAsia="en-US" w:bidi="ar-SA"/>
      </w:rPr>
    </w:lvl>
    <w:lvl w:ilvl="8" w:tplc="E8E2CD5A">
      <w:numFmt w:val="bullet"/>
      <w:lvlText w:val="•"/>
      <w:lvlJc w:val="left"/>
      <w:pPr>
        <w:ind w:left="8548" w:hanging="197"/>
      </w:pPr>
      <w:rPr>
        <w:rFonts w:hint="default"/>
        <w:lang w:val="el-GR" w:eastAsia="en-US" w:bidi="ar-SA"/>
      </w:rPr>
    </w:lvl>
  </w:abstractNum>
  <w:abstractNum w:abstractNumId="1">
    <w:nsid w:val="43B82E2D"/>
    <w:multiLevelType w:val="hybridMultilevel"/>
    <w:tmpl w:val="F3BE5C40"/>
    <w:lvl w:ilvl="0" w:tplc="7862EE42">
      <w:start w:val="1"/>
      <w:numFmt w:val="decimal"/>
      <w:lvlText w:val="%1."/>
      <w:lvlJc w:val="left"/>
      <w:pPr>
        <w:ind w:left="710" w:hanging="360"/>
      </w:pPr>
      <w:rPr>
        <w:rFonts w:hint="default"/>
        <w:b/>
      </w:rPr>
    </w:lvl>
    <w:lvl w:ilvl="1" w:tplc="04080019" w:tentative="1">
      <w:start w:val="1"/>
      <w:numFmt w:val="lowerLetter"/>
      <w:lvlText w:val="%2."/>
      <w:lvlJc w:val="left"/>
      <w:pPr>
        <w:ind w:left="1430" w:hanging="360"/>
      </w:pPr>
    </w:lvl>
    <w:lvl w:ilvl="2" w:tplc="0408001B" w:tentative="1">
      <w:start w:val="1"/>
      <w:numFmt w:val="lowerRoman"/>
      <w:lvlText w:val="%3."/>
      <w:lvlJc w:val="right"/>
      <w:pPr>
        <w:ind w:left="2150" w:hanging="180"/>
      </w:pPr>
    </w:lvl>
    <w:lvl w:ilvl="3" w:tplc="0408000F" w:tentative="1">
      <w:start w:val="1"/>
      <w:numFmt w:val="decimal"/>
      <w:lvlText w:val="%4."/>
      <w:lvlJc w:val="left"/>
      <w:pPr>
        <w:ind w:left="2870" w:hanging="360"/>
      </w:pPr>
    </w:lvl>
    <w:lvl w:ilvl="4" w:tplc="04080019" w:tentative="1">
      <w:start w:val="1"/>
      <w:numFmt w:val="lowerLetter"/>
      <w:lvlText w:val="%5."/>
      <w:lvlJc w:val="left"/>
      <w:pPr>
        <w:ind w:left="3590" w:hanging="360"/>
      </w:pPr>
    </w:lvl>
    <w:lvl w:ilvl="5" w:tplc="0408001B" w:tentative="1">
      <w:start w:val="1"/>
      <w:numFmt w:val="lowerRoman"/>
      <w:lvlText w:val="%6."/>
      <w:lvlJc w:val="right"/>
      <w:pPr>
        <w:ind w:left="4310" w:hanging="180"/>
      </w:pPr>
    </w:lvl>
    <w:lvl w:ilvl="6" w:tplc="0408000F" w:tentative="1">
      <w:start w:val="1"/>
      <w:numFmt w:val="decimal"/>
      <w:lvlText w:val="%7."/>
      <w:lvlJc w:val="left"/>
      <w:pPr>
        <w:ind w:left="5030" w:hanging="360"/>
      </w:pPr>
    </w:lvl>
    <w:lvl w:ilvl="7" w:tplc="04080019" w:tentative="1">
      <w:start w:val="1"/>
      <w:numFmt w:val="lowerLetter"/>
      <w:lvlText w:val="%8."/>
      <w:lvlJc w:val="left"/>
      <w:pPr>
        <w:ind w:left="5750" w:hanging="360"/>
      </w:pPr>
    </w:lvl>
    <w:lvl w:ilvl="8" w:tplc="0408001B" w:tentative="1">
      <w:start w:val="1"/>
      <w:numFmt w:val="lowerRoman"/>
      <w:lvlText w:val="%9."/>
      <w:lvlJc w:val="right"/>
      <w:pPr>
        <w:ind w:left="6470" w:hanging="180"/>
      </w:pPr>
    </w:lvl>
  </w:abstractNum>
  <w:abstractNum w:abstractNumId="2">
    <w:nsid w:val="4CC15537"/>
    <w:multiLevelType w:val="hybridMultilevel"/>
    <w:tmpl w:val="E3F613FE"/>
    <w:lvl w:ilvl="0" w:tplc="3426E9DC">
      <w:start w:val="1"/>
      <w:numFmt w:val="decimal"/>
      <w:lvlText w:val="%1."/>
      <w:lvlJc w:val="left"/>
      <w:pPr>
        <w:ind w:left="350" w:hanging="230"/>
        <w:jc w:val="left"/>
      </w:pPr>
      <w:rPr>
        <w:rFonts w:ascii="Times New Roman" w:eastAsia="Times New Roman" w:hAnsi="Times New Roman" w:cs="Times New Roman" w:hint="default"/>
        <w:b/>
        <w:bCs/>
        <w:spacing w:val="-1"/>
        <w:w w:val="100"/>
        <w:sz w:val="23"/>
        <w:szCs w:val="23"/>
        <w:lang w:val="el-GR" w:eastAsia="en-US" w:bidi="ar-SA"/>
      </w:rPr>
    </w:lvl>
    <w:lvl w:ilvl="1" w:tplc="1FD21B24">
      <w:numFmt w:val="bullet"/>
      <w:lvlText w:val="•"/>
      <w:lvlJc w:val="left"/>
      <w:pPr>
        <w:ind w:left="1384" w:hanging="230"/>
      </w:pPr>
      <w:rPr>
        <w:rFonts w:hint="default"/>
        <w:lang w:val="el-GR" w:eastAsia="en-US" w:bidi="ar-SA"/>
      </w:rPr>
    </w:lvl>
    <w:lvl w:ilvl="2" w:tplc="8818814C">
      <w:numFmt w:val="bullet"/>
      <w:lvlText w:val="•"/>
      <w:lvlJc w:val="left"/>
      <w:pPr>
        <w:ind w:left="2409" w:hanging="230"/>
      </w:pPr>
      <w:rPr>
        <w:rFonts w:hint="default"/>
        <w:lang w:val="el-GR" w:eastAsia="en-US" w:bidi="ar-SA"/>
      </w:rPr>
    </w:lvl>
    <w:lvl w:ilvl="3" w:tplc="E7F67D30">
      <w:numFmt w:val="bullet"/>
      <w:lvlText w:val="•"/>
      <w:lvlJc w:val="left"/>
      <w:pPr>
        <w:ind w:left="3433" w:hanging="230"/>
      </w:pPr>
      <w:rPr>
        <w:rFonts w:hint="default"/>
        <w:lang w:val="el-GR" w:eastAsia="en-US" w:bidi="ar-SA"/>
      </w:rPr>
    </w:lvl>
    <w:lvl w:ilvl="4" w:tplc="12720E04">
      <w:numFmt w:val="bullet"/>
      <w:lvlText w:val="•"/>
      <w:lvlJc w:val="left"/>
      <w:pPr>
        <w:ind w:left="4458" w:hanging="230"/>
      </w:pPr>
      <w:rPr>
        <w:rFonts w:hint="default"/>
        <w:lang w:val="el-GR" w:eastAsia="en-US" w:bidi="ar-SA"/>
      </w:rPr>
    </w:lvl>
    <w:lvl w:ilvl="5" w:tplc="133AF94C">
      <w:numFmt w:val="bullet"/>
      <w:lvlText w:val="•"/>
      <w:lvlJc w:val="left"/>
      <w:pPr>
        <w:ind w:left="5483" w:hanging="230"/>
      </w:pPr>
      <w:rPr>
        <w:rFonts w:hint="default"/>
        <w:lang w:val="el-GR" w:eastAsia="en-US" w:bidi="ar-SA"/>
      </w:rPr>
    </w:lvl>
    <w:lvl w:ilvl="6" w:tplc="A626761E">
      <w:numFmt w:val="bullet"/>
      <w:lvlText w:val="•"/>
      <w:lvlJc w:val="left"/>
      <w:pPr>
        <w:ind w:left="6507" w:hanging="230"/>
      </w:pPr>
      <w:rPr>
        <w:rFonts w:hint="default"/>
        <w:lang w:val="el-GR" w:eastAsia="en-US" w:bidi="ar-SA"/>
      </w:rPr>
    </w:lvl>
    <w:lvl w:ilvl="7" w:tplc="CAA6D10A">
      <w:numFmt w:val="bullet"/>
      <w:lvlText w:val="•"/>
      <w:lvlJc w:val="left"/>
      <w:pPr>
        <w:ind w:left="7532" w:hanging="230"/>
      </w:pPr>
      <w:rPr>
        <w:rFonts w:hint="default"/>
        <w:lang w:val="el-GR" w:eastAsia="en-US" w:bidi="ar-SA"/>
      </w:rPr>
    </w:lvl>
    <w:lvl w:ilvl="8" w:tplc="2766E0BE">
      <w:numFmt w:val="bullet"/>
      <w:lvlText w:val="•"/>
      <w:lvlJc w:val="left"/>
      <w:pPr>
        <w:ind w:left="8556" w:hanging="230"/>
      </w:pPr>
      <w:rPr>
        <w:rFonts w:hint="default"/>
        <w:lang w:val="el-GR"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00578"/>
    <w:rsid w:val="00532EC7"/>
    <w:rsid w:val="006169BD"/>
    <w:rsid w:val="007E19A6"/>
    <w:rsid w:val="008C268E"/>
    <w:rsid w:val="00A005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0578"/>
    <w:rPr>
      <w:rFonts w:ascii="Times New Roman" w:eastAsia="Times New Roman" w:hAnsi="Times New Roman"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0578"/>
    <w:tblPr>
      <w:tblInd w:w="0" w:type="dxa"/>
      <w:tblCellMar>
        <w:top w:w="0" w:type="dxa"/>
        <w:left w:w="0" w:type="dxa"/>
        <w:bottom w:w="0" w:type="dxa"/>
        <w:right w:w="0" w:type="dxa"/>
      </w:tblCellMar>
    </w:tblPr>
  </w:style>
  <w:style w:type="paragraph" w:styleId="a3">
    <w:name w:val="Body Text"/>
    <w:basedOn w:val="a"/>
    <w:uiPriority w:val="1"/>
    <w:qFormat/>
    <w:rsid w:val="00A00578"/>
    <w:pPr>
      <w:ind w:left="120"/>
    </w:pPr>
    <w:rPr>
      <w:sz w:val="23"/>
      <w:szCs w:val="23"/>
    </w:rPr>
  </w:style>
  <w:style w:type="paragraph" w:customStyle="1" w:styleId="Heading1">
    <w:name w:val="Heading 1"/>
    <w:basedOn w:val="a"/>
    <w:uiPriority w:val="1"/>
    <w:qFormat/>
    <w:rsid w:val="00A00578"/>
    <w:pPr>
      <w:ind w:left="2456" w:right="2562"/>
      <w:jc w:val="center"/>
      <w:outlineLvl w:val="1"/>
    </w:pPr>
    <w:rPr>
      <w:b/>
      <w:bCs/>
      <w:sz w:val="24"/>
      <w:szCs w:val="24"/>
    </w:rPr>
  </w:style>
  <w:style w:type="paragraph" w:customStyle="1" w:styleId="Heading2">
    <w:name w:val="Heading 2"/>
    <w:basedOn w:val="a"/>
    <w:uiPriority w:val="1"/>
    <w:qFormat/>
    <w:rsid w:val="00A00578"/>
    <w:pPr>
      <w:ind w:left="119" w:right="224"/>
      <w:outlineLvl w:val="2"/>
    </w:pPr>
    <w:rPr>
      <w:b/>
      <w:bCs/>
      <w:sz w:val="23"/>
      <w:szCs w:val="23"/>
    </w:rPr>
  </w:style>
  <w:style w:type="paragraph" w:styleId="a4">
    <w:name w:val="List Paragraph"/>
    <w:basedOn w:val="a"/>
    <w:uiPriority w:val="1"/>
    <w:qFormat/>
    <w:rsid w:val="00A00578"/>
    <w:pPr>
      <w:ind w:left="119" w:right="224"/>
    </w:pPr>
  </w:style>
  <w:style w:type="paragraph" w:customStyle="1" w:styleId="TableParagraph">
    <w:name w:val="Table Paragraph"/>
    <w:basedOn w:val="a"/>
    <w:uiPriority w:val="1"/>
    <w:qFormat/>
    <w:rsid w:val="00A005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1021</Words>
  <Characters>5519</Characters>
  <Application>Microsoft Office Word</Application>
  <DocSecurity>0</DocSecurity>
  <Lines>45</Lines>
  <Paragraphs>13</Paragraphs>
  <ScaleCrop>false</ScaleCrop>
  <Company>Goldfish_92</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Zamzar</dc:creator>
  <cp:lastModifiedBy>USER</cp:lastModifiedBy>
  <cp:revision>4</cp:revision>
  <dcterms:created xsi:type="dcterms:W3CDTF">2020-05-07T15:55:00Z</dcterms:created>
  <dcterms:modified xsi:type="dcterms:W3CDTF">2020-05-07T18:20:00Z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Zamzar</vt:lpwstr>
  </property>
  <property fmtid="{D5CDD505-2E9C-101B-9397-08002B2CF9AE}" pid="3" name="LastSaved">
    <vt:filetime>2020-05-07T00:00:00Z</vt:filetime>
  </property>
</Properties>
</file>