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4B" w:rsidRPr="001D294B" w:rsidRDefault="001D294B" w:rsidP="001D294B">
      <w:pPr>
        <w:shd w:val="clear" w:color="auto" w:fill="FFFFFF" w:themeFill="background1"/>
        <w:spacing w:after="0" w:line="528" w:lineRule="atLeast"/>
        <w:outlineLvl w:val="1"/>
        <w:rPr>
          <w:rFonts w:ascii="Lucida Sans Unicode" w:eastAsia="Times New Roman" w:hAnsi="Lucida Sans Unicode" w:cs="Lucida Sans Unicode"/>
          <w:color w:val="943634" w:themeColor="accent2" w:themeShade="BF"/>
          <w:spacing w:val="-10"/>
          <w:sz w:val="48"/>
          <w:szCs w:val="48"/>
          <w:lang w:eastAsia="el-GR"/>
        </w:rPr>
      </w:pPr>
      <w:proofErr w:type="spellStart"/>
      <w:r w:rsidRPr="001D294B">
        <w:rPr>
          <w:rFonts w:ascii="Lucida Sans Unicode" w:eastAsia="Times New Roman" w:hAnsi="Lucida Sans Unicode" w:cs="Lucida Sans Unicode"/>
          <w:color w:val="943634" w:themeColor="accent2" w:themeShade="BF"/>
          <w:spacing w:val="-10"/>
          <w:sz w:val="48"/>
          <w:szCs w:val="48"/>
          <w:lang w:eastAsia="el-GR"/>
        </w:rPr>
        <w:t>Vokabeln</w:t>
      </w:r>
      <w:proofErr w:type="spellEnd"/>
      <w:r w:rsidRPr="001D294B">
        <w:rPr>
          <w:rFonts w:ascii="Lucida Sans Unicode" w:eastAsia="Times New Roman" w:hAnsi="Lucida Sans Unicode" w:cs="Lucida Sans Unicode"/>
          <w:color w:val="943634" w:themeColor="accent2" w:themeShade="BF"/>
          <w:spacing w:val="-10"/>
          <w:sz w:val="48"/>
          <w:szCs w:val="48"/>
          <w:lang w:eastAsia="el-GR"/>
        </w:rPr>
        <w:t xml:space="preserve"> 1. </w:t>
      </w:r>
      <w:proofErr w:type="spellStart"/>
      <w:r w:rsidRPr="001D294B">
        <w:rPr>
          <w:rFonts w:ascii="Lucida Sans Unicode" w:eastAsia="Times New Roman" w:hAnsi="Lucida Sans Unicode" w:cs="Lucida Sans Unicode"/>
          <w:color w:val="943634" w:themeColor="accent2" w:themeShade="BF"/>
          <w:spacing w:val="-10"/>
          <w:sz w:val="48"/>
          <w:szCs w:val="48"/>
          <w:lang w:eastAsia="el-GR"/>
        </w:rPr>
        <w:t>Lektion</w:t>
      </w:r>
      <w:proofErr w:type="spellEnd"/>
      <w:r w:rsidRPr="001D294B">
        <w:rPr>
          <w:rFonts w:ascii="Lucida Sans Unicode" w:eastAsia="Times New Roman" w:hAnsi="Lucida Sans Unicode" w:cs="Lucida Sans Unicode"/>
          <w:color w:val="943634" w:themeColor="accent2" w:themeShade="BF"/>
          <w:spacing w:val="-10"/>
          <w:sz w:val="48"/>
          <w:szCs w:val="48"/>
          <w:lang w:eastAsia="el-GR"/>
        </w:rPr>
        <w:t xml:space="preserve"> 2</w:t>
      </w:r>
    </w:p>
    <w:p w:rsidR="001D294B" w:rsidRPr="001D294B" w:rsidRDefault="001D294B" w:rsidP="001D294B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1D294B">
        <w:rPr>
          <w:rFonts w:ascii="Arial" w:eastAsia="Times New Roman" w:hAnsi="Arial" w:cs="Arial"/>
          <w:b/>
          <w:bCs/>
          <w:color w:val="000000"/>
          <w:sz w:val="21"/>
          <w:lang w:eastAsia="el-GR"/>
        </w:rPr>
        <w:t>Die</w:t>
      </w:r>
      <w:proofErr w:type="spellEnd"/>
      <w:r w:rsidRPr="001D294B">
        <w:rPr>
          <w:rFonts w:ascii="Arial" w:eastAsia="Times New Roman" w:hAnsi="Arial" w:cs="Arial"/>
          <w:b/>
          <w:bCs/>
          <w:color w:val="000000"/>
          <w:sz w:val="21"/>
          <w:lang w:eastAsia="el-GR"/>
        </w:rPr>
        <w:t xml:space="preserve"> </w:t>
      </w:r>
      <w:proofErr w:type="spellStart"/>
      <w:r w:rsidRPr="001D294B">
        <w:rPr>
          <w:rFonts w:ascii="Arial" w:eastAsia="Times New Roman" w:hAnsi="Arial" w:cs="Arial"/>
          <w:b/>
          <w:bCs/>
          <w:color w:val="000000"/>
          <w:sz w:val="21"/>
          <w:lang w:eastAsia="el-GR"/>
        </w:rPr>
        <w:t>Familie</w:t>
      </w:r>
      <w:proofErr w:type="spellEnd"/>
    </w:p>
    <w:tbl>
      <w:tblPr>
        <w:tblW w:w="69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450"/>
        <w:gridCol w:w="3450"/>
      </w:tblGrid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Familie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 οικογένεια 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26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</w:t>
            </w: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26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Familie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-n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οικογένεια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Mutter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΄΄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μητέρα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Oma,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-s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γιαγιά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Großmutter,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΄΄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γιαγιά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Schwester,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-n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αδελφή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Cousine,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-n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ξαδέλφη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Tante,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-n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θεία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Eltern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οι γονείς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Zwillinge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 δίδυμα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Baby,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-s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μωρό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Vater,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΄΄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πατέρας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Opa,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-s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παππούς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Großvater,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΄΄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παππούς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Bruder,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΄΄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αδελφός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Cousin,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-s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ξάδελφος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Onkel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,-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θείος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Geschwister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 αδέλφια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Großeltern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οι παππούδες  (γιαγιά και παππούς)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Nomen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ουσιαστικό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27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27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mein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(e)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(δικός/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δικ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ή) μου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Guten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Abend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!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καλησπέρα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bei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BMW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στην BMW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Sekretärin,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nen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γραμματέας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Ingenieur,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-e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μηχανικός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Ärztin,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nen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γιατρός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Verkäuferin,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nen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πωλήτρια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Informatiker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,-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προγραμματιστής (πληροφορικός)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Lehrer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,-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δάσκαλος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geht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es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dir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?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Τι κάνεις;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Herr,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κύριος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Frau,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κυρία, γυναίκα, σύζυγος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28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28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Foto,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-s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φωτογραφία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Mitte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στη μέση, στο κέντρο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auf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dem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Foto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στη φωτογραφία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sind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αυτοί/αυτές/αυτά είναι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rechts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δεξιά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links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αριστερά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wer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?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ποιος/-α/-ο  ποιοι/-ες/-α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Wer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ist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?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Ποιος είναι αυτός;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auf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Paros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στην Πάρο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29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29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er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αυτός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sie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αυτή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es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αυτό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Pl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.)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αυτοί/-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ές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/-ά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31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31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schreiben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γράφω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Schülerkartei,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καρτέλα μαθητή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dein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(e)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(δικός/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δικ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ή) σου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Alter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ηλικία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Angaben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zur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Person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προσωπικά στοιχεία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Gastfamilie,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-n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οικογένεια που φιλοξενεί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Gastschülerin.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nen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μαθήτρια που φιλοξενείται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E-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Mail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Adresse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διεύθυνση E-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Mail</w:t>
            </w:r>
            <w:proofErr w:type="spellEnd"/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Klasse,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-n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τάξη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hier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εδώ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man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κάποιος / κανείς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oder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ή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32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32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Alphabet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αλφάβητος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Rhythmus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ρυθμός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mit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33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33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Zahlen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οι αριθμοί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zehn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δέκα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zwanzig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είκοσι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dreißig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τριάντα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vierzig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σαράντα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fünfzig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πενήντα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sechzig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εξήντα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siebzig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εβδομήντα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achtzig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ογδόντα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neunzig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ενενήντα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hundert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εκατό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Handy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Nummer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αριθμός κινητού τηλεφώνου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35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35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Neffe,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-n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ανιψιός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Nichte,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-n</w:t>
            </w:r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ανιψιά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Mann,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΄΄er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άντρας/ σύζυγος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Frau,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κυρία/ γυναίκα/σύζυγος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Kind,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er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παιδί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Sohn,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΄΄e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γιός</w:t>
            </w:r>
          </w:p>
        </w:tc>
      </w:tr>
      <w:tr w:rsidR="001D294B" w:rsidRPr="001D294B" w:rsidTr="001D294B">
        <w:trPr>
          <w:trHeight w:val="330"/>
          <w:tblCellSpacing w:w="0" w:type="dxa"/>
        </w:trPr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Tochter,</w:t>
            </w:r>
            <w:proofErr w:type="spellEnd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proofErr w:type="spellStart"/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΄΄</w:t>
            </w:r>
            <w:proofErr w:type="spellEnd"/>
          </w:p>
        </w:tc>
        <w:tc>
          <w:tcPr>
            <w:tcW w:w="34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1D294B" w:rsidRPr="001D294B" w:rsidRDefault="001D294B" w:rsidP="001D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29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κόρη</w:t>
            </w:r>
          </w:p>
        </w:tc>
      </w:tr>
    </w:tbl>
    <w:p w:rsidR="00626EFB" w:rsidRDefault="00626EFB"/>
    <w:sectPr w:rsidR="00626EFB" w:rsidSect="00626E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294B"/>
    <w:rsid w:val="001D294B"/>
    <w:rsid w:val="0062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FB"/>
  </w:style>
  <w:style w:type="paragraph" w:styleId="2">
    <w:name w:val="heading 2"/>
    <w:basedOn w:val="a"/>
    <w:link w:val="2Char"/>
    <w:uiPriority w:val="9"/>
    <w:qFormat/>
    <w:rsid w:val="001D29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D294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1D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D29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4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2020-11-18T08:34:00Z</dcterms:created>
  <dcterms:modified xsi:type="dcterms:W3CDTF">2020-11-18T08:34:00Z</dcterms:modified>
</cp:coreProperties>
</file>