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75" w:rsidRPr="0001011A" w:rsidRDefault="0001011A" w:rsidP="0001011A">
      <w:pPr>
        <w:pStyle w:val="a3"/>
        <w:numPr>
          <w:ilvl w:val="0"/>
          <w:numId w:val="1"/>
        </w:numPr>
        <w:rPr>
          <w:b/>
          <w:color w:val="FF0000"/>
          <w:sz w:val="52"/>
          <w:szCs w:val="52"/>
          <w:lang w:val="en-US"/>
        </w:rPr>
      </w:pPr>
      <w:r w:rsidRPr="0001011A">
        <w:rPr>
          <w:b/>
          <w:color w:val="FF0000"/>
          <w:sz w:val="52"/>
          <w:szCs w:val="52"/>
        </w:rPr>
        <w:t>Αδελφοσύνη</w:t>
      </w:r>
    </w:p>
    <w:p w:rsidR="0001011A" w:rsidRPr="0001011A" w:rsidRDefault="0001011A" w:rsidP="0001011A">
      <w:pPr>
        <w:shd w:val="clear" w:color="auto" w:fill="FFFFFF"/>
        <w:spacing w:after="0" w:line="240" w:lineRule="auto"/>
        <w:ind w:left="360"/>
        <w:jc w:val="both"/>
        <w:rPr>
          <w:rFonts w:ascii="Arial" w:eastAsia="Times New Roman" w:hAnsi="Arial" w:cs="Arial"/>
          <w:color w:val="333333"/>
          <w:lang w:eastAsia="el-GR"/>
        </w:rPr>
      </w:pPr>
      <w:r w:rsidRPr="0001011A">
        <w:rPr>
          <w:rFonts w:ascii="Arial" w:eastAsia="Times New Roman" w:hAnsi="Arial" w:cs="Arial"/>
          <w:b/>
          <w:bCs/>
          <w:color w:val="333333"/>
          <w:shd w:val="clear" w:color="auto" w:fill="FFFFFF"/>
          <w:lang w:eastAsia="el-GR"/>
        </w:rPr>
        <w:t>Προκλήσεις και δυσκολίες ενότητας και η ευθύνη της θρησκείας.</w:t>
      </w:r>
    </w:p>
    <w:p w:rsidR="0001011A" w:rsidRPr="0001011A" w:rsidRDefault="0001011A" w:rsidP="0001011A">
      <w:pPr>
        <w:shd w:val="clear" w:color="auto" w:fill="FFFFFF"/>
        <w:spacing w:after="0" w:line="240" w:lineRule="auto"/>
        <w:ind w:left="360"/>
        <w:jc w:val="both"/>
        <w:rPr>
          <w:rFonts w:ascii="Arial" w:eastAsia="Times New Roman" w:hAnsi="Arial" w:cs="Arial"/>
          <w:color w:val="333333"/>
          <w:lang w:eastAsia="el-GR"/>
        </w:rPr>
      </w:pPr>
      <w:r w:rsidRPr="0001011A">
        <w:rPr>
          <w:rFonts w:ascii="Arial" w:eastAsia="Times New Roman" w:hAnsi="Arial" w:cs="Arial"/>
          <w:color w:val="333333"/>
          <w:shd w:val="clear" w:color="auto" w:fill="FFFFFF"/>
          <w:lang w:eastAsia="el-GR"/>
        </w:rPr>
        <w:t>Η συντροφικότητα είναι χαρά, γιατί είμαστε όλοι μαζί ενωμένοι και αγαπημένοι, ενώ από την άλλη η μοναξιά-αποξένωση είναι πίκρα. Άραγε, είναι δύσκολο πράγμα η ενότητα των ανθρώπων;</w:t>
      </w:r>
    </w:p>
    <w:p w:rsidR="0001011A" w:rsidRPr="0001011A" w:rsidRDefault="0001011A" w:rsidP="0001011A">
      <w:pPr>
        <w:shd w:val="clear" w:color="auto" w:fill="FFFFFF"/>
        <w:spacing w:after="0" w:line="240" w:lineRule="auto"/>
        <w:ind w:left="360"/>
        <w:jc w:val="both"/>
        <w:rPr>
          <w:rFonts w:ascii="Arial" w:eastAsia="Times New Roman" w:hAnsi="Arial" w:cs="Arial"/>
          <w:color w:val="333333"/>
          <w:lang w:eastAsia="el-GR"/>
        </w:rPr>
      </w:pPr>
      <w:r w:rsidRPr="0001011A">
        <w:rPr>
          <w:rFonts w:ascii="Arial" w:eastAsia="Times New Roman" w:hAnsi="Arial" w:cs="Arial"/>
          <w:color w:val="333333"/>
          <w:shd w:val="clear" w:color="auto" w:fill="FFFFFF"/>
          <w:lang w:eastAsia="el-GR"/>
        </w:rPr>
        <w:t>Ποιος είναι ο ρόλος και η ευθύνη της θρησκείας;</w:t>
      </w:r>
    </w:p>
    <w:p w:rsidR="0001011A" w:rsidRPr="0001011A" w:rsidRDefault="0001011A" w:rsidP="0001011A">
      <w:pPr>
        <w:shd w:val="clear" w:color="auto" w:fill="FFFFFF"/>
        <w:spacing w:after="0" w:line="240" w:lineRule="auto"/>
        <w:ind w:left="360"/>
        <w:jc w:val="both"/>
        <w:rPr>
          <w:rFonts w:ascii="Arial" w:eastAsia="Times New Roman" w:hAnsi="Arial" w:cs="Arial"/>
          <w:color w:val="333333"/>
          <w:lang w:eastAsia="el-GR"/>
        </w:rPr>
      </w:pPr>
      <w:r w:rsidRPr="0001011A">
        <w:rPr>
          <w:rFonts w:ascii="Arial" w:eastAsia="Times New Roman" w:hAnsi="Arial" w:cs="Arial"/>
          <w:color w:val="333333"/>
          <w:shd w:val="clear" w:color="auto" w:fill="FFFFFF"/>
          <w:lang w:eastAsia="el-GR"/>
        </w:rPr>
        <w:t>Επιλέγουμε και παρατηρούμε έναν πίνακα ή σκίτσο </w:t>
      </w:r>
      <w:r w:rsidRPr="0001011A">
        <w:rPr>
          <w:rFonts w:ascii="Arial" w:eastAsia="Times New Roman" w:hAnsi="Arial" w:cs="Arial"/>
          <w:color w:val="333333"/>
          <w:lang w:eastAsia="el-GR"/>
        </w:rPr>
        <w:t>του </w:t>
      </w:r>
    </w:p>
    <w:p w:rsidR="0001011A" w:rsidRDefault="0001011A" w:rsidP="0001011A">
      <w:pPr>
        <w:shd w:val="clear" w:color="auto" w:fill="FFFFFF"/>
        <w:spacing w:after="0" w:line="240" w:lineRule="auto"/>
        <w:ind w:left="360"/>
        <w:jc w:val="both"/>
        <w:rPr>
          <w:rFonts w:ascii="Arial" w:eastAsia="Times New Roman" w:hAnsi="Arial" w:cs="Arial"/>
          <w:color w:val="FF0000"/>
          <w:sz w:val="32"/>
          <w:szCs w:val="32"/>
          <w:lang w:eastAsia="el-GR"/>
        </w:rPr>
      </w:pPr>
      <w:proofErr w:type="spellStart"/>
      <w:r w:rsidRPr="0001011A">
        <w:rPr>
          <w:rFonts w:ascii="Arial" w:eastAsia="Times New Roman" w:hAnsi="Arial" w:cs="Arial"/>
          <w:color w:val="FF0000"/>
          <w:sz w:val="32"/>
          <w:szCs w:val="32"/>
          <w:lang w:eastAsia="el-GR"/>
        </w:rPr>
        <w:t>Pawel</w:t>
      </w:r>
      <w:proofErr w:type="spellEnd"/>
      <w:r w:rsidRPr="0001011A">
        <w:rPr>
          <w:rFonts w:ascii="Arial" w:eastAsia="Times New Roman" w:hAnsi="Arial" w:cs="Arial"/>
          <w:color w:val="FF0000"/>
          <w:sz w:val="32"/>
          <w:szCs w:val="32"/>
          <w:lang w:eastAsia="el-GR"/>
        </w:rPr>
        <w:t> </w:t>
      </w:r>
      <w:proofErr w:type="spellStart"/>
      <w:r w:rsidRPr="0001011A">
        <w:rPr>
          <w:rFonts w:ascii="Arial" w:eastAsia="Times New Roman" w:hAnsi="Arial" w:cs="Arial"/>
          <w:color w:val="FF0000"/>
          <w:sz w:val="32"/>
          <w:szCs w:val="32"/>
          <w:lang w:eastAsia="el-GR"/>
        </w:rPr>
        <w:t>Kuczynski</w:t>
      </w:r>
      <w:proofErr w:type="spellEnd"/>
      <w:r w:rsidRPr="0001011A">
        <w:rPr>
          <w:rFonts w:ascii="Arial" w:eastAsia="Times New Roman" w:hAnsi="Arial" w:cs="Arial"/>
          <w:color w:val="FF0000"/>
          <w:sz w:val="32"/>
          <w:szCs w:val="32"/>
          <w:lang w:eastAsia="el-GR"/>
        </w:rPr>
        <w:t>.</w:t>
      </w:r>
    </w:p>
    <w:p w:rsidR="0001011A" w:rsidRPr="0001011A" w:rsidRDefault="0001011A" w:rsidP="0001011A">
      <w:pPr>
        <w:shd w:val="clear" w:color="auto" w:fill="FFFFFF"/>
        <w:spacing w:after="0" w:line="240" w:lineRule="auto"/>
        <w:ind w:left="360"/>
        <w:jc w:val="both"/>
        <w:rPr>
          <w:rFonts w:ascii="Arial" w:eastAsia="Times New Roman" w:hAnsi="Arial" w:cs="Arial"/>
          <w:color w:val="FF0000"/>
          <w:sz w:val="32"/>
          <w:szCs w:val="32"/>
          <w:lang w:eastAsia="el-GR"/>
        </w:rPr>
      </w:pPr>
    </w:p>
    <w:p w:rsidR="0001011A" w:rsidRPr="0001011A" w:rsidRDefault="0001011A" w:rsidP="0001011A">
      <w:pPr>
        <w:shd w:val="clear" w:color="auto" w:fill="FFFFFF"/>
        <w:spacing w:after="0" w:line="240" w:lineRule="auto"/>
        <w:jc w:val="center"/>
        <w:rPr>
          <w:rFonts w:ascii="Arial" w:eastAsia="Times New Roman" w:hAnsi="Arial" w:cs="Arial"/>
          <w:color w:val="333333"/>
          <w:sz w:val="32"/>
          <w:szCs w:val="32"/>
          <w:lang w:eastAsia="el-GR"/>
        </w:rPr>
      </w:pPr>
      <w:r w:rsidRPr="0001011A">
        <w:rPr>
          <w:rFonts w:ascii="Arial" w:eastAsia="Times New Roman" w:hAnsi="Arial" w:cs="Arial"/>
          <w:color w:val="333333"/>
          <w:sz w:val="32"/>
          <w:szCs w:val="32"/>
          <w:lang w:eastAsia="el-GR"/>
        </w:rPr>
        <w:t>Τι βλέπετε;</w:t>
      </w:r>
    </w:p>
    <w:p w:rsidR="0001011A" w:rsidRPr="0001011A" w:rsidRDefault="0001011A" w:rsidP="0001011A">
      <w:pPr>
        <w:shd w:val="clear" w:color="auto" w:fill="FFFFFF"/>
        <w:spacing w:after="0" w:line="240" w:lineRule="auto"/>
        <w:jc w:val="center"/>
        <w:rPr>
          <w:rFonts w:ascii="Arial" w:eastAsia="Times New Roman" w:hAnsi="Arial" w:cs="Arial"/>
          <w:color w:val="333333"/>
          <w:sz w:val="32"/>
          <w:szCs w:val="32"/>
          <w:lang w:eastAsia="el-GR"/>
        </w:rPr>
      </w:pPr>
      <w:r w:rsidRPr="0001011A">
        <w:rPr>
          <w:rFonts w:ascii="Arial" w:eastAsia="Times New Roman" w:hAnsi="Arial" w:cs="Arial"/>
          <w:color w:val="333333"/>
          <w:sz w:val="32"/>
          <w:szCs w:val="32"/>
          <w:lang w:eastAsia="el-GR"/>
        </w:rPr>
        <w:t>Τι σκέφτεστε γι'  αυτό που βλέπετε;</w:t>
      </w:r>
    </w:p>
    <w:p w:rsidR="0001011A" w:rsidRPr="0001011A" w:rsidRDefault="0001011A" w:rsidP="0001011A">
      <w:pPr>
        <w:shd w:val="clear" w:color="auto" w:fill="FFFFFF"/>
        <w:spacing w:after="0" w:line="240" w:lineRule="auto"/>
        <w:jc w:val="center"/>
        <w:rPr>
          <w:rFonts w:ascii="Arial" w:eastAsia="Times New Roman" w:hAnsi="Arial" w:cs="Arial"/>
          <w:color w:val="333333"/>
          <w:sz w:val="32"/>
          <w:szCs w:val="32"/>
          <w:lang w:eastAsia="el-GR"/>
        </w:rPr>
      </w:pPr>
      <w:r w:rsidRPr="0001011A">
        <w:rPr>
          <w:rFonts w:ascii="Arial" w:eastAsia="Times New Roman" w:hAnsi="Arial" w:cs="Arial"/>
          <w:color w:val="333333"/>
          <w:sz w:val="32"/>
          <w:szCs w:val="32"/>
          <w:lang w:eastAsia="el-GR"/>
        </w:rPr>
        <w:t>Τι θα θέλατε να ρωτήσετε;</w:t>
      </w:r>
    </w:p>
    <w:p w:rsidR="0001011A" w:rsidRPr="0001011A" w:rsidRDefault="0001011A" w:rsidP="0001011A">
      <w:pPr>
        <w:ind w:left="360"/>
        <w:rPr>
          <w:b/>
          <w:color w:val="FF0000"/>
          <w:sz w:val="32"/>
          <w:szCs w:val="32"/>
        </w:rPr>
      </w:pPr>
      <w:r w:rsidRPr="0001011A">
        <w:rPr>
          <w:b/>
          <w:noProof/>
          <w:color w:val="FF0000"/>
          <w:sz w:val="32"/>
          <w:szCs w:val="32"/>
          <w:lang w:eastAsia="el-GR"/>
        </w:rPr>
        <w:drawing>
          <wp:anchor distT="0" distB="0" distL="114300" distR="114300" simplePos="0" relativeHeight="251658240" behindDoc="1" locked="0" layoutInCell="1" allowOverlap="1">
            <wp:simplePos x="0" y="0"/>
            <wp:positionH relativeFrom="column">
              <wp:posOffset>-488315</wp:posOffset>
            </wp:positionH>
            <wp:positionV relativeFrom="paragraph">
              <wp:posOffset>891540</wp:posOffset>
            </wp:positionV>
            <wp:extent cx="6010275" cy="4162425"/>
            <wp:effectExtent l="19050" t="0" r="9525" b="0"/>
            <wp:wrapTight wrapText="bothSides">
              <wp:wrapPolygon edited="0">
                <wp:start x="-68" y="0"/>
                <wp:lineTo x="-68" y="21551"/>
                <wp:lineTo x="21634" y="21551"/>
                <wp:lineTo x="21634" y="0"/>
                <wp:lineTo x="-68" y="0"/>
              </wp:wrapPolygon>
            </wp:wrapTight>
            <wp:docPr id="1" name="Εικόνα 1" descr="Pawel Kuczynski's Thought-Provoking Illustrations — Babel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wel Kuczynski's Thought-Provoking Illustrations — Babel Moon"/>
                    <pic:cNvPicPr>
                      <a:picLocks noChangeAspect="1" noChangeArrowheads="1"/>
                    </pic:cNvPicPr>
                  </pic:nvPicPr>
                  <pic:blipFill>
                    <a:blip r:embed="rId5" cstate="print"/>
                    <a:srcRect/>
                    <a:stretch>
                      <a:fillRect/>
                    </a:stretch>
                  </pic:blipFill>
                  <pic:spPr bwMode="auto">
                    <a:xfrm>
                      <a:off x="0" y="0"/>
                      <a:ext cx="6010275" cy="4162425"/>
                    </a:xfrm>
                    <a:prstGeom prst="rect">
                      <a:avLst/>
                    </a:prstGeom>
                    <a:noFill/>
                    <a:ln w="9525">
                      <a:noFill/>
                      <a:miter lim="800000"/>
                      <a:headEnd/>
                      <a:tailEnd/>
                    </a:ln>
                  </pic:spPr>
                </pic:pic>
              </a:graphicData>
            </a:graphic>
          </wp:anchor>
        </w:drawing>
      </w:r>
    </w:p>
    <w:p w:rsidR="0001011A" w:rsidRDefault="0001011A" w:rsidP="0001011A">
      <w:pPr>
        <w:ind w:left="360"/>
        <w:rPr>
          <w:b/>
          <w:color w:val="FF0000"/>
          <w:sz w:val="52"/>
          <w:szCs w:val="52"/>
        </w:rPr>
      </w:pPr>
    </w:p>
    <w:p w:rsidR="0001011A" w:rsidRDefault="0001011A" w:rsidP="0001011A">
      <w:pPr>
        <w:ind w:left="360"/>
        <w:rPr>
          <w:b/>
          <w:color w:val="FF0000"/>
          <w:sz w:val="52"/>
          <w:szCs w:val="52"/>
        </w:rPr>
      </w:pPr>
      <w:r>
        <w:rPr>
          <w:noProof/>
          <w:lang w:eastAsia="el-GR"/>
        </w:rPr>
        <w:lastRenderedPageBreak/>
        <w:drawing>
          <wp:inline distT="0" distB="0" distL="0" distR="0">
            <wp:extent cx="5274310" cy="3724981"/>
            <wp:effectExtent l="19050" t="0" r="2540" b="0"/>
            <wp:docPr id="4" name="Εικόνα 4" descr="Brilliant Satirical Artwork by Pawel Kuczynski «TwistedSi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lliant Satirical Artwork by Pawel Kuczynski «TwistedSifter"/>
                    <pic:cNvPicPr>
                      <a:picLocks noChangeAspect="1" noChangeArrowheads="1"/>
                    </pic:cNvPicPr>
                  </pic:nvPicPr>
                  <pic:blipFill>
                    <a:blip r:embed="rId6" cstate="print"/>
                    <a:srcRect/>
                    <a:stretch>
                      <a:fillRect/>
                    </a:stretch>
                  </pic:blipFill>
                  <pic:spPr bwMode="auto">
                    <a:xfrm>
                      <a:off x="0" y="0"/>
                      <a:ext cx="5274310" cy="3724981"/>
                    </a:xfrm>
                    <a:prstGeom prst="rect">
                      <a:avLst/>
                    </a:prstGeom>
                    <a:noFill/>
                    <a:ln w="9525">
                      <a:noFill/>
                      <a:miter lim="800000"/>
                      <a:headEnd/>
                      <a:tailEnd/>
                    </a:ln>
                  </pic:spPr>
                </pic:pic>
              </a:graphicData>
            </a:graphic>
          </wp:inline>
        </w:drawing>
      </w:r>
    </w:p>
    <w:p w:rsidR="0001011A" w:rsidRDefault="0001011A" w:rsidP="0001011A">
      <w:pPr>
        <w:ind w:left="360"/>
        <w:rPr>
          <w:b/>
          <w:color w:val="FF0000"/>
          <w:sz w:val="52"/>
          <w:szCs w:val="52"/>
        </w:rPr>
      </w:pPr>
    </w:p>
    <w:p w:rsidR="0001011A" w:rsidRDefault="0001011A" w:rsidP="0001011A">
      <w:pPr>
        <w:ind w:left="360"/>
        <w:rPr>
          <w:b/>
          <w:color w:val="FF0000"/>
          <w:sz w:val="52"/>
          <w:szCs w:val="52"/>
        </w:rPr>
      </w:pPr>
    </w:p>
    <w:p w:rsidR="0001011A" w:rsidRDefault="0001011A" w:rsidP="0001011A">
      <w:pPr>
        <w:ind w:left="360"/>
        <w:rPr>
          <w:b/>
          <w:color w:val="FF0000"/>
          <w:sz w:val="52"/>
          <w:szCs w:val="52"/>
        </w:rPr>
      </w:pPr>
      <w:r>
        <w:rPr>
          <w:noProof/>
          <w:lang w:eastAsia="el-GR"/>
        </w:rPr>
        <w:drawing>
          <wp:inline distT="0" distB="0" distL="0" distR="0">
            <wp:extent cx="5274310" cy="2765245"/>
            <wp:effectExtent l="19050" t="0" r="2540" b="0"/>
            <wp:docPr id="7" name="Εικόνα 7" descr="Chingum — Discover Curiosities: The satirist of our time | The topical  caricatures by Pawel Kuczyn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gum — Discover Curiosities: The satirist of our time | The topical  caricatures by Pawel Kuczynski"/>
                    <pic:cNvPicPr>
                      <a:picLocks noChangeAspect="1" noChangeArrowheads="1"/>
                    </pic:cNvPicPr>
                  </pic:nvPicPr>
                  <pic:blipFill>
                    <a:blip r:embed="rId7" cstate="print"/>
                    <a:srcRect/>
                    <a:stretch>
                      <a:fillRect/>
                    </a:stretch>
                  </pic:blipFill>
                  <pic:spPr bwMode="auto">
                    <a:xfrm>
                      <a:off x="0" y="0"/>
                      <a:ext cx="5274310" cy="2765245"/>
                    </a:xfrm>
                    <a:prstGeom prst="rect">
                      <a:avLst/>
                    </a:prstGeom>
                    <a:noFill/>
                    <a:ln w="9525">
                      <a:noFill/>
                      <a:miter lim="800000"/>
                      <a:headEnd/>
                      <a:tailEnd/>
                    </a:ln>
                  </pic:spPr>
                </pic:pic>
              </a:graphicData>
            </a:graphic>
          </wp:inline>
        </w:drawing>
      </w:r>
    </w:p>
    <w:p w:rsidR="0001011A" w:rsidRDefault="0001011A" w:rsidP="0001011A">
      <w:pPr>
        <w:ind w:left="360"/>
        <w:rPr>
          <w:b/>
          <w:color w:val="FF0000"/>
          <w:sz w:val="52"/>
          <w:szCs w:val="52"/>
        </w:rPr>
      </w:pPr>
      <w:r>
        <w:rPr>
          <w:noProof/>
          <w:lang w:eastAsia="el-GR"/>
        </w:rPr>
        <w:lastRenderedPageBreak/>
        <w:drawing>
          <wp:inline distT="0" distB="0" distL="0" distR="0">
            <wp:extent cx="5274310" cy="7647750"/>
            <wp:effectExtent l="19050" t="0" r="2540" b="0"/>
            <wp:docPr id="16" name="Εικόνα 16" descr="http://www.pictorem.com/collection/600_Pawel-Kuczynski_10153292_804974419531139_6913176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ictorem.com/collection/600_Pawel-Kuczynski_10153292_804974419531139_691317634_n.jpg"/>
                    <pic:cNvPicPr>
                      <a:picLocks noChangeAspect="1" noChangeArrowheads="1"/>
                    </pic:cNvPicPr>
                  </pic:nvPicPr>
                  <pic:blipFill>
                    <a:blip r:embed="rId8" cstate="print"/>
                    <a:srcRect/>
                    <a:stretch>
                      <a:fillRect/>
                    </a:stretch>
                  </pic:blipFill>
                  <pic:spPr bwMode="auto">
                    <a:xfrm>
                      <a:off x="0" y="0"/>
                      <a:ext cx="5274310" cy="7647750"/>
                    </a:xfrm>
                    <a:prstGeom prst="rect">
                      <a:avLst/>
                    </a:prstGeom>
                    <a:noFill/>
                    <a:ln w="9525">
                      <a:noFill/>
                      <a:miter lim="800000"/>
                      <a:headEnd/>
                      <a:tailEnd/>
                    </a:ln>
                  </pic:spPr>
                </pic:pic>
              </a:graphicData>
            </a:graphic>
          </wp:inline>
        </w:drawing>
      </w:r>
    </w:p>
    <w:p w:rsidR="00780174" w:rsidRPr="00780174" w:rsidRDefault="0001011A" w:rsidP="0001011A">
      <w:pPr>
        <w:ind w:left="360"/>
        <w:rPr>
          <w:rFonts w:ascii="Arial" w:hAnsi="Arial" w:cs="Arial"/>
          <w:color w:val="333333"/>
          <w:sz w:val="28"/>
          <w:szCs w:val="28"/>
          <w:shd w:val="clear" w:color="auto" w:fill="FFFFFF"/>
        </w:rPr>
      </w:pPr>
      <w:r w:rsidRPr="00780174">
        <w:rPr>
          <w:rFonts w:ascii="Arial" w:hAnsi="Arial" w:cs="Arial"/>
          <w:color w:val="333333"/>
          <w:sz w:val="28"/>
          <w:szCs w:val="28"/>
          <w:shd w:val="clear" w:color="auto" w:fill="FFFFFF"/>
        </w:rPr>
        <w:t xml:space="preserve">«Τι θα έκανε ο πιστός μιας θρησκείας, αν ήταν «παρών» στη σκηνή που </w:t>
      </w:r>
      <w:r w:rsidR="00780174">
        <w:rPr>
          <w:rFonts w:ascii="Arial" w:hAnsi="Arial" w:cs="Arial"/>
          <w:color w:val="333333"/>
          <w:sz w:val="28"/>
          <w:szCs w:val="28"/>
          <w:shd w:val="clear" w:color="auto" w:fill="FFFFFF"/>
        </w:rPr>
        <w:t>εικονίζεται</w:t>
      </w:r>
      <w:r w:rsidR="00780174" w:rsidRPr="00780174">
        <w:rPr>
          <w:rFonts w:ascii="Arial" w:hAnsi="Arial" w:cs="Arial"/>
          <w:color w:val="333333"/>
          <w:sz w:val="28"/>
          <w:szCs w:val="28"/>
          <w:shd w:val="clear" w:color="auto" w:fill="FFFFFF"/>
        </w:rPr>
        <w:t>;&gt;</w:t>
      </w:r>
    </w:p>
    <w:p w:rsidR="00780174" w:rsidRDefault="00780174" w:rsidP="0001011A">
      <w:pPr>
        <w:ind w:left="360"/>
        <w:rPr>
          <w:rFonts w:ascii="Arial" w:hAnsi="Arial" w:cs="Arial"/>
          <w:color w:val="333333"/>
          <w:sz w:val="28"/>
          <w:szCs w:val="28"/>
          <w:shd w:val="clear" w:color="auto" w:fill="FFFFFF"/>
        </w:rPr>
      </w:pPr>
    </w:p>
    <w:p w:rsidR="00780174" w:rsidRDefault="00780174" w:rsidP="0001011A">
      <w:pPr>
        <w:ind w:left="360"/>
        <w:rPr>
          <w:rFonts w:ascii="Arial" w:hAnsi="Arial" w:cs="Arial"/>
          <w:color w:val="333333"/>
          <w:sz w:val="28"/>
          <w:szCs w:val="28"/>
          <w:shd w:val="clear" w:color="auto" w:fill="FFFFFF"/>
        </w:rPr>
      </w:pPr>
      <w:r>
        <w:rPr>
          <w:rFonts w:ascii="Arial" w:hAnsi="Arial" w:cs="Arial"/>
          <w:noProof/>
          <w:color w:val="333333"/>
          <w:sz w:val="28"/>
          <w:szCs w:val="28"/>
          <w:lang w:eastAsia="el-GR"/>
        </w:rPr>
        <w:lastRenderedPageBreak/>
        <w:drawing>
          <wp:anchor distT="0" distB="0" distL="114300" distR="114300" simplePos="0" relativeHeight="251659264" behindDoc="1" locked="0" layoutInCell="1" allowOverlap="1">
            <wp:simplePos x="0" y="0"/>
            <wp:positionH relativeFrom="column">
              <wp:posOffset>-466725</wp:posOffset>
            </wp:positionH>
            <wp:positionV relativeFrom="paragraph">
              <wp:posOffset>457200</wp:posOffset>
            </wp:positionV>
            <wp:extent cx="6576060" cy="4067175"/>
            <wp:effectExtent l="19050" t="0" r="0" b="0"/>
            <wp:wrapTight wrapText="bothSides">
              <wp:wrapPolygon edited="0">
                <wp:start x="-63" y="0"/>
                <wp:lineTo x="-63" y="21549"/>
                <wp:lineTo x="21587" y="21549"/>
                <wp:lineTo x="21587" y="0"/>
                <wp:lineTo x="-63" y="0"/>
              </wp:wrapPolygon>
            </wp:wrapTight>
            <wp:docPr id="19" name="Εικόνα 19" descr="http://c8.alamy.com/comp/DAP9RY/metal-fans-cheer-during-the-first-concert-of-the-heavy-metal-festival-DAP9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8.alamy.com/comp/DAP9RY/metal-fans-cheer-during-the-first-concert-of-the-heavy-metal-festival-DAP9RY.jpg"/>
                    <pic:cNvPicPr>
                      <a:picLocks noChangeAspect="1" noChangeArrowheads="1"/>
                    </pic:cNvPicPr>
                  </pic:nvPicPr>
                  <pic:blipFill>
                    <a:blip r:embed="rId9" cstate="print"/>
                    <a:srcRect/>
                    <a:stretch>
                      <a:fillRect/>
                    </a:stretch>
                  </pic:blipFill>
                  <pic:spPr bwMode="auto">
                    <a:xfrm>
                      <a:off x="0" y="0"/>
                      <a:ext cx="6576060" cy="4067175"/>
                    </a:xfrm>
                    <a:prstGeom prst="rect">
                      <a:avLst/>
                    </a:prstGeom>
                    <a:noFill/>
                    <a:ln w="9525">
                      <a:noFill/>
                      <a:miter lim="800000"/>
                      <a:headEnd/>
                      <a:tailEnd/>
                    </a:ln>
                  </pic:spPr>
                </pic:pic>
              </a:graphicData>
            </a:graphic>
          </wp:anchor>
        </w:drawing>
      </w:r>
    </w:p>
    <w:p w:rsidR="00780174" w:rsidRDefault="00780174" w:rsidP="0001011A">
      <w:pPr>
        <w:ind w:left="360"/>
        <w:rPr>
          <w:rFonts w:ascii="Arial" w:hAnsi="Arial" w:cs="Arial"/>
          <w:color w:val="333333"/>
          <w:sz w:val="28"/>
          <w:szCs w:val="28"/>
          <w:shd w:val="clear" w:color="auto" w:fill="FFFFFF"/>
        </w:rPr>
      </w:pPr>
    </w:p>
    <w:p w:rsidR="00780174" w:rsidRDefault="00780174" w:rsidP="0001011A">
      <w:pPr>
        <w:ind w:left="360"/>
        <w:rPr>
          <w:rFonts w:ascii="Arial" w:hAnsi="Arial" w:cs="Arial"/>
          <w:color w:val="333333"/>
          <w:sz w:val="28"/>
          <w:szCs w:val="28"/>
          <w:shd w:val="clear" w:color="auto" w:fill="FFFFFF"/>
        </w:rPr>
      </w:pPr>
    </w:p>
    <w:p w:rsidR="0001011A" w:rsidRDefault="00780174" w:rsidP="0001011A">
      <w:pPr>
        <w:ind w:left="360"/>
        <w:rPr>
          <w:rFonts w:ascii="Arial" w:hAnsi="Arial" w:cs="Arial"/>
          <w:color w:val="333333"/>
          <w:sz w:val="28"/>
          <w:szCs w:val="28"/>
          <w:shd w:val="clear" w:color="auto" w:fill="FFFFFF"/>
          <w:lang w:val="en-US"/>
        </w:rPr>
      </w:pPr>
      <w:r>
        <w:rPr>
          <w:noProof/>
          <w:lang w:eastAsia="el-GR"/>
        </w:rPr>
        <w:drawing>
          <wp:inline distT="0" distB="0" distL="0" distR="0">
            <wp:extent cx="4893277" cy="2743200"/>
            <wp:effectExtent l="19050" t="0" r="2573" b="0"/>
            <wp:docPr id="22" name="Εικόνα 22" descr="http://www.paraskhnio.gr/wp-content/uploads/2013/11/opadoi-ethni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raskhnio.gr/wp-content/uploads/2013/11/opadoi-ethnikis.jpg"/>
                    <pic:cNvPicPr>
                      <a:picLocks noChangeAspect="1" noChangeArrowheads="1"/>
                    </pic:cNvPicPr>
                  </pic:nvPicPr>
                  <pic:blipFill>
                    <a:blip r:embed="rId10" cstate="print"/>
                    <a:srcRect/>
                    <a:stretch>
                      <a:fillRect/>
                    </a:stretch>
                  </pic:blipFill>
                  <pic:spPr bwMode="auto">
                    <a:xfrm>
                      <a:off x="0" y="0"/>
                      <a:ext cx="4900005" cy="2746972"/>
                    </a:xfrm>
                    <a:prstGeom prst="rect">
                      <a:avLst/>
                    </a:prstGeom>
                    <a:noFill/>
                    <a:ln w="9525">
                      <a:noFill/>
                      <a:miter lim="800000"/>
                      <a:headEnd/>
                      <a:tailEnd/>
                    </a:ln>
                  </pic:spPr>
                </pic:pic>
              </a:graphicData>
            </a:graphic>
          </wp:inline>
        </w:drawing>
      </w:r>
    </w:p>
    <w:p w:rsidR="00780174" w:rsidRPr="00780174" w:rsidRDefault="00780174" w:rsidP="0001011A">
      <w:pPr>
        <w:ind w:left="360"/>
        <w:rPr>
          <w:rFonts w:ascii="Arial" w:hAnsi="Arial" w:cs="Arial"/>
          <w:color w:val="333333"/>
          <w:sz w:val="28"/>
          <w:szCs w:val="28"/>
          <w:shd w:val="clear" w:color="auto" w:fill="FFFFFF"/>
          <w:lang w:val="en-US"/>
        </w:rPr>
      </w:pPr>
    </w:p>
    <w:p w:rsidR="00780174" w:rsidRPr="00780174" w:rsidRDefault="00780174" w:rsidP="0001011A">
      <w:pPr>
        <w:ind w:left="360"/>
        <w:rPr>
          <w:b/>
          <w:color w:val="FF0000"/>
          <w:sz w:val="28"/>
          <w:szCs w:val="28"/>
        </w:rPr>
      </w:pPr>
      <w:r>
        <w:rPr>
          <w:noProof/>
          <w:lang w:eastAsia="el-GR"/>
        </w:rPr>
        <w:lastRenderedPageBreak/>
        <w:drawing>
          <wp:inline distT="0" distB="0" distL="0" distR="0">
            <wp:extent cx="5210175" cy="2559782"/>
            <wp:effectExtent l="19050" t="0" r="9525" b="0"/>
            <wp:docPr id="25" name="Εικόνα 25" descr="http://www.ucook.gr/cook/images/stories/frontpage/2011/05/oikogeniako-trape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ucook.gr/cook/images/stories/frontpage/2011/05/oikogeniako-trapezi.jpg"/>
                    <pic:cNvPicPr>
                      <a:picLocks noChangeAspect="1" noChangeArrowheads="1"/>
                    </pic:cNvPicPr>
                  </pic:nvPicPr>
                  <pic:blipFill>
                    <a:blip r:embed="rId11" cstate="print"/>
                    <a:srcRect/>
                    <a:stretch>
                      <a:fillRect/>
                    </a:stretch>
                  </pic:blipFill>
                  <pic:spPr bwMode="auto">
                    <a:xfrm>
                      <a:off x="0" y="0"/>
                      <a:ext cx="5210175" cy="2559782"/>
                    </a:xfrm>
                    <a:prstGeom prst="rect">
                      <a:avLst/>
                    </a:prstGeom>
                    <a:noFill/>
                    <a:ln w="9525">
                      <a:noFill/>
                      <a:miter lim="800000"/>
                      <a:headEnd/>
                      <a:tailEnd/>
                    </a:ln>
                  </pic:spPr>
                </pic:pic>
              </a:graphicData>
            </a:graphic>
          </wp:inline>
        </w:drawing>
      </w:r>
    </w:p>
    <w:p w:rsidR="0001011A" w:rsidRDefault="0001011A" w:rsidP="0001011A">
      <w:pPr>
        <w:ind w:left="360"/>
        <w:rPr>
          <w:b/>
          <w:color w:val="FF0000"/>
          <w:sz w:val="52"/>
          <w:szCs w:val="52"/>
          <w:lang w:val="en-US"/>
        </w:rPr>
      </w:pPr>
      <w:r>
        <w:rPr>
          <w:noProof/>
          <w:lang w:eastAsia="el-GR"/>
        </w:rPr>
        <w:drawing>
          <wp:inline distT="0" distB="0" distL="0" distR="0">
            <wp:extent cx="5274310" cy="3171436"/>
            <wp:effectExtent l="19050" t="0" r="2540" b="0"/>
            <wp:docPr id="13" name="Εικόνα 13" descr="http://www.romfea.gr/images/article-images/2016/09/rouant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omfea.gr/images/article-images/2016/09/rouanta-16.JPG"/>
                    <pic:cNvPicPr>
                      <a:picLocks noChangeAspect="1" noChangeArrowheads="1"/>
                    </pic:cNvPicPr>
                  </pic:nvPicPr>
                  <pic:blipFill>
                    <a:blip r:embed="rId12" cstate="print"/>
                    <a:srcRect/>
                    <a:stretch>
                      <a:fillRect/>
                    </a:stretch>
                  </pic:blipFill>
                  <pic:spPr bwMode="auto">
                    <a:xfrm>
                      <a:off x="0" y="0"/>
                      <a:ext cx="5274310" cy="3171436"/>
                    </a:xfrm>
                    <a:prstGeom prst="rect">
                      <a:avLst/>
                    </a:prstGeom>
                    <a:noFill/>
                    <a:ln w="9525">
                      <a:noFill/>
                      <a:miter lim="800000"/>
                      <a:headEnd/>
                      <a:tailEnd/>
                    </a:ln>
                  </pic:spPr>
                </pic:pic>
              </a:graphicData>
            </a:graphic>
          </wp:inline>
        </w:drawing>
      </w:r>
    </w:p>
    <w:p w:rsidR="00780174" w:rsidRDefault="00780174" w:rsidP="00780174">
      <w:pPr>
        <w:shd w:val="clear" w:color="auto" w:fill="FFFFFF"/>
        <w:spacing w:after="0" w:line="240" w:lineRule="auto"/>
        <w:jc w:val="both"/>
        <w:rPr>
          <w:rFonts w:ascii="Arial" w:eastAsia="Times New Roman" w:hAnsi="Arial" w:cs="Arial"/>
          <w:color w:val="333333"/>
          <w:lang w:val="en-US" w:eastAsia="el-GR"/>
        </w:rPr>
      </w:pPr>
    </w:p>
    <w:p w:rsidR="00780174" w:rsidRPr="00780174" w:rsidRDefault="00780174" w:rsidP="00780174">
      <w:pPr>
        <w:shd w:val="clear" w:color="auto" w:fill="FFFFFF"/>
        <w:spacing w:after="0" w:line="240" w:lineRule="auto"/>
        <w:rPr>
          <w:rFonts w:ascii="Arial" w:eastAsia="Times New Roman" w:hAnsi="Arial" w:cs="Arial"/>
          <w:color w:val="333333"/>
          <w:lang w:eastAsia="el-GR"/>
        </w:rPr>
      </w:pPr>
      <w:r w:rsidRPr="00780174">
        <w:rPr>
          <w:rFonts w:ascii="Arial" w:eastAsia="Times New Roman" w:hAnsi="Arial" w:cs="Arial"/>
          <w:color w:val="333333"/>
          <w:lang w:eastAsia="el-GR"/>
        </w:rPr>
        <w:t>«…Δεν προσεύχομαι μόνο γι’ αυτούς αλλά και για κείνους που με το κήρυγμα αυτών θα πιστεύουν σ’ εμένα, </w:t>
      </w:r>
      <w:r w:rsidRPr="00780174">
        <w:rPr>
          <w:rFonts w:ascii="Arial" w:eastAsia="Times New Roman" w:hAnsi="Arial" w:cs="Arial"/>
          <w:b/>
          <w:bCs/>
          <w:color w:val="333333"/>
          <w:lang w:eastAsia="el-GR"/>
        </w:rPr>
        <w:t>ώστε να είναι όλοι ένα</w:t>
      </w:r>
      <w:r w:rsidRPr="00780174">
        <w:rPr>
          <w:rFonts w:ascii="Arial" w:eastAsia="Times New Roman" w:hAnsi="Arial" w:cs="Arial"/>
          <w:color w:val="333333"/>
          <w:lang w:eastAsia="el-GR"/>
        </w:rPr>
        <w:t>, όπως εσύ, Πατέρα, είσαι ενωμένος μ’ εμένα κι εγώ μ’ εσένα. Να είναι κι αυτοί ενωμένοι μ’ εμάς, κι έτσι ο κόσμος να πιστέψει ότι μ’ έστειλες εσύ. Εγώ τη δόξα που μου έδωσες την έδωσα σ’ αυτούς, για να είναι ένα μεταξύ τους, όπως εμείς είμαστε ένα: Εγώ ενωμένος μαζί τους κι εσύ ενωμένος μαζί μου, ώστε ν’ αποτελούν μια τέλεια ενότητα, κι έτσι ο κόσμος να καταλαβαίνει ότι μ’ έστειλες εσύ κι ότι αγάπησες κι αυτούς όπως αγάπησες εμένα» (</w:t>
      </w:r>
      <w:proofErr w:type="spellStart"/>
      <w:r w:rsidRPr="00780174">
        <w:rPr>
          <w:rFonts w:ascii="Arial" w:eastAsia="Times New Roman" w:hAnsi="Arial" w:cs="Arial"/>
          <w:color w:val="333333"/>
          <w:lang w:eastAsia="el-GR"/>
        </w:rPr>
        <w:t>Ιω</w:t>
      </w:r>
      <w:proofErr w:type="spellEnd"/>
      <w:r w:rsidRPr="00780174">
        <w:rPr>
          <w:rFonts w:ascii="Arial" w:eastAsia="Times New Roman" w:hAnsi="Arial" w:cs="Arial"/>
          <w:color w:val="333333"/>
          <w:lang w:eastAsia="el-GR"/>
        </w:rPr>
        <w:t>. 17, 20-23).</w:t>
      </w:r>
      <w:r w:rsidRPr="00780174">
        <w:rPr>
          <w:rFonts w:ascii="Arial" w:eastAsia="Times New Roman" w:hAnsi="Arial" w:cs="Arial"/>
          <w:color w:val="333333"/>
          <w:lang w:eastAsia="el-GR"/>
        </w:rPr>
        <w:br/>
      </w:r>
      <w:r w:rsidRPr="00780174">
        <w:rPr>
          <w:rFonts w:ascii="Arial" w:eastAsia="Times New Roman" w:hAnsi="Arial" w:cs="Arial"/>
          <w:color w:val="333333"/>
          <w:lang w:eastAsia="el-GR"/>
        </w:rPr>
        <w:br/>
        <w:t>Για να καταλάβουμε περισσότερο το κείμενο, ας απαντήσουμε στις παρακάτω ερωτήσεις.</w:t>
      </w:r>
    </w:p>
    <w:p w:rsidR="00780174" w:rsidRPr="00780174" w:rsidRDefault="00780174" w:rsidP="00780174">
      <w:pPr>
        <w:shd w:val="clear" w:color="auto" w:fill="FFFFFF"/>
        <w:spacing w:after="0" w:line="240" w:lineRule="auto"/>
        <w:jc w:val="center"/>
        <w:rPr>
          <w:rFonts w:ascii="Arial" w:eastAsia="Times New Roman" w:hAnsi="Arial" w:cs="Arial"/>
          <w:color w:val="333333"/>
          <w:lang w:eastAsia="el-GR"/>
        </w:rPr>
      </w:pPr>
      <w:r>
        <w:rPr>
          <w:rFonts w:ascii="Arial" w:eastAsia="Times New Roman" w:hAnsi="Arial" w:cs="Arial"/>
          <w:noProof/>
          <w:color w:val="771100"/>
          <w:lang w:eastAsia="el-GR"/>
        </w:rPr>
        <w:drawing>
          <wp:anchor distT="0" distB="0" distL="114300" distR="114300" simplePos="0" relativeHeight="251660288" behindDoc="1" locked="0" layoutInCell="1" allowOverlap="1">
            <wp:simplePos x="0" y="0"/>
            <wp:positionH relativeFrom="column">
              <wp:posOffset>1695450</wp:posOffset>
            </wp:positionH>
            <wp:positionV relativeFrom="paragraph">
              <wp:posOffset>-8006080</wp:posOffset>
            </wp:positionV>
            <wp:extent cx="1905000" cy="1133475"/>
            <wp:effectExtent l="19050" t="0" r="0" b="0"/>
            <wp:wrapTight wrapText="bothSides">
              <wp:wrapPolygon edited="0">
                <wp:start x="-216" y="0"/>
                <wp:lineTo x="-216" y="21418"/>
                <wp:lineTo x="21600" y="21418"/>
                <wp:lineTo x="21600" y="0"/>
                <wp:lineTo x="-216" y="0"/>
              </wp:wrapPolygon>
            </wp:wrapTight>
            <wp:docPr id="28" name="Εικόνα 28" descr="http://hcbc.org.my/wp-content/uploads/2015/06/unity-in-the-Body-608x36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cbc.org.my/wp-content/uploads/2015/06/unity-in-the-Body-608x364.jpg">
                      <a:hlinkClick r:id="rId13"/>
                    </pic:cNvPr>
                    <pic:cNvPicPr>
                      <a:picLocks noChangeAspect="1" noChangeArrowheads="1"/>
                    </pic:cNvPicPr>
                  </pic:nvPicPr>
                  <pic:blipFill>
                    <a:blip r:embed="rId14" cstate="print"/>
                    <a:srcRect/>
                    <a:stretch>
                      <a:fillRect/>
                    </a:stretch>
                  </pic:blipFill>
                  <pic:spPr bwMode="auto">
                    <a:xfrm>
                      <a:off x="0" y="0"/>
                      <a:ext cx="1905000" cy="1133475"/>
                    </a:xfrm>
                    <a:prstGeom prst="rect">
                      <a:avLst/>
                    </a:prstGeom>
                    <a:noFill/>
                    <a:ln w="9525">
                      <a:noFill/>
                      <a:miter lim="800000"/>
                      <a:headEnd/>
                      <a:tailEnd/>
                    </a:ln>
                  </pic:spPr>
                </pic:pic>
              </a:graphicData>
            </a:graphic>
          </wp:anchor>
        </w:drawing>
      </w:r>
    </w:p>
    <w:p w:rsidR="00780174" w:rsidRPr="00780174" w:rsidRDefault="00780174" w:rsidP="00780174">
      <w:pPr>
        <w:shd w:val="clear" w:color="auto" w:fill="FFFFFF"/>
        <w:spacing w:after="240" w:line="240" w:lineRule="auto"/>
        <w:rPr>
          <w:rFonts w:ascii="Arial" w:eastAsia="Times New Roman" w:hAnsi="Arial" w:cs="Arial"/>
          <w:color w:val="333333"/>
          <w:lang w:eastAsia="el-GR"/>
        </w:rPr>
      </w:pPr>
      <w:r w:rsidRPr="00780174">
        <w:rPr>
          <w:rFonts w:ascii="Arial" w:eastAsia="Times New Roman" w:hAnsi="Arial" w:cs="Arial"/>
          <w:color w:val="333333"/>
          <w:lang w:eastAsia="el-GR"/>
        </w:rPr>
        <w:t>Ποιος, που και πότε προσεύχεται;</w:t>
      </w:r>
      <w:r w:rsidRPr="00780174">
        <w:rPr>
          <w:rFonts w:ascii="Arial" w:eastAsia="Times New Roman" w:hAnsi="Arial" w:cs="Arial"/>
          <w:color w:val="333333"/>
          <w:lang w:eastAsia="el-GR"/>
        </w:rPr>
        <w:br/>
        <w:t>Πως προσεύχεται;</w:t>
      </w:r>
      <w:r w:rsidRPr="00780174">
        <w:rPr>
          <w:rFonts w:ascii="Arial" w:eastAsia="Times New Roman" w:hAnsi="Arial" w:cs="Arial"/>
          <w:color w:val="333333"/>
          <w:lang w:eastAsia="el-GR"/>
        </w:rPr>
        <w:br/>
        <w:t>Γιατί προσεύχεται;</w:t>
      </w:r>
    </w:p>
    <w:p w:rsidR="00780174" w:rsidRPr="00064EFB" w:rsidRDefault="0043386E" w:rsidP="00780174">
      <w:pPr>
        <w:shd w:val="clear" w:color="auto" w:fill="FFFFFF"/>
        <w:spacing w:after="0" w:line="240" w:lineRule="auto"/>
        <w:rPr>
          <w:sz w:val="28"/>
          <w:szCs w:val="28"/>
          <w:lang w:val="en-US"/>
        </w:rPr>
      </w:pPr>
      <w:r w:rsidRPr="0043386E">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Εκκλησίες στην Ελλάδα και στη Βόρεια Μακεδονία αρνούνται να τροποποιήσουν  τελετουργικά, που ευνοούν την εξάπλωση του COVID-19 · Global Voices στα  Ελληνικά" style="width:24pt;height:24pt"/>
        </w:pict>
      </w:r>
    </w:p>
    <w:p w:rsidR="00DA7A81" w:rsidRDefault="00DA7A81" w:rsidP="00780174">
      <w:pPr>
        <w:shd w:val="clear" w:color="auto" w:fill="FFFFFF"/>
        <w:spacing w:after="0" w:line="240" w:lineRule="auto"/>
        <w:rPr>
          <w:lang w:val="en-US"/>
        </w:rPr>
      </w:pPr>
      <w:r>
        <w:rPr>
          <w:noProof/>
          <w:lang w:eastAsia="el-GR"/>
        </w:rPr>
        <w:drawing>
          <wp:anchor distT="0" distB="0" distL="114300" distR="114300" simplePos="0" relativeHeight="251661312" behindDoc="1" locked="0" layoutInCell="1" allowOverlap="1">
            <wp:simplePos x="0" y="0"/>
            <wp:positionH relativeFrom="column">
              <wp:posOffset>-905510</wp:posOffset>
            </wp:positionH>
            <wp:positionV relativeFrom="paragraph">
              <wp:posOffset>454660</wp:posOffset>
            </wp:positionV>
            <wp:extent cx="7075170" cy="3476625"/>
            <wp:effectExtent l="19050" t="0" r="0" b="0"/>
            <wp:wrapTight wrapText="bothSides">
              <wp:wrapPolygon edited="0">
                <wp:start x="-58" y="0"/>
                <wp:lineTo x="-58" y="21541"/>
                <wp:lineTo x="21577" y="21541"/>
                <wp:lineTo x="21577" y="0"/>
                <wp:lineTo x="-58" y="0"/>
              </wp:wrapPolygon>
            </wp:wrapTight>
            <wp:docPr id="32" name="Εικόνα 32" descr="Η ΘΕΙΑ ΚΟΙΝΩΝ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Η ΘΕΙΑ ΚΟΙΝΩΝΙΑ"/>
                    <pic:cNvPicPr>
                      <a:picLocks noChangeAspect="1" noChangeArrowheads="1"/>
                    </pic:cNvPicPr>
                  </pic:nvPicPr>
                  <pic:blipFill>
                    <a:blip r:embed="rId15" cstate="print"/>
                    <a:srcRect/>
                    <a:stretch>
                      <a:fillRect/>
                    </a:stretch>
                  </pic:blipFill>
                  <pic:spPr bwMode="auto">
                    <a:xfrm>
                      <a:off x="0" y="0"/>
                      <a:ext cx="7075170" cy="3476625"/>
                    </a:xfrm>
                    <a:prstGeom prst="rect">
                      <a:avLst/>
                    </a:prstGeom>
                    <a:noFill/>
                    <a:ln w="9525">
                      <a:noFill/>
                      <a:miter lim="800000"/>
                      <a:headEnd/>
                      <a:tailEnd/>
                    </a:ln>
                  </pic:spPr>
                </pic:pic>
              </a:graphicData>
            </a:graphic>
          </wp:anchor>
        </w:drawing>
      </w:r>
      <w:r w:rsidR="0043386E">
        <w:pict>
          <v:shape id="_x0000_i1026" type="#_x0000_t75" alt="Εκκλησίες στην Ελλάδα και στη Βόρεια Μακεδονία αρνούνται να τροποποιήσουν  τελετουργικά, που ευνοούν την εξάπλωση του COVID-19 · Global Voices στα  Ελληνικά" style="width:24pt;height:24pt"/>
        </w:pict>
      </w:r>
    </w:p>
    <w:p w:rsidR="00DA7A81" w:rsidRPr="008B7FDA" w:rsidRDefault="00DA7A81" w:rsidP="00780174">
      <w:pPr>
        <w:shd w:val="clear" w:color="auto" w:fill="FFFFFF"/>
        <w:spacing w:after="0" w:line="240" w:lineRule="auto"/>
        <w:rPr>
          <w:b/>
          <w:bCs/>
          <w:color w:val="333333"/>
          <w:sz w:val="28"/>
          <w:szCs w:val="28"/>
        </w:rPr>
      </w:pPr>
      <w:r w:rsidRPr="00DA7A81">
        <w:rPr>
          <w:color w:val="333333"/>
          <w:sz w:val="28"/>
          <w:szCs w:val="28"/>
        </w:rPr>
        <w:t>ΙΙΙ. Επιστολή Προς Γαλάτες του Αποστόλου Παύλου (3, 26-29</w:t>
      </w:r>
      <w:r w:rsidRPr="00DA7A81">
        <w:rPr>
          <w:color w:val="333333"/>
          <w:sz w:val="28"/>
          <w:szCs w:val="28"/>
          <w:u w:val="single"/>
        </w:rPr>
        <w:t>)</w:t>
      </w:r>
      <w:r w:rsidRPr="00DA7A81">
        <w:rPr>
          <w:color w:val="333333"/>
          <w:sz w:val="28"/>
          <w:szCs w:val="28"/>
        </w:rPr>
        <w:t>: </w:t>
      </w:r>
      <w:r w:rsidRPr="00DA7A81">
        <w:rPr>
          <w:b/>
          <w:bCs/>
          <w:color w:val="333333"/>
          <w:sz w:val="28"/>
          <w:szCs w:val="28"/>
        </w:rPr>
        <w:t>«Είστε, λοιπόν, όλοι παιδιά του Θεού, αφού πιστεύετε στον Ιησού Χριστό. Κι αυτό, γιατί όσοι βαφτιστήκατε στο όνομα του Χριστού, έχετε ντυθεί το Χριστό. Δεν υπάρχει πια Ιουδαίος και ειδωλολάτρης, δεν υπάρχει δούλος και ελεύθερος, δεν υπάρχει άντρας και γυναίκα· όλοι σας είστε ένας, χάρη στον Ιησού Χριστό. Κι αφού ανήκετε στο Χριστό, είστε απόγονοι του Αβραάμ και κληρονόμοι της ζωής, όπως την υποσχέθηκε ο Θεός».</w:t>
      </w:r>
    </w:p>
    <w:p w:rsidR="00DA7A81" w:rsidRPr="008B7FDA" w:rsidRDefault="00DA7A81" w:rsidP="00780174">
      <w:pPr>
        <w:shd w:val="clear" w:color="auto" w:fill="FFFFFF"/>
        <w:spacing w:after="0" w:line="240" w:lineRule="auto"/>
        <w:rPr>
          <w:b/>
          <w:bCs/>
          <w:color w:val="333333"/>
          <w:sz w:val="28"/>
          <w:szCs w:val="28"/>
        </w:rPr>
      </w:pPr>
    </w:p>
    <w:p w:rsidR="00DA7A81" w:rsidRPr="00DA7A81" w:rsidRDefault="008B7FDA" w:rsidP="00DA7A81">
      <w:pPr>
        <w:shd w:val="clear" w:color="auto" w:fill="FFFFFF"/>
        <w:spacing w:after="0" w:line="240" w:lineRule="auto"/>
        <w:rPr>
          <w:rFonts w:ascii="Arial" w:eastAsia="Times New Roman" w:hAnsi="Arial" w:cs="Arial"/>
          <w:color w:val="333333"/>
          <w:lang w:eastAsia="el-GR"/>
        </w:rPr>
      </w:pPr>
      <w:r>
        <w:rPr>
          <w:rFonts w:ascii="Arial" w:eastAsia="Times New Roman" w:hAnsi="Arial" w:cs="Arial"/>
          <w:noProof/>
          <w:color w:val="333333"/>
          <w:lang w:eastAsia="el-GR"/>
        </w:rPr>
        <w:drawing>
          <wp:anchor distT="0" distB="0" distL="114300" distR="114300" simplePos="0" relativeHeight="251662336" behindDoc="1" locked="0" layoutInCell="1" allowOverlap="1">
            <wp:simplePos x="0" y="0"/>
            <wp:positionH relativeFrom="column">
              <wp:posOffset>3609975</wp:posOffset>
            </wp:positionH>
            <wp:positionV relativeFrom="paragraph">
              <wp:posOffset>43815</wp:posOffset>
            </wp:positionV>
            <wp:extent cx="1905000" cy="1190625"/>
            <wp:effectExtent l="19050" t="0" r="0" b="0"/>
            <wp:wrapTight wrapText="bothSides">
              <wp:wrapPolygon edited="0">
                <wp:start x="-216" y="0"/>
                <wp:lineTo x="-216" y="21427"/>
                <wp:lineTo x="21600" y="21427"/>
                <wp:lineTo x="21600" y="0"/>
                <wp:lineTo x="-216" y="0"/>
              </wp:wrapPolygon>
            </wp:wrapTight>
            <wp:docPr id="3" name="Εικόνα 40" descr="https://redeeminggod.com/wp-content/uploads/2014/04/The-body-of-Christ-from-Christians-Unite-300x18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redeeminggod.com/wp-content/uploads/2014/04/The-body-of-Christ-from-Christians-Unite-300x188.jpg">
                      <a:hlinkClick r:id="rId16"/>
                    </pic:cNvPr>
                    <pic:cNvPicPr>
                      <a:picLocks noChangeAspect="1" noChangeArrowheads="1"/>
                    </pic:cNvPicPr>
                  </pic:nvPicPr>
                  <pic:blipFill>
                    <a:blip r:embed="rId17" cstate="print"/>
                    <a:srcRect/>
                    <a:stretch>
                      <a:fillRect/>
                    </a:stretch>
                  </pic:blipFill>
                  <pic:spPr bwMode="auto">
                    <a:xfrm>
                      <a:off x="0" y="0"/>
                      <a:ext cx="1905000" cy="1190625"/>
                    </a:xfrm>
                    <a:prstGeom prst="rect">
                      <a:avLst/>
                    </a:prstGeom>
                    <a:noFill/>
                    <a:ln w="9525">
                      <a:noFill/>
                      <a:miter lim="800000"/>
                      <a:headEnd/>
                      <a:tailEnd/>
                    </a:ln>
                  </pic:spPr>
                </pic:pic>
              </a:graphicData>
            </a:graphic>
          </wp:anchor>
        </w:drawing>
      </w:r>
      <w:r w:rsidR="00DA7A81" w:rsidRPr="00DA7A81">
        <w:rPr>
          <w:rFonts w:ascii="Arial" w:eastAsia="Times New Roman" w:hAnsi="Arial" w:cs="Arial"/>
          <w:color w:val="333333"/>
          <w:lang w:eastAsia="el-GR"/>
        </w:rPr>
        <w:t xml:space="preserve">Στο Μυστήριο της θείας Ευχαριστίας φανερώνεται η ενότητα της Εκκλησίας. Η ενότητα αποτελεί το αντίδοτο για τη θεραπεία κάθε μορφής ανθρώπινου εγωκεντρισμού. Η συμμετοχή των χριστιανών στο κοινό </w:t>
      </w:r>
      <w:proofErr w:type="spellStart"/>
      <w:r w:rsidR="00DA7A81" w:rsidRPr="00DA7A81">
        <w:rPr>
          <w:rFonts w:ascii="Arial" w:eastAsia="Times New Roman" w:hAnsi="Arial" w:cs="Arial"/>
          <w:color w:val="333333"/>
          <w:lang w:eastAsia="el-GR"/>
        </w:rPr>
        <w:t>Ποτήριο</w:t>
      </w:r>
      <w:proofErr w:type="spellEnd"/>
      <w:r w:rsidR="00DA7A81" w:rsidRPr="00DA7A81">
        <w:rPr>
          <w:rFonts w:ascii="Arial" w:eastAsia="Times New Roman" w:hAnsi="Arial" w:cs="Arial"/>
          <w:color w:val="333333"/>
          <w:lang w:eastAsia="el-GR"/>
        </w:rPr>
        <w:t xml:space="preserve"> ενώνει τον άνθρωπο με τον ίδιο τον Κύριο και με τον πλησίον του. </w:t>
      </w:r>
      <w:r w:rsidR="00DA7A81" w:rsidRPr="008B7FDA">
        <w:rPr>
          <w:rFonts w:ascii="Arial" w:eastAsia="Times New Roman" w:hAnsi="Arial" w:cs="Arial"/>
          <w:b/>
          <w:color w:val="FF0000"/>
          <w:lang w:eastAsia="el-GR"/>
        </w:rPr>
        <w:t xml:space="preserve">Συγχρόνως, εκφράζει μια δυναμική υπέρβασης του ατομισμού και άνοιγμα προς τον συνάνθρωπο. </w:t>
      </w:r>
      <w:r w:rsidR="00DA7A81" w:rsidRPr="00DA7A81">
        <w:rPr>
          <w:rFonts w:ascii="Arial" w:eastAsia="Times New Roman" w:hAnsi="Arial" w:cs="Arial"/>
          <w:color w:val="333333"/>
          <w:lang w:eastAsia="el-GR"/>
        </w:rPr>
        <w:t>Σε καμία περίπτωση δεν κοινωνούμε για να εκπληρώσουμε τις ατομικές θρησκευτικές υποχρεώσεις μας και να φανερώσουμε το πόσο καλοί χριστιανοί είμαστε.</w:t>
      </w:r>
    </w:p>
    <w:p w:rsidR="00DA7A81" w:rsidRPr="00DA7A81" w:rsidRDefault="00DA7A81" w:rsidP="00DA7A81">
      <w:pPr>
        <w:shd w:val="clear" w:color="auto" w:fill="FFFFFF"/>
        <w:spacing w:after="0" w:line="240" w:lineRule="auto"/>
        <w:jc w:val="center"/>
        <w:rPr>
          <w:rFonts w:ascii="Arial" w:eastAsia="Times New Roman" w:hAnsi="Arial" w:cs="Arial"/>
          <w:color w:val="333333"/>
          <w:lang w:eastAsia="el-GR"/>
        </w:rPr>
      </w:pPr>
    </w:p>
    <w:p w:rsidR="00DA7A81" w:rsidRPr="00DA7A81" w:rsidRDefault="00DA7A81" w:rsidP="00DA7A81">
      <w:pPr>
        <w:spacing w:after="0" w:line="240" w:lineRule="auto"/>
        <w:rPr>
          <w:rFonts w:ascii="Times New Roman" w:eastAsia="Times New Roman" w:hAnsi="Times New Roman" w:cs="Times New Roman"/>
          <w:sz w:val="24"/>
          <w:szCs w:val="24"/>
          <w:lang w:eastAsia="el-GR"/>
        </w:rPr>
      </w:pPr>
      <w:r w:rsidRPr="00DA7A81">
        <w:rPr>
          <w:rFonts w:ascii="Arial" w:eastAsia="Times New Roman" w:hAnsi="Arial" w:cs="Arial"/>
          <w:color w:val="333333"/>
          <w:shd w:val="clear" w:color="auto" w:fill="FFFFFF"/>
          <w:lang w:eastAsia="el-GR"/>
        </w:rPr>
        <w:t xml:space="preserve">Τέλος, η ενότητα και η αρμονική συνύπαρξη των ανθρώπων αποτελεί ζητούμενο κάθε εποχής. Με ποιο τρόπο θα ξεφύγουμε από τον εγωισμό μας (ατομικό, φυλετικό, κοινωνικό) για να ανοιχτούμε και να συναντηθούμε με τον διαφορετικό συνάνθρωπό μας. </w:t>
      </w:r>
      <w:r w:rsidRPr="00DA7A81">
        <w:rPr>
          <w:rFonts w:ascii="Arial" w:eastAsia="Times New Roman" w:hAnsi="Arial" w:cs="Arial"/>
          <w:color w:val="333333"/>
          <w:shd w:val="clear" w:color="auto" w:fill="FFFFFF"/>
          <w:lang w:eastAsia="el-GR"/>
        </w:rPr>
        <w:br/>
      </w:r>
    </w:p>
    <w:p w:rsidR="00DA7A81" w:rsidRPr="008B7FDA" w:rsidRDefault="00DA7A81" w:rsidP="00DA7A81">
      <w:pPr>
        <w:shd w:val="clear" w:color="auto" w:fill="FFFFFF"/>
        <w:spacing w:after="0" w:line="240" w:lineRule="auto"/>
        <w:jc w:val="both"/>
        <w:rPr>
          <w:rFonts w:ascii="Arial" w:eastAsia="Times New Roman" w:hAnsi="Arial" w:cs="Arial"/>
          <w:color w:val="333333"/>
          <w:lang w:eastAsia="el-GR"/>
        </w:rPr>
      </w:pPr>
      <w:r w:rsidRPr="00DA7A81">
        <w:rPr>
          <w:rFonts w:ascii="Arial" w:eastAsia="Times New Roman" w:hAnsi="Arial" w:cs="Arial"/>
          <w:color w:val="333333"/>
          <w:lang w:eastAsia="el-GR"/>
        </w:rPr>
        <w:lastRenderedPageBreak/>
        <w:t>Όμως, μπορεί να υπάρξει αρμονική συμβίωση μεταξύ των ανθρώπων διαφορετικών θρησκευτικών παραδόσεων;</w:t>
      </w:r>
    </w:p>
    <w:p w:rsidR="00064EFB" w:rsidRPr="008B7FDA" w:rsidRDefault="00064EFB" w:rsidP="00DA7A81">
      <w:pPr>
        <w:shd w:val="clear" w:color="auto" w:fill="FFFFFF"/>
        <w:spacing w:after="0" w:line="240" w:lineRule="auto"/>
        <w:jc w:val="both"/>
        <w:rPr>
          <w:rFonts w:ascii="Arial" w:eastAsia="Times New Roman" w:hAnsi="Arial" w:cs="Arial"/>
          <w:color w:val="333333"/>
          <w:lang w:eastAsia="el-GR"/>
        </w:rPr>
      </w:pPr>
    </w:p>
    <w:p w:rsidR="00064EFB" w:rsidRDefault="00064EFB" w:rsidP="00DA7A81">
      <w:pPr>
        <w:shd w:val="clear" w:color="auto" w:fill="FFFFFF"/>
        <w:spacing w:after="0" w:line="240" w:lineRule="auto"/>
        <w:jc w:val="both"/>
        <w:rPr>
          <w:rFonts w:ascii="Arial" w:eastAsia="Times New Roman" w:hAnsi="Arial" w:cs="Arial"/>
          <w:b/>
          <w:color w:val="333333"/>
          <w:sz w:val="28"/>
          <w:szCs w:val="28"/>
          <w:lang w:eastAsia="el-GR"/>
        </w:rPr>
      </w:pPr>
      <w:r w:rsidRPr="00064EFB">
        <w:rPr>
          <w:rFonts w:ascii="Arial" w:eastAsia="Times New Roman" w:hAnsi="Arial" w:cs="Arial"/>
          <w:b/>
          <w:color w:val="333333"/>
          <w:sz w:val="28"/>
          <w:szCs w:val="28"/>
          <w:lang w:eastAsia="el-GR"/>
        </w:rPr>
        <w:t>Ερωτήσεις για το σπίτι</w:t>
      </w:r>
    </w:p>
    <w:p w:rsidR="00064EFB" w:rsidRPr="00780174" w:rsidRDefault="00064EFB" w:rsidP="00064EFB">
      <w:pPr>
        <w:shd w:val="clear" w:color="auto" w:fill="FFFFFF"/>
        <w:spacing w:after="0" w:line="240" w:lineRule="auto"/>
        <w:rPr>
          <w:rFonts w:ascii="Arial" w:eastAsia="Times New Roman" w:hAnsi="Arial" w:cs="Arial"/>
          <w:color w:val="333333"/>
          <w:sz w:val="28"/>
          <w:szCs w:val="28"/>
          <w:lang w:eastAsia="el-GR"/>
        </w:rPr>
      </w:pPr>
      <w:r w:rsidRPr="00780174">
        <w:rPr>
          <w:rFonts w:ascii="Arial" w:eastAsia="Times New Roman" w:hAnsi="Arial" w:cs="Arial"/>
          <w:color w:val="333333"/>
          <w:sz w:val="28"/>
          <w:szCs w:val="28"/>
          <w:lang w:eastAsia="el-GR"/>
        </w:rPr>
        <w:t>Σήμερα οι άνθρωποι του πλανήτη είναι ενωμένοι;</w:t>
      </w:r>
    </w:p>
    <w:p w:rsidR="00064EFB" w:rsidRPr="00780174" w:rsidRDefault="00064EFB" w:rsidP="00064EFB">
      <w:pPr>
        <w:shd w:val="clear" w:color="auto" w:fill="FFFFFF"/>
        <w:spacing w:after="0" w:line="240" w:lineRule="auto"/>
        <w:rPr>
          <w:rFonts w:ascii="Arial" w:eastAsia="Times New Roman" w:hAnsi="Arial" w:cs="Arial"/>
          <w:color w:val="333333"/>
          <w:sz w:val="28"/>
          <w:szCs w:val="28"/>
          <w:lang w:eastAsia="el-GR"/>
        </w:rPr>
      </w:pPr>
      <w:r w:rsidRPr="00780174">
        <w:rPr>
          <w:rFonts w:ascii="Arial" w:eastAsia="Times New Roman" w:hAnsi="Arial" w:cs="Arial"/>
          <w:color w:val="333333"/>
          <w:sz w:val="28"/>
          <w:szCs w:val="28"/>
          <w:lang w:eastAsia="el-GR"/>
        </w:rPr>
        <w:t>Τι ενώνει και τι χωρίζει τους ανθρώπους, αλλά και τις Εκκλησίες και τις θρησκείες;</w:t>
      </w:r>
    </w:p>
    <w:p w:rsidR="00064EFB" w:rsidRPr="00064EFB" w:rsidRDefault="00064EFB" w:rsidP="00064EFB">
      <w:pPr>
        <w:shd w:val="clear" w:color="auto" w:fill="FFFFFF"/>
        <w:spacing w:after="0" w:line="240" w:lineRule="auto"/>
        <w:rPr>
          <w:rFonts w:ascii="Arial" w:eastAsia="Times New Roman" w:hAnsi="Arial" w:cs="Arial"/>
          <w:color w:val="333333"/>
          <w:sz w:val="28"/>
          <w:szCs w:val="28"/>
          <w:lang w:val="en-US" w:eastAsia="el-GR"/>
        </w:rPr>
      </w:pPr>
      <w:r w:rsidRPr="00780174">
        <w:rPr>
          <w:rFonts w:ascii="Arial" w:eastAsia="Times New Roman" w:hAnsi="Arial" w:cs="Arial"/>
          <w:color w:val="333333"/>
          <w:sz w:val="28"/>
          <w:szCs w:val="28"/>
          <w:lang w:eastAsia="el-GR"/>
        </w:rPr>
        <w:t>Γιατί;</w:t>
      </w:r>
    </w:p>
    <w:p w:rsidR="00064EFB" w:rsidRPr="00DA7A81" w:rsidRDefault="00064EFB" w:rsidP="00DA7A81">
      <w:pPr>
        <w:shd w:val="clear" w:color="auto" w:fill="FFFFFF"/>
        <w:spacing w:after="0" w:line="240" w:lineRule="auto"/>
        <w:jc w:val="both"/>
        <w:rPr>
          <w:rFonts w:ascii="Arial" w:eastAsia="Times New Roman" w:hAnsi="Arial" w:cs="Arial"/>
          <w:b/>
          <w:color w:val="333333"/>
          <w:sz w:val="28"/>
          <w:szCs w:val="28"/>
          <w:lang w:val="en-US" w:eastAsia="el-GR"/>
        </w:rPr>
      </w:pPr>
    </w:p>
    <w:sectPr w:rsidR="00064EFB" w:rsidRPr="00DA7A81" w:rsidSect="003844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644AD"/>
    <w:multiLevelType w:val="hybridMultilevel"/>
    <w:tmpl w:val="FAB219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011A"/>
    <w:rsid w:val="0001011A"/>
    <w:rsid w:val="00064EFB"/>
    <w:rsid w:val="000C7550"/>
    <w:rsid w:val="00384475"/>
    <w:rsid w:val="0043386E"/>
    <w:rsid w:val="00780174"/>
    <w:rsid w:val="008B7FDA"/>
    <w:rsid w:val="00DA7A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11A"/>
    <w:pPr>
      <w:ind w:left="720"/>
      <w:contextualSpacing/>
    </w:pPr>
  </w:style>
  <w:style w:type="paragraph" w:styleId="a4">
    <w:name w:val="Balloon Text"/>
    <w:basedOn w:val="a"/>
    <w:link w:val="Char"/>
    <w:uiPriority w:val="99"/>
    <w:semiHidden/>
    <w:unhideWhenUsed/>
    <w:rsid w:val="000101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1011A"/>
    <w:rPr>
      <w:rFonts w:ascii="Tahoma" w:hAnsi="Tahoma" w:cs="Tahoma"/>
      <w:sz w:val="16"/>
      <w:szCs w:val="16"/>
    </w:rPr>
  </w:style>
  <w:style w:type="character" w:styleId="a5">
    <w:name w:val="page number"/>
    <w:basedOn w:val="a0"/>
    <w:uiPriority w:val="99"/>
    <w:semiHidden/>
    <w:unhideWhenUsed/>
    <w:rsid w:val="0001011A"/>
  </w:style>
</w:styles>
</file>

<file path=word/webSettings.xml><?xml version="1.0" encoding="utf-8"?>
<w:webSettings xmlns:r="http://schemas.openxmlformats.org/officeDocument/2006/relationships" xmlns:w="http://schemas.openxmlformats.org/wordprocessingml/2006/main">
  <w:divs>
    <w:div w:id="215237841">
      <w:bodyDiv w:val="1"/>
      <w:marLeft w:val="0"/>
      <w:marRight w:val="0"/>
      <w:marTop w:val="0"/>
      <w:marBottom w:val="0"/>
      <w:divBdr>
        <w:top w:val="none" w:sz="0" w:space="0" w:color="auto"/>
        <w:left w:val="none" w:sz="0" w:space="0" w:color="auto"/>
        <w:bottom w:val="none" w:sz="0" w:space="0" w:color="auto"/>
        <w:right w:val="none" w:sz="0" w:space="0" w:color="auto"/>
      </w:divBdr>
    </w:div>
    <w:div w:id="230696740">
      <w:bodyDiv w:val="1"/>
      <w:marLeft w:val="0"/>
      <w:marRight w:val="0"/>
      <w:marTop w:val="0"/>
      <w:marBottom w:val="0"/>
      <w:divBdr>
        <w:top w:val="none" w:sz="0" w:space="0" w:color="auto"/>
        <w:left w:val="none" w:sz="0" w:space="0" w:color="auto"/>
        <w:bottom w:val="none" w:sz="0" w:space="0" w:color="auto"/>
        <w:right w:val="none" w:sz="0" w:space="0" w:color="auto"/>
      </w:divBdr>
    </w:div>
    <w:div w:id="1866477199">
      <w:bodyDiv w:val="1"/>
      <w:marLeft w:val="0"/>
      <w:marRight w:val="0"/>
      <w:marTop w:val="0"/>
      <w:marBottom w:val="0"/>
      <w:divBdr>
        <w:top w:val="none" w:sz="0" w:space="0" w:color="auto"/>
        <w:left w:val="none" w:sz="0" w:space="0" w:color="auto"/>
        <w:bottom w:val="none" w:sz="0" w:space="0" w:color="auto"/>
        <w:right w:val="none" w:sz="0" w:space="0" w:color="auto"/>
      </w:divBdr>
    </w:div>
    <w:div w:id="19196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hcbc.org.my/wp-content/uploads/2015/06/unity-in-the-Body-608x364.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redeeminggod.com/wp-content/uploads/2014/04/The-body-of-Christ-from-Christians-Unite-300x188.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433</Words>
  <Characters>2341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2020-09-16T21:05:00Z</dcterms:created>
  <dcterms:modified xsi:type="dcterms:W3CDTF">2021-11-16T20:14:00Z</dcterms:modified>
</cp:coreProperties>
</file>