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7A" w:rsidRPr="007F6B7A" w:rsidRDefault="007F6B7A" w:rsidP="007F6B7A">
      <w:pPr>
        <w:pStyle w:val="1"/>
        <w:jc w:val="center"/>
        <w:rPr>
          <w:noProof/>
          <w:sz w:val="40"/>
          <w:szCs w:val="40"/>
          <w:lang w:val="en-US"/>
        </w:rPr>
      </w:pPr>
      <w:r w:rsidRPr="007F6B7A">
        <w:rPr>
          <w:noProof/>
          <w:sz w:val="40"/>
          <w:szCs w:val="40"/>
        </w:rPr>
        <w:t>Διδακτική ενότητα : Μεταφορές και επικοινωνίες</w:t>
      </w:r>
    </w:p>
    <w:p w:rsidR="007F6B7A" w:rsidRPr="007F6B7A" w:rsidRDefault="007F6B7A" w:rsidP="007F6B7A">
      <w:pPr>
        <w:rPr>
          <w:sz w:val="40"/>
          <w:szCs w:val="40"/>
          <w:lang w:val="en-US" w:eastAsia="el-GR"/>
        </w:rPr>
      </w:pPr>
    </w:p>
    <w:p w:rsidR="007F6B7A" w:rsidRPr="007F6B7A" w:rsidRDefault="007F6B7A" w:rsidP="007F6B7A">
      <w:pPr>
        <w:jc w:val="center"/>
        <w:rPr>
          <w:rStyle w:val="a3"/>
          <w:sz w:val="40"/>
          <w:szCs w:val="40"/>
          <w:lang w:val="en-US"/>
        </w:rPr>
      </w:pPr>
      <w:r w:rsidRPr="007F6B7A">
        <w:rPr>
          <w:rStyle w:val="a3"/>
          <w:sz w:val="40"/>
          <w:szCs w:val="40"/>
        </w:rPr>
        <w:t>Τάξη-τμήμα: Α..</w:t>
      </w:r>
    </w:p>
    <w:p w:rsidR="007F6B7A" w:rsidRPr="007F6B7A" w:rsidRDefault="007F6B7A" w:rsidP="007F6B7A">
      <w:pPr>
        <w:jc w:val="center"/>
        <w:rPr>
          <w:rStyle w:val="a3"/>
          <w:sz w:val="40"/>
          <w:szCs w:val="40"/>
          <w:lang w:val="en-US"/>
        </w:rPr>
      </w:pPr>
    </w:p>
    <w:p w:rsidR="007F6B7A" w:rsidRPr="007F6B7A" w:rsidRDefault="007F6B7A" w:rsidP="007F6B7A">
      <w:pPr>
        <w:shd w:val="clear" w:color="auto" w:fill="D9D9D9" w:themeFill="background1" w:themeFillShade="D9"/>
        <w:tabs>
          <w:tab w:val="right" w:pos="7938"/>
        </w:tabs>
        <w:spacing w:after="240"/>
        <w:jc w:val="both"/>
        <w:rPr>
          <w:rFonts w:cs="Arial"/>
          <w:b/>
          <w:smallCaps/>
          <w:sz w:val="40"/>
          <w:szCs w:val="40"/>
        </w:rPr>
      </w:pPr>
      <w:r w:rsidRPr="007F6B7A">
        <w:rPr>
          <w:b/>
          <w:sz w:val="40"/>
          <w:szCs w:val="40"/>
        </w:rPr>
        <w:t xml:space="preserve"> </w:t>
      </w:r>
      <w:r w:rsidRPr="007F6B7A">
        <w:rPr>
          <w:b/>
          <w:sz w:val="40"/>
          <w:szCs w:val="40"/>
          <w:u w:val="single"/>
        </w:rPr>
        <w:t>Άσκηση 1</w:t>
      </w:r>
      <w:r w:rsidRPr="007F6B7A">
        <w:rPr>
          <w:b/>
          <w:sz w:val="40"/>
          <w:szCs w:val="40"/>
          <w:u w:val="single"/>
          <w:vertAlign w:val="superscript"/>
        </w:rPr>
        <w:t>η</w:t>
      </w:r>
      <w:r w:rsidRPr="007F6B7A">
        <w:rPr>
          <w:b/>
          <w:sz w:val="40"/>
          <w:szCs w:val="40"/>
          <w:u w:val="single"/>
        </w:rPr>
        <w:t xml:space="preserve">: </w:t>
      </w:r>
      <w:r w:rsidRPr="007F6B7A">
        <w:rPr>
          <w:rFonts w:cs="Arial"/>
          <w:b/>
          <w:sz w:val="40"/>
          <w:szCs w:val="40"/>
        </w:rPr>
        <w:t xml:space="preserve"> Να αναφέρετε από 5 επαγγέλματα που δραστηριοποιούνται σε κάθε μία από τις 3 κατηγορίες των μέσων μεταφοράς (χερσαίες- θαλάσσιες και εναέριες).</w:t>
      </w:r>
    </w:p>
    <w:p w:rsidR="007F6B7A" w:rsidRPr="007F6B7A" w:rsidRDefault="007F6B7A" w:rsidP="007F6B7A">
      <w:pPr>
        <w:shd w:val="clear" w:color="auto" w:fill="D9D9D9" w:themeFill="background1" w:themeFillShade="D9"/>
        <w:tabs>
          <w:tab w:val="right" w:pos="7938"/>
        </w:tabs>
        <w:spacing w:after="240"/>
        <w:jc w:val="both"/>
        <w:rPr>
          <w:b/>
          <w:sz w:val="40"/>
          <w:szCs w:val="40"/>
        </w:rPr>
      </w:pPr>
      <w:r w:rsidRPr="007F6B7A">
        <w:rPr>
          <w:b/>
          <w:noProof/>
          <w:sz w:val="40"/>
          <w:szCs w:val="40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8pt;margin-top:37.75pt;width:510pt;height:0;z-index:251660288" o:connectortype="straight"/>
        </w:pict>
      </w:r>
      <w:r w:rsidRPr="007F6B7A">
        <w:rPr>
          <w:b/>
          <w:sz w:val="40"/>
          <w:szCs w:val="40"/>
          <w:u w:val="single"/>
        </w:rPr>
        <w:t>Άσκηση 2η:</w:t>
      </w:r>
      <w:r w:rsidRPr="007F6B7A">
        <w:rPr>
          <w:rFonts w:ascii="Arial" w:hAnsi="Arial" w:cs="Arial"/>
          <w:b/>
          <w:sz w:val="40"/>
          <w:szCs w:val="40"/>
        </w:rPr>
        <w:t xml:space="preserve"> </w:t>
      </w:r>
      <w:r w:rsidRPr="007F6B7A">
        <w:rPr>
          <w:b/>
          <w:sz w:val="40"/>
          <w:szCs w:val="40"/>
        </w:rPr>
        <w:t xml:space="preserve">Να αναφέρετε τα πλεονεκτήματα και τα μειονεκτήματα που έχουν οι ηλεκτρονικές επικοινωνίες για τον άνθρωπο σήμερα.                                    </w:t>
      </w:r>
    </w:p>
    <w:p w:rsidR="007F6B7A" w:rsidRPr="007F6B7A" w:rsidRDefault="007F6B7A" w:rsidP="007F6B7A">
      <w:pPr>
        <w:shd w:val="clear" w:color="auto" w:fill="D9D9D9" w:themeFill="background1" w:themeFillShade="D9"/>
        <w:tabs>
          <w:tab w:val="right" w:pos="7938"/>
        </w:tabs>
        <w:spacing w:after="240"/>
        <w:jc w:val="both"/>
        <w:rPr>
          <w:b/>
          <w:sz w:val="40"/>
          <w:szCs w:val="40"/>
        </w:rPr>
      </w:pPr>
    </w:p>
    <w:p w:rsidR="007F6B7A" w:rsidRPr="007F6B7A" w:rsidRDefault="007F6B7A" w:rsidP="007F6B7A">
      <w:pPr>
        <w:jc w:val="center"/>
        <w:rPr>
          <w:lang w:eastAsia="el-GR"/>
        </w:rPr>
      </w:pPr>
    </w:p>
    <w:p w:rsidR="001E0E11" w:rsidRDefault="001E0E11"/>
    <w:sectPr w:rsidR="001E0E11" w:rsidSect="001E0E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7F6B7A"/>
    <w:rsid w:val="001E0E11"/>
    <w:rsid w:val="007F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11"/>
  </w:style>
  <w:style w:type="paragraph" w:styleId="1">
    <w:name w:val="heading 1"/>
    <w:basedOn w:val="a"/>
    <w:next w:val="a"/>
    <w:link w:val="1Char"/>
    <w:qFormat/>
    <w:rsid w:val="007F6B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F6B7A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styleId="a3">
    <w:name w:val="Strong"/>
    <w:basedOn w:val="a0"/>
    <w:qFormat/>
    <w:rsid w:val="007F6B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HAROULA</dc:creator>
  <cp:keywords/>
  <dc:description/>
  <cp:lastModifiedBy>HAROULA</cp:lastModifiedBy>
  <cp:revision>2</cp:revision>
  <dcterms:created xsi:type="dcterms:W3CDTF">2020-03-27T12:44:00Z</dcterms:created>
  <dcterms:modified xsi:type="dcterms:W3CDTF">2020-03-27T12:46:00Z</dcterms:modified>
</cp:coreProperties>
</file>