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5C" w:rsidRDefault="008F2ACC" w:rsidP="00D27AB3">
      <w:pPr>
        <w:spacing w:after="0" w:line="240" w:lineRule="auto"/>
        <w:rPr>
          <w:rFonts w:ascii="Arial" w:eastAsia="Times New Roman" w:hAnsi="Arial" w:cs="Arial"/>
          <w:color w:val="000000"/>
          <w:sz w:val="29"/>
          <w:szCs w:val="29"/>
          <w:lang w:val="en-US" w:eastAsia="el-GR"/>
        </w:rPr>
      </w:pPr>
      <w:proofErr w:type="spellStart"/>
      <w:proofErr w:type="gramStart"/>
      <w:r w:rsidRPr="008F2ACC">
        <w:rPr>
          <w:rFonts w:ascii="Arial" w:eastAsia="Times New Roman" w:hAnsi="Arial" w:cs="Arial"/>
          <w:color w:val="000000"/>
          <w:sz w:val="29"/>
          <w:szCs w:val="29"/>
          <w:lang w:val="en-US" w:eastAsia="el-GR"/>
        </w:rPr>
        <w:t>eTwinning</w:t>
      </w:r>
      <w:proofErr w:type="spellEnd"/>
      <w:proofErr w:type="gramEnd"/>
      <w:r w:rsidRPr="008F2ACC">
        <w:rPr>
          <w:rFonts w:ascii="Arial" w:eastAsia="Times New Roman" w:hAnsi="Arial" w:cs="Arial"/>
          <w:color w:val="000000"/>
          <w:sz w:val="29"/>
          <w:szCs w:val="29"/>
          <w:lang w:val="en-US" w:eastAsia="el-GR"/>
        </w:rPr>
        <w:t xml:space="preserve"> project plan</w:t>
      </w:r>
      <w:r w:rsidR="00F1465C">
        <w:rPr>
          <w:rFonts w:ascii="Arial" w:eastAsia="Times New Roman" w:hAnsi="Arial" w:cs="Arial"/>
          <w:color w:val="000000"/>
          <w:sz w:val="29"/>
          <w:szCs w:val="29"/>
          <w:lang w:val="en-US" w:eastAsia="el-GR"/>
        </w:rPr>
        <w:t xml:space="preserve"> titled : “</w:t>
      </w:r>
    </w:p>
    <w:p w:rsidR="008F2ACC" w:rsidRPr="008F2ACC" w:rsidRDefault="000265DE" w:rsidP="00D27AB3">
      <w:pPr>
        <w:spacing w:after="0" w:line="240" w:lineRule="auto"/>
        <w:rPr>
          <w:rFonts w:ascii="Calibri" w:eastAsia="Times New Roman" w:hAnsi="Calibri" w:cs="Calibri"/>
          <w:color w:val="000000"/>
          <w:lang w:val="en-US" w:eastAsia="el-GR"/>
        </w:rPr>
      </w:pPr>
      <w:r>
        <w:rPr>
          <w:rFonts w:ascii="Arial" w:eastAsia="Times New Roman" w:hAnsi="Arial" w:cs="Arial"/>
          <w:color w:val="000000"/>
          <w:sz w:val="29"/>
          <w:szCs w:val="29"/>
          <w:lang w:val="en-US" w:eastAsia="el-GR"/>
        </w:rPr>
        <w:t xml:space="preserve"> </w:t>
      </w:r>
      <w:r w:rsidR="008F2ACC" w:rsidRPr="008F2ACC">
        <w:rPr>
          <w:rFonts w:ascii="Arial" w:eastAsia="Times New Roman" w:hAnsi="Arial" w:cs="Arial"/>
          <w:color w:val="000000"/>
          <w:sz w:val="29"/>
          <w:szCs w:val="29"/>
          <w:lang w:val="en-US" w:eastAsia="el-GR"/>
        </w:rPr>
        <w:t>(</w:t>
      </w:r>
      <w:r w:rsidR="008F2ACC" w:rsidRPr="008F2ACC">
        <w:rPr>
          <w:rFonts w:ascii="Arial" w:eastAsia="Times New Roman" w:hAnsi="Arial" w:cs="Arial"/>
          <w:color w:val="0000FF"/>
          <w:sz w:val="29"/>
          <w:szCs w:val="29"/>
          <w:lang w:val="en-US" w:eastAsia="el-GR"/>
        </w:rPr>
        <w:t xml:space="preserve">You are welcome to join and add your ideas. Don’t forget to choose another </w:t>
      </w:r>
      <w:proofErr w:type="spellStart"/>
      <w:r w:rsidR="008F2ACC" w:rsidRPr="008F2ACC">
        <w:rPr>
          <w:rFonts w:ascii="Arial" w:eastAsia="Times New Roman" w:hAnsi="Arial" w:cs="Arial"/>
          <w:color w:val="0000FF"/>
          <w:sz w:val="29"/>
          <w:szCs w:val="29"/>
          <w:lang w:val="en-US" w:eastAsia="el-GR"/>
        </w:rPr>
        <w:t>colour</w:t>
      </w:r>
      <w:proofErr w:type="spellEnd"/>
      <w:r w:rsidR="008F2ACC" w:rsidRPr="008F2ACC">
        <w:rPr>
          <w:rFonts w:ascii="Arial" w:eastAsia="Times New Roman" w:hAnsi="Arial" w:cs="Arial"/>
          <w:color w:val="0000FF"/>
          <w:sz w:val="29"/>
          <w:szCs w:val="29"/>
          <w:lang w:val="en-US" w:eastAsia="el-GR"/>
        </w:rPr>
        <w:t xml:space="preserve"> and write your name!</w:t>
      </w:r>
      <w:r>
        <w:rPr>
          <w:rFonts w:ascii="Arial" w:eastAsia="Times New Roman" w:hAnsi="Arial" w:cs="Arial"/>
          <w:color w:val="0000FF"/>
          <w:sz w:val="29"/>
          <w:szCs w:val="29"/>
          <w:lang w:val="en-US" w:eastAsia="el-GR"/>
        </w:rPr>
        <w:t xml:space="preserve"> </w:t>
      </w:r>
      <w:proofErr w:type="spellStart"/>
      <w:r>
        <w:rPr>
          <w:rFonts w:ascii="Arial" w:eastAsia="Times New Roman" w:hAnsi="Arial" w:cs="Arial"/>
          <w:color w:val="0000FF"/>
          <w:sz w:val="29"/>
          <w:szCs w:val="29"/>
          <w:lang w:val="en-US" w:eastAsia="el-GR"/>
        </w:rPr>
        <w:t>Interogative</w:t>
      </w:r>
      <w:proofErr w:type="spellEnd"/>
      <w:r>
        <w:rPr>
          <w:rFonts w:ascii="Arial" w:eastAsia="Times New Roman" w:hAnsi="Arial" w:cs="Arial"/>
          <w:color w:val="0000FF"/>
          <w:sz w:val="29"/>
          <w:szCs w:val="29"/>
          <w:lang w:val="en-US" w:eastAsia="el-GR"/>
        </w:rPr>
        <w:t xml:space="preserve"> mark is for accept participation</w:t>
      </w:r>
      <w:r w:rsidR="008F2ACC" w:rsidRPr="008F2ACC">
        <w:rPr>
          <w:rFonts w:ascii="Arial" w:eastAsia="Times New Roman" w:hAnsi="Arial" w:cs="Arial"/>
          <w:color w:val="0000FF"/>
          <w:sz w:val="29"/>
          <w:szCs w:val="29"/>
          <w:lang w:val="en-US" w:eastAsia="el-GR"/>
        </w:rPr>
        <w:t xml:space="preserve"> :-)</w:t>
      </w:r>
      <w:r w:rsidR="008F2ACC" w:rsidRPr="008F2ACC">
        <w:rPr>
          <w:rFonts w:ascii="Arial" w:eastAsia="Times New Roman" w:hAnsi="Arial" w:cs="Arial"/>
          <w:color w:val="000000"/>
          <w:sz w:val="29"/>
          <w:szCs w:val="29"/>
          <w:lang w:val="en-US" w:eastAsia="el-GR"/>
        </w:rPr>
        <w:t>)</w:t>
      </w:r>
    </w:p>
    <w:p w:rsidR="008F2ACC" w:rsidRPr="008F2ACC" w:rsidRDefault="008F2ACC" w:rsidP="00D27AB3">
      <w:pPr>
        <w:spacing w:after="0" w:line="240" w:lineRule="auto"/>
        <w:rPr>
          <w:rFonts w:ascii="Calibri" w:eastAsia="Times New Roman" w:hAnsi="Calibri" w:cs="Calibri"/>
          <w:color w:val="000000"/>
          <w:lang w:val="en-US" w:eastAsia="el-GR"/>
        </w:rPr>
      </w:pPr>
      <w:r w:rsidRPr="008F2ACC">
        <w:rPr>
          <w:rFonts w:ascii="Arial" w:eastAsia="Times New Roman" w:hAnsi="Arial" w:cs="Arial"/>
          <w:color w:val="000000"/>
          <w:sz w:val="29"/>
          <w:szCs w:val="29"/>
          <w:lang w:val="en-US" w:eastAsia="el-GR"/>
        </w:rPr>
        <w:t>Participants:</w:t>
      </w:r>
    </w:p>
    <w:p w:rsidR="008F2ACC" w:rsidRDefault="008F2ACC" w:rsidP="00D27AB3">
      <w:pPr>
        <w:spacing w:after="0" w:line="240" w:lineRule="auto"/>
        <w:rPr>
          <w:rFonts w:ascii="Arial" w:eastAsia="Times New Roman" w:hAnsi="Arial" w:cs="Arial"/>
          <w:color w:val="00B050"/>
          <w:sz w:val="29"/>
          <w:szCs w:val="29"/>
          <w:lang w:val="en-US" w:eastAsia="el-GR"/>
        </w:rPr>
      </w:pPr>
      <w:r w:rsidRPr="00F1465C">
        <w:rPr>
          <w:rFonts w:ascii="Arial" w:eastAsia="Times New Roman" w:hAnsi="Arial" w:cs="Arial"/>
          <w:color w:val="00B050"/>
          <w:sz w:val="29"/>
          <w:szCs w:val="29"/>
          <w:lang w:val="en-US" w:eastAsia="el-GR"/>
        </w:rPr>
        <w:t xml:space="preserve">Maria </w:t>
      </w:r>
      <w:proofErr w:type="spellStart"/>
      <w:r w:rsidRPr="00F1465C">
        <w:rPr>
          <w:rFonts w:ascii="Arial" w:eastAsia="Times New Roman" w:hAnsi="Arial" w:cs="Arial"/>
          <w:color w:val="00B050"/>
          <w:sz w:val="29"/>
          <w:szCs w:val="29"/>
          <w:lang w:val="en-US" w:eastAsia="el-GR"/>
        </w:rPr>
        <w:t>Panou</w:t>
      </w:r>
      <w:proofErr w:type="spellEnd"/>
    </w:p>
    <w:p w:rsidR="000265DE" w:rsidRDefault="000265DE" w:rsidP="00D27AB3">
      <w:pPr>
        <w:spacing w:after="0" w:line="240" w:lineRule="auto"/>
        <w:rPr>
          <w:rFonts w:ascii="Arial" w:eastAsia="Times New Roman" w:hAnsi="Arial" w:cs="Arial"/>
          <w:color w:val="0070C0"/>
          <w:sz w:val="29"/>
          <w:szCs w:val="29"/>
          <w:lang w:val="en-US" w:eastAsia="el-GR"/>
        </w:rPr>
      </w:pPr>
      <w:r w:rsidRPr="000265DE">
        <w:rPr>
          <w:rFonts w:ascii="Arial" w:eastAsia="Times New Roman" w:hAnsi="Arial" w:cs="Arial"/>
          <w:color w:val="0070C0"/>
          <w:sz w:val="29"/>
          <w:szCs w:val="29"/>
          <w:lang w:val="en-US" w:eastAsia="el-GR"/>
        </w:rPr>
        <w:t xml:space="preserve">Georgia </w:t>
      </w:r>
      <w:proofErr w:type="spellStart"/>
      <w:r w:rsidRPr="000265DE">
        <w:rPr>
          <w:rFonts w:ascii="Arial" w:eastAsia="Times New Roman" w:hAnsi="Arial" w:cs="Arial"/>
          <w:color w:val="0070C0"/>
          <w:sz w:val="29"/>
          <w:szCs w:val="29"/>
          <w:lang w:val="en-US" w:eastAsia="el-GR"/>
        </w:rPr>
        <w:t>Prevelianaki</w:t>
      </w:r>
      <w:proofErr w:type="spellEnd"/>
      <w:r w:rsidR="00F1465C">
        <w:rPr>
          <w:rFonts w:ascii="Arial" w:eastAsia="Times New Roman" w:hAnsi="Arial" w:cs="Arial"/>
          <w:color w:val="0070C0"/>
          <w:sz w:val="29"/>
          <w:szCs w:val="29"/>
          <w:lang w:val="en-US" w:eastAsia="el-GR"/>
        </w:rPr>
        <w:t>?</w:t>
      </w:r>
    </w:p>
    <w:p w:rsidR="000265DE" w:rsidRPr="00D27AB3" w:rsidRDefault="000265DE" w:rsidP="00D27AB3">
      <w:pPr>
        <w:spacing w:after="0" w:line="240" w:lineRule="auto"/>
        <w:rPr>
          <w:rFonts w:ascii="Arial" w:eastAsia="Times New Roman" w:hAnsi="Arial" w:cs="Arial"/>
          <w:color w:val="FF0000"/>
          <w:sz w:val="29"/>
          <w:szCs w:val="29"/>
          <w:lang w:val="en-US" w:eastAsia="el-GR"/>
        </w:rPr>
      </w:pPr>
      <w:proofErr w:type="spellStart"/>
      <w:r w:rsidRPr="00D27AB3">
        <w:rPr>
          <w:rFonts w:ascii="Arial" w:eastAsia="Times New Roman" w:hAnsi="Arial" w:cs="Arial"/>
          <w:color w:val="FF0000"/>
          <w:sz w:val="29"/>
          <w:szCs w:val="29"/>
          <w:lang w:val="en-US" w:eastAsia="el-GR"/>
        </w:rPr>
        <w:t>Olena</w:t>
      </w:r>
      <w:proofErr w:type="spellEnd"/>
      <w:r w:rsidRPr="00D27AB3">
        <w:rPr>
          <w:rFonts w:ascii="Arial" w:eastAsia="Times New Roman" w:hAnsi="Arial" w:cs="Arial"/>
          <w:color w:val="FF0000"/>
          <w:sz w:val="29"/>
          <w:szCs w:val="29"/>
          <w:lang w:val="en-US" w:eastAsia="el-GR"/>
        </w:rPr>
        <w:t xml:space="preserve"> </w:t>
      </w:r>
      <w:proofErr w:type="spellStart"/>
      <w:r w:rsidRPr="00D27AB3">
        <w:rPr>
          <w:rFonts w:ascii="Arial" w:eastAsia="Times New Roman" w:hAnsi="Arial" w:cs="Arial"/>
          <w:color w:val="FF0000"/>
          <w:sz w:val="29"/>
          <w:szCs w:val="29"/>
          <w:lang w:val="en-US" w:eastAsia="el-GR"/>
        </w:rPr>
        <w:t>Kononenco</w:t>
      </w:r>
      <w:proofErr w:type="spellEnd"/>
      <w:r w:rsidRPr="00D27AB3">
        <w:rPr>
          <w:rFonts w:ascii="Arial" w:eastAsia="Times New Roman" w:hAnsi="Arial" w:cs="Arial"/>
          <w:color w:val="FF0000"/>
          <w:sz w:val="29"/>
          <w:szCs w:val="29"/>
          <w:lang w:val="en-US" w:eastAsia="el-GR"/>
        </w:rPr>
        <w:t>?</w:t>
      </w:r>
    </w:p>
    <w:p w:rsidR="000265DE" w:rsidRPr="00D27AB3" w:rsidRDefault="000265DE" w:rsidP="00D27AB3">
      <w:pPr>
        <w:spacing w:after="0" w:line="240" w:lineRule="auto"/>
        <w:rPr>
          <w:rFonts w:ascii="Arial" w:eastAsia="Times New Roman" w:hAnsi="Arial" w:cs="Arial"/>
          <w:color w:val="002060"/>
          <w:sz w:val="29"/>
          <w:szCs w:val="29"/>
          <w:lang w:val="en-US" w:eastAsia="el-GR"/>
        </w:rPr>
      </w:pPr>
      <w:proofErr w:type="gramStart"/>
      <w:r w:rsidRPr="00D27AB3">
        <w:rPr>
          <w:rFonts w:ascii="Arial" w:eastAsia="Times New Roman" w:hAnsi="Arial" w:cs="Arial"/>
          <w:color w:val="002060"/>
          <w:sz w:val="29"/>
          <w:szCs w:val="29"/>
          <w:lang w:val="en-US" w:eastAsia="el-GR"/>
        </w:rPr>
        <w:t xml:space="preserve">Magdalena </w:t>
      </w:r>
      <w:proofErr w:type="spellStart"/>
      <w:r w:rsidRPr="00D27AB3">
        <w:rPr>
          <w:rFonts w:ascii="Arial" w:eastAsia="Times New Roman" w:hAnsi="Arial" w:cs="Arial"/>
          <w:b/>
          <w:bCs/>
          <w:color w:val="002060"/>
          <w:sz w:val="29"/>
          <w:szCs w:val="29"/>
          <w:shd w:val="clear" w:color="auto" w:fill="F6F7F9"/>
          <w:lang w:val="en-US" w:eastAsia="el-GR"/>
        </w:rPr>
        <w:t>Brzezinska</w:t>
      </w:r>
      <w:proofErr w:type="spellEnd"/>
      <w:r w:rsidRPr="00D27AB3">
        <w:rPr>
          <w:rFonts w:ascii="Arial" w:eastAsia="Times New Roman" w:hAnsi="Arial" w:cs="Arial"/>
          <w:color w:val="002060"/>
          <w:sz w:val="29"/>
          <w:szCs w:val="29"/>
          <w:lang w:val="en-US" w:eastAsia="el-GR"/>
        </w:rPr>
        <w:t>?</w:t>
      </w:r>
      <w:proofErr w:type="gramEnd"/>
    </w:p>
    <w:p w:rsidR="000265DE" w:rsidRPr="00D27AB3" w:rsidRDefault="000265DE" w:rsidP="00D27AB3">
      <w:pPr>
        <w:spacing w:after="0" w:line="240" w:lineRule="auto"/>
        <w:rPr>
          <w:rFonts w:ascii="Arial" w:eastAsia="Times New Roman" w:hAnsi="Arial" w:cs="Arial"/>
          <w:color w:val="632423" w:themeColor="accent2" w:themeShade="80"/>
          <w:sz w:val="29"/>
          <w:szCs w:val="29"/>
          <w:lang w:val="en-US" w:eastAsia="el-GR"/>
        </w:rPr>
      </w:pPr>
      <w:proofErr w:type="spellStart"/>
      <w:r w:rsidRPr="00D27AB3">
        <w:rPr>
          <w:rFonts w:ascii="Arial" w:eastAsia="Times New Roman" w:hAnsi="Arial" w:cs="Arial"/>
          <w:color w:val="632423" w:themeColor="accent2" w:themeShade="80"/>
          <w:sz w:val="29"/>
          <w:szCs w:val="29"/>
          <w:lang w:val="en-US" w:eastAsia="el-GR"/>
        </w:rPr>
        <w:t>Funda</w:t>
      </w:r>
      <w:proofErr w:type="spellEnd"/>
      <w:r w:rsidRPr="00D27AB3">
        <w:rPr>
          <w:rFonts w:ascii="Arial" w:eastAsia="Times New Roman" w:hAnsi="Arial" w:cs="Arial"/>
          <w:color w:val="632423" w:themeColor="accent2" w:themeShade="80"/>
          <w:sz w:val="29"/>
          <w:szCs w:val="29"/>
          <w:lang w:val="en-US" w:eastAsia="el-GR"/>
        </w:rPr>
        <w:t xml:space="preserve"> </w:t>
      </w:r>
      <w:proofErr w:type="spellStart"/>
      <w:r w:rsidRPr="00D27AB3">
        <w:rPr>
          <w:rFonts w:ascii="Arial" w:eastAsia="Times New Roman" w:hAnsi="Arial" w:cs="Arial"/>
          <w:color w:val="632423" w:themeColor="accent2" w:themeShade="80"/>
          <w:sz w:val="29"/>
          <w:szCs w:val="29"/>
          <w:lang w:val="en-US" w:eastAsia="el-GR"/>
        </w:rPr>
        <w:t>Posat</w:t>
      </w:r>
      <w:proofErr w:type="spellEnd"/>
      <w:r w:rsidRPr="00D27AB3">
        <w:rPr>
          <w:rFonts w:ascii="Arial" w:eastAsia="Times New Roman" w:hAnsi="Arial" w:cs="Arial"/>
          <w:color w:val="632423" w:themeColor="accent2" w:themeShade="80"/>
          <w:sz w:val="29"/>
          <w:szCs w:val="29"/>
          <w:lang w:val="en-US" w:eastAsia="el-GR"/>
        </w:rPr>
        <w:t xml:space="preserve"> </w:t>
      </w:r>
      <w:proofErr w:type="spellStart"/>
      <w:r w:rsidRPr="00D27AB3">
        <w:rPr>
          <w:rFonts w:ascii="Arial" w:eastAsia="Times New Roman" w:hAnsi="Arial" w:cs="Arial"/>
          <w:color w:val="632423" w:themeColor="accent2" w:themeShade="80"/>
          <w:sz w:val="29"/>
          <w:szCs w:val="29"/>
          <w:lang w:val="en-US" w:eastAsia="el-GR"/>
        </w:rPr>
        <w:t>Gulenser</w:t>
      </w:r>
      <w:proofErr w:type="spellEnd"/>
    </w:p>
    <w:p w:rsidR="000265DE" w:rsidRPr="008F2ACC" w:rsidRDefault="00F1465C" w:rsidP="00D27AB3">
      <w:pPr>
        <w:spacing w:after="0" w:line="240" w:lineRule="auto"/>
        <w:rPr>
          <w:rFonts w:ascii="Calibri" w:eastAsia="Times New Roman" w:hAnsi="Calibri" w:cs="Calibri"/>
          <w:color w:val="E36C0A" w:themeColor="accent6" w:themeShade="BF"/>
          <w:lang w:val="en-US" w:eastAsia="el-GR"/>
        </w:rPr>
      </w:pPr>
      <w:r>
        <w:rPr>
          <w:rFonts w:ascii="Arial" w:eastAsia="Times New Roman" w:hAnsi="Arial" w:cs="Arial"/>
          <w:color w:val="E36C0A" w:themeColor="accent6" w:themeShade="BF"/>
          <w:sz w:val="29"/>
          <w:szCs w:val="29"/>
          <w:lang w:val="en-US" w:eastAsia="el-GR"/>
        </w:rPr>
        <w:t xml:space="preserve">Cristina </w:t>
      </w:r>
      <w:proofErr w:type="spellStart"/>
      <w:r>
        <w:rPr>
          <w:rFonts w:ascii="Arial" w:eastAsia="Times New Roman" w:hAnsi="Arial" w:cs="Arial"/>
          <w:color w:val="E36C0A" w:themeColor="accent6" w:themeShade="BF"/>
          <w:sz w:val="29"/>
          <w:szCs w:val="29"/>
          <w:lang w:val="en-US" w:eastAsia="el-GR"/>
        </w:rPr>
        <w:t>Nicolaita</w:t>
      </w:r>
      <w:proofErr w:type="spellEnd"/>
      <w:r w:rsidR="000265DE">
        <w:rPr>
          <w:rFonts w:ascii="Arial" w:eastAsia="Times New Roman" w:hAnsi="Arial" w:cs="Arial"/>
          <w:color w:val="E36C0A" w:themeColor="accent6" w:themeShade="BF"/>
          <w:sz w:val="29"/>
          <w:szCs w:val="29"/>
          <w:lang w:val="en-US" w:eastAsia="el-GR"/>
        </w:rPr>
        <w:t>?</w:t>
      </w:r>
    </w:p>
    <w:p w:rsidR="008F2ACC" w:rsidRPr="008F2ACC" w:rsidRDefault="008F2ACC" w:rsidP="00D27AB3">
      <w:pPr>
        <w:spacing w:after="0" w:line="240" w:lineRule="auto"/>
        <w:rPr>
          <w:rFonts w:ascii="Calibri" w:eastAsia="Times New Roman" w:hAnsi="Calibri" w:cs="Calibri"/>
          <w:color w:val="000000"/>
          <w:lang w:eastAsia="el-GR"/>
        </w:rPr>
      </w:pPr>
      <w:r w:rsidRPr="008F2ACC">
        <w:rPr>
          <w:rFonts w:ascii="Times New Roman" w:eastAsia="Times New Roman" w:hAnsi="Times New Roman" w:cs="Times New Roman"/>
          <w:color w:val="000000"/>
          <w:sz w:val="24"/>
          <w:szCs w:val="24"/>
          <w:lang w:eastAsia="el-GR"/>
        </w:rPr>
        <w:t> </w:t>
      </w:r>
    </w:p>
    <w:tbl>
      <w:tblPr>
        <w:tblW w:w="0" w:type="auto"/>
        <w:tblCellMar>
          <w:left w:w="0" w:type="dxa"/>
          <w:right w:w="0" w:type="dxa"/>
        </w:tblCellMar>
        <w:tblLook w:val="04A0"/>
      </w:tblPr>
      <w:tblGrid>
        <w:gridCol w:w="1294"/>
        <w:gridCol w:w="8794"/>
      </w:tblGrid>
      <w:tr w:rsidR="002B46CF" w:rsidRPr="00F1465C" w:rsidTr="008F2ACC">
        <w:tc>
          <w:tcPr>
            <w:tcW w:w="0" w:type="auto"/>
            <w:tcBorders>
              <w:top w:val="single" w:sz="8" w:space="0" w:color="000000"/>
              <w:left w:val="single" w:sz="8" w:space="0" w:color="000000"/>
              <w:bottom w:val="single" w:sz="8" w:space="0" w:color="000000"/>
              <w:right w:val="single" w:sz="8" w:space="0" w:color="000000"/>
            </w:tcBorders>
            <w:tcMar>
              <w:top w:w="12" w:type="dxa"/>
              <w:left w:w="12" w:type="dxa"/>
              <w:bottom w:w="12" w:type="dxa"/>
              <w:right w:w="12" w:type="dxa"/>
            </w:tcMar>
            <w:hideMark/>
          </w:tcPr>
          <w:p w:rsidR="008F2ACC" w:rsidRPr="008F2ACC" w:rsidRDefault="008F2ACC" w:rsidP="00D27AB3">
            <w:pPr>
              <w:spacing w:after="0" w:line="240" w:lineRule="auto"/>
              <w:ind w:left="20"/>
              <w:rPr>
                <w:rFonts w:ascii="Calibri" w:eastAsia="Times New Roman" w:hAnsi="Calibri" w:cs="Calibri"/>
                <w:lang w:eastAsia="el-GR"/>
              </w:rPr>
            </w:pPr>
            <w:proofErr w:type="spellStart"/>
            <w:r w:rsidRPr="008F2ACC">
              <w:rPr>
                <w:rFonts w:ascii="Arial" w:eastAsia="Times New Roman" w:hAnsi="Arial" w:cs="Arial"/>
                <w:color w:val="000000"/>
                <w:sz w:val="18"/>
                <w:szCs w:val="18"/>
                <w:lang w:eastAsia="el-GR"/>
              </w:rPr>
              <w:t>Name</w:t>
            </w:r>
            <w:proofErr w:type="spellEnd"/>
            <w:r w:rsidRPr="008F2ACC">
              <w:rPr>
                <w:rFonts w:ascii="Arial" w:eastAsia="Times New Roman" w:hAnsi="Arial" w:cs="Arial"/>
                <w:color w:val="000000"/>
                <w:sz w:val="18"/>
                <w:szCs w:val="18"/>
                <w:lang w:eastAsia="el-GR"/>
              </w:rPr>
              <w:t xml:space="preserve"> </w:t>
            </w:r>
            <w:proofErr w:type="spellStart"/>
            <w:r w:rsidRPr="008F2ACC">
              <w:rPr>
                <w:rFonts w:ascii="Arial" w:eastAsia="Times New Roman" w:hAnsi="Arial" w:cs="Arial"/>
                <w:color w:val="000000"/>
                <w:sz w:val="18"/>
                <w:szCs w:val="18"/>
                <w:lang w:eastAsia="el-GR"/>
              </w:rPr>
              <w:t>of</w:t>
            </w:r>
            <w:proofErr w:type="spellEnd"/>
            <w:r w:rsidRPr="008F2ACC">
              <w:rPr>
                <w:rFonts w:ascii="Arial" w:eastAsia="Times New Roman" w:hAnsi="Arial" w:cs="Arial"/>
                <w:color w:val="000000"/>
                <w:sz w:val="18"/>
                <w:szCs w:val="18"/>
                <w:lang w:eastAsia="el-GR"/>
              </w:rPr>
              <w:t xml:space="preserve"> </w:t>
            </w:r>
            <w:proofErr w:type="spellStart"/>
            <w:r w:rsidRPr="008F2ACC">
              <w:rPr>
                <w:rFonts w:ascii="Arial" w:eastAsia="Times New Roman" w:hAnsi="Arial" w:cs="Arial"/>
                <w:color w:val="000000"/>
                <w:sz w:val="18"/>
                <w:szCs w:val="18"/>
                <w:lang w:eastAsia="el-GR"/>
              </w:rPr>
              <w:t>the</w:t>
            </w:r>
            <w:proofErr w:type="spellEnd"/>
            <w:r w:rsidRPr="008F2ACC">
              <w:rPr>
                <w:rFonts w:ascii="Arial" w:eastAsia="Times New Roman" w:hAnsi="Arial" w:cs="Arial"/>
                <w:color w:val="000000"/>
                <w:sz w:val="18"/>
                <w:szCs w:val="18"/>
                <w:lang w:eastAsia="el-GR"/>
              </w:rPr>
              <w:t xml:space="preserve"> </w:t>
            </w:r>
            <w:proofErr w:type="spellStart"/>
            <w:r w:rsidRPr="008F2ACC">
              <w:rPr>
                <w:rFonts w:ascii="Arial" w:eastAsia="Times New Roman" w:hAnsi="Arial" w:cs="Arial"/>
                <w:color w:val="000000"/>
                <w:sz w:val="18"/>
                <w:szCs w:val="18"/>
                <w:lang w:eastAsia="el-GR"/>
              </w:rPr>
              <w:t>project</w:t>
            </w:r>
            <w:proofErr w:type="spellEnd"/>
            <w:r w:rsidRPr="008F2ACC">
              <w:rPr>
                <w:rFonts w:ascii="Arial" w:eastAsia="Times New Roman" w:hAnsi="Arial" w:cs="Arial"/>
                <w:color w:val="000000"/>
                <w:sz w:val="18"/>
                <w:szCs w:val="18"/>
                <w:lang w:eastAsia="el-GR"/>
              </w:rPr>
              <w:t>:</w:t>
            </w:r>
          </w:p>
        </w:tc>
        <w:tc>
          <w:tcPr>
            <w:tcW w:w="0" w:type="auto"/>
            <w:tcBorders>
              <w:top w:val="single" w:sz="8" w:space="0" w:color="000000"/>
              <w:left w:val="nil"/>
              <w:bottom w:val="single" w:sz="8" w:space="0" w:color="000000"/>
              <w:right w:val="single" w:sz="8" w:space="0" w:color="000000"/>
            </w:tcBorders>
            <w:tcMar>
              <w:top w:w="12" w:type="dxa"/>
              <w:left w:w="12" w:type="dxa"/>
              <w:bottom w:w="12" w:type="dxa"/>
              <w:right w:w="12" w:type="dxa"/>
            </w:tcMar>
            <w:hideMark/>
          </w:tcPr>
          <w:p w:rsidR="008F2ACC" w:rsidRPr="008F2ACC" w:rsidRDefault="00F1465C" w:rsidP="00F1465C">
            <w:pPr>
              <w:spacing w:after="0" w:line="240" w:lineRule="auto"/>
              <w:ind w:left="20"/>
              <w:rPr>
                <w:rFonts w:ascii="Calibri" w:eastAsia="Times New Roman" w:hAnsi="Calibri" w:cs="Calibri"/>
                <w:color w:val="00B050"/>
                <w:lang w:val="en-US" w:eastAsia="el-GR"/>
              </w:rPr>
            </w:pPr>
            <w:r w:rsidRPr="00F1465C">
              <w:rPr>
                <w:rFonts w:ascii="Arial" w:eastAsia="Times New Roman" w:hAnsi="Arial" w:cs="Arial"/>
                <w:b/>
                <w:bCs/>
                <w:color w:val="00B050"/>
                <w:sz w:val="19"/>
                <w:szCs w:val="19"/>
                <w:lang w:val="en-US" w:eastAsia="el-GR"/>
              </w:rPr>
              <w:t xml:space="preserve">A museum at our school: Living our cultural heritage today </w:t>
            </w:r>
            <w:r>
              <w:rPr>
                <w:rFonts w:ascii="Arial" w:eastAsia="Times New Roman" w:hAnsi="Arial" w:cs="Arial"/>
                <w:b/>
                <w:bCs/>
                <w:color w:val="00B050"/>
                <w:sz w:val="19"/>
                <w:szCs w:val="19"/>
                <w:lang w:val="en-US" w:eastAsia="el-GR"/>
              </w:rPr>
              <w:t>we are</w:t>
            </w:r>
            <w:r w:rsidRPr="00F1465C">
              <w:rPr>
                <w:rFonts w:ascii="Arial" w:eastAsia="Times New Roman" w:hAnsi="Arial" w:cs="Arial"/>
                <w:b/>
                <w:bCs/>
                <w:color w:val="00B050"/>
                <w:sz w:val="19"/>
                <w:szCs w:val="19"/>
                <w:lang w:val="en-US" w:eastAsia="el-GR"/>
              </w:rPr>
              <w:t xml:space="preserve"> working </w:t>
            </w:r>
            <w:r>
              <w:rPr>
                <w:rFonts w:ascii="Arial" w:eastAsia="Times New Roman" w:hAnsi="Arial" w:cs="Arial"/>
                <w:b/>
                <w:bCs/>
                <w:color w:val="00B050"/>
                <w:sz w:val="19"/>
                <w:szCs w:val="19"/>
                <w:lang w:val="en-US" w:eastAsia="el-GR"/>
              </w:rPr>
              <w:t xml:space="preserve">creating </w:t>
            </w:r>
            <w:r w:rsidRPr="00F1465C">
              <w:rPr>
                <w:rFonts w:ascii="Arial" w:eastAsia="Times New Roman" w:hAnsi="Arial" w:cs="Arial"/>
                <w:b/>
                <w:bCs/>
                <w:color w:val="00B050"/>
                <w:sz w:val="19"/>
                <w:szCs w:val="19"/>
                <w:lang w:val="en-US" w:eastAsia="el-GR"/>
              </w:rPr>
              <w:t xml:space="preserve">a </w:t>
            </w:r>
            <w:r>
              <w:rPr>
                <w:rFonts w:ascii="Arial" w:eastAsia="Times New Roman" w:hAnsi="Arial" w:cs="Arial"/>
                <w:b/>
                <w:bCs/>
                <w:color w:val="00B050"/>
                <w:sz w:val="19"/>
                <w:szCs w:val="19"/>
                <w:lang w:val="en-US" w:eastAsia="el-GR"/>
              </w:rPr>
              <w:t>better creative</w:t>
            </w:r>
            <w:r w:rsidRPr="00F1465C">
              <w:rPr>
                <w:rFonts w:ascii="Arial" w:eastAsia="Times New Roman" w:hAnsi="Arial" w:cs="Arial"/>
                <w:b/>
                <w:bCs/>
                <w:color w:val="00B050"/>
                <w:sz w:val="19"/>
                <w:szCs w:val="19"/>
                <w:lang w:val="en-US" w:eastAsia="el-GR"/>
              </w:rPr>
              <w:t xml:space="preserve"> future</w:t>
            </w:r>
          </w:p>
        </w:tc>
      </w:tr>
      <w:tr w:rsidR="002B46CF" w:rsidRPr="00F1465C" w:rsidTr="008F2ACC">
        <w:tc>
          <w:tcPr>
            <w:tcW w:w="0" w:type="auto"/>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rsidR="008F2ACC" w:rsidRDefault="008F2ACC" w:rsidP="00D27AB3">
            <w:pPr>
              <w:spacing w:after="0" w:line="240" w:lineRule="auto"/>
              <w:ind w:left="20"/>
              <w:rPr>
                <w:rFonts w:ascii="Arial" w:eastAsia="Times New Roman" w:hAnsi="Arial" w:cs="Arial"/>
                <w:color w:val="000000"/>
                <w:sz w:val="18"/>
                <w:szCs w:val="18"/>
                <w:lang w:val="en-US" w:eastAsia="el-GR"/>
              </w:rPr>
            </w:pPr>
            <w:r w:rsidRPr="008F2ACC">
              <w:rPr>
                <w:rFonts w:ascii="Arial" w:eastAsia="Times New Roman" w:hAnsi="Arial" w:cs="Arial"/>
                <w:color w:val="000000"/>
                <w:sz w:val="18"/>
                <w:szCs w:val="18"/>
                <w:lang w:val="en-US" w:eastAsia="el-GR"/>
              </w:rPr>
              <w:t>Partners:</w:t>
            </w:r>
          </w:p>
          <w:p w:rsidR="00D27AB3" w:rsidRPr="008F2ACC" w:rsidRDefault="00D27AB3" w:rsidP="00D27AB3">
            <w:pPr>
              <w:spacing w:after="0" w:line="240" w:lineRule="auto"/>
              <w:ind w:left="20"/>
              <w:rPr>
                <w:rFonts w:ascii="Calibri" w:eastAsia="Times New Roman" w:hAnsi="Calibri" w:cs="Calibri"/>
                <w:lang w:val="en-US" w:eastAsia="el-GR"/>
              </w:rPr>
            </w:pPr>
            <w:r>
              <w:rPr>
                <w:rFonts w:ascii="Arial" w:eastAsia="Times New Roman" w:hAnsi="Arial" w:cs="Arial"/>
                <w:color w:val="000000"/>
                <w:sz w:val="18"/>
                <w:szCs w:val="18"/>
                <w:lang w:val="en-US" w:eastAsia="el-GR"/>
              </w:rPr>
              <w:t xml:space="preserve">Complete your school’s name with your </w:t>
            </w:r>
            <w:proofErr w:type="spellStart"/>
            <w:r>
              <w:rPr>
                <w:rFonts w:ascii="Arial" w:eastAsia="Times New Roman" w:hAnsi="Arial" w:cs="Arial"/>
                <w:color w:val="000000"/>
                <w:sz w:val="18"/>
                <w:szCs w:val="18"/>
                <w:lang w:val="en-US" w:eastAsia="el-GR"/>
              </w:rPr>
              <w:t>colours</w:t>
            </w:r>
            <w:proofErr w:type="spellEnd"/>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8F2ACC" w:rsidRDefault="008F2ACC" w:rsidP="00D27AB3">
            <w:pPr>
              <w:spacing w:after="0" w:line="240" w:lineRule="auto"/>
              <w:ind w:left="20"/>
              <w:rPr>
                <w:rFonts w:ascii="Arial" w:eastAsia="Times New Roman" w:hAnsi="Arial" w:cs="Arial"/>
                <w:b/>
                <w:bCs/>
                <w:color w:val="00B050"/>
                <w:sz w:val="19"/>
                <w:szCs w:val="19"/>
                <w:lang w:val="en-US" w:eastAsia="el-GR"/>
              </w:rPr>
            </w:pPr>
            <w:r w:rsidRPr="008F2ACC">
              <w:rPr>
                <w:rFonts w:ascii="Arial" w:eastAsia="Times New Roman" w:hAnsi="Arial" w:cs="Arial"/>
                <w:b/>
                <w:bCs/>
                <w:color w:val="00B050"/>
                <w:sz w:val="19"/>
                <w:szCs w:val="19"/>
                <w:lang w:val="en-US" w:eastAsia="el-GR"/>
              </w:rPr>
              <w:t xml:space="preserve">2nd Junior High School of </w:t>
            </w:r>
            <w:proofErr w:type="spellStart"/>
            <w:r w:rsidRPr="008F2ACC">
              <w:rPr>
                <w:rFonts w:ascii="Arial" w:eastAsia="Times New Roman" w:hAnsi="Arial" w:cs="Arial"/>
                <w:b/>
                <w:bCs/>
                <w:color w:val="00B050"/>
                <w:sz w:val="19"/>
                <w:szCs w:val="19"/>
                <w:lang w:val="en-US" w:eastAsia="el-GR"/>
              </w:rPr>
              <w:t>Kalymnos</w:t>
            </w:r>
            <w:proofErr w:type="spellEnd"/>
            <w:r w:rsidRPr="008F2ACC">
              <w:rPr>
                <w:rFonts w:ascii="Arial" w:eastAsia="Times New Roman" w:hAnsi="Arial" w:cs="Arial"/>
                <w:b/>
                <w:bCs/>
                <w:color w:val="00B050"/>
                <w:sz w:val="19"/>
                <w:szCs w:val="19"/>
                <w:lang w:val="en-US" w:eastAsia="el-GR"/>
              </w:rPr>
              <w:t>, Dodecanese, Greece</w:t>
            </w:r>
          </w:p>
          <w:p w:rsidR="00D27AB3" w:rsidRPr="008F2ACC" w:rsidRDefault="00D27AB3" w:rsidP="00D27AB3">
            <w:pPr>
              <w:spacing w:after="0" w:line="240" w:lineRule="auto"/>
              <w:ind w:left="20"/>
              <w:rPr>
                <w:rFonts w:ascii="Calibri" w:eastAsia="Times New Roman" w:hAnsi="Calibri" w:cs="Calibri"/>
                <w:color w:val="00B050"/>
                <w:lang w:val="en-US" w:eastAsia="el-GR"/>
              </w:rPr>
            </w:pPr>
          </w:p>
        </w:tc>
      </w:tr>
      <w:tr w:rsidR="002B46CF" w:rsidRPr="00F1465C" w:rsidTr="008F2ACC">
        <w:tc>
          <w:tcPr>
            <w:tcW w:w="0" w:type="auto"/>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rsidR="008F2ACC" w:rsidRPr="008F2ACC" w:rsidRDefault="008F2ACC" w:rsidP="00D27AB3">
            <w:pPr>
              <w:spacing w:after="0" w:line="240" w:lineRule="auto"/>
              <w:ind w:left="20"/>
              <w:rPr>
                <w:rFonts w:ascii="Calibri" w:eastAsia="Times New Roman" w:hAnsi="Calibri" w:cs="Calibri"/>
                <w:lang w:eastAsia="el-GR"/>
              </w:rPr>
            </w:pPr>
            <w:proofErr w:type="spellStart"/>
            <w:r w:rsidRPr="008F2ACC">
              <w:rPr>
                <w:rFonts w:ascii="Arial" w:eastAsia="Times New Roman" w:hAnsi="Arial" w:cs="Arial"/>
                <w:color w:val="000000"/>
                <w:sz w:val="18"/>
                <w:szCs w:val="18"/>
                <w:lang w:eastAsia="el-GR"/>
              </w:rPr>
              <w:t>Details</w:t>
            </w:r>
            <w:proofErr w:type="spellEnd"/>
            <w:r w:rsidRPr="008F2ACC">
              <w:rPr>
                <w:rFonts w:ascii="Arial" w:eastAsia="Times New Roman" w:hAnsi="Arial" w:cs="Arial"/>
                <w:color w:val="000000"/>
                <w:sz w:val="18"/>
                <w:szCs w:val="18"/>
                <w:lang w:eastAsia="el-GR"/>
              </w:rPr>
              <w:t>:</w:t>
            </w:r>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8F2ACC" w:rsidRPr="008F2ACC" w:rsidRDefault="008F2ACC" w:rsidP="00D27AB3">
            <w:pPr>
              <w:spacing w:after="0" w:line="240" w:lineRule="auto"/>
              <w:ind w:left="20"/>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Age of the pupils: 12-15</w:t>
            </w:r>
          </w:p>
          <w:p w:rsidR="008F2ACC" w:rsidRPr="008F2ACC" w:rsidRDefault="008F2ACC" w:rsidP="00D27AB3">
            <w:pPr>
              <w:spacing w:after="0" w:line="240" w:lineRule="auto"/>
              <w:ind w:left="20"/>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Used language: English</w:t>
            </w:r>
          </w:p>
          <w:p w:rsidR="008F2ACC" w:rsidRPr="008F2ACC" w:rsidRDefault="008F2ACC" w:rsidP="00D27AB3">
            <w:pPr>
              <w:spacing w:after="0" w:line="240" w:lineRule="auto"/>
              <w:ind w:left="20"/>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 xml:space="preserve">Duration: </w:t>
            </w:r>
            <w:r w:rsidR="00F1465C">
              <w:rPr>
                <w:rFonts w:ascii="Arial" w:eastAsia="Times New Roman" w:hAnsi="Arial" w:cs="Arial"/>
                <w:b/>
                <w:bCs/>
                <w:color w:val="00B050"/>
                <w:sz w:val="19"/>
                <w:szCs w:val="19"/>
                <w:lang w:val="en-US" w:eastAsia="el-GR"/>
              </w:rPr>
              <w:t>______________</w:t>
            </w:r>
          </w:p>
          <w:p w:rsidR="008F2ACC" w:rsidRPr="008F2ACC" w:rsidRDefault="008F2ACC" w:rsidP="00F1465C">
            <w:pPr>
              <w:spacing w:after="0" w:line="240" w:lineRule="auto"/>
              <w:ind w:left="20"/>
              <w:rPr>
                <w:rFonts w:ascii="Calibri" w:eastAsia="Times New Roman" w:hAnsi="Calibri" w:cs="Calibri"/>
                <w:lang w:val="en-US" w:eastAsia="el-GR"/>
              </w:rPr>
            </w:pPr>
            <w:r w:rsidRPr="008F2ACC">
              <w:rPr>
                <w:rFonts w:ascii="Arial" w:eastAsia="Times New Roman" w:hAnsi="Arial" w:cs="Arial"/>
                <w:b/>
                <w:bCs/>
                <w:color w:val="00B050"/>
                <w:sz w:val="19"/>
                <w:szCs w:val="19"/>
                <w:lang w:val="en-US" w:eastAsia="el-GR"/>
              </w:rPr>
              <w:t xml:space="preserve">School type: public </w:t>
            </w:r>
            <w:r w:rsidR="002B46CF">
              <w:rPr>
                <w:rFonts w:ascii="Arial" w:eastAsia="Times New Roman" w:hAnsi="Arial" w:cs="Arial"/>
                <w:b/>
                <w:bCs/>
                <w:color w:val="00B050"/>
                <w:sz w:val="19"/>
                <w:szCs w:val="19"/>
                <w:lang w:val="en-US" w:eastAsia="el-GR"/>
              </w:rPr>
              <w:t>Elementary and High School</w:t>
            </w:r>
          </w:p>
        </w:tc>
      </w:tr>
      <w:tr w:rsidR="002B46CF" w:rsidRPr="00F1465C" w:rsidTr="008F2ACC">
        <w:tc>
          <w:tcPr>
            <w:tcW w:w="0" w:type="auto"/>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rsidR="008F2ACC" w:rsidRPr="008F2ACC" w:rsidRDefault="008F2ACC" w:rsidP="00D27AB3">
            <w:pPr>
              <w:spacing w:after="0" w:line="240" w:lineRule="auto"/>
              <w:ind w:left="20"/>
              <w:rPr>
                <w:rFonts w:ascii="Calibri" w:eastAsia="Times New Roman" w:hAnsi="Calibri" w:cs="Calibri"/>
                <w:lang w:eastAsia="el-GR"/>
              </w:rPr>
            </w:pPr>
            <w:proofErr w:type="spellStart"/>
            <w:r w:rsidRPr="008F2ACC">
              <w:rPr>
                <w:rFonts w:ascii="Arial" w:eastAsia="Times New Roman" w:hAnsi="Arial" w:cs="Arial"/>
                <w:color w:val="000000"/>
                <w:sz w:val="18"/>
                <w:szCs w:val="18"/>
                <w:lang w:eastAsia="el-GR"/>
              </w:rPr>
              <w:t>Short</w:t>
            </w:r>
            <w:proofErr w:type="spellEnd"/>
            <w:r w:rsidRPr="008F2ACC">
              <w:rPr>
                <w:rFonts w:ascii="Arial" w:eastAsia="Times New Roman" w:hAnsi="Arial" w:cs="Arial"/>
                <w:color w:val="000000"/>
                <w:sz w:val="18"/>
                <w:szCs w:val="18"/>
                <w:lang w:eastAsia="el-GR"/>
              </w:rPr>
              <w:t xml:space="preserve"> </w:t>
            </w:r>
            <w:proofErr w:type="spellStart"/>
            <w:r w:rsidRPr="008F2ACC">
              <w:rPr>
                <w:rFonts w:ascii="Arial" w:eastAsia="Times New Roman" w:hAnsi="Arial" w:cs="Arial"/>
                <w:color w:val="000000"/>
                <w:sz w:val="18"/>
                <w:szCs w:val="18"/>
                <w:lang w:eastAsia="el-GR"/>
              </w:rPr>
              <w:t>description</w:t>
            </w:r>
            <w:proofErr w:type="spellEnd"/>
            <w:r w:rsidRPr="008F2ACC">
              <w:rPr>
                <w:rFonts w:ascii="Arial" w:eastAsia="Times New Roman" w:hAnsi="Arial" w:cs="Arial"/>
                <w:color w:val="000000"/>
                <w:sz w:val="18"/>
                <w:szCs w:val="18"/>
                <w:lang w:eastAsia="el-GR"/>
              </w:rPr>
              <w:t>:</w:t>
            </w:r>
          </w:p>
          <w:p w:rsidR="008F2ACC" w:rsidRPr="008F2ACC" w:rsidRDefault="008F2ACC" w:rsidP="00D27AB3">
            <w:pPr>
              <w:spacing w:after="0" w:line="240" w:lineRule="auto"/>
              <w:ind w:left="20"/>
              <w:rPr>
                <w:rFonts w:ascii="Calibri" w:eastAsia="Times New Roman" w:hAnsi="Calibri" w:cs="Calibri"/>
                <w:lang w:eastAsia="el-GR"/>
              </w:rPr>
            </w:pPr>
            <w:r w:rsidRPr="008F2ACC">
              <w:rPr>
                <w:rFonts w:ascii="Arial" w:eastAsia="Times New Roman" w:hAnsi="Arial" w:cs="Arial"/>
                <w:color w:val="000000"/>
                <w:sz w:val="18"/>
                <w:szCs w:val="18"/>
                <w:lang w:eastAsia="el-GR"/>
              </w:rPr>
              <w:t>   </w:t>
            </w:r>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8F2ACC" w:rsidRPr="008F2ACC" w:rsidRDefault="008F2ACC" w:rsidP="0015471C">
            <w:pPr>
              <w:spacing w:after="0" w:line="240" w:lineRule="auto"/>
              <w:ind w:left="20"/>
              <w:rPr>
                <w:rFonts w:ascii="Calibri" w:eastAsia="Times New Roman" w:hAnsi="Calibri" w:cs="Calibri"/>
                <w:lang w:val="en-US" w:eastAsia="el-GR"/>
              </w:rPr>
            </w:pPr>
            <w:r w:rsidRPr="008F2ACC">
              <w:rPr>
                <w:rFonts w:ascii="Arial" w:eastAsia="Times New Roman" w:hAnsi="Arial" w:cs="Arial"/>
                <w:b/>
                <w:bCs/>
                <w:color w:val="00B050"/>
                <w:sz w:val="19"/>
                <w:szCs w:val="19"/>
                <w:lang w:val="en-US" w:eastAsia="el-GR"/>
              </w:rPr>
              <w:t xml:space="preserve">In this project students will investigate </w:t>
            </w:r>
            <w:r w:rsidR="0015471C">
              <w:rPr>
                <w:rFonts w:ascii="Arial" w:eastAsia="Times New Roman" w:hAnsi="Arial" w:cs="Arial"/>
                <w:b/>
                <w:bCs/>
                <w:color w:val="00B050"/>
                <w:sz w:val="19"/>
                <w:szCs w:val="19"/>
                <w:lang w:val="en-US" w:eastAsia="el-GR"/>
              </w:rPr>
              <w:t xml:space="preserve">how each </w:t>
            </w:r>
            <w:r w:rsidR="0015471C" w:rsidRPr="0015471C">
              <w:rPr>
                <w:rFonts w:ascii="Arial" w:eastAsia="Times New Roman" w:hAnsi="Arial" w:cs="Arial"/>
                <w:b/>
                <w:bCs/>
                <w:color w:val="00B050"/>
                <w:sz w:val="19"/>
                <w:szCs w:val="19"/>
                <w:lang w:val="en-US" w:eastAsia="el-GR"/>
              </w:rPr>
              <w:t>cultural heritage is of particular value to every people, as it is part of its culture and everyday life, and for this r</w:t>
            </w:r>
            <w:r w:rsidR="0015471C">
              <w:rPr>
                <w:rFonts w:ascii="Arial" w:eastAsia="Times New Roman" w:hAnsi="Arial" w:cs="Arial"/>
                <w:b/>
                <w:bCs/>
                <w:color w:val="00B050"/>
                <w:sz w:val="19"/>
                <w:szCs w:val="19"/>
                <w:lang w:val="en-US" w:eastAsia="el-GR"/>
              </w:rPr>
              <w:t xml:space="preserve">eason all of us should do our </w:t>
            </w:r>
            <w:r w:rsidR="0015471C" w:rsidRPr="0015471C">
              <w:rPr>
                <w:rFonts w:ascii="Arial" w:eastAsia="Times New Roman" w:hAnsi="Arial" w:cs="Arial"/>
                <w:b/>
                <w:bCs/>
                <w:color w:val="00B050"/>
                <w:sz w:val="19"/>
                <w:szCs w:val="19"/>
                <w:lang w:val="en-US" w:eastAsia="el-GR"/>
              </w:rPr>
              <w:t>most to help preserve it. Maintaining the value, meaning and significance of the cultural sources of our past with a view to their use for the future of our people and the inspiration of the new generations (</w:t>
            </w:r>
            <w:proofErr w:type="spellStart"/>
            <w:r w:rsidR="0015471C" w:rsidRPr="0015471C">
              <w:rPr>
                <w:rFonts w:ascii="Arial" w:eastAsia="Times New Roman" w:hAnsi="Arial" w:cs="Arial"/>
                <w:b/>
                <w:bCs/>
                <w:color w:val="00B050"/>
                <w:sz w:val="19"/>
                <w:szCs w:val="19"/>
                <w:lang w:val="en-US" w:eastAsia="el-GR"/>
              </w:rPr>
              <w:t>Zerrudo</w:t>
            </w:r>
            <w:proofErr w:type="spellEnd"/>
            <w:r w:rsidR="0015471C" w:rsidRPr="0015471C">
              <w:rPr>
                <w:rFonts w:ascii="Arial" w:eastAsia="Times New Roman" w:hAnsi="Arial" w:cs="Arial"/>
                <w:b/>
                <w:bCs/>
                <w:color w:val="00B050"/>
                <w:sz w:val="19"/>
                <w:szCs w:val="19"/>
                <w:lang w:val="en-US" w:eastAsia="el-GR"/>
              </w:rPr>
              <w:t xml:space="preserve">, 2008), cultural development can take place, as it stems directly from the people who built the foundations of the local culture and is the most important step in the development of local communities. However, the process of cultural retention is directly linked to the issue of awareness. It is not reasonable to expect local communities to do something to keep something they do not know. Therefore, through the need to preserve the cultural heritage, </w:t>
            </w:r>
            <w:r w:rsidR="0015471C">
              <w:rPr>
                <w:rFonts w:ascii="Arial" w:eastAsia="Times New Roman" w:hAnsi="Arial" w:cs="Arial"/>
                <w:b/>
                <w:bCs/>
                <w:color w:val="00B050"/>
                <w:sz w:val="19"/>
                <w:szCs w:val="19"/>
                <w:lang w:val="en-US" w:eastAsia="el-GR"/>
              </w:rPr>
              <w:t xml:space="preserve">we can understand </w:t>
            </w:r>
            <w:r w:rsidR="0015471C" w:rsidRPr="0015471C">
              <w:rPr>
                <w:rFonts w:ascii="Arial" w:eastAsia="Times New Roman" w:hAnsi="Arial" w:cs="Arial"/>
                <w:b/>
                <w:bCs/>
                <w:color w:val="00B050"/>
                <w:sz w:val="19"/>
                <w:szCs w:val="19"/>
                <w:lang w:val="en-US" w:eastAsia="el-GR"/>
              </w:rPr>
              <w:t xml:space="preserve">the importance of educating and educating the peoples and especially young people (children and adolescents) about the cultural heritage of their country </w:t>
            </w:r>
          </w:p>
        </w:tc>
      </w:tr>
      <w:tr w:rsidR="002B46CF" w:rsidRPr="00F1465C" w:rsidTr="008F2ACC">
        <w:tc>
          <w:tcPr>
            <w:tcW w:w="0" w:type="auto"/>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rsidR="008F2ACC" w:rsidRPr="008F2ACC" w:rsidRDefault="008F2ACC" w:rsidP="00D27AB3">
            <w:pPr>
              <w:spacing w:after="0" w:line="240" w:lineRule="auto"/>
              <w:ind w:left="20"/>
              <w:rPr>
                <w:rFonts w:ascii="Calibri" w:eastAsia="Times New Roman" w:hAnsi="Calibri" w:cs="Calibri"/>
                <w:lang w:eastAsia="el-GR"/>
              </w:rPr>
            </w:pPr>
            <w:proofErr w:type="spellStart"/>
            <w:r w:rsidRPr="008F2ACC">
              <w:rPr>
                <w:rFonts w:ascii="Arial" w:eastAsia="Times New Roman" w:hAnsi="Arial" w:cs="Arial"/>
                <w:color w:val="000000"/>
                <w:sz w:val="18"/>
                <w:szCs w:val="18"/>
                <w:lang w:eastAsia="el-GR"/>
              </w:rPr>
              <w:t>Goals</w:t>
            </w:r>
            <w:proofErr w:type="spellEnd"/>
            <w:r w:rsidRPr="008F2ACC">
              <w:rPr>
                <w:rFonts w:ascii="Arial" w:eastAsia="Times New Roman" w:hAnsi="Arial" w:cs="Arial"/>
                <w:color w:val="000000"/>
                <w:sz w:val="18"/>
                <w:szCs w:val="18"/>
                <w:lang w:eastAsia="el-GR"/>
              </w:rPr>
              <w:t>:</w:t>
            </w:r>
          </w:p>
          <w:p w:rsidR="008F2ACC" w:rsidRPr="008F2ACC" w:rsidRDefault="008F2ACC" w:rsidP="00D27AB3">
            <w:pPr>
              <w:spacing w:after="0" w:line="240" w:lineRule="auto"/>
              <w:rPr>
                <w:rFonts w:ascii="Calibri" w:eastAsia="Times New Roman" w:hAnsi="Calibri" w:cs="Calibri"/>
                <w:lang w:eastAsia="el-GR"/>
              </w:rPr>
            </w:pPr>
            <w:r w:rsidRPr="008F2ACC">
              <w:rPr>
                <w:rFonts w:ascii="Times New Roman" w:eastAsia="Times New Roman" w:hAnsi="Times New Roman" w:cs="Times New Roman"/>
                <w:sz w:val="24"/>
                <w:szCs w:val="24"/>
                <w:lang w:eastAsia="el-GR"/>
              </w:rPr>
              <w:br/>
            </w:r>
            <w:r w:rsidRPr="008F2ACC">
              <w:rPr>
                <w:rFonts w:ascii="Times New Roman" w:eastAsia="Times New Roman" w:hAnsi="Times New Roman" w:cs="Times New Roman"/>
                <w:sz w:val="24"/>
                <w:szCs w:val="24"/>
                <w:lang w:eastAsia="el-GR"/>
              </w:rPr>
              <w:br/>
            </w:r>
            <w:r w:rsidRPr="008F2ACC">
              <w:rPr>
                <w:rFonts w:ascii="Times New Roman" w:eastAsia="Times New Roman" w:hAnsi="Times New Roman" w:cs="Times New Roman"/>
                <w:sz w:val="24"/>
                <w:szCs w:val="24"/>
                <w:lang w:eastAsia="el-GR"/>
              </w:rPr>
              <w:br/>
            </w:r>
            <w:r w:rsidRPr="008F2ACC">
              <w:rPr>
                <w:rFonts w:ascii="Times New Roman" w:eastAsia="Times New Roman" w:hAnsi="Times New Roman" w:cs="Times New Roman"/>
                <w:sz w:val="24"/>
                <w:szCs w:val="24"/>
                <w:lang w:eastAsia="el-GR"/>
              </w:rPr>
              <w:br/>
            </w:r>
            <w:r w:rsidRPr="008F2ACC">
              <w:rPr>
                <w:rFonts w:ascii="Times New Roman" w:eastAsia="Times New Roman" w:hAnsi="Times New Roman" w:cs="Times New Roman"/>
                <w:sz w:val="24"/>
                <w:szCs w:val="24"/>
                <w:lang w:eastAsia="el-GR"/>
              </w:rPr>
              <w:br/>
            </w:r>
            <w:r w:rsidRPr="008F2ACC">
              <w:rPr>
                <w:rFonts w:ascii="Times New Roman" w:eastAsia="Times New Roman" w:hAnsi="Times New Roman" w:cs="Times New Roman"/>
                <w:sz w:val="24"/>
                <w:szCs w:val="24"/>
                <w:lang w:eastAsia="el-GR"/>
              </w:rPr>
              <w:br/>
            </w:r>
          </w:p>
          <w:p w:rsidR="008F2ACC" w:rsidRPr="008F2ACC" w:rsidRDefault="008F2ACC" w:rsidP="00D27AB3">
            <w:pPr>
              <w:spacing w:after="0" w:line="240" w:lineRule="auto"/>
              <w:ind w:left="20"/>
              <w:rPr>
                <w:rFonts w:ascii="Calibri" w:eastAsia="Times New Roman" w:hAnsi="Calibri" w:cs="Calibri"/>
                <w:lang w:eastAsia="el-GR"/>
              </w:rPr>
            </w:pPr>
            <w:proofErr w:type="spellStart"/>
            <w:r w:rsidRPr="008F2ACC">
              <w:rPr>
                <w:rFonts w:ascii="Arial" w:eastAsia="Times New Roman" w:hAnsi="Arial" w:cs="Arial"/>
                <w:color w:val="000000"/>
                <w:sz w:val="18"/>
                <w:szCs w:val="18"/>
                <w:lang w:eastAsia="el-GR"/>
              </w:rPr>
              <w:t>Resources</w:t>
            </w:r>
            <w:proofErr w:type="spellEnd"/>
            <w:r w:rsidRPr="008F2ACC">
              <w:rPr>
                <w:rFonts w:ascii="Arial" w:eastAsia="Times New Roman" w:hAnsi="Arial" w:cs="Arial"/>
                <w:color w:val="000000"/>
                <w:sz w:val="18"/>
                <w:szCs w:val="18"/>
                <w:lang w:eastAsia="el-GR"/>
              </w:rPr>
              <w:t>:</w:t>
            </w:r>
          </w:p>
          <w:p w:rsidR="008F2ACC" w:rsidRPr="008F2ACC" w:rsidRDefault="008F2ACC" w:rsidP="00D27AB3">
            <w:pPr>
              <w:spacing w:after="0" w:line="240" w:lineRule="auto"/>
              <w:ind w:left="20"/>
              <w:rPr>
                <w:rFonts w:ascii="Calibri" w:eastAsia="Times New Roman" w:hAnsi="Calibri" w:cs="Calibri"/>
                <w:lang w:eastAsia="el-GR"/>
              </w:rPr>
            </w:pPr>
            <w:r w:rsidRPr="008F2ACC">
              <w:rPr>
                <w:rFonts w:ascii="Arial" w:eastAsia="Times New Roman" w:hAnsi="Arial" w:cs="Arial"/>
                <w:color w:val="000000"/>
                <w:sz w:val="18"/>
                <w:szCs w:val="18"/>
                <w:lang w:eastAsia="el-GR"/>
              </w:rPr>
              <w:t>    </w:t>
            </w:r>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8F2ACC" w:rsidRPr="00B86D2A" w:rsidRDefault="00B86D2A" w:rsidP="00B86D2A">
            <w:pPr>
              <w:pStyle w:val="a3"/>
              <w:spacing w:after="0" w:line="240" w:lineRule="auto"/>
              <w:ind w:left="0"/>
              <w:rPr>
                <w:rFonts w:ascii="Calibri" w:eastAsia="Times New Roman" w:hAnsi="Calibri" w:cs="Calibri"/>
                <w:color w:val="00B050"/>
                <w:lang w:val="en-US" w:eastAsia="el-GR"/>
              </w:rPr>
            </w:pPr>
            <w:r w:rsidRPr="00B86D2A">
              <w:rPr>
                <w:rFonts w:ascii="Arial" w:eastAsia="Times New Roman" w:hAnsi="Arial" w:cs="Arial"/>
                <w:b/>
                <w:bCs/>
                <w:color w:val="00B050"/>
                <w:sz w:val="19"/>
                <w:szCs w:val="19"/>
                <w:lang w:val="en-US" w:eastAsia="el-GR"/>
              </w:rPr>
              <w:t>-Use</w:t>
            </w:r>
            <w:r w:rsidR="008F2ACC" w:rsidRPr="00B86D2A">
              <w:rPr>
                <w:rFonts w:ascii="Arial" w:eastAsia="Times New Roman" w:hAnsi="Arial" w:cs="Arial"/>
                <w:b/>
                <w:bCs/>
                <w:color w:val="00B050"/>
                <w:sz w:val="19"/>
                <w:szCs w:val="19"/>
                <w:lang w:val="en-US" w:eastAsia="el-GR"/>
              </w:rPr>
              <w:t xml:space="preserve"> English in a meaningful </w:t>
            </w:r>
            <w:proofErr w:type="gramStart"/>
            <w:r w:rsidR="008F2ACC" w:rsidRPr="00B86D2A">
              <w:rPr>
                <w:rFonts w:ascii="Arial" w:eastAsia="Times New Roman" w:hAnsi="Arial" w:cs="Arial"/>
                <w:b/>
                <w:bCs/>
                <w:color w:val="00B050"/>
                <w:sz w:val="19"/>
                <w:szCs w:val="19"/>
                <w:lang w:val="en-US" w:eastAsia="el-GR"/>
              </w:rPr>
              <w:t>way</w:t>
            </w:r>
            <w:r w:rsidRPr="00B86D2A">
              <w:rPr>
                <w:rFonts w:ascii="Arial" w:eastAsia="Times New Roman" w:hAnsi="Arial" w:cs="Arial"/>
                <w:b/>
                <w:bCs/>
                <w:color w:val="00B050"/>
                <w:sz w:val="19"/>
                <w:szCs w:val="19"/>
                <w:lang w:val="en-US" w:eastAsia="el-GR"/>
              </w:rPr>
              <w:t>,</w:t>
            </w:r>
            <w:proofErr w:type="gramEnd"/>
            <w:r w:rsidRPr="00B86D2A">
              <w:rPr>
                <w:rFonts w:ascii="Arial" w:eastAsia="Times New Roman" w:hAnsi="Arial" w:cs="Arial"/>
                <w:b/>
                <w:bCs/>
                <w:color w:val="00B050"/>
                <w:sz w:val="19"/>
                <w:szCs w:val="19"/>
                <w:lang w:val="en-US" w:eastAsia="el-GR"/>
              </w:rPr>
              <w:t xml:space="preserve"> enrich them at our science, culture, and literature sections.</w:t>
            </w:r>
          </w:p>
          <w:p w:rsidR="008F2ACC" w:rsidRPr="008F2ACC" w:rsidRDefault="008F2ACC" w:rsidP="00D27AB3">
            <w:pPr>
              <w:spacing w:after="0" w:line="240" w:lineRule="auto"/>
              <w:ind w:left="20"/>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 Motivation to learn foreign languages  and to learn not only about world, but with the world as well</w:t>
            </w:r>
          </w:p>
          <w:p w:rsidR="008F2ACC" w:rsidRPr="008F2ACC" w:rsidRDefault="008F2ACC" w:rsidP="00D27AB3">
            <w:pPr>
              <w:spacing w:after="0" w:line="240" w:lineRule="auto"/>
              <w:ind w:left="20"/>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 xml:space="preserve">– Develop ICT, </w:t>
            </w:r>
            <w:r w:rsidR="00B86D2A" w:rsidRPr="00B86D2A">
              <w:rPr>
                <w:rFonts w:ascii="Arial" w:eastAsia="Times New Roman" w:hAnsi="Arial" w:cs="Arial"/>
                <w:b/>
                <w:bCs/>
                <w:color w:val="00B050"/>
                <w:sz w:val="19"/>
                <w:szCs w:val="19"/>
                <w:lang w:val="en-US" w:eastAsia="el-GR"/>
              </w:rPr>
              <w:t xml:space="preserve">know environment and its worth, </w:t>
            </w:r>
            <w:proofErr w:type="spellStart"/>
            <w:r w:rsidR="00B86D2A" w:rsidRPr="00B86D2A">
              <w:rPr>
                <w:rFonts w:ascii="Arial" w:eastAsia="Times New Roman" w:hAnsi="Arial" w:cs="Arial"/>
                <w:b/>
                <w:bCs/>
                <w:color w:val="00B050"/>
                <w:sz w:val="19"/>
                <w:szCs w:val="19"/>
                <w:lang w:val="en-US" w:eastAsia="el-GR"/>
              </w:rPr>
              <w:t>thingking</w:t>
            </w:r>
            <w:proofErr w:type="spellEnd"/>
            <w:r w:rsidR="00B86D2A" w:rsidRPr="00B86D2A">
              <w:rPr>
                <w:rFonts w:ascii="Arial" w:eastAsia="Times New Roman" w:hAnsi="Arial" w:cs="Arial"/>
                <w:b/>
                <w:bCs/>
                <w:color w:val="00B050"/>
                <w:sz w:val="19"/>
                <w:szCs w:val="19"/>
                <w:lang w:val="en-US" w:eastAsia="el-GR"/>
              </w:rPr>
              <w:t xml:space="preserve"> actively, use </w:t>
            </w:r>
            <w:r w:rsidRPr="008F2ACC">
              <w:rPr>
                <w:rFonts w:ascii="Arial" w:eastAsia="Times New Roman" w:hAnsi="Arial" w:cs="Arial"/>
                <w:b/>
                <w:bCs/>
                <w:color w:val="00B050"/>
                <w:sz w:val="19"/>
                <w:szCs w:val="19"/>
                <w:lang w:val="en-US" w:eastAsia="el-GR"/>
              </w:rPr>
              <w:t>artistic and communication skills</w:t>
            </w:r>
            <w:r w:rsidR="00B86D2A" w:rsidRPr="00B86D2A">
              <w:rPr>
                <w:rFonts w:ascii="Arial" w:eastAsia="Times New Roman" w:hAnsi="Arial" w:cs="Arial"/>
                <w:b/>
                <w:bCs/>
                <w:color w:val="00B050"/>
                <w:sz w:val="19"/>
                <w:szCs w:val="19"/>
                <w:lang w:val="en-US" w:eastAsia="el-GR"/>
              </w:rPr>
              <w:t xml:space="preserve">, respect different opinions, love </w:t>
            </w:r>
            <w:proofErr w:type="spellStart"/>
            <w:r w:rsidR="00B86D2A" w:rsidRPr="00B86D2A">
              <w:rPr>
                <w:rFonts w:ascii="Arial" w:eastAsia="Times New Roman" w:hAnsi="Arial" w:cs="Arial"/>
                <w:b/>
                <w:bCs/>
                <w:color w:val="00B050"/>
                <w:sz w:val="19"/>
                <w:szCs w:val="19"/>
                <w:lang w:val="en-US" w:eastAsia="el-GR"/>
              </w:rPr>
              <w:t>maths</w:t>
            </w:r>
            <w:proofErr w:type="spellEnd"/>
            <w:r w:rsidR="00B86D2A" w:rsidRPr="00B86D2A">
              <w:rPr>
                <w:rFonts w:ascii="Arial" w:eastAsia="Times New Roman" w:hAnsi="Arial" w:cs="Arial"/>
                <w:b/>
                <w:bCs/>
                <w:color w:val="00B050"/>
                <w:sz w:val="19"/>
                <w:szCs w:val="19"/>
                <w:lang w:val="en-US" w:eastAsia="el-GR"/>
              </w:rPr>
              <w:t>, sciences, humanistic values, understand how our world can give us wonderful ways to live happy and careful of it.</w:t>
            </w:r>
          </w:p>
          <w:p w:rsidR="008F2ACC" w:rsidRPr="008F2ACC" w:rsidRDefault="008F2ACC" w:rsidP="00D27AB3">
            <w:pPr>
              <w:spacing w:after="0" w:line="240" w:lineRule="auto"/>
              <w:ind w:left="20"/>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 Foster teamwork and collaboration among classmates and partners.</w:t>
            </w:r>
          </w:p>
          <w:p w:rsidR="008F2ACC" w:rsidRPr="008F2ACC" w:rsidRDefault="008F2ACC" w:rsidP="00D27AB3">
            <w:pPr>
              <w:spacing w:after="0" w:line="240" w:lineRule="auto"/>
              <w:rPr>
                <w:rFonts w:ascii="Calibri" w:eastAsia="Times New Roman" w:hAnsi="Calibri" w:cs="Calibri"/>
                <w:lang w:val="en-US" w:eastAsia="el-GR"/>
              </w:rPr>
            </w:pPr>
            <w:r w:rsidRPr="008F2ACC">
              <w:rPr>
                <w:rFonts w:ascii="Times New Roman" w:eastAsia="Times New Roman" w:hAnsi="Times New Roman" w:cs="Times New Roman"/>
                <w:sz w:val="24"/>
                <w:szCs w:val="24"/>
                <w:lang w:val="en-US" w:eastAsia="el-GR"/>
              </w:rPr>
              <w:t> </w:t>
            </w:r>
          </w:p>
          <w:p w:rsidR="00AB13ED" w:rsidRPr="00AB13ED" w:rsidRDefault="00AB13ED" w:rsidP="00AB13ED">
            <w:pPr>
              <w:pStyle w:val="a3"/>
              <w:numPr>
                <w:ilvl w:val="0"/>
                <w:numId w:val="11"/>
              </w:numPr>
              <w:spacing w:after="0" w:line="240" w:lineRule="auto"/>
              <w:rPr>
                <w:rFonts w:ascii="Calibri" w:eastAsia="Times New Roman" w:hAnsi="Calibri" w:cs="Calibri"/>
                <w:lang w:val="en-US" w:eastAsia="el-GR"/>
              </w:rPr>
            </w:pPr>
            <w:hyperlink r:id="rId6" w:history="1">
              <w:r w:rsidRPr="00AB13ED">
                <w:rPr>
                  <w:rStyle w:val="-"/>
                  <w:rFonts w:ascii="Calibri" w:eastAsia="Times New Roman" w:hAnsi="Calibri" w:cs="Calibri"/>
                  <w:lang w:val="en-US" w:eastAsia="el-GR"/>
                </w:rPr>
                <w:t>http://eclass.sch.gr/courses/G792116/</w:t>
              </w:r>
            </w:hyperlink>
            <w:r w:rsidRPr="00AB13ED">
              <w:rPr>
                <w:rFonts w:ascii="Calibri" w:eastAsia="Times New Roman" w:hAnsi="Calibri" w:cs="Calibri"/>
                <w:lang w:val="en-US" w:eastAsia="el-GR"/>
              </w:rPr>
              <w:t xml:space="preserve"> </w:t>
            </w:r>
          </w:p>
          <w:p w:rsidR="00FA3484" w:rsidRPr="00AB13ED" w:rsidRDefault="0015471C" w:rsidP="00AB13ED">
            <w:pPr>
              <w:pStyle w:val="a3"/>
              <w:numPr>
                <w:ilvl w:val="0"/>
                <w:numId w:val="11"/>
              </w:numPr>
              <w:spacing w:after="0" w:line="240" w:lineRule="auto"/>
              <w:rPr>
                <w:rFonts w:ascii="Calibri" w:eastAsia="Times New Roman" w:hAnsi="Calibri" w:cs="Calibri"/>
                <w:lang w:val="en-US" w:eastAsia="el-GR"/>
              </w:rPr>
            </w:pPr>
            <w:hyperlink r:id="rId7" w:history="1">
              <w:r w:rsidRPr="00AB13ED">
                <w:rPr>
                  <w:rStyle w:val="-"/>
                  <w:rFonts w:ascii="Calibri" w:eastAsia="Times New Roman" w:hAnsi="Calibri" w:cs="Calibri"/>
                  <w:lang w:val="en-US" w:eastAsia="el-GR"/>
                </w:rPr>
                <w:t>http://www.livebinders.com/play/play?tab_layout=top&amp;id=2441967</w:t>
              </w:r>
            </w:hyperlink>
          </w:p>
          <w:p w:rsidR="0015471C" w:rsidRPr="00AB13ED" w:rsidRDefault="0015471C" w:rsidP="00AB13ED">
            <w:pPr>
              <w:pStyle w:val="a3"/>
              <w:numPr>
                <w:ilvl w:val="0"/>
                <w:numId w:val="11"/>
              </w:numPr>
              <w:spacing w:after="0" w:line="240" w:lineRule="auto"/>
              <w:rPr>
                <w:rFonts w:ascii="Calibri" w:eastAsia="Times New Roman" w:hAnsi="Calibri" w:cs="Calibri"/>
                <w:lang w:val="en-US" w:eastAsia="el-GR"/>
              </w:rPr>
            </w:pPr>
            <w:hyperlink r:id="rId8" w:history="1">
              <w:r w:rsidRPr="00AB13ED">
                <w:rPr>
                  <w:rStyle w:val="-"/>
                  <w:rFonts w:ascii="Calibri" w:eastAsia="Times New Roman" w:hAnsi="Calibri" w:cs="Calibri"/>
                  <w:lang w:val="en-US" w:eastAsia="el-GR"/>
                </w:rPr>
                <w:t>https://e-employ.gr/el/dia-viou-ekpaideusi/e-learning/seminaria-e-learning/item/1537-mouseiaki-agogi-elearning</w:t>
              </w:r>
            </w:hyperlink>
            <w:r w:rsidRPr="00AB13ED">
              <w:rPr>
                <w:rFonts w:ascii="Calibri" w:eastAsia="Times New Roman" w:hAnsi="Calibri" w:cs="Calibri"/>
                <w:lang w:val="en-US" w:eastAsia="el-GR"/>
              </w:rPr>
              <w:t xml:space="preserve"> </w:t>
            </w:r>
          </w:p>
          <w:p w:rsidR="0015471C" w:rsidRPr="00AB13ED" w:rsidRDefault="0015471C" w:rsidP="00AB13ED">
            <w:pPr>
              <w:pStyle w:val="a3"/>
              <w:numPr>
                <w:ilvl w:val="0"/>
                <w:numId w:val="11"/>
              </w:numPr>
              <w:spacing w:after="0" w:line="240" w:lineRule="auto"/>
              <w:rPr>
                <w:rFonts w:ascii="Calibri" w:eastAsia="Times New Roman" w:hAnsi="Calibri" w:cs="Calibri"/>
                <w:lang w:val="en-US" w:eastAsia="el-GR"/>
              </w:rPr>
            </w:pPr>
            <w:hyperlink r:id="rId9" w:history="1">
              <w:r w:rsidRPr="00AB13ED">
                <w:rPr>
                  <w:rStyle w:val="-"/>
                  <w:rFonts w:ascii="Calibri" w:eastAsia="Times New Roman" w:hAnsi="Calibri" w:cs="Calibri"/>
                  <w:lang w:val="en-US" w:eastAsia="el-GR"/>
                </w:rPr>
                <w:t>https://padlet.com/maria_themelis/museums_education_at_schools_2018</w:t>
              </w:r>
            </w:hyperlink>
            <w:r w:rsidRPr="00AB13ED">
              <w:rPr>
                <w:rFonts w:ascii="Calibri" w:eastAsia="Times New Roman" w:hAnsi="Calibri" w:cs="Calibri"/>
                <w:lang w:val="en-US" w:eastAsia="el-GR"/>
              </w:rPr>
              <w:t xml:space="preserve"> </w:t>
            </w:r>
          </w:p>
          <w:p w:rsidR="0015471C" w:rsidRPr="00AB13ED" w:rsidRDefault="0015471C" w:rsidP="00AB13ED">
            <w:pPr>
              <w:pStyle w:val="a3"/>
              <w:numPr>
                <w:ilvl w:val="0"/>
                <w:numId w:val="11"/>
              </w:numPr>
              <w:spacing w:after="0" w:line="240" w:lineRule="auto"/>
              <w:rPr>
                <w:rFonts w:ascii="Calibri" w:eastAsia="Times New Roman" w:hAnsi="Calibri" w:cs="Calibri"/>
                <w:lang w:val="en-US" w:eastAsia="el-GR"/>
              </w:rPr>
            </w:pPr>
            <w:hyperlink r:id="rId10" w:history="1">
              <w:r w:rsidRPr="00AB13ED">
                <w:rPr>
                  <w:rStyle w:val="-"/>
                  <w:rFonts w:ascii="Calibri" w:eastAsia="Times New Roman" w:hAnsi="Calibri" w:cs="Calibri"/>
                  <w:lang w:val="en-US" w:eastAsia="el-GR"/>
                </w:rPr>
                <w:t>http://resources.riches-project.eu/wp-content/uploads/2016/04/rch_thinkpapers_06.pdf</w:t>
              </w:r>
            </w:hyperlink>
            <w:r w:rsidRPr="00AB13ED">
              <w:rPr>
                <w:rFonts w:ascii="Calibri" w:eastAsia="Times New Roman" w:hAnsi="Calibri" w:cs="Calibri"/>
                <w:lang w:val="en-US" w:eastAsia="el-GR"/>
              </w:rPr>
              <w:t xml:space="preserve"> </w:t>
            </w:r>
          </w:p>
        </w:tc>
      </w:tr>
      <w:tr w:rsidR="002B46CF" w:rsidRPr="00F1465C" w:rsidTr="008F2ACC">
        <w:tc>
          <w:tcPr>
            <w:tcW w:w="0" w:type="auto"/>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rsidR="008F2ACC" w:rsidRPr="008F2ACC" w:rsidRDefault="008F2ACC" w:rsidP="00D27AB3">
            <w:pPr>
              <w:spacing w:after="0" w:line="240" w:lineRule="auto"/>
              <w:ind w:left="20"/>
              <w:rPr>
                <w:rFonts w:ascii="Calibri" w:eastAsia="Times New Roman" w:hAnsi="Calibri" w:cs="Calibri"/>
                <w:lang w:eastAsia="el-GR"/>
              </w:rPr>
            </w:pPr>
            <w:r w:rsidRPr="008F2ACC">
              <w:rPr>
                <w:rFonts w:ascii="Arial" w:eastAsia="Times New Roman" w:hAnsi="Arial" w:cs="Arial"/>
                <w:color w:val="000000"/>
                <w:sz w:val="18"/>
                <w:szCs w:val="18"/>
                <w:lang w:eastAsia="el-GR"/>
              </w:rPr>
              <w:t xml:space="preserve">ICT </w:t>
            </w:r>
            <w:proofErr w:type="spellStart"/>
            <w:r w:rsidRPr="008F2ACC">
              <w:rPr>
                <w:rFonts w:ascii="Arial" w:eastAsia="Times New Roman" w:hAnsi="Arial" w:cs="Arial"/>
                <w:color w:val="000000"/>
                <w:sz w:val="18"/>
                <w:szCs w:val="18"/>
                <w:lang w:eastAsia="el-GR"/>
              </w:rPr>
              <w:t>tools</w:t>
            </w:r>
            <w:proofErr w:type="spellEnd"/>
            <w:r w:rsidRPr="008F2ACC">
              <w:rPr>
                <w:rFonts w:ascii="Arial" w:eastAsia="Times New Roman" w:hAnsi="Arial" w:cs="Arial"/>
                <w:color w:val="000000"/>
                <w:sz w:val="18"/>
                <w:szCs w:val="18"/>
                <w:lang w:eastAsia="el-GR"/>
              </w:rPr>
              <w:t>:</w:t>
            </w:r>
          </w:p>
          <w:p w:rsidR="008F2ACC" w:rsidRPr="008F2ACC" w:rsidRDefault="008F2ACC" w:rsidP="00D27AB3">
            <w:pPr>
              <w:spacing w:after="0" w:line="240" w:lineRule="auto"/>
              <w:ind w:left="20"/>
              <w:rPr>
                <w:rFonts w:ascii="Calibri" w:eastAsia="Times New Roman" w:hAnsi="Calibri" w:cs="Calibri"/>
                <w:lang w:eastAsia="el-GR"/>
              </w:rPr>
            </w:pPr>
            <w:r w:rsidRPr="008F2ACC">
              <w:rPr>
                <w:rFonts w:ascii="Arial" w:eastAsia="Times New Roman" w:hAnsi="Arial" w:cs="Arial"/>
                <w:color w:val="000000"/>
                <w:sz w:val="18"/>
                <w:szCs w:val="18"/>
                <w:lang w:eastAsia="el-GR"/>
              </w:rPr>
              <w:t>    </w:t>
            </w:r>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8F2ACC" w:rsidRPr="008F2ACC" w:rsidRDefault="008F2ACC" w:rsidP="00D27AB3">
            <w:pPr>
              <w:spacing w:after="0" w:line="240" w:lineRule="auto"/>
              <w:ind w:left="20"/>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 xml:space="preserve">Windows Movie Maker, padlet.com, issuu.com, artsteps.com, docs.google.com, </w:t>
            </w:r>
            <w:proofErr w:type="spellStart"/>
            <w:r w:rsidRPr="008F2ACC">
              <w:rPr>
                <w:rFonts w:ascii="Arial" w:eastAsia="Times New Roman" w:hAnsi="Arial" w:cs="Arial"/>
                <w:b/>
                <w:bCs/>
                <w:color w:val="00B050"/>
                <w:sz w:val="19"/>
                <w:szCs w:val="19"/>
                <w:lang w:val="en-US" w:eastAsia="el-GR"/>
              </w:rPr>
              <w:t>kizoa</w:t>
            </w:r>
            <w:proofErr w:type="spellEnd"/>
            <w:r w:rsidRPr="008F2ACC">
              <w:rPr>
                <w:rFonts w:ascii="Arial" w:eastAsia="Times New Roman" w:hAnsi="Arial" w:cs="Arial"/>
                <w:b/>
                <w:bCs/>
                <w:color w:val="00B050"/>
                <w:sz w:val="19"/>
                <w:szCs w:val="19"/>
                <w:lang w:val="en-US" w:eastAsia="el-GR"/>
              </w:rPr>
              <w:t xml:space="preserve">, </w:t>
            </w:r>
            <w:proofErr w:type="spellStart"/>
            <w:r w:rsidRPr="008F2ACC">
              <w:rPr>
                <w:rFonts w:ascii="Arial" w:eastAsia="Times New Roman" w:hAnsi="Arial" w:cs="Arial"/>
                <w:b/>
                <w:bCs/>
                <w:color w:val="00B050"/>
                <w:sz w:val="19"/>
                <w:szCs w:val="19"/>
                <w:lang w:val="en-US" w:eastAsia="el-GR"/>
              </w:rPr>
              <w:t>picovico</w:t>
            </w:r>
            <w:proofErr w:type="spellEnd"/>
            <w:r w:rsidRPr="008F2ACC">
              <w:rPr>
                <w:rFonts w:ascii="Arial" w:eastAsia="Times New Roman" w:hAnsi="Arial" w:cs="Arial"/>
                <w:b/>
                <w:bCs/>
                <w:color w:val="00B050"/>
                <w:sz w:val="19"/>
                <w:szCs w:val="19"/>
                <w:lang w:val="en-US" w:eastAsia="el-GR"/>
              </w:rPr>
              <w:t xml:space="preserve">, </w:t>
            </w:r>
            <w:proofErr w:type="spellStart"/>
            <w:r w:rsidRPr="008F2ACC">
              <w:rPr>
                <w:rFonts w:ascii="Arial" w:eastAsia="Times New Roman" w:hAnsi="Arial" w:cs="Arial"/>
                <w:b/>
                <w:bCs/>
                <w:color w:val="00B050"/>
                <w:sz w:val="19"/>
                <w:szCs w:val="19"/>
                <w:lang w:val="en-US" w:eastAsia="el-GR"/>
              </w:rPr>
              <w:t>smilebox</w:t>
            </w:r>
            <w:proofErr w:type="spellEnd"/>
            <w:r w:rsidRPr="008F2ACC">
              <w:rPr>
                <w:rFonts w:ascii="Arial" w:eastAsia="Times New Roman" w:hAnsi="Arial" w:cs="Arial"/>
                <w:b/>
                <w:bCs/>
                <w:color w:val="00B050"/>
                <w:sz w:val="19"/>
                <w:szCs w:val="19"/>
                <w:lang w:val="en-US" w:eastAsia="el-GR"/>
              </w:rPr>
              <w:t>,</w:t>
            </w:r>
            <w:r w:rsidRPr="00FA3484">
              <w:rPr>
                <w:rFonts w:ascii="Arial" w:eastAsia="Times New Roman" w:hAnsi="Arial" w:cs="Arial"/>
                <w:b/>
                <w:bCs/>
                <w:color w:val="00B050"/>
                <w:sz w:val="19"/>
                <w:lang w:val="en-US" w:eastAsia="el-GR"/>
              </w:rPr>
              <w:t> </w:t>
            </w:r>
            <w:proofErr w:type="spellStart"/>
            <w:r w:rsidRPr="008F2ACC">
              <w:rPr>
                <w:rFonts w:ascii="Arial" w:eastAsia="Times New Roman" w:hAnsi="Arial" w:cs="Arial"/>
                <w:b/>
                <w:bCs/>
                <w:color w:val="00B050"/>
                <w:sz w:val="19"/>
                <w:szCs w:val="19"/>
                <w:lang w:val="en-US" w:eastAsia="el-GR"/>
              </w:rPr>
              <w:t>Voki</w:t>
            </w:r>
            <w:proofErr w:type="spellEnd"/>
            <w:r w:rsidRPr="008F2ACC">
              <w:rPr>
                <w:rFonts w:ascii="Arial" w:eastAsia="Times New Roman" w:hAnsi="Arial" w:cs="Arial"/>
                <w:b/>
                <w:bCs/>
                <w:color w:val="00B050"/>
                <w:sz w:val="19"/>
                <w:szCs w:val="19"/>
                <w:lang w:val="en-US" w:eastAsia="el-GR"/>
              </w:rPr>
              <w:t xml:space="preserve">, </w:t>
            </w:r>
            <w:proofErr w:type="spellStart"/>
            <w:r w:rsidRPr="008F2ACC">
              <w:rPr>
                <w:rFonts w:ascii="Arial" w:eastAsia="Times New Roman" w:hAnsi="Arial" w:cs="Arial"/>
                <w:b/>
                <w:bCs/>
                <w:color w:val="00B050"/>
                <w:sz w:val="19"/>
                <w:szCs w:val="19"/>
                <w:lang w:val="en-US" w:eastAsia="el-GR"/>
              </w:rPr>
              <w:t>piclits,</w:t>
            </w:r>
            <w:hyperlink r:id="rId11" w:history="1">
              <w:r w:rsidRPr="00FA3484">
                <w:rPr>
                  <w:rFonts w:ascii="Arial" w:eastAsia="Times New Roman" w:hAnsi="Arial" w:cs="Arial"/>
                  <w:b/>
                  <w:bCs/>
                  <w:color w:val="00B050"/>
                  <w:sz w:val="19"/>
                  <w:lang w:val="en-US" w:eastAsia="el-GR"/>
                </w:rPr>
                <w:t>pearltrees</w:t>
              </w:r>
              <w:proofErr w:type="spellEnd"/>
            </w:hyperlink>
            <w:r w:rsidRPr="008F2ACC">
              <w:rPr>
                <w:rFonts w:ascii="Arial" w:eastAsia="Times New Roman" w:hAnsi="Arial" w:cs="Arial"/>
                <w:b/>
                <w:bCs/>
                <w:color w:val="00B050"/>
                <w:sz w:val="19"/>
                <w:szCs w:val="19"/>
                <w:lang w:val="en-US" w:eastAsia="el-GR"/>
              </w:rPr>
              <w:t xml:space="preserve">, </w:t>
            </w:r>
            <w:proofErr w:type="spellStart"/>
            <w:r w:rsidRPr="008F2ACC">
              <w:rPr>
                <w:rFonts w:ascii="Arial" w:eastAsia="Times New Roman" w:hAnsi="Arial" w:cs="Arial"/>
                <w:b/>
                <w:bCs/>
                <w:color w:val="00B050"/>
                <w:sz w:val="19"/>
                <w:szCs w:val="19"/>
                <w:lang w:val="en-US" w:eastAsia="el-GR"/>
              </w:rPr>
              <w:t>fotobabble</w:t>
            </w:r>
            <w:proofErr w:type="spellEnd"/>
            <w:r w:rsidRPr="00FA3484">
              <w:rPr>
                <w:rFonts w:ascii="Arial" w:eastAsia="Times New Roman" w:hAnsi="Arial" w:cs="Arial"/>
                <w:b/>
                <w:bCs/>
                <w:color w:val="00B050"/>
                <w:sz w:val="19"/>
                <w:lang w:val="en-US" w:eastAsia="el-GR"/>
              </w:rPr>
              <w:t> </w:t>
            </w:r>
            <w:hyperlink r:id="rId12" w:history="1">
              <w:r w:rsidRPr="00FA3484">
                <w:rPr>
                  <w:rFonts w:ascii="Arial" w:eastAsia="Times New Roman" w:hAnsi="Arial" w:cs="Arial"/>
                  <w:b/>
                  <w:bCs/>
                  <w:color w:val="1F497D" w:themeColor="text2"/>
                  <w:sz w:val="19"/>
                  <w:u w:val="single"/>
                  <w:lang w:val="en-US" w:eastAsia="el-GR"/>
                </w:rPr>
                <w:t>http://tripwow.tripadvisor.com/</w:t>
              </w:r>
              <w:r w:rsidRPr="00FA3484">
                <w:rPr>
                  <w:rFonts w:ascii="Arial" w:eastAsia="Times New Roman" w:hAnsi="Arial" w:cs="Arial"/>
                  <w:b/>
                  <w:bCs/>
                  <w:color w:val="00B050"/>
                  <w:sz w:val="19"/>
                  <w:u w:val="single"/>
                  <w:lang w:val="en-US" w:eastAsia="el-GR"/>
                </w:rPr>
                <w:t xml:space="preserve"> , </w:t>
              </w:r>
              <w:proofErr w:type="spellStart"/>
              <w:r w:rsidRPr="00FA3484">
                <w:rPr>
                  <w:rFonts w:ascii="Arial" w:eastAsia="Times New Roman" w:hAnsi="Arial" w:cs="Arial"/>
                  <w:b/>
                  <w:bCs/>
                  <w:color w:val="00B050"/>
                  <w:sz w:val="18"/>
                  <w:lang w:val="en-US" w:eastAsia="el-GR"/>
                </w:rPr>
                <w:t>voicethread,</w:t>
              </w:r>
            </w:hyperlink>
            <w:r w:rsidRPr="008F2ACC">
              <w:rPr>
                <w:rFonts w:ascii="Arial" w:eastAsia="Times New Roman" w:hAnsi="Arial" w:cs="Arial"/>
                <w:b/>
                <w:bCs/>
                <w:color w:val="00B050"/>
                <w:sz w:val="18"/>
                <w:szCs w:val="18"/>
                <w:lang w:val="en-US" w:eastAsia="el-GR"/>
              </w:rPr>
              <w:t>glogsters,photopeach</w:t>
            </w:r>
            <w:proofErr w:type="spellEnd"/>
            <w:r w:rsidRPr="008F2ACC">
              <w:rPr>
                <w:rFonts w:ascii="Arial" w:eastAsia="Times New Roman" w:hAnsi="Arial" w:cs="Arial"/>
                <w:b/>
                <w:bCs/>
                <w:color w:val="00B050"/>
                <w:sz w:val="18"/>
                <w:szCs w:val="18"/>
                <w:lang w:val="en-US" w:eastAsia="el-GR"/>
              </w:rPr>
              <w:t xml:space="preserve">, </w:t>
            </w:r>
            <w:proofErr w:type="spellStart"/>
            <w:r w:rsidRPr="008F2ACC">
              <w:rPr>
                <w:rFonts w:ascii="Arial" w:eastAsia="Times New Roman" w:hAnsi="Arial" w:cs="Arial"/>
                <w:b/>
                <w:bCs/>
                <w:color w:val="00B050"/>
                <w:sz w:val="18"/>
                <w:szCs w:val="18"/>
                <w:lang w:val="en-US" w:eastAsia="el-GR"/>
              </w:rPr>
              <w:t>blubbr</w:t>
            </w:r>
            <w:proofErr w:type="spellEnd"/>
            <w:r w:rsidR="00FA3484" w:rsidRPr="00FA3484">
              <w:rPr>
                <w:rFonts w:ascii="Arial" w:eastAsia="Times New Roman" w:hAnsi="Arial" w:cs="Arial"/>
                <w:b/>
                <w:bCs/>
                <w:color w:val="00B050"/>
                <w:sz w:val="18"/>
                <w:szCs w:val="18"/>
                <w:lang w:val="en-US" w:eastAsia="el-GR"/>
              </w:rPr>
              <w:t xml:space="preserve">, </w:t>
            </w:r>
            <w:proofErr w:type="spellStart"/>
            <w:r w:rsidR="00FA3484" w:rsidRPr="00FA3484">
              <w:rPr>
                <w:rFonts w:ascii="Arial" w:eastAsia="Times New Roman" w:hAnsi="Arial" w:cs="Arial"/>
                <w:b/>
                <w:bCs/>
                <w:color w:val="00B050"/>
                <w:sz w:val="18"/>
                <w:szCs w:val="18"/>
                <w:lang w:val="en-US" w:eastAsia="el-GR"/>
              </w:rPr>
              <w:t>mindmaps</w:t>
            </w:r>
            <w:proofErr w:type="spellEnd"/>
            <w:r w:rsidR="00FA3484" w:rsidRPr="00FA3484">
              <w:rPr>
                <w:rFonts w:ascii="Arial" w:eastAsia="Times New Roman" w:hAnsi="Arial" w:cs="Arial"/>
                <w:b/>
                <w:bCs/>
                <w:color w:val="00B050"/>
                <w:sz w:val="18"/>
                <w:szCs w:val="18"/>
                <w:lang w:val="en-US" w:eastAsia="el-GR"/>
              </w:rPr>
              <w:t>, simplesite.com for blogging our works at different subjects, computer games including at above links (activities).</w:t>
            </w:r>
          </w:p>
          <w:p w:rsidR="008F2ACC" w:rsidRPr="008F2ACC" w:rsidRDefault="007E5E7F" w:rsidP="00D27AB3">
            <w:pPr>
              <w:spacing w:after="0" w:line="240" w:lineRule="auto"/>
              <w:ind w:left="20"/>
              <w:rPr>
                <w:rFonts w:ascii="Calibri" w:eastAsia="Times New Roman" w:hAnsi="Calibri" w:cs="Calibri"/>
                <w:color w:val="00B050"/>
                <w:lang w:val="en-US" w:eastAsia="el-GR"/>
              </w:rPr>
            </w:pPr>
            <w:hyperlink r:id="rId13" w:history="1">
              <w:r w:rsidR="008F2ACC" w:rsidRPr="00FA3484">
                <w:rPr>
                  <w:rFonts w:ascii="Arial" w:eastAsia="Times New Roman" w:hAnsi="Arial" w:cs="Arial"/>
                  <w:b/>
                  <w:bCs/>
                  <w:color w:val="00B050"/>
                  <w:sz w:val="18"/>
                  <w:lang w:val="en-US" w:eastAsia="el-GR"/>
                </w:rPr>
                <w:t>For the poll </w:t>
              </w:r>
            </w:hyperlink>
            <w:hyperlink r:id="rId14" w:history="1">
              <w:r w:rsidR="008F2ACC" w:rsidRPr="00FA3484">
                <w:rPr>
                  <w:rFonts w:ascii="Arial" w:eastAsia="Times New Roman" w:hAnsi="Arial" w:cs="Arial"/>
                  <w:b/>
                  <w:color w:val="1F497D" w:themeColor="text2"/>
                  <w:sz w:val="18"/>
                  <w:u w:val="single"/>
                  <w:lang w:val="en-US" w:eastAsia="el-GR"/>
                </w:rPr>
                <w:t>http://www.polleverywhere.com/</w:t>
              </w:r>
            </w:hyperlink>
            <w:r w:rsidR="00FA3484">
              <w:rPr>
                <w:rFonts w:ascii="Times New Roman" w:eastAsia="Times New Roman" w:hAnsi="Times New Roman" w:cs="Times New Roman"/>
                <w:b/>
                <w:color w:val="1F497D" w:themeColor="text2"/>
                <w:sz w:val="24"/>
                <w:szCs w:val="24"/>
                <w:lang w:val="en-US" w:eastAsia="el-GR"/>
              </w:rPr>
              <w:t xml:space="preserve">, </w:t>
            </w:r>
            <w:hyperlink r:id="rId15" w:history="1">
              <w:r w:rsidR="00FA3484" w:rsidRPr="00524B7F">
                <w:rPr>
                  <w:rStyle w:val="-"/>
                  <w:rFonts w:ascii="Times New Roman" w:eastAsia="Times New Roman" w:hAnsi="Times New Roman" w:cs="Times New Roman"/>
                  <w:b/>
                  <w:sz w:val="24"/>
                  <w:szCs w:val="24"/>
                  <w:lang w:val="en-US" w:eastAsia="el-GR"/>
                </w:rPr>
                <w:t>www.tricider.com</w:t>
              </w:r>
            </w:hyperlink>
            <w:r w:rsidR="00FA3484">
              <w:rPr>
                <w:rFonts w:ascii="Times New Roman" w:eastAsia="Times New Roman" w:hAnsi="Times New Roman" w:cs="Times New Roman"/>
                <w:b/>
                <w:color w:val="1F497D" w:themeColor="text2"/>
                <w:sz w:val="24"/>
                <w:szCs w:val="24"/>
                <w:lang w:val="en-US" w:eastAsia="el-GR"/>
              </w:rPr>
              <w:t xml:space="preserve">, </w:t>
            </w:r>
            <w:hyperlink r:id="rId16" w:history="1">
              <w:r w:rsidR="00FA3484" w:rsidRPr="00524B7F">
                <w:rPr>
                  <w:rStyle w:val="-"/>
                  <w:rFonts w:ascii="Times New Roman" w:eastAsia="Times New Roman" w:hAnsi="Times New Roman" w:cs="Times New Roman"/>
                  <w:b/>
                  <w:sz w:val="24"/>
                  <w:szCs w:val="24"/>
                  <w:lang w:val="en-US" w:eastAsia="el-GR"/>
                </w:rPr>
                <w:t>www.stickymoose.com</w:t>
              </w:r>
            </w:hyperlink>
            <w:r w:rsidR="00FA3484">
              <w:rPr>
                <w:rFonts w:ascii="Times New Roman" w:eastAsia="Times New Roman" w:hAnsi="Times New Roman" w:cs="Times New Roman"/>
                <w:b/>
                <w:color w:val="1F497D" w:themeColor="text2"/>
                <w:sz w:val="24"/>
                <w:szCs w:val="24"/>
                <w:lang w:val="en-US" w:eastAsia="el-GR"/>
              </w:rPr>
              <w:t xml:space="preserve"> </w:t>
            </w:r>
          </w:p>
          <w:p w:rsidR="008F2ACC" w:rsidRPr="008F2ACC" w:rsidRDefault="007E5E7F" w:rsidP="00D27AB3">
            <w:pPr>
              <w:spacing w:after="0" w:line="240" w:lineRule="auto"/>
              <w:rPr>
                <w:rFonts w:ascii="Calibri" w:eastAsia="Times New Roman" w:hAnsi="Calibri" w:cs="Calibri"/>
                <w:color w:val="00B050"/>
                <w:lang w:val="en-US" w:eastAsia="el-GR"/>
              </w:rPr>
            </w:pPr>
            <w:hyperlink r:id="rId17" w:history="1">
              <w:r w:rsidR="00FA3484" w:rsidRPr="00FA3484">
                <w:rPr>
                  <w:rStyle w:val="-"/>
                  <w:rFonts w:ascii="Arial" w:eastAsia="Times New Roman" w:hAnsi="Arial" w:cs="Arial"/>
                  <w:b/>
                  <w:bCs/>
                  <w:color w:val="1F497D" w:themeColor="text2"/>
                  <w:sz w:val="18"/>
                  <w:lang w:val="en-US" w:eastAsia="el-GR"/>
                </w:rPr>
                <w:t>www.toondoo.com</w:t>
              </w:r>
              <w:r w:rsidR="00FA3484" w:rsidRPr="00FA3484">
                <w:rPr>
                  <w:rStyle w:val="-"/>
                  <w:rFonts w:ascii="Arial" w:eastAsia="Times New Roman" w:hAnsi="Arial" w:cs="Arial"/>
                  <w:b/>
                  <w:bCs/>
                  <w:color w:val="00B050"/>
                  <w:sz w:val="18"/>
                  <w:lang w:val="en-US" w:eastAsia="el-GR"/>
                </w:rPr>
                <w:t>/</w:t>
              </w:r>
            </w:hyperlink>
            <w:r w:rsidR="008F2ACC" w:rsidRPr="00FA3484">
              <w:rPr>
                <w:rFonts w:ascii="Arial" w:eastAsia="Times New Roman" w:hAnsi="Arial" w:cs="Arial"/>
                <w:b/>
                <w:bCs/>
                <w:color w:val="00B050"/>
                <w:sz w:val="18"/>
                <w:lang w:val="en-US" w:eastAsia="el-GR"/>
              </w:rPr>
              <w:t> </w:t>
            </w:r>
            <w:r w:rsidR="00FA3484">
              <w:rPr>
                <w:rFonts w:ascii="Arial" w:eastAsia="Times New Roman" w:hAnsi="Arial" w:cs="Arial"/>
                <w:b/>
                <w:bCs/>
                <w:color w:val="00B050"/>
                <w:sz w:val="18"/>
                <w:lang w:val="en-US" w:eastAsia="el-GR"/>
              </w:rPr>
              <w:t xml:space="preserve">, </w:t>
            </w:r>
            <w:hyperlink r:id="rId18" w:history="1">
              <w:r w:rsidR="00FA3484" w:rsidRPr="00524B7F">
                <w:rPr>
                  <w:rStyle w:val="-"/>
                  <w:rFonts w:ascii="Arial" w:eastAsia="Times New Roman" w:hAnsi="Arial" w:cs="Arial"/>
                  <w:b/>
                  <w:bCs/>
                  <w:sz w:val="18"/>
                  <w:lang w:val="en-US" w:eastAsia="el-GR"/>
                </w:rPr>
                <w:t>www.pixton.com/</w:t>
              </w:r>
            </w:hyperlink>
            <w:r w:rsidR="00FA3484">
              <w:rPr>
                <w:rFonts w:ascii="Arial" w:eastAsia="Times New Roman" w:hAnsi="Arial" w:cs="Arial"/>
                <w:b/>
                <w:bCs/>
                <w:color w:val="00B050"/>
                <w:sz w:val="18"/>
                <w:lang w:val="en-US" w:eastAsia="el-GR"/>
              </w:rPr>
              <w:t xml:space="preserve"> </w:t>
            </w:r>
            <w:r w:rsidR="008F2ACC" w:rsidRPr="008F2ACC">
              <w:rPr>
                <w:rFonts w:ascii="Arial" w:eastAsia="Times New Roman" w:hAnsi="Arial" w:cs="Arial"/>
                <w:b/>
                <w:bCs/>
                <w:color w:val="00B050"/>
                <w:sz w:val="18"/>
                <w:szCs w:val="18"/>
                <w:lang w:val="en-US" w:eastAsia="el-GR"/>
              </w:rPr>
              <w:t>for presentation their works in another active way.</w:t>
            </w:r>
          </w:p>
          <w:p w:rsidR="008F2ACC" w:rsidRPr="008F2ACC" w:rsidRDefault="007E5E7F" w:rsidP="00D27AB3">
            <w:pPr>
              <w:spacing w:after="0" w:line="240" w:lineRule="auto"/>
              <w:rPr>
                <w:rFonts w:ascii="Calibri" w:eastAsia="Times New Roman" w:hAnsi="Calibri" w:cs="Calibri"/>
                <w:lang w:val="en-US" w:eastAsia="el-GR"/>
              </w:rPr>
            </w:pPr>
            <w:hyperlink r:id="rId19" w:history="1">
              <w:r w:rsidR="00FA3484" w:rsidRPr="00FA3484">
                <w:rPr>
                  <w:rStyle w:val="-"/>
                  <w:rFonts w:ascii="Arial" w:eastAsia="Times New Roman" w:hAnsi="Arial" w:cs="Arial"/>
                  <w:b/>
                  <w:bCs/>
                  <w:color w:val="00B050"/>
                  <w:sz w:val="18"/>
                  <w:lang w:val="en-US" w:eastAsia="el-GR"/>
                </w:rPr>
                <w:t>www.oureuropeanschooljournal.wordress.com</w:t>
              </w:r>
            </w:hyperlink>
            <w:r w:rsidR="00FA3484" w:rsidRPr="00FA3484">
              <w:rPr>
                <w:rFonts w:ascii="Arial" w:eastAsia="Times New Roman" w:hAnsi="Arial" w:cs="Arial"/>
                <w:b/>
                <w:bCs/>
                <w:color w:val="00B050"/>
                <w:sz w:val="18"/>
                <w:u w:val="single"/>
                <w:lang w:val="en-US" w:eastAsia="el-GR"/>
              </w:rPr>
              <w:t xml:space="preserve"> </w:t>
            </w:r>
            <w:r w:rsidR="00FA3484" w:rsidRPr="00FA3484">
              <w:rPr>
                <w:rFonts w:ascii="Times New Roman" w:eastAsia="Times New Roman" w:hAnsi="Times New Roman" w:cs="Times New Roman"/>
                <w:color w:val="00B050"/>
                <w:sz w:val="24"/>
                <w:szCs w:val="24"/>
                <w:lang w:val="en-US" w:eastAsia="el-GR"/>
              </w:rPr>
              <w:t xml:space="preserve"> </w:t>
            </w:r>
            <w:r w:rsidR="008F2ACC" w:rsidRPr="00FA3484">
              <w:rPr>
                <w:rFonts w:ascii="Arial" w:eastAsia="Times New Roman" w:hAnsi="Arial" w:cs="Arial"/>
                <w:b/>
                <w:bCs/>
                <w:color w:val="00B050"/>
                <w:sz w:val="18"/>
                <w:lang w:val="en-US" w:eastAsia="el-GR"/>
              </w:rPr>
              <w:t> </w:t>
            </w:r>
            <w:r w:rsidR="008F2ACC" w:rsidRPr="008F2ACC">
              <w:rPr>
                <w:rFonts w:ascii="Arial" w:eastAsia="Times New Roman" w:hAnsi="Arial" w:cs="Arial"/>
                <w:b/>
                <w:bCs/>
                <w:color w:val="00B050"/>
                <w:sz w:val="18"/>
                <w:szCs w:val="18"/>
                <w:lang w:val="en-US" w:eastAsia="el-GR"/>
              </w:rPr>
              <w:t>for publishing and announcing their projects to an e-journal the results of our project</w:t>
            </w:r>
          </w:p>
        </w:tc>
      </w:tr>
      <w:tr w:rsidR="002B46CF" w:rsidRPr="00F1465C" w:rsidTr="008F2ACC">
        <w:tc>
          <w:tcPr>
            <w:tcW w:w="0" w:type="auto"/>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rsidR="008F2ACC" w:rsidRPr="008F2ACC" w:rsidRDefault="008F2ACC" w:rsidP="00D27AB3">
            <w:pPr>
              <w:spacing w:after="0" w:line="240" w:lineRule="auto"/>
              <w:ind w:left="20"/>
              <w:rPr>
                <w:rFonts w:ascii="Calibri" w:eastAsia="Times New Roman" w:hAnsi="Calibri" w:cs="Calibri"/>
                <w:lang w:eastAsia="el-GR"/>
              </w:rPr>
            </w:pPr>
            <w:proofErr w:type="spellStart"/>
            <w:r w:rsidRPr="008F2ACC">
              <w:rPr>
                <w:rFonts w:ascii="Arial" w:eastAsia="Times New Roman" w:hAnsi="Arial" w:cs="Arial"/>
                <w:color w:val="000000"/>
                <w:sz w:val="18"/>
                <w:szCs w:val="18"/>
                <w:lang w:eastAsia="el-GR"/>
              </w:rPr>
              <w:t>Pedagogical</w:t>
            </w:r>
            <w:proofErr w:type="spellEnd"/>
            <w:r w:rsidRPr="008F2ACC">
              <w:rPr>
                <w:rFonts w:ascii="Arial" w:eastAsia="Times New Roman" w:hAnsi="Arial" w:cs="Arial"/>
                <w:color w:val="000000"/>
                <w:sz w:val="18"/>
                <w:szCs w:val="18"/>
                <w:lang w:eastAsia="el-GR"/>
              </w:rPr>
              <w:t xml:space="preserve"> </w:t>
            </w:r>
            <w:proofErr w:type="spellStart"/>
            <w:r w:rsidRPr="008F2ACC">
              <w:rPr>
                <w:rFonts w:ascii="Arial" w:eastAsia="Times New Roman" w:hAnsi="Arial" w:cs="Arial"/>
                <w:color w:val="000000"/>
                <w:sz w:val="18"/>
                <w:szCs w:val="18"/>
                <w:lang w:eastAsia="el-GR"/>
              </w:rPr>
              <w:t>basis</w:t>
            </w:r>
            <w:proofErr w:type="spellEnd"/>
            <w:r w:rsidRPr="008F2ACC">
              <w:rPr>
                <w:rFonts w:ascii="Arial" w:eastAsia="Times New Roman" w:hAnsi="Arial" w:cs="Arial"/>
                <w:color w:val="000000"/>
                <w:sz w:val="18"/>
                <w:szCs w:val="18"/>
                <w:lang w:eastAsia="el-GR"/>
              </w:rPr>
              <w:t>:</w:t>
            </w:r>
          </w:p>
          <w:p w:rsidR="008F2ACC" w:rsidRPr="008F2ACC" w:rsidRDefault="008F2ACC" w:rsidP="00D27AB3">
            <w:pPr>
              <w:spacing w:after="0" w:line="240" w:lineRule="auto"/>
              <w:ind w:left="20"/>
              <w:rPr>
                <w:rFonts w:ascii="Calibri" w:eastAsia="Times New Roman" w:hAnsi="Calibri" w:cs="Calibri"/>
                <w:lang w:eastAsia="el-GR"/>
              </w:rPr>
            </w:pPr>
            <w:r w:rsidRPr="008F2ACC">
              <w:rPr>
                <w:rFonts w:ascii="Arial" w:eastAsia="Times New Roman" w:hAnsi="Arial" w:cs="Arial"/>
                <w:color w:val="000000"/>
                <w:sz w:val="18"/>
                <w:szCs w:val="18"/>
                <w:lang w:eastAsia="el-GR"/>
              </w:rPr>
              <w:t>   </w:t>
            </w:r>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8F2ACC" w:rsidRPr="0015471C" w:rsidRDefault="008F2ACC" w:rsidP="0015471C">
            <w:pPr>
              <w:pStyle w:val="a3"/>
              <w:numPr>
                <w:ilvl w:val="0"/>
                <w:numId w:val="9"/>
              </w:numPr>
              <w:spacing w:after="0" w:line="240" w:lineRule="auto"/>
              <w:rPr>
                <w:rFonts w:ascii="Calibri" w:eastAsia="Times New Roman" w:hAnsi="Calibri" w:cs="Calibri"/>
                <w:color w:val="00B050"/>
                <w:lang w:val="en-US" w:eastAsia="el-GR"/>
              </w:rPr>
            </w:pPr>
            <w:r w:rsidRPr="0015471C">
              <w:rPr>
                <w:rFonts w:ascii="Arial" w:eastAsia="Times New Roman" w:hAnsi="Arial" w:cs="Arial"/>
                <w:b/>
                <w:bCs/>
                <w:color w:val="00B050"/>
                <w:sz w:val="19"/>
                <w:szCs w:val="19"/>
                <w:lang w:val="en-US" w:eastAsia="el-GR"/>
              </w:rPr>
              <w:t>learning by doing and sharing</w:t>
            </w:r>
          </w:p>
          <w:p w:rsidR="008F2ACC" w:rsidRPr="0015471C" w:rsidRDefault="008F2ACC" w:rsidP="0015471C">
            <w:pPr>
              <w:pStyle w:val="a3"/>
              <w:numPr>
                <w:ilvl w:val="0"/>
                <w:numId w:val="9"/>
              </w:numPr>
              <w:spacing w:after="0" w:line="240" w:lineRule="auto"/>
              <w:rPr>
                <w:rFonts w:ascii="Calibri" w:eastAsia="Times New Roman" w:hAnsi="Calibri" w:cs="Calibri"/>
                <w:color w:val="00B050"/>
                <w:lang w:val="en-US" w:eastAsia="el-GR"/>
              </w:rPr>
            </w:pPr>
            <w:r w:rsidRPr="0015471C">
              <w:rPr>
                <w:rFonts w:ascii="Arial" w:eastAsia="Times New Roman" w:hAnsi="Arial" w:cs="Arial"/>
                <w:b/>
                <w:bCs/>
                <w:color w:val="00B050"/>
                <w:sz w:val="19"/>
                <w:szCs w:val="19"/>
                <w:lang w:val="en-US" w:eastAsia="el-GR"/>
              </w:rPr>
              <w:t>developing respect towards other cultures</w:t>
            </w:r>
          </w:p>
          <w:p w:rsidR="008F2ACC" w:rsidRPr="0015471C" w:rsidRDefault="008F2ACC" w:rsidP="0015471C">
            <w:pPr>
              <w:pStyle w:val="a3"/>
              <w:numPr>
                <w:ilvl w:val="0"/>
                <w:numId w:val="9"/>
              </w:numPr>
              <w:spacing w:after="0" w:line="240" w:lineRule="auto"/>
              <w:rPr>
                <w:rFonts w:ascii="Calibri" w:eastAsia="Times New Roman" w:hAnsi="Calibri" w:cs="Calibri"/>
                <w:color w:val="00B050"/>
                <w:lang w:val="en-US" w:eastAsia="el-GR"/>
              </w:rPr>
            </w:pPr>
            <w:r w:rsidRPr="0015471C">
              <w:rPr>
                <w:rFonts w:ascii="Arial" w:eastAsia="Times New Roman" w:hAnsi="Arial" w:cs="Arial"/>
                <w:b/>
                <w:bCs/>
                <w:color w:val="00B050"/>
                <w:sz w:val="19"/>
                <w:szCs w:val="19"/>
                <w:lang w:val="en-US" w:eastAsia="el-GR"/>
              </w:rPr>
              <w:t>developing research skills by creating</w:t>
            </w:r>
          </w:p>
          <w:p w:rsidR="008F2ACC" w:rsidRPr="0015471C" w:rsidRDefault="008F2ACC" w:rsidP="0015471C">
            <w:pPr>
              <w:pStyle w:val="a3"/>
              <w:numPr>
                <w:ilvl w:val="0"/>
                <w:numId w:val="9"/>
              </w:numPr>
              <w:spacing w:after="0" w:line="240" w:lineRule="auto"/>
              <w:rPr>
                <w:rFonts w:ascii="Calibri" w:eastAsia="Times New Roman" w:hAnsi="Calibri" w:cs="Calibri"/>
                <w:color w:val="00B050"/>
                <w:lang w:val="en-US" w:eastAsia="el-GR"/>
              </w:rPr>
            </w:pPr>
            <w:r w:rsidRPr="0015471C">
              <w:rPr>
                <w:rFonts w:ascii="Arial" w:eastAsia="Times New Roman" w:hAnsi="Arial" w:cs="Arial"/>
                <w:b/>
                <w:bCs/>
                <w:color w:val="00B050"/>
                <w:sz w:val="19"/>
                <w:szCs w:val="19"/>
                <w:lang w:val="en-US" w:eastAsia="el-GR"/>
              </w:rPr>
              <w:t>improving ICT skills, most notably web publishing</w:t>
            </w:r>
          </w:p>
          <w:p w:rsidR="008F2ACC" w:rsidRPr="0015471C" w:rsidRDefault="008F2ACC" w:rsidP="0015471C">
            <w:pPr>
              <w:pStyle w:val="a3"/>
              <w:numPr>
                <w:ilvl w:val="0"/>
                <w:numId w:val="9"/>
              </w:numPr>
              <w:spacing w:after="0" w:line="240" w:lineRule="auto"/>
              <w:rPr>
                <w:rFonts w:ascii="Calibri" w:eastAsia="Times New Roman" w:hAnsi="Calibri" w:cs="Calibri"/>
                <w:color w:val="00B050"/>
                <w:lang w:val="en-US" w:eastAsia="el-GR"/>
              </w:rPr>
            </w:pPr>
            <w:r w:rsidRPr="0015471C">
              <w:rPr>
                <w:rFonts w:ascii="Arial" w:eastAsia="Times New Roman" w:hAnsi="Arial" w:cs="Arial"/>
                <w:b/>
                <w:bCs/>
                <w:color w:val="00B050"/>
                <w:sz w:val="19"/>
                <w:szCs w:val="19"/>
                <w:lang w:val="en-US" w:eastAsia="el-GR"/>
              </w:rPr>
              <w:t>improving English language skills</w:t>
            </w:r>
          </w:p>
          <w:p w:rsidR="008F2ACC" w:rsidRPr="0015471C" w:rsidRDefault="008F2ACC" w:rsidP="0015471C">
            <w:pPr>
              <w:pStyle w:val="a3"/>
              <w:numPr>
                <w:ilvl w:val="0"/>
                <w:numId w:val="9"/>
              </w:numPr>
              <w:spacing w:after="0" w:line="240" w:lineRule="auto"/>
              <w:rPr>
                <w:rFonts w:ascii="Calibri" w:eastAsia="Times New Roman" w:hAnsi="Calibri" w:cs="Calibri"/>
                <w:color w:val="00B050"/>
                <w:lang w:val="en-US" w:eastAsia="el-GR"/>
              </w:rPr>
            </w:pPr>
            <w:r w:rsidRPr="0015471C">
              <w:rPr>
                <w:rFonts w:ascii="Arial" w:eastAsia="Times New Roman" w:hAnsi="Arial" w:cs="Arial"/>
                <w:b/>
                <w:bCs/>
                <w:color w:val="00B050"/>
                <w:sz w:val="19"/>
                <w:szCs w:val="19"/>
                <w:lang w:val="en-US" w:eastAsia="el-GR"/>
              </w:rPr>
              <w:t>encourage collaborative work</w:t>
            </w:r>
          </w:p>
          <w:p w:rsidR="008F2ACC" w:rsidRPr="0015471C" w:rsidRDefault="008F2ACC" w:rsidP="0015471C">
            <w:pPr>
              <w:pStyle w:val="a3"/>
              <w:numPr>
                <w:ilvl w:val="0"/>
                <w:numId w:val="9"/>
              </w:numPr>
              <w:spacing w:after="0" w:line="240" w:lineRule="auto"/>
              <w:rPr>
                <w:rFonts w:ascii="Arial" w:eastAsia="Times New Roman" w:hAnsi="Arial" w:cs="Arial"/>
                <w:b/>
                <w:bCs/>
                <w:color w:val="00B050"/>
                <w:sz w:val="19"/>
                <w:szCs w:val="19"/>
                <w:lang w:val="en-US" w:eastAsia="el-GR"/>
              </w:rPr>
            </w:pPr>
            <w:r w:rsidRPr="0015471C">
              <w:rPr>
                <w:rFonts w:ascii="Arial" w:eastAsia="Times New Roman" w:hAnsi="Arial" w:cs="Arial"/>
                <w:b/>
                <w:bCs/>
                <w:color w:val="00B050"/>
                <w:sz w:val="19"/>
                <w:szCs w:val="19"/>
                <w:lang w:val="en-US" w:eastAsia="el-GR"/>
              </w:rPr>
              <w:lastRenderedPageBreak/>
              <w:t>foster communicative language learning</w:t>
            </w:r>
          </w:p>
          <w:p w:rsidR="00D510F1" w:rsidRPr="0015471C" w:rsidRDefault="00D510F1" w:rsidP="0015471C">
            <w:pPr>
              <w:pStyle w:val="a3"/>
              <w:numPr>
                <w:ilvl w:val="0"/>
                <w:numId w:val="9"/>
              </w:numPr>
              <w:spacing w:after="0" w:line="240" w:lineRule="auto"/>
              <w:rPr>
                <w:rFonts w:ascii="Calibri" w:eastAsia="Times New Roman" w:hAnsi="Calibri" w:cs="Calibri"/>
                <w:color w:val="00B050"/>
                <w:lang w:val="en-US" w:eastAsia="el-GR"/>
              </w:rPr>
            </w:pPr>
            <w:r w:rsidRPr="0015471C">
              <w:rPr>
                <w:rFonts w:ascii="Arial" w:eastAsia="Times New Roman" w:hAnsi="Arial" w:cs="Arial"/>
                <w:b/>
                <w:bCs/>
                <w:color w:val="00B050"/>
                <w:sz w:val="19"/>
                <w:szCs w:val="19"/>
                <w:lang w:val="en-US" w:eastAsia="el-GR"/>
              </w:rPr>
              <w:t>creating their own stories showing their understanding of the world</w:t>
            </w:r>
          </w:p>
          <w:p w:rsidR="008F2ACC" w:rsidRPr="0015471C" w:rsidRDefault="008F2ACC" w:rsidP="0015471C">
            <w:pPr>
              <w:pStyle w:val="a3"/>
              <w:numPr>
                <w:ilvl w:val="0"/>
                <w:numId w:val="9"/>
              </w:numPr>
              <w:spacing w:after="0" w:line="240" w:lineRule="auto"/>
              <w:rPr>
                <w:rFonts w:ascii="Calibri" w:eastAsia="Times New Roman" w:hAnsi="Calibri" w:cs="Calibri"/>
                <w:color w:val="00B050"/>
                <w:lang w:val="en-US" w:eastAsia="el-GR"/>
              </w:rPr>
            </w:pPr>
            <w:r w:rsidRPr="0015471C">
              <w:rPr>
                <w:rFonts w:ascii="Arial" w:eastAsia="Times New Roman" w:hAnsi="Arial" w:cs="Arial"/>
                <w:b/>
                <w:bCs/>
                <w:color w:val="00B050"/>
                <w:sz w:val="19"/>
                <w:szCs w:val="19"/>
                <w:lang w:val="en-US" w:eastAsia="el-GR"/>
              </w:rPr>
              <w:t>create a sense of responsibility</w:t>
            </w:r>
          </w:p>
          <w:p w:rsidR="008F2ACC" w:rsidRPr="0015471C" w:rsidRDefault="008F2ACC" w:rsidP="0015471C">
            <w:pPr>
              <w:pStyle w:val="a3"/>
              <w:numPr>
                <w:ilvl w:val="0"/>
                <w:numId w:val="9"/>
              </w:numPr>
              <w:spacing w:after="0" w:line="240" w:lineRule="auto"/>
              <w:rPr>
                <w:rFonts w:ascii="Calibri" w:eastAsia="Times New Roman" w:hAnsi="Calibri" w:cs="Calibri"/>
                <w:color w:val="00B050"/>
                <w:lang w:val="en-US" w:eastAsia="el-GR"/>
              </w:rPr>
            </w:pPr>
            <w:r w:rsidRPr="0015471C">
              <w:rPr>
                <w:rFonts w:ascii="Arial" w:eastAsia="Times New Roman" w:hAnsi="Arial" w:cs="Arial"/>
                <w:b/>
                <w:bCs/>
                <w:color w:val="00B050"/>
                <w:sz w:val="19"/>
                <w:szCs w:val="19"/>
                <w:lang w:val="en-US" w:eastAsia="el-GR"/>
              </w:rPr>
              <w:t>welcome different approaches and cultures</w:t>
            </w:r>
          </w:p>
          <w:p w:rsidR="008F2ACC" w:rsidRPr="0015471C" w:rsidRDefault="008F2ACC" w:rsidP="0015471C">
            <w:pPr>
              <w:pStyle w:val="a3"/>
              <w:numPr>
                <w:ilvl w:val="0"/>
                <w:numId w:val="9"/>
              </w:numPr>
              <w:spacing w:after="0" w:line="240" w:lineRule="auto"/>
              <w:rPr>
                <w:rFonts w:ascii="Calibri" w:eastAsia="Times New Roman" w:hAnsi="Calibri" w:cs="Calibri"/>
                <w:color w:val="00B050"/>
                <w:lang w:val="en-US" w:eastAsia="el-GR"/>
              </w:rPr>
            </w:pPr>
            <w:r w:rsidRPr="0015471C">
              <w:rPr>
                <w:rFonts w:ascii="Arial" w:eastAsia="Times New Roman" w:hAnsi="Arial" w:cs="Arial"/>
                <w:b/>
                <w:bCs/>
                <w:color w:val="00B050"/>
                <w:sz w:val="19"/>
                <w:szCs w:val="19"/>
                <w:lang w:val="en-US" w:eastAsia="el-GR"/>
              </w:rPr>
              <w:t>improving the sense of observation</w:t>
            </w:r>
          </w:p>
          <w:p w:rsidR="008F2ACC" w:rsidRPr="0015471C" w:rsidRDefault="008F2ACC" w:rsidP="0015471C">
            <w:pPr>
              <w:pStyle w:val="a3"/>
              <w:numPr>
                <w:ilvl w:val="0"/>
                <w:numId w:val="9"/>
              </w:numPr>
              <w:spacing w:after="0" w:line="240" w:lineRule="auto"/>
              <w:rPr>
                <w:rFonts w:ascii="Arial" w:eastAsia="Times New Roman" w:hAnsi="Arial" w:cs="Arial"/>
                <w:b/>
                <w:bCs/>
                <w:color w:val="00B050"/>
                <w:sz w:val="19"/>
                <w:szCs w:val="19"/>
                <w:lang w:val="en-US" w:eastAsia="el-GR"/>
              </w:rPr>
            </w:pPr>
            <w:r w:rsidRPr="0015471C">
              <w:rPr>
                <w:rFonts w:ascii="Arial" w:eastAsia="Times New Roman" w:hAnsi="Arial" w:cs="Arial"/>
                <w:b/>
                <w:bCs/>
                <w:color w:val="00B050"/>
                <w:sz w:val="19"/>
                <w:szCs w:val="19"/>
                <w:lang w:val="en-US" w:eastAsia="el-GR"/>
              </w:rPr>
              <w:t>dreami</w:t>
            </w:r>
            <w:r w:rsidR="00D510F1" w:rsidRPr="0015471C">
              <w:rPr>
                <w:rFonts w:ascii="Arial" w:eastAsia="Times New Roman" w:hAnsi="Arial" w:cs="Arial"/>
                <w:b/>
                <w:bCs/>
                <w:color w:val="00B050"/>
                <w:sz w:val="19"/>
                <w:szCs w:val="19"/>
                <w:lang w:val="en-US" w:eastAsia="el-GR"/>
              </w:rPr>
              <w:t xml:space="preserve">ng at learning different </w:t>
            </w:r>
            <w:proofErr w:type="spellStart"/>
            <w:r w:rsidR="00D510F1" w:rsidRPr="0015471C">
              <w:rPr>
                <w:rFonts w:ascii="Arial" w:eastAsia="Times New Roman" w:hAnsi="Arial" w:cs="Arial"/>
                <w:b/>
                <w:bCs/>
                <w:color w:val="00B050"/>
                <w:sz w:val="19"/>
                <w:szCs w:val="19"/>
                <w:lang w:val="en-US" w:eastAsia="el-GR"/>
              </w:rPr>
              <w:t>knowled</w:t>
            </w:r>
            <w:r w:rsidRPr="0015471C">
              <w:rPr>
                <w:rFonts w:ascii="Arial" w:eastAsia="Times New Roman" w:hAnsi="Arial" w:cs="Arial"/>
                <w:b/>
                <w:bCs/>
                <w:color w:val="00B050"/>
                <w:sz w:val="19"/>
                <w:szCs w:val="19"/>
                <w:lang w:val="en-US" w:eastAsia="el-GR"/>
              </w:rPr>
              <w:t>ges</w:t>
            </w:r>
            <w:proofErr w:type="spellEnd"/>
          </w:p>
          <w:p w:rsidR="00D510F1" w:rsidRPr="0015471C" w:rsidRDefault="00D510F1" w:rsidP="0015471C">
            <w:pPr>
              <w:pStyle w:val="a3"/>
              <w:numPr>
                <w:ilvl w:val="0"/>
                <w:numId w:val="9"/>
              </w:numPr>
              <w:spacing w:after="0" w:line="240" w:lineRule="auto"/>
              <w:rPr>
                <w:rFonts w:ascii="Calibri" w:eastAsia="Times New Roman" w:hAnsi="Calibri" w:cs="Calibri"/>
                <w:lang w:val="en-US" w:eastAsia="el-GR"/>
              </w:rPr>
            </w:pPr>
            <w:r w:rsidRPr="0015471C">
              <w:rPr>
                <w:rFonts w:ascii="Arial" w:eastAsia="Times New Roman" w:hAnsi="Arial" w:cs="Arial"/>
                <w:b/>
                <w:bCs/>
                <w:color w:val="00B050"/>
                <w:sz w:val="19"/>
                <w:szCs w:val="19"/>
                <w:lang w:val="en-US" w:eastAsia="el-GR"/>
              </w:rPr>
              <w:t>Knowing better to respect environment, world’s creation, and how to live in our planet with cooperation with all mankind for caring it.</w:t>
            </w:r>
          </w:p>
        </w:tc>
      </w:tr>
      <w:tr w:rsidR="002B46CF" w:rsidRPr="0049753B" w:rsidTr="008F2ACC">
        <w:tc>
          <w:tcPr>
            <w:tcW w:w="0" w:type="auto"/>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rsidR="008F2ACC" w:rsidRPr="008F2ACC" w:rsidRDefault="008F2ACC" w:rsidP="00D27AB3">
            <w:pPr>
              <w:spacing w:after="0" w:line="240" w:lineRule="auto"/>
              <w:ind w:left="20"/>
              <w:rPr>
                <w:rFonts w:ascii="Calibri" w:eastAsia="Times New Roman" w:hAnsi="Calibri" w:cs="Calibri"/>
                <w:lang w:val="en-US" w:eastAsia="el-GR"/>
              </w:rPr>
            </w:pPr>
            <w:r w:rsidRPr="008F2ACC">
              <w:rPr>
                <w:rFonts w:ascii="Arial" w:eastAsia="Times New Roman" w:hAnsi="Arial" w:cs="Arial"/>
                <w:color w:val="000000"/>
                <w:sz w:val="18"/>
                <w:szCs w:val="18"/>
                <w:lang w:val="en-US" w:eastAsia="el-GR"/>
              </w:rPr>
              <w:lastRenderedPageBreak/>
              <w:t>Working methods:</w:t>
            </w:r>
          </w:p>
          <w:p w:rsidR="008F2ACC" w:rsidRPr="008F2ACC" w:rsidRDefault="008F2ACC" w:rsidP="00D27AB3">
            <w:pPr>
              <w:spacing w:after="0" w:line="240" w:lineRule="auto"/>
              <w:rPr>
                <w:rFonts w:ascii="Calibri" w:eastAsia="Times New Roman" w:hAnsi="Calibri" w:cs="Calibri"/>
                <w:lang w:val="en-US" w:eastAsia="el-GR"/>
              </w:rPr>
            </w:pP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p>
          <w:p w:rsidR="008F2ACC" w:rsidRPr="008F2ACC" w:rsidRDefault="008F2ACC" w:rsidP="00D27AB3">
            <w:pPr>
              <w:spacing w:after="0" w:line="240" w:lineRule="auto"/>
              <w:rPr>
                <w:rFonts w:ascii="Calibri" w:eastAsia="Times New Roman" w:hAnsi="Calibri" w:cs="Calibri"/>
                <w:lang w:val="en-US" w:eastAsia="el-GR"/>
              </w:rPr>
            </w:pPr>
            <w:r w:rsidRPr="008F2ACC">
              <w:rPr>
                <w:rFonts w:ascii="Arial" w:eastAsia="Times New Roman" w:hAnsi="Arial" w:cs="Arial"/>
                <w:color w:val="000000"/>
                <w:sz w:val="18"/>
                <w:szCs w:val="18"/>
                <w:lang w:val="en-US" w:eastAsia="el-GR"/>
              </w:rPr>
              <w:t>Expected results:</w:t>
            </w:r>
          </w:p>
          <w:p w:rsidR="008F2ACC" w:rsidRPr="008F2ACC" w:rsidRDefault="008F2ACC" w:rsidP="00D27AB3">
            <w:pPr>
              <w:spacing w:after="0" w:line="240" w:lineRule="auto"/>
              <w:rPr>
                <w:rFonts w:ascii="Calibri" w:eastAsia="Times New Roman" w:hAnsi="Calibri" w:cs="Calibri"/>
                <w:lang w:val="en-US" w:eastAsia="el-GR"/>
              </w:rPr>
            </w:pP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r w:rsidRPr="008F2ACC">
              <w:rPr>
                <w:rFonts w:ascii="Times New Roman" w:eastAsia="Times New Roman" w:hAnsi="Times New Roman" w:cs="Times New Roman"/>
                <w:sz w:val="24"/>
                <w:szCs w:val="24"/>
                <w:lang w:val="en-US" w:eastAsia="el-GR"/>
              </w:rPr>
              <w:br/>
            </w:r>
          </w:p>
          <w:p w:rsidR="008F2ACC" w:rsidRPr="008F2ACC" w:rsidRDefault="008F2ACC" w:rsidP="00D27AB3">
            <w:pPr>
              <w:spacing w:after="0" w:line="240" w:lineRule="auto"/>
              <w:rPr>
                <w:rFonts w:ascii="Calibri" w:eastAsia="Times New Roman" w:hAnsi="Calibri" w:cs="Calibri"/>
                <w:lang w:val="en-US" w:eastAsia="el-GR"/>
              </w:rPr>
            </w:pPr>
            <w:r w:rsidRPr="008F2ACC">
              <w:rPr>
                <w:rFonts w:ascii="Arial" w:eastAsia="Times New Roman" w:hAnsi="Arial" w:cs="Arial"/>
                <w:color w:val="000000"/>
                <w:sz w:val="18"/>
                <w:szCs w:val="18"/>
                <w:lang w:val="en-US" w:eastAsia="el-GR"/>
              </w:rPr>
              <w:t>Evaluation/self evaluation:</w:t>
            </w:r>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8F2ACC" w:rsidRPr="008F2ACC" w:rsidRDefault="008F2ACC" w:rsidP="00D27AB3">
            <w:pPr>
              <w:numPr>
                <w:ilvl w:val="0"/>
                <w:numId w:val="1"/>
              </w:numPr>
              <w:spacing w:after="0" w:line="240" w:lineRule="auto"/>
              <w:textAlignment w:val="baseline"/>
              <w:rPr>
                <w:rFonts w:ascii="Calibri" w:eastAsia="Times New Roman" w:hAnsi="Calibri" w:cs="Calibri"/>
                <w:color w:val="00B050"/>
                <w:lang w:eastAsia="el-GR"/>
              </w:rPr>
            </w:pPr>
            <w:proofErr w:type="spellStart"/>
            <w:r w:rsidRPr="008F2ACC">
              <w:rPr>
                <w:rFonts w:ascii="Arial" w:eastAsia="Times New Roman" w:hAnsi="Arial" w:cs="Arial"/>
                <w:b/>
                <w:bCs/>
                <w:color w:val="00B050"/>
                <w:sz w:val="19"/>
                <w:szCs w:val="19"/>
                <w:lang w:eastAsia="el-GR"/>
              </w:rPr>
              <w:t>Collaborative</w:t>
            </w:r>
            <w:proofErr w:type="spellEnd"/>
            <w:r w:rsidRPr="008F2ACC">
              <w:rPr>
                <w:rFonts w:ascii="Arial" w:eastAsia="Times New Roman" w:hAnsi="Arial" w:cs="Arial"/>
                <w:b/>
                <w:bCs/>
                <w:color w:val="00B050"/>
                <w:sz w:val="19"/>
                <w:szCs w:val="19"/>
                <w:lang w:eastAsia="el-GR"/>
              </w:rPr>
              <w:t xml:space="preserve"> </w:t>
            </w:r>
            <w:proofErr w:type="spellStart"/>
            <w:r w:rsidRPr="008F2ACC">
              <w:rPr>
                <w:rFonts w:ascii="Arial" w:eastAsia="Times New Roman" w:hAnsi="Arial" w:cs="Arial"/>
                <w:b/>
                <w:bCs/>
                <w:color w:val="00B050"/>
                <w:sz w:val="19"/>
                <w:szCs w:val="19"/>
                <w:lang w:eastAsia="el-GR"/>
              </w:rPr>
              <w:t>Learning</w:t>
            </w:r>
            <w:proofErr w:type="spellEnd"/>
            <w:r w:rsidRPr="008F2ACC">
              <w:rPr>
                <w:rFonts w:ascii="Arial" w:eastAsia="Times New Roman" w:hAnsi="Arial" w:cs="Arial"/>
                <w:b/>
                <w:bCs/>
                <w:color w:val="00B050"/>
                <w:sz w:val="19"/>
                <w:szCs w:val="19"/>
                <w:lang w:eastAsia="el-GR"/>
              </w:rPr>
              <w:t>,</w:t>
            </w:r>
          </w:p>
          <w:p w:rsidR="008F2ACC" w:rsidRPr="008F2ACC" w:rsidRDefault="008F2ACC" w:rsidP="00D27AB3">
            <w:pPr>
              <w:numPr>
                <w:ilvl w:val="0"/>
                <w:numId w:val="2"/>
              </w:numPr>
              <w:spacing w:after="0" w:line="240" w:lineRule="auto"/>
              <w:textAlignment w:val="baseline"/>
              <w:rPr>
                <w:rFonts w:ascii="Calibri" w:eastAsia="Times New Roman" w:hAnsi="Calibri" w:cs="Calibri"/>
                <w:color w:val="00B050"/>
                <w:lang w:eastAsia="el-GR"/>
              </w:rPr>
            </w:pPr>
            <w:proofErr w:type="spellStart"/>
            <w:r w:rsidRPr="008F2ACC">
              <w:rPr>
                <w:rFonts w:ascii="Arial" w:eastAsia="Times New Roman" w:hAnsi="Arial" w:cs="Arial"/>
                <w:b/>
                <w:bCs/>
                <w:color w:val="00B050"/>
                <w:sz w:val="19"/>
                <w:szCs w:val="19"/>
                <w:lang w:eastAsia="el-GR"/>
              </w:rPr>
              <w:t>Multi</w:t>
            </w:r>
            <w:proofErr w:type="spellEnd"/>
            <w:r w:rsidRPr="008F2ACC">
              <w:rPr>
                <w:rFonts w:ascii="Arial" w:eastAsia="Times New Roman" w:hAnsi="Arial" w:cs="Arial"/>
                <w:b/>
                <w:bCs/>
                <w:color w:val="00B050"/>
                <w:sz w:val="19"/>
                <w:szCs w:val="19"/>
                <w:lang w:eastAsia="el-GR"/>
              </w:rPr>
              <w:t xml:space="preserve"> </w:t>
            </w:r>
            <w:proofErr w:type="spellStart"/>
            <w:r w:rsidRPr="008F2ACC">
              <w:rPr>
                <w:rFonts w:ascii="Arial" w:eastAsia="Times New Roman" w:hAnsi="Arial" w:cs="Arial"/>
                <w:b/>
                <w:bCs/>
                <w:color w:val="00B050"/>
                <w:sz w:val="19"/>
                <w:szCs w:val="19"/>
                <w:lang w:eastAsia="el-GR"/>
              </w:rPr>
              <w:t>intelligence</w:t>
            </w:r>
            <w:proofErr w:type="spellEnd"/>
            <w:r w:rsidRPr="008F2ACC">
              <w:rPr>
                <w:rFonts w:ascii="Arial" w:eastAsia="Times New Roman" w:hAnsi="Arial" w:cs="Arial"/>
                <w:b/>
                <w:bCs/>
                <w:color w:val="00B050"/>
                <w:sz w:val="19"/>
                <w:szCs w:val="19"/>
                <w:lang w:eastAsia="el-GR"/>
              </w:rPr>
              <w:t xml:space="preserve"> </w:t>
            </w:r>
            <w:proofErr w:type="spellStart"/>
            <w:r w:rsidRPr="008F2ACC">
              <w:rPr>
                <w:rFonts w:ascii="Arial" w:eastAsia="Times New Roman" w:hAnsi="Arial" w:cs="Arial"/>
                <w:b/>
                <w:bCs/>
                <w:color w:val="00B050"/>
                <w:sz w:val="19"/>
                <w:szCs w:val="19"/>
                <w:lang w:eastAsia="el-GR"/>
              </w:rPr>
              <w:t>learning</w:t>
            </w:r>
            <w:proofErr w:type="spellEnd"/>
            <w:r w:rsidRPr="008F2ACC">
              <w:rPr>
                <w:rFonts w:ascii="Arial" w:eastAsia="Times New Roman" w:hAnsi="Arial" w:cs="Arial"/>
                <w:b/>
                <w:bCs/>
                <w:color w:val="00B050"/>
                <w:sz w:val="19"/>
                <w:szCs w:val="19"/>
                <w:lang w:eastAsia="el-GR"/>
              </w:rPr>
              <w:t>,</w:t>
            </w:r>
          </w:p>
          <w:p w:rsidR="008F2ACC" w:rsidRPr="008F2ACC" w:rsidRDefault="008F2ACC" w:rsidP="00D27AB3">
            <w:pPr>
              <w:numPr>
                <w:ilvl w:val="0"/>
                <w:numId w:val="2"/>
              </w:numPr>
              <w:spacing w:after="0" w:line="240" w:lineRule="auto"/>
              <w:textAlignment w:val="baseline"/>
              <w:rPr>
                <w:rFonts w:ascii="Calibri" w:eastAsia="Times New Roman" w:hAnsi="Calibri" w:cs="Calibri"/>
                <w:color w:val="00B050"/>
                <w:lang w:eastAsia="el-GR"/>
              </w:rPr>
            </w:pPr>
            <w:r w:rsidRPr="008F2ACC">
              <w:rPr>
                <w:rFonts w:ascii="Arial" w:eastAsia="Times New Roman" w:hAnsi="Arial" w:cs="Arial"/>
                <w:b/>
                <w:bCs/>
                <w:color w:val="00B050"/>
                <w:sz w:val="19"/>
                <w:szCs w:val="19"/>
                <w:lang w:eastAsia="el-GR"/>
              </w:rPr>
              <w:t xml:space="preserve">Project </w:t>
            </w:r>
            <w:proofErr w:type="spellStart"/>
            <w:r w:rsidRPr="008F2ACC">
              <w:rPr>
                <w:rFonts w:ascii="Arial" w:eastAsia="Times New Roman" w:hAnsi="Arial" w:cs="Arial"/>
                <w:b/>
                <w:bCs/>
                <w:color w:val="00B050"/>
                <w:sz w:val="19"/>
                <w:szCs w:val="19"/>
                <w:lang w:eastAsia="el-GR"/>
              </w:rPr>
              <w:t>based</w:t>
            </w:r>
            <w:proofErr w:type="spellEnd"/>
            <w:r w:rsidRPr="008F2ACC">
              <w:rPr>
                <w:rFonts w:ascii="Arial" w:eastAsia="Times New Roman" w:hAnsi="Arial" w:cs="Arial"/>
                <w:b/>
                <w:bCs/>
                <w:color w:val="00B050"/>
                <w:sz w:val="19"/>
                <w:szCs w:val="19"/>
                <w:lang w:eastAsia="el-GR"/>
              </w:rPr>
              <w:t xml:space="preserve"> </w:t>
            </w:r>
            <w:proofErr w:type="spellStart"/>
            <w:r w:rsidRPr="008F2ACC">
              <w:rPr>
                <w:rFonts w:ascii="Arial" w:eastAsia="Times New Roman" w:hAnsi="Arial" w:cs="Arial"/>
                <w:b/>
                <w:bCs/>
                <w:color w:val="00B050"/>
                <w:sz w:val="19"/>
                <w:szCs w:val="19"/>
                <w:lang w:eastAsia="el-GR"/>
              </w:rPr>
              <w:t>learning</w:t>
            </w:r>
            <w:proofErr w:type="spellEnd"/>
            <w:r w:rsidRPr="008F2ACC">
              <w:rPr>
                <w:rFonts w:ascii="Arial" w:eastAsia="Times New Roman" w:hAnsi="Arial" w:cs="Arial"/>
                <w:b/>
                <w:bCs/>
                <w:color w:val="00B050"/>
                <w:sz w:val="19"/>
                <w:szCs w:val="19"/>
                <w:lang w:eastAsia="el-GR"/>
              </w:rPr>
              <w:t>.</w:t>
            </w:r>
          </w:p>
          <w:p w:rsidR="008F2ACC" w:rsidRPr="008F2ACC" w:rsidRDefault="008F2ACC" w:rsidP="00D27AB3">
            <w:pPr>
              <w:numPr>
                <w:ilvl w:val="0"/>
                <w:numId w:val="2"/>
              </w:numPr>
              <w:spacing w:after="0" w:line="240" w:lineRule="auto"/>
              <w:textAlignment w:val="baseline"/>
              <w:rPr>
                <w:rFonts w:ascii="Calibri" w:eastAsia="Times New Roman" w:hAnsi="Calibri" w:cs="Calibri"/>
                <w:color w:val="00B050"/>
                <w:lang w:eastAsia="el-GR"/>
              </w:rPr>
            </w:pPr>
            <w:proofErr w:type="spellStart"/>
            <w:r w:rsidRPr="008F2ACC">
              <w:rPr>
                <w:rFonts w:ascii="Arial" w:eastAsia="Times New Roman" w:hAnsi="Arial" w:cs="Arial"/>
                <w:b/>
                <w:bCs/>
                <w:color w:val="00B050"/>
                <w:sz w:val="19"/>
                <w:szCs w:val="19"/>
                <w:lang w:eastAsia="el-GR"/>
              </w:rPr>
              <w:t>Discovery</w:t>
            </w:r>
            <w:proofErr w:type="spellEnd"/>
            <w:r w:rsidRPr="008F2ACC">
              <w:rPr>
                <w:rFonts w:ascii="Arial" w:eastAsia="Times New Roman" w:hAnsi="Arial" w:cs="Arial"/>
                <w:b/>
                <w:bCs/>
                <w:color w:val="00B050"/>
                <w:sz w:val="19"/>
                <w:szCs w:val="19"/>
                <w:lang w:eastAsia="el-GR"/>
              </w:rPr>
              <w:t>-</w:t>
            </w:r>
            <w:proofErr w:type="spellStart"/>
            <w:r w:rsidRPr="008F2ACC">
              <w:rPr>
                <w:rFonts w:ascii="Arial" w:eastAsia="Times New Roman" w:hAnsi="Arial" w:cs="Arial"/>
                <w:b/>
                <w:bCs/>
                <w:color w:val="00B050"/>
                <w:sz w:val="19"/>
                <w:szCs w:val="19"/>
                <w:lang w:eastAsia="el-GR"/>
              </w:rPr>
              <w:t>Based</w:t>
            </w:r>
            <w:proofErr w:type="spellEnd"/>
            <w:r w:rsidRPr="008F2ACC">
              <w:rPr>
                <w:rFonts w:ascii="Arial" w:eastAsia="Times New Roman" w:hAnsi="Arial" w:cs="Arial"/>
                <w:b/>
                <w:bCs/>
                <w:color w:val="00B050"/>
                <w:sz w:val="19"/>
                <w:szCs w:val="19"/>
                <w:lang w:eastAsia="el-GR"/>
              </w:rPr>
              <w:t xml:space="preserve"> </w:t>
            </w:r>
            <w:proofErr w:type="spellStart"/>
            <w:r w:rsidRPr="008F2ACC">
              <w:rPr>
                <w:rFonts w:ascii="Arial" w:eastAsia="Times New Roman" w:hAnsi="Arial" w:cs="Arial"/>
                <w:b/>
                <w:bCs/>
                <w:color w:val="00B050"/>
                <w:sz w:val="19"/>
                <w:szCs w:val="19"/>
                <w:lang w:eastAsia="el-GR"/>
              </w:rPr>
              <w:t>Learning</w:t>
            </w:r>
            <w:proofErr w:type="spellEnd"/>
            <w:r w:rsidRPr="008F2ACC">
              <w:rPr>
                <w:rFonts w:ascii="Arial" w:eastAsia="Times New Roman" w:hAnsi="Arial" w:cs="Arial"/>
                <w:b/>
                <w:bCs/>
                <w:color w:val="00B050"/>
                <w:sz w:val="19"/>
                <w:szCs w:val="19"/>
                <w:lang w:eastAsia="el-GR"/>
              </w:rPr>
              <w:t xml:space="preserve"> ,</w:t>
            </w:r>
          </w:p>
          <w:p w:rsidR="008F2ACC" w:rsidRPr="008F2ACC" w:rsidRDefault="008F2ACC" w:rsidP="00D27AB3">
            <w:pPr>
              <w:numPr>
                <w:ilvl w:val="0"/>
                <w:numId w:val="2"/>
              </w:numPr>
              <w:spacing w:after="0" w:line="240" w:lineRule="auto"/>
              <w:textAlignment w:val="baseline"/>
              <w:rPr>
                <w:rFonts w:ascii="Calibri" w:eastAsia="Times New Roman" w:hAnsi="Calibri" w:cs="Calibri"/>
                <w:color w:val="00B050"/>
                <w:lang w:eastAsia="el-GR"/>
              </w:rPr>
            </w:pPr>
            <w:proofErr w:type="spellStart"/>
            <w:r w:rsidRPr="008F2ACC">
              <w:rPr>
                <w:rFonts w:ascii="Arial" w:eastAsia="Times New Roman" w:hAnsi="Arial" w:cs="Arial"/>
                <w:b/>
                <w:bCs/>
                <w:color w:val="00B050"/>
                <w:sz w:val="19"/>
                <w:szCs w:val="19"/>
                <w:lang w:eastAsia="el-GR"/>
              </w:rPr>
              <w:t>Engaged</w:t>
            </w:r>
            <w:proofErr w:type="spellEnd"/>
            <w:r w:rsidRPr="008F2ACC">
              <w:rPr>
                <w:rFonts w:ascii="Arial" w:eastAsia="Times New Roman" w:hAnsi="Arial" w:cs="Arial"/>
                <w:b/>
                <w:bCs/>
                <w:color w:val="00B050"/>
                <w:sz w:val="19"/>
                <w:szCs w:val="19"/>
                <w:lang w:eastAsia="el-GR"/>
              </w:rPr>
              <w:t xml:space="preserve"> </w:t>
            </w:r>
            <w:proofErr w:type="spellStart"/>
            <w:r w:rsidRPr="008F2ACC">
              <w:rPr>
                <w:rFonts w:ascii="Arial" w:eastAsia="Times New Roman" w:hAnsi="Arial" w:cs="Arial"/>
                <w:b/>
                <w:bCs/>
                <w:color w:val="00B050"/>
                <w:sz w:val="19"/>
                <w:szCs w:val="19"/>
                <w:lang w:eastAsia="el-GR"/>
              </w:rPr>
              <w:t>Learning</w:t>
            </w:r>
            <w:proofErr w:type="spellEnd"/>
            <w:r w:rsidRPr="008F2ACC">
              <w:rPr>
                <w:rFonts w:ascii="Arial" w:eastAsia="Times New Roman" w:hAnsi="Arial" w:cs="Arial"/>
                <w:b/>
                <w:bCs/>
                <w:color w:val="00B050"/>
                <w:sz w:val="19"/>
                <w:szCs w:val="19"/>
                <w:lang w:eastAsia="el-GR"/>
              </w:rPr>
              <w:t>,</w:t>
            </w:r>
          </w:p>
          <w:p w:rsidR="008F2ACC" w:rsidRPr="00D510F1" w:rsidRDefault="008F2ACC" w:rsidP="00D27AB3">
            <w:pPr>
              <w:numPr>
                <w:ilvl w:val="0"/>
                <w:numId w:val="2"/>
              </w:numPr>
              <w:spacing w:after="0" w:line="240" w:lineRule="auto"/>
              <w:textAlignment w:val="baseline"/>
              <w:rPr>
                <w:rFonts w:ascii="Calibri" w:eastAsia="Times New Roman" w:hAnsi="Calibri" w:cs="Calibri"/>
                <w:color w:val="00B050"/>
                <w:lang w:eastAsia="el-GR"/>
              </w:rPr>
            </w:pPr>
            <w:proofErr w:type="spellStart"/>
            <w:r w:rsidRPr="008F2ACC">
              <w:rPr>
                <w:rFonts w:ascii="Arial" w:eastAsia="Times New Roman" w:hAnsi="Arial" w:cs="Arial"/>
                <w:b/>
                <w:bCs/>
                <w:color w:val="00B050"/>
                <w:sz w:val="19"/>
                <w:szCs w:val="19"/>
                <w:lang w:eastAsia="el-GR"/>
              </w:rPr>
              <w:t>Problem</w:t>
            </w:r>
            <w:proofErr w:type="spellEnd"/>
            <w:r w:rsidRPr="008F2ACC">
              <w:rPr>
                <w:rFonts w:ascii="Arial" w:eastAsia="Times New Roman" w:hAnsi="Arial" w:cs="Arial"/>
                <w:b/>
                <w:bCs/>
                <w:color w:val="00B050"/>
                <w:sz w:val="19"/>
                <w:szCs w:val="19"/>
                <w:lang w:eastAsia="el-GR"/>
              </w:rPr>
              <w:t>-</w:t>
            </w:r>
            <w:proofErr w:type="spellStart"/>
            <w:r w:rsidRPr="008F2ACC">
              <w:rPr>
                <w:rFonts w:ascii="Arial" w:eastAsia="Times New Roman" w:hAnsi="Arial" w:cs="Arial"/>
                <w:b/>
                <w:bCs/>
                <w:color w:val="00B050"/>
                <w:sz w:val="19"/>
                <w:szCs w:val="19"/>
                <w:lang w:eastAsia="el-GR"/>
              </w:rPr>
              <w:t>Based</w:t>
            </w:r>
            <w:proofErr w:type="spellEnd"/>
            <w:r w:rsidRPr="008F2ACC">
              <w:rPr>
                <w:rFonts w:ascii="Arial" w:eastAsia="Times New Roman" w:hAnsi="Arial" w:cs="Arial"/>
                <w:b/>
                <w:bCs/>
                <w:color w:val="00B050"/>
                <w:sz w:val="19"/>
                <w:szCs w:val="19"/>
                <w:lang w:eastAsia="el-GR"/>
              </w:rPr>
              <w:t xml:space="preserve"> </w:t>
            </w:r>
            <w:proofErr w:type="spellStart"/>
            <w:r w:rsidRPr="008F2ACC">
              <w:rPr>
                <w:rFonts w:ascii="Arial" w:eastAsia="Times New Roman" w:hAnsi="Arial" w:cs="Arial"/>
                <w:b/>
                <w:bCs/>
                <w:color w:val="00B050"/>
                <w:sz w:val="19"/>
                <w:szCs w:val="19"/>
                <w:lang w:eastAsia="el-GR"/>
              </w:rPr>
              <w:t>Learning</w:t>
            </w:r>
            <w:proofErr w:type="spellEnd"/>
            <w:r w:rsidRPr="008F2ACC">
              <w:rPr>
                <w:rFonts w:ascii="Arial" w:eastAsia="Times New Roman" w:hAnsi="Arial" w:cs="Arial"/>
                <w:b/>
                <w:bCs/>
                <w:color w:val="00B050"/>
                <w:sz w:val="19"/>
                <w:szCs w:val="19"/>
                <w:lang w:eastAsia="el-GR"/>
              </w:rPr>
              <w:t>.</w:t>
            </w:r>
          </w:p>
          <w:p w:rsidR="00D510F1" w:rsidRPr="00D510F1" w:rsidRDefault="00D510F1" w:rsidP="00D27AB3">
            <w:pPr>
              <w:numPr>
                <w:ilvl w:val="0"/>
                <w:numId w:val="2"/>
              </w:numPr>
              <w:spacing w:after="0" w:line="240" w:lineRule="auto"/>
              <w:textAlignment w:val="baseline"/>
              <w:rPr>
                <w:rFonts w:ascii="Calibri" w:eastAsia="Times New Roman" w:hAnsi="Calibri" w:cs="Calibri"/>
                <w:color w:val="00B050"/>
                <w:lang w:val="en-US" w:eastAsia="el-GR"/>
              </w:rPr>
            </w:pPr>
            <w:r w:rsidRPr="00D510F1">
              <w:rPr>
                <w:rFonts w:ascii="Arial" w:eastAsia="Times New Roman" w:hAnsi="Arial" w:cs="Arial"/>
                <w:b/>
                <w:bCs/>
                <w:color w:val="00B050"/>
                <w:sz w:val="19"/>
                <w:szCs w:val="19"/>
                <w:lang w:val="en-US" w:eastAsia="el-GR"/>
              </w:rPr>
              <w:t xml:space="preserve">Creative writing, </w:t>
            </w:r>
          </w:p>
          <w:p w:rsidR="00D510F1" w:rsidRPr="00D510F1" w:rsidRDefault="00D510F1" w:rsidP="00D27AB3">
            <w:pPr>
              <w:numPr>
                <w:ilvl w:val="0"/>
                <w:numId w:val="2"/>
              </w:numPr>
              <w:spacing w:after="0" w:line="240" w:lineRule="auto"/>
              <w:textAlignment w:val="baseline"/>
              <w:rPr>
                <w:rFonts w:ascii="Calibri" w:eastAsia="Times New Roman" w:hAnsi="Calibri" w:cs="Calibri"/>
                <w:color w:val="00B050"/>
                <w:lang w:val="en-US" w:eastAsia="el-GR"/>
              </w:rPr>
            </w:pPr>
            <w:r w:rsidRPr="00D510F1">
              <w:rPr>
                <w:rFonts w:ascii="Arial" w:eastAsia="Times New Roman" w:hAnsi="Arial" w:cs="Arial"/>
                <w:b/>
                <w:bCs/>
                <w:color w:val="00B050"/>
                <w:sz w:val="19"/>
                <w:szCs w:val="19"/>
                <w:lang w:val="en-US" w:eastAsia="el-GR"/>
              </w:rPr>
              <w:t xml:space="preserve">Effective thinking, </w:t>
            </w:r>
          </w:p>
          <w:p w:rsidR="00D510F1" w:rsidRPr="00D510F1" w:rsidRDefault="00D510F1" w:rsidP="00D27AB3">
            <w:pPr>
              <w:numPr>
                <w:ilvl w:val="0"/>
                <w:numId w:val="2"/>
              </w:numPr>
              <w:spacing w:after="0" w:line="240" w:lineRule="auto"/>
              <w:textAlignment w:val="baseline"/>
              <w:rPr>
                <w:rFonts w:ascii="Calibri" w:eastAsia="Times New Roman" w:hAnsi="Calibri" w:cs="Calibri"/>
                <w:color w:val="00B050"/>
                <w:lang w:val="en-US" w:eastAsia="el-GR"/>
              </w:rPr>
            </w:pPr>
            <w:r w:rsidRPr="00D510F1">
              <w:rPr>
                <w:rFonts w:ascii="Arial" w:eastAsia="Times New Roman" w:hAnsi="Arial" w:cs="Arial"/>
                <w:b/>
                <w:bCs/>
                <w:color w:val="00B050"/>
                <w:sz w:val="19"/>
                <w:szCs w:val="19"/>
                <w:lang w:val="en-US" w:eastAsia="el-GR"/>
              </w:rPr>
              <w:t xml:space="preserve">Produce fairytales about weather and its relationship with our live, culture, sciences, </w:t>
            </w:r>
          </w:p>
          <w:p w:rsidR="00D510F1" w:rsidRPr="00D510F1" w:rsidRDefault="00D510F1" w:rsidP="00D27AB3">
            <w:pPr>
              <w:numPr>
                <w:ilvl w:val="0"/>
                <w:numId w:val="2"/>
              </w:numPr>
              <w:spacing w:after="0" w:line="240" w:lineRule="auto"/>
              <w:textAlignment w:val="baseline"/>
              <w:rPr>
                <w:rFonts w:ascii="Calibri" w:eastAsia="Times New Roman" w:hAnsi="Calibri" w:cs="Calibri"/>
                <w:color w:val="00B050"/>
                <w:lang w:val="en-US" w:eastAsia="el-GR"/>
              </w:rPr>
            </w:pPr>
            <w:r w:rsidRPr="00D510F1">
              <w:rPr>
                <w:rFonts w:ascii="Arial" w:eastAsia="Times New Roman" w:hAnsi="Arial" w:cs="Arial"/>
                <w:b/>
                <w:bCs/>
                <w:color w:val="00B050"/>
                <w:sz w:val="19"/>
                <w:szCs w:val="19"/>
                <w:lang w:val="en-US" w:eastAsia="el-GR"/>
              </w:rPr>
              <w:t xml:space="preserve">give feedback, </w:t>
            </w:r>
          </w:p>
          <w:p w:rsidR="00D510F1" w:rsidRPr="00D510F1" w:rsidRDefault="00D510F1" w:rsidP="00D27AB3">
            <w:pPr>
              <w:numPr>
                <w:ilvl w:val="0"/>
                <w:numId w:val="2"/>
              </w:numPr>
              <w:spacing w:after="0" w:line="240" w:lineRule="auto"/>
              <w:textAlignment w:val="baseline"/>
              <w:rPr>
                <w:rFonts w:ascii="Calibri" w:eastAsia="Times New Roman" w:hAnsi="Calibri" w:cs="Calibri"/>
                <w:color w:val="00B050"/>
                <w:lang w:val="en-US" w:eastAsia="el-GR"/>
              </w:rPr>
            </w:pPr>
            <w:r w:rsidRPr="00D510F1">
              <w:rPr>
                <w:rFonts w:ascii="Arial" w:eastAsia="Times New Roman" w:hAnsi="Arial" w:cs="Arial"/>
                <w:b/>
                <w:bCs/>
                <w:color w:val="00B050"/>
                <w:sz w:val="19"/>
                <w:szCs w:val="19"/>
                <w:lang w:val="en-US" w:eastAsia="el-GR"/>
              </w:rPr>
              <w:t>Use Learning Designer tool for schedule of project.</w:t>
            </w:r>
          </w:p>
          <w:p w:rsidR="00D510F1" w:rsidRPr="008F2ACC" w:rsidRDefault="00D510F1" w:rsidP="00D27AB3">
            <w:pPr>
              <w:numPr>
                <w:ilvl w:val="0"/>
                <w:numId w:val="2"/>
              </w:numPr>
              <w:spacing w:after="0" w:line="240" w:lineRule="auto"/>
              <w:textAlignment w:val="baseline"/>
              <w:rPr>
                <w:rFonts w:ascii="Calibri" w:eastAsia="Times New Roman" w:hAnsi="Calibri" w:cs="Calibri"/>
                <w:color w:val="00B050"/>
                <w:lang w:val="en-US" w:eastAsia="el-GR"/>
              </w:rPr>
            </w:pPr>
            <w:r w:rsidRPr="00D510F1">
              <w:rPr>
                <w:rFonts w:ascii="Arial" w:eastAsia="Times New Roman" w:hAnsi="Arial" w:cs="Arial"/>
                <w:b/>
                <w:bCs/>
                <w:color w:val="00B050"/>
                <w:sz w:val="19"/>
                <w:szCs w:val="19"/>
                <w:lang w:val="en-US" w:eastAsia="el-GR"/>
              </w:rPr>
              <w:t>prepare peer reviews for keeping knowledge active and earn its profits</w:t>
            </w:r>
          </w:p>
          <w:p w:rsidR="008F2ACC" w:rsidRPr="008F2ACC" w:rsidRDefault="008F2ACC" w:rsidP="00D27AB3">
            <w:pPr>
              <w:spacing w:after="0" w:line="240" w:lineRule="auto"/>
              <w:rPr>
                <w:rFonts w:ascii="Calibri" w:eastAsia="Times New Roman" w:hAnsi="Calibri" w:cs="Calibri"/>
                <w:color w:val="00B050"/>
                <w:lang w:val="en-US" w:eastAsia="el-GR"/>
              </w:rPr>
            </w:pPr>
            <w:r w:rsidRPr="008F2ACC">
              <w:rPr>
                <w:rFonts w:ascii="Times New Roman" w:eastAsia="Times New Roman" w:hAnsi="Times New Roman" w:cs="Times New Roman"/>
                <w:color w:val="00B050"/>
                <w:sz w:val="24"/>
                <w:szCs w:val="24"/>
                <w:lang w:val="en-US" w:eastAsia="el-GR"/>
              </w:rPr>
              <w:t> </w:t>
            </w:r>
          </w:p>
          <w:p w:rsidR="0015471C" w:rsidRDefault="008F2ACC" w:rsidP="0015471C">
            <w:pPr>
              <w:spacing w:after="0" w:line="240" w:lineRule="auto"/>
              <w:rPr>
                <w:rFonts w:ascii="Arial" w:eastAsia="Times New Roman" w:hAnsi="Arial" w:cs="Arial"/>
                <w:b/>
                <w:bCs/>
                <w:color w:val="00B050"/>
                <w:sz w:val="19"/>
                <w:szCs w:val="19"/>
                <w:lang w:val="en-US" w:eastAsia="el-GR"/>
              </w:rPr>
            </w:pPr>
            <w:r w:rsidRPr="008F2ACC">
              <w:rPr>
                <w:rFonts w:ascii="Arial" w:eastAsia="Times New Roman" w:hAnsi="Arial" w:cs="Arial"/>
                <w:b/>
                <w:bCs/>
                <w:color w:val="00B050"/>
                <w:sz w:val="19"/>
                <w:szCs w:val="19"/>
                <w:lang w:val="en-US" w:eastAsia="el-GR"/>
              </w:rPr>
              <w:t xml:space="preserve">Videos </w:t>
            </w:r>
          </w:p>
          <w:p w:rsidR="0015471C" w:rsidRDefault="0015471C" w:rsidP="0015471C">
            <w:pPr>
              <w:pStyle w:val="a3"/>
              <w:numPr>
                <w:ilvl w:val="0"/>
                <w:numId w:val="10"/>
              </w:numPr>
              <w:spacing w:after="0" w:line="240" w:lineRule="auto"/>
              <w:rPr>
                <w:rFonts w:ascii="Calibri" w:eastAsia="Times New Roman" w:hAnsi="Calibri" w:cs="Calibri"/>
                <w:color w:val="0070C0"/>
                <w:lang w:val="en-US" w:eastAsia="el-GR"/>
              </w:rPr>
            </w:pPr>
            <w:hyperlink r:id="rId20" w:history="1">
              <w:r w:rsidRPr="008C3F91">
                <w:rPr>
                  <w:rStyle w:val="-"/>
                  <w:rFonts w:ascii="Calibri" w:eastAsia="Times New Roman" w:hAnsi="Calibri" w:cs="Calibri"/>
                  <w:lang w:val="en-US" w:eastAsia="el-GR"/>
                </w:rPr>
                <w:t>https://www.youtube.com/watch?v=AtwOYFizHPk</w:t>
              </w:r>
            </w:hyperlink>
            <w:r>
              <w:rPr>
                <w:rFonts w:ascii="Calibri" w:eastAsia="Times New Roman" w:hAnsi="Calibri" w:cs="Calibri"/>
                <w:color w:val="0070C0"/>
                <w:lang w:val="en-US" w:eastAsia="el-GR"/>
              </w:rPr>
              <w:t xml:space="preserve"> </w:t>
            </w:r>
          </w:p>
          <w:p w:rsidR="0015471C" w:rsidRDefault="0015471C" w:rsidP="0015471C">
            <w:pPr>
              <w:pStyle w:val="a3"/>
              <w:numPr>
                <w:ilvl w:val="0"/>
                <w:numId w:val="10"/>
              </w:numPr>
              <w:spacing w:after="0" w:line="240" w:lineRule="auto"/>
              <w:rPr>
                <w:rFonts w:ascii="Calibri" w:eastAsia="Times New Roman" w:hAnsi="Calibri" w:cs="Calibri"/>
                <w:color w:val="0070C0"/>
                <w:lang w:val="en-US" w:eastAsia="el-GR"/>
              </w:rPr>
            </w:pPr>
            <w:hyperlink r:id="rId21" w:history="1">
              <w:r w:rsidRPr="008C3F91">
                <w:rPr>
                  <w:rStyle w:val="-"/>
                  <w:rFonts w:ascii="Calibri" w:eastAsia="Times New Roman" w:hAnsi="Calibri" w:cs="Calibri"/>
                  <w:lang w:val="en-US" w:eastAsia="el-GR"/>
                </w:rPr>
                <w:t>https://www.youtube.com/watch?v=5GSRzwdu6j0</w:t>
              </w:r>
            </w:hyperlink>
            <w:r>
              <w:rPr>
                <w:rFonts w:ascii="Calibri" w:eastAsia="Times New Roman" w:hAnsi="Calibri" w:cs="Calibri"/>
                <w:color w:val="0070C0"/>
                <w:lang w:val="en-US" w:eastAsia="el-GR"/>
              </w:rPr>
              <w:t xml:space="preserve"> </w:t>
            </w:r>
          </w:p>
          <w:p w:rsidR="0015471C" w:rsidRDefault="0015471C" w:rsidP="0015471C">
            <w:pPr>
              <w:pStyle w:val="a3"/>
              <w:numPr>
                <w:ilvl w:val="0"/>
                <w:numId w:val="10"/>
              </w:numPr>
              <w:spacing w:after="0" w:line="240" w:lineRule="auto"/>
              <w:rPr>
                <w:rFonts w:ascii="Calibri" w:eastAsia="Times New Roman" w:hAnsi="Calibri" w:cs="Calibri"/>
                <w:color w:val="0070C0"/>
                <w:lang w:val="en-US" w:eastAsia="el-GR"/>
              </w:rPr>
            </w:pPr>
            <w:hyperlink r:id="rId22" w:history="1">
              <w:r w:rsidRPr="008C3F91">
                <w:rPr>
                  <w:rStyle w:val="-"/>
                  <w:rFonts w:ascii="Calibri" w:eastAsia="Times New Roman" w:hAnsi="Calibri" w:cs="Calibri"/>
                  <w:lang w:val="en-US" w:eastAsia="el-GR"/>
                </w:rPr>
                <w:t>https://www.youtube.com/watch?v=b6B12YDz_fc</w:t>
              </w:r>
            </w:hyperlink>
            <w:r>
              <w:rPr>
                <w:rFonts w:ascii="Calibri" w:eastAsia="Times New Roman" w:hAnsi="Calibri" w:cs="Calibri"/>
                <w:color w:val="0070C0"/>
                <w:lang w:val="en-US" w:eastAsia="el-GR"/>
              </w:rPr>
              <w:t xml:space="preserve"> </w:t>
            </w:r>
          </w:p>
          <w:p w:rsidR="0015471C" w:rsidRDefault="0015471C" w:rsidP="0015471C">
            <w:pPr>
              <w:pStyle w:val="a3"/>
              <w:numPr>
                <w:ilvl w:val="0"/>
                <w:numId w:val="10"/>
              </w:numPr>
              <w:spacing w:after="0" w:line="240" w:lineRule="auto"/>
              <w:rPr>
                <w:rFonts w:ascii="Calibri" w:eastAsia="Times New Roman" w:hAnsi="Calibri" w:cs="Calibri"/>
                <w:color w:val="0070C0"/>
                <w:lang w:val="en-US" w:eastAsia="el-GR"/>
              </w:rPr>
            </w:pPr>
            <w:hyperlink r:id="rId23" w:history="1">
              <w:r w:rsidRPr="008C3F91">
                <w:rPr>
                  <w:rStyle w:val="-"/>
                  <w:rFonts w:ascii="Calibri" w:eastAsia="Times New Roman" w:hAnsi="Calibri" w:cs="Calibri"/>
                  <w:lang w:val="en-US" w:eastAsia="el-GR"/>
                </w:rPr>
                <w:t>https://www.youtube.com/watch?v=lSUi_OB1OsQ</w:t>
              </w:r>
            </w:hyperlink>
            <w:r>
              <w:rPr>
                <w:rFonts w:ascii="Calibri" w:eastAsia="Times New Roman" w:hAnsi="Calibri" w:cs="Calibri"/>
                <w:color w:val="0070C0"/>
                <w:lang w:val="en-US" w:eastAsia="el-GR"/>
              </w:rPr>
              <w:t xml:space="preserve"> </w:t>
            </w:r>
          </w:p>
          <w:p w:rsidR="0015471C" w:rsidRPr="0015471C" w:rsidRDefault="0015471C" w:rsidP="0015471C">
            <w:pPr>
              <w:pStyle w:val="a3"/>
              <w:numPr>
                <w:ilvl w:val="0"/>
                <w:numId w:val="10"/>
              </w:numPr>
              <w:spacing w:after="0" w:line="240" w:lineRule="auto"/>
              <w:rPr>
                <w:rFonts w:ascii="Calibri" w:eastAsia="Times New Roman" w:hAnsi="Calibri" w:cs="Calibri"/>
                <w:color w:val="0070C0"/>
                <w:lang w:val="en-US" w:eastAsia="el-GR"/>
              </w:rPr>
            </w:pPr>
            <w:hyperlink r:id="rId24" w:history="1">
              <w:r w:rsidRPr="008C3F91">
                <w:rPr>
                  <w:rStyle w:val="-"/>
                  <w:rFonts w:ascii="Calibri" w:eastAsia="Times New Roman" w:hAnsi="Calibri" w:cs="Calibri"/>
                  <w:lang w:val="en-US" w:eastAsia="el-GR"/>
                </w:rPr>
                <w:t>https://www.youtube.com/watch?v=k0-iV44ld4s</w:t>
              </w:r>
            </w:hyperlink>
            <w:r>
              <w:rPr>
                <w:rFonts w:ascii="Calibri" w:eastAsia="Times New Roman" w:hAnsi="Calibri" w:cs="Calibri"/>
                <w:color w:val="0070C0"/>
                <w:lang w:val="en-US" w:eastAsia="el-GR"/>
              </w:rPr>
              <w:t xml:space="preserve"> </w:t>
            </w:r>
          </w:p>
          <w:p w:rsidR="008F2ACC" w:rsidRPr="008F2ACC" w:rsidRDefault="008F2ACC" w:rsidP="00D27AB3">
            <w:pPr>
              <w:spacing w:after="0" w:line="240" w:lineRule="auto"/>
              <w:ind w:left="20"/>
              <w:rPr>
                <w:rFonts w:ascii="Calibri" w:eastAsia="Times New Roman" w:hAnsi="Calibri" w:cs="Calibri"/>
                <w:color w:val="0070C0"/>
                <w:lang w:val="en-US" w:eastAsia="el-GR"/>
              </w:rPr>
            </w:pPr>
          </w:p>
          <w:p w:rsidR="008F2ACC" w:rsidRPr="008F2ACC" w:rsidRDefault="008F2ACC" w:rsidP="00D27AB3">
            <w:pPr>
              <w:spacing w:after="0" w:line="240" w:lineRule="auto"/>
              <w:rPr>
                <w:rFonts w:ascii="Calibri" w:eastAsia="Times New Roman" w:hAnsi="Calibri" w:cs="Calibri"/>
                <w:lang w:val="en-US" w:eastAsia="el-GR"/>
              </w:rPr>
            </w:pPr>
            <w:r w:rsidRPr="008F2ACC">
              <w:rPr>
                <w:rFonts w:ascii="Times New Roman" w:eastAsia="Times New Roman" w:hAnsi="Times New Roman" w:cs="Times New Roman"/>
                <w:sz w:val="24"/>
                <w:szCs w:val="24"/>
                <w:lang w:val="en-US" w:eastAsia="el-GR"/>
              </w:rPr>
              <w:t> </w:t>
            </w:r>
          </w:p>
          <w:p w:rsidR="008F2ACC" w:rsidRPr="008F2ACC" w:rsidRDefault="00057002" w:rsidP="00D27AB3">
            <w:pPr>
              <w:spacing w:after="0" w:line="240" w:lineRule="auto"/>
              <w:rPr>
                <w:rFonts w:ascii="Calibri" w:eastAsia="Times New Roman" w:hAnsi="Calibri" w:cs="Calibri"/>
                <w:color w:val="00B050"/>
                <w:lang w:val="en-US" w:eastAsia="el-GR"/>
              </w:rPr>
            </w:pPr>
            <w:proofErr w:type="gramStart"/>
            <w:r w:rsidRPr="00057002">
              <w:rPr>
                <w:rFonts w:ascii="Times New Roman" w:eastAsia="Times New Roman" w:hAnsi="Times New Roman" w:cs="Times New Roman"/>
                <w:b/>
                <w:color w:val="00B050"/>
                <w:sz w:val="24"/>
                <w:szCs w:val="24"/>
                <w:lang w:val="en-US" w:eastAsia="el-GR"/>
              </w:rPr>
              <w:t>Please  feel</w:t>
            </w:r>
            <w:proofErr w:type="gramEnd"/>
            <w:r w:rsidRPr="00057002">
              <w:rPr>
                <w:rFonts w:ascii="Times New Roman" w:eastAsia="Times New Roman" w:hAnsi="Times New Roman" w:cs="Times New Roman"/>
                <w:b/>
                <w:color w:val="00B050"/>
                <w:sz w:val="24"/>
                <w:szCs w:val="24"/>
                <w:lang w:val="en-US" w:eastAsia="el-GR"/>
              </w:rPr>
              <w:t xml:space="preserve"> free making any suggestions, adding your thoughts about, propose other activities or </w:t>
            </w:r>
            <w:proofErr w:type="spellStart"/>
            <w:r w:rsidRPr="00057002">
              <w:rPr>
                <w:rFonts w:ascii="Times New Roman" w:eastAsia="Times New Roman" w:hAnsi="Times New Roman" w:cs="Times New Roman"/>
                <w:b/>
                <w:color w:val="00B050"/>
                <w:sz w:val="24"/>
                <w:szCs w:val="24"/>
                <w:lang w:val="en-US" w:eastAsia="el-GR"/>
              </w:rPr>
              <w:t>subsubjects</w:t>
            </w:r>
            <w:proofErr w:type="spellEnd"/>
            <w:r w:rsidRPr="00057002">
              <w:rPr>
                <w:rFonts w:ascii="Times New Roman" w:eastAsia="Times New Roman" w:hAnsi="Times New Roman" w:cs="Times New Roman"/>
                <w:b/>
                <w:color w:val="00B050"/>
                <w:sz w:val="24"/>
                <w:szCs w:val="24"/>
                <w:lang w:val="en-US" w:eastAsia="el-GR"/>
              </w:rPr>
              <w:t>, if you know more</w:t>
            </w:r>
            <w:r w:rsidRPr="00057002">
              <w:rPr>
                <w:rFonts w:ascii="Times New Roman" w:eastAsia="Times New Roman" w:hAnsi="Times New Roman" w:cs="Times New Roman"/>
                <w:color w:val="00B050"/>
                <w:sz w:val="24"/>
                <w:szCs w:val="24"/>
                <w:lang w:val="en-US" w:eastAsia="el-GR"/>
              </w:rPr>
              <w:t>.</w:t>
            </w:r>
            <w:r w:rsidR="008F2ACC" w:rsidRPr="008F2ACC">
              <w:rPr>
                <w:rFonts w:ascii="Times New Roman" w:eastAsia="Times New Roman" w:hAnsi="Times New Roman" w:cs="Times New Roman"/>
                <w:color w:val="00B050"/>
                <w:sz w:val="24"/>
                <w:szCs w:val="24"/>
                <w:lang w:val="en-US" w:eastAsia="el-GR"/>
              </w:rPr>
              <w:t> </w:t>
            </w:r>
          </w:p>
          <w:p w:rsidR="00057002" w:rsidRPr="00057002" w:rsidRDefault="00057002" w:rsidP="00D27AB3">
            <w:pPr>
              <w:spacing w:after="0" w:line="240" w:lineRule="auto"/>
              <w:ind w:left="20"/>
              <w:rPr>
                <w:rFonts w:ascii="Arial" w:eastAsia="Times New Roman" w:hAnsi="Arial" w:cs="Arial"/>
                <w:b/>
                <w:bCs/>
                <w:color w:val="00B050"/>
                <w:sz w:val="19"/>
                <w:szCs w:val="19"/>
                <w:lang w:val="en-US" w:eastAsia="el-GR"/>
              </w:rPr>
            </w:pPr>
          </w:p>
          <w:p w:rsidR="008F2ACC" w:rsidRPr="00057002" w:rsidRDefault="008F2ACC" w:rsidP="00057002">
            <w:pPr>
              <w:spacing w:after="0" w:line="240" w:lineRule="auto"/>
              <w:ind w:left="360"/>
              <w:rPr>
                <w:rFonts w:ascii="Calibri" w:eastAsia="Times New Roman" w:hAnsi="Calibri" w:cs="Calibri"/>
                <w:color w:val="00B050"/>
                <w:lang w:val="en-US" w:eastAsia="el-GR"/>
              </w:rPr>
            </w:pPr>
            <w:r w:rsidRPr="00057002">
              <w:rPr>
                <w:rFonts w:ascii="Arial" w:eastAsia="Times New Roman" w:hAnsi="Arial" w:cs="Arial"/>
                <w:b/>
                <w:bCs/>
                <w:color w:val="00B050"/>
                <w:sz w:val="19"/>
                <w:szCs w:val="19"/>
                <w:lang w:val="en-US" w:eastAsia="el-GR"/>
              </w:rPr>
              <w:t xml:space="preserve">Evaluation/self evaluation through </w:t>
            </w:r>
            <w:r w:rsidR="00997268">
              <w:rPr>
                <w:rFonts w:ascii="Arial" w:eastAsia="Times New Roman" w:hAnsi="Arial" w:cs="Arial"/>
                <w:b/>
                <w:bCs/>
                <w:color w:val="00B050"/>
                <w:sz w:val="19"/>
                <w:szCs w:val="19"/>
                <w:lang w:val="en-US" w:eastAsia="el-GR"/>
              </w:rPr>
              <w:t>exercises at every section as  the following examples:</w:t>
            </w:r>
          </w:p>
          <w:p w:rsidR="00997268" w:rsidRPr="00997268" w:rsidRDefault="00997268" w:rsidP="00057002">
            <w:pPr>
              <w:pStyle w:val="a3"/>
              <w:numPr>
                <w:ilvl w:val="0"/>
                <w:numId w:val="8"/>
              </w:numPr>
              <w:spacing w:after="0" w:line="240" w:lineRule="auto"/>
              <w:rPr>
                <w:rFonts w:ascii="Calibri" w:eastAsia="Times New Roman" w:hAnsi="Calibri" w:cs="Calibri"/>
                <w:color w:val="00B050"/>
                <w:lang w:val="en-US" w:eastAsia="el-GR"/>
              </w:rPr>
            </w:pPr>
            <w:r w:rsidRPr="00997268">
              <w:rPr>
                <w:rFonts w:ascii="Arial" w:eastAsia="Times New Roman" w:hAnsi="Arial" w:cs="Arial"/>
                <w:b/>
                <w:bCs/>
                <w:color w:val="00B050"/>
                <w:sz w:val="19"/>
                <w:szCs w:val="19"/>
                <w:u w:val="single"/>
                <w:lang w:val="en-US" w:eastAsia="el-GR"/>
              </w:rPr>
              <w:t>Describe a museum of your town</w:t>
            </w:r>
            <w:r>
              <w:rPr>
                <w:rFonts w:ascii="Arial" w:eastAsia="Times New Roman" w:hAnsi="Arial" w:cs="Arial"/>
                <w:b/>
                <w:bCs/>
                <w:color w:val="00B050"/>
                <w:sz w:val="19"/>
                <w:szCs w:val="19"/>
                <w:lang w:val="en-US" w:eastAsia="el-GR"/>
              </w:rPr>
              <w:t xml:space="preserve">. </w:t>
            </w:r>
            <w:r w:rsidRPr="00997268">
              <w:rPr>
                <w:rFonts w:ascii="Arial" w:eastAsia="Times New Roman" w:hAnsi="Arial" w:cs="Arial"/>
                <w:b/>
                <w:bCs/>
                <w:color w:val="00B050"/>
                <w:sz w:val="19"/>
                <w:szCs w:val="19"/>
                <w:lang w:val="en-US" w:eastAsia="el-GR"/>
              </w:rPr>
              <w:t>Identify the value of cultural heritage in education by studying the museum of your place. By what criteria can you evaluate the exhibits based on the study of the documents given to you in the section</w:t>
            </w:r>
          </w:p>
          <w:p w:rsidR="00057002" w:rsidRPr="00997268" w:rsidRDefault="00997268" w:rsidP="00057002">
            <w:pPr>
              <w:pStyle w:val="a3"/>
              <w:numPr>
                <w:ilvl w:val="0"/>
                <w:numId w:val="8"/>
              </w:numPr>
              <w:spacing w:after="0" w:line="240" w:lineRule="auto"/>
              <w:rPr>
                <w:rFonts w:ascii="Calibri" w:eastAsia="Times New Roman" w:hAnsi="Calibri" w:cs="Calibri"/>
                <w:color w:val="00B050"/>
                <w:lang w:val="en-US" w:eastAsia="el-GR"/>
              </w:rPr>
            </w:pPr>
            <w:r w:rsidRPr="00997268">
              <w:rPr>
                <w:rFonts w:ascii="Arial" w:eastAsia="Times New Roman" w:hAnsi="Arial" w:cs="Arial"/>
                <w:b/>
                <w:bCs/>
                <w:color w:val="00B050"/>
                <w:sz w:val="19"/>
                <w:szCs w:val="19"/>
                <w:u w:val="single"/>
                <w:lang w:val="en-US" w:eastAsia="el-GR"/>
              </w:rPr>
              <w:t>What benefits are from the collaboration of school and museum</w:t>
            </w:r>
            <w:r w:rsidR="008F2ACC" w:rsidRPr="00057002">
              <w:rPr>
                <w:rFonts w:ascii="Arial" w:eastAsia="Times New Roman" w:hAnsi="Arial" w:cs="Arial"/>
                <w:b/>
                <w:bCs/>
                <w:color w:val="00B050"/>
                <w:sz w:val="19"/>
                <w:szCs w:val="19"/>
                <w:lang w:val="en-US" w:eastAsia="el-GR"/>
              </w:rPr>
              <w:t>?</w:t>
            </w:r>
            <w:r>
              <w:rPr>
                <w:rFonts w:ascii="Arial" w:eastAsia="Times New Roman" w:hAnsi="Arial" w:cs="Arial"/>
                <w:b/>
                <w:bCs/>
                <w:color w:val="00B050"/>
                <w:sz w:val="19"/>
                <w:szCs w:val="19"/>
                <w:lang w:val="en-US" w:eastAsia="el-GR"/>
              </w:rPr>
              <w:t xml:space="preserve"> </w:t>
            </w:r>
            <w:r w:rsidRPr="00997268">
              <w:rPr>
                <w:rFonts w:ascii="Arial" w:eastAsia="Times New Roman" w:hAnsi="Arial" w:cs="Arial"/>
                <w:b/>
                <w:bCs/>
                <w:color w:val="00B050"/>
                <w:sz w:val="19"/>
                <w:szCs w:val="19"/>
                <w:lang w:val="en-US" w:eastAsia="el-GR"/>
              </w:rPr>
              <w:t>Write your own opinion on the benefits of a co-operation between educational staff and students in a school</w:t>
            </w:r>
            <w:r>
              <w:rPr>
                <w:rFonts w:ascii="Arial" w:eastAsia="Times New Roman" w:hAnsi="Arial" w:cs="Arial"/>
                <w:b/>
                <w:bCs/>
                <w:color w:val="00B050"/>
                <w:sz w:val="19"/>
                <w:szCs w:val="19"/>
                <w:lang w:val="en-US" w:eastAsia="el-GR"/>
              </w:rPr>
              <w:t xml:space="preserve"> and the employees of a museum</w:t>
            </w:r>
            <w:r w:rsidRPr="00997268">
              <w:rPr>
                <w:rFonts w:ascii="Arial" w:eastAsia="Times New Roman" w:hAnsi="Arial" w:cs="Arial"/>
                <w:b/>
                <w:bCs/>
                <w:color w:val="00B050"/>
                <w:sz w:val="19"/>
                <w:szCs w:val="19"/>
                <w:lang w:val="en-US" w:eastAsia="el-GR"/>
              </w:rPr>
              <w:t>. What conclusions do you end up with? What benefits of this collaboration can you suggest?</w:t>
            </w:r>
            <w:r w:rsidR="008F2ACC" w:rsidRPr="00057002">
              <w:rPr>
                <w:rFonts w:ascii="Arial" w:eastAsia="Times New Roman" w:hAnsi="Arial" w:cs="Arial"/>
                <w:b/>
                <w:bCs/>
                <w:color w:val="00B050"/>
                <w:sz w:val="19"/>
                <w:szCs w:val="19"/>
                <w:lang w:val="en-US" w:eastAsia="el-GR"/>
              </w:rPr>
              <w:t xml:space="preserve"> </w:t>
            </w:r>
          </w:p>
          <w:p w:rsidR="00057002" w:rsidRPr="00057002" w:rsidRDefault="00997268" w:rsidP="00057002">
            <w:pPr>
              <w:pStyle w:val="a3"/>
              <w:numPr>
                <w:ilvl w:val="0"/>
                <w:numId w:val="8"/>
              </w:numPr>
              <w:spacing w:after="0" w:line="240" w:lineRule="auto"/>
              <w:rPr>
                <w:rFonts w:ascii="Calibri" w:eastAsia="Times New Roman" w:hAnsi="Calibri" w:cs="Calibri"/>
                <w:color w:val="00B050"/>
                <w:lang w:val="en-US" w:eastAsia="el-GR"/>
              </w:rPr>
            </w:pPr>
            <w:r>
              <w:rPr>
                <w:rFonts w:ascii="Arial" w:eastAsia="Times New Roman" w:hAnsi="Arial" w:cs="Arial"/>
                <w:b/>
                <w:bCs/>
                <w:color w:val="00B050"/>
                <w:sz w:val="19"/>
                <w:szCs w:val="19"/>
                <w:lang w:val="en-US" w:eastAsia="el-GR"/>
              </w:rPr>
              <w:t xml:space="preserve">What is cultural </w:t>
            </w:r>
            <w:proofErr w:type="spellStart"/>
            <w:r>
              <w:rPr>
                <w:rFonts w:ascii="Arial" w:eastAsia="Times New Roman" w:hAnsi="Arial" w:cs="Arial"/>
                <w:b/>
                <w:bCs/>
                <w:color w:val="00B050"/>
                <w:sz w:val="19"/>
                <w:szCs w:val="19"/>
                <w:lang w:val="en-US" w:eastAsia="el-GR"/>
              </w:rPr>
              <w:t>inheritage</w:t>
            </w:r>
            <w:proofErr w:type="spellEnd"/>
            <w:r>
              <w:rPr>
                <w:rFonts w:ascii="Arial" w:eastAsia="Times New Roman" w:hAnsi="Arial" w:cs="Arial"/>
                <w:b/>
                <w:bCs/>
                <w:color w:val="00B050"/>
                <w:sz w:val="19"/>
                <w:szCs w:val="19"/>
                <w:lang w:val="en-US" w:eastAsia="el-GR"/>
              </w:rPr>
              <w:t>? Where is it useful for our lives and culture?</w:t>
            </w:r>
          </w:p>
          <w:p w:rsidR="00057002" w:rsidRPr="0049753B" w:rsidRDefault="00997268" w:rsidP="00057002">
            <w:pPr>
              <w:pStyle w:val="a3"/>
              <w:numPr>
                <w:ilvl w:val="0"/>
                <w:numId w:val="8"/>
              </w:numPr>
              <w:spacing w:after="0" w:line="240" w:lineRule="auto"/>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 xml:space="preserve">What way of teaching can offer us a museum? What is the meaning of the objects it has? What </w:t>
            </w:r>
            <w:proofErr w:type="gramStart"/>
            <w:r>
              <w:rPr>
                <w:rFonts w:ascii="Arial" w:eastAsia="Times New Roman" w:hAnsi="Arial" w:cs="Arial"/>
                <w:b/>
                <w:bCs/>
                <w:color w:val="00B050"/>
                <w:sz w:val="19"/>
                <w:szCs w:val="19"/>
                <w:lang w:val="en-US" w:eastAsia="el-GR"/>
              </w:rPr>
              <w:t>is the benefits</w:t>
            </w:r>
            <w:proofErr w:type="gramEnd"/>
            <w:r>
              <w:rPr>
                <w:rFonts w:ascii="Arial" w:eastAsia="Times New Roman" w:hAnsi="Arial" w:cs="Arial"/>
                <w:b/>
                <w:bCs/>
                <w:color w:val="00B050"/>
                <w:sz w:val="19"/>
                <w:szCs w:val="19"/>
                <w:lang w:val="en-US" w:eastAsia="el-GR"/>
              </w:rPr>
              <w:t xml:space="preserve"> for our life today?</w:t>
            </w:r>
          </w:p>
          <w:p w:rsidR="0049753B" w:rsidRPr="0049753B" w:rsidRDefault="0049753B" w:rsidP="00057002">
            <w:pPr>
              <w:pStyle w:val="a3"/>
              <w:numPr>
                <w:ilvl w:val="0"/>
                <w:numId w:val="8"/>
              </w:numPr>
              <w:spacing w:after="0" w:line="240" w:lineRule="auto"/>
              <w:rPr>
                <w:rFonts w:ascii="Calibri" w:eastAsia="Times New Roman" w:hAnsi="Calibri" w:cs="Calibri"/>
                <w:lang w:val="en-US" w:eastAsia="el-GR"/>
              </w:rPr>
            </w:pPr>
            <w:r w:rsidRPr="0049753B">
              <w:rPr>
                <w:rFonts w:ascii="Arial" w:eastAsia="Times New Roman" w:hAnsi="Arial" w:cs="Arial"/>
                <w:b/>
                <w:color w:val="00B050"/>
                <w:sz w:val="19"/>
                <w:szCs w:val="19"/>
                <w:lang w:val="en-US" w:eastAsia="el-GR"/>
              </w:rPr>
              <w:t>Write your own opinion on the benefits of a co-operation between educational staff and students in a school. What conclusions do you end up with? What benefits of this collaboration can you suggest?</w:t>
            </w:r>
          </w:p>
          <w:p w:rsidR="0049753B" w:rsidRPr="0049753B" w:rsidRDefault="0049753B" w:rsidP="00057002">
            <w:pPr>
              <w:pStyle w:val="a3"/>
              <w:numPr>
                <w:ilvl w:val="0"/>
                <w:numId w:val="8"/>
              </w:numPr>
              <w:spacing w:after="0" w:line="240" w:lineRule="auto"/>
              <w:rPr>
                <w:rFonts w:ascii="Calibri" w:eastAsia="Times New Roman" w:hAnsi="Calibri" w:cs="Calibri"/>
                <w:b/>
                <w:color w:val="00B050"/>
                <w:lang w:val="en-US" w:eastAsia="el-GR"/>
              </w:rPr>
            </w:pPr>
            <w:r w:rsidRPr="0049753B">
              <w:rPr>
                <w:rFonts w:ascii="Calibri" w:eastAsia="Times New Roman" w:hAnsi="Calibri" w:cs="Calibri"/>
                <w:b/>
                <w:color w:val="00B050"/>
                <w:lang w:val="en-US" w:eastAsia="el-GR"/>
              </w:rPr>
              <w:t>Create a program of six activities to make use of a museum collection of the museum of your choice. You can even create a museum with valuable objects in your fami</w:t>
            </w:r>
            <w:r>
              <w:rPr>
                <w:rFonts w:ascii="Calibri" w:eastAsia="Times New Roman" w:hAnsi="Calibri" w:cs="Calibri"/>
                <w:b/>
                <w:color w:val="00B050"/>
                <w:lang w:val="en-US" w:eastAsia="el-GR"/>
              </w:rPr>
              <w:t xml:space="preserve">ly, pictures, objects, </w:t>
            </w:r>
            <w:proofErr w:type="spellStart"/>
            <w:proofErr w:type="gramStart"/>
            <w:r>
              <w:rPr>
                <w:rFonts w:ascii="Calibri" w:eastAsia="Times New Roman" w:hAnsi="Calibri" w:cs="Calibri"/>
                <w:b/>
                <w:color w:val="00B050"/>
                <w:lang w:val="en-US" w:eastAsia="el-GR"/>
              </w:rPr>
              <w:t>jewelery</w:t>
            </w:r>
            <w:proofErr w:type="spellEnd"/>
            <w:proofErr w:type="gramEnd"/>
            <w:r>
              <w:rPr>
                <w:rFonts w:ascii="Calibri" w:eastAsia="Times New Roman" w:hAnsi="Calibri" w:cs="Calibri"/>
                <w:b/>
                <w:color w:val="00B050"/>
                <w:lang w:val="en-US" w:eastAsia="el-GR"/>
              </w:rPr>
              <w:t xml:space="preserve">. </w:t>
            </w:r>
            <w:r w:rsidRPr="0049753B">
              <w:rPr>
                <w:rFonts w:ascii="Calibri" w:eastAsia="Times New Roman" w:hAnsi="Calibri" w:cs="Calibri"/>
                <w:b/>
                <w:color w:val="00B050"/>
                <w:lang w:val="en-US" w:eastAsia="el-GR"/>
              </w:rPr>
              <w:t>What activities would you highlight and present to your friends or classmates? Get insights from the documents we provide below the section.</w:t>
            </w:r>
          </w:p>
          <w:p w:rsidR="00FD27B9" w:rsidRPr="0049753B" w:rsidRDefault="0049753B" w:rsidP="0049753B">
            <w:pPr>
              <w:pStyle w:val="a3"/>
              <w:numPr>
                <w:ilvl w:val="0"/>
                <w:numId w:val="8"/>
              </w:numPr>
              <w:spacing w:after="0" w:line="240" w:lineRule="auto"/>
              <w:rPr>
                <w:rFonts w:ascii="Calibri" w:eastAsia="Times New Roman" w:hAnsi="Calibri" w:cs="Calibri"/>
                <w:lang w:val="en-US" w:eastAsia="el-GR"/>
              </w:rPr>
            </w:pPr>
            <w:r w:rsidRPr="0049753B">
              <w:rPr>
                <w:rFonts w:ascii="Arial" w:eastAsia="Times New Roman" w:hAnsi="Arial" w:cs="Arial"/>
                <w:b/>
                <w:bCs/>
                <w:color w:val="00B050"/>
                <w:sz w:val="19"/>
                <w:szCs w:val="19"/>
                <w:lang w:val="en-US" w:eastAsia="el-GR"/>
              </w:rPr>
              <w:t>How can we value the museum collections of the museums of our country? We can showcase with a variety of activities a museum collection and present it to our classmates or to the wider local community of our city. Examples will be found from the documents posted under the section</w:t>
            </w:r>
          </w:p>
          <w:p w:rsidR="0049753B" w:rsidRPr="0049753B" w:rsidRDefault="00AB13ED" w:rsidP="0049753B">
            <w:pPr>
              <w:pStyle w:val="a3"/>
              <w:numPr>
                <w:ilvl w:val="0"/>
                <w:numId w:val="8"/>
              </w:numPr>
              <w:spacing w:after="0" w:line="240" w:lineRule="auto"/>
              <w:rPr>
                <w:rFonts w:ascii="Calibri" w:eastAsia="Times New Roman" w:hAnsi="Calibri" w:cs="Calibri"/>
                <w:lang w:val="en-US" w:eastAsia="el-GR"/>
              </w:rPr>
            </w:pPr>
            <w:proofErr w:type="gramStart"/>
            <w:r>
              <w:rPr>
                <w:rFonts w:ascii="Arial" w:eastAsia="Times New Roman" w:hAnsi="Arial" w:cs="Arial"/>
                <w:b/>
                <w:bCs/>
                <w:color w:val="00B050"/>
                <w:sz w:val="19"/>
                <w:szCs w:val="19"/>
                <w:lang w:val="en-US" w:eastAsia="el-GR"/>
              </w:rPr>
              <w:t>Suggest  every</w:t>
            </w:r>
            <w:proofErr w:type="gramEnd"/>
            <w:r>
              <w:rPr>
                <w:rFonts w:ascii="Arial" w:eastAsia="Times New Roman" w:hAnsi="Arial" w:cs="Arial"/>
                <w:b/>
                <w:bCs/>
                <w:color w:val="00B050"/>
                <w:sz w:val="19"/>
                <w:szCs w:val="19"/>
                <w:lang w:val="en-US" w:eastAsia="el-GR"/>
              </w:rPr>
              <w:t xml:space="preserve"> evaluation you prefer in addition or every precious idea for the project!</w:t>
            </w:r>
          </w:p>
        </w:tc>
      </w:tr>
    </w:tbl>
    <w:p w:rsidR="000373A2" w:rsidRPr="0049753B" w:rsidRDefault="008F2ACC" w:rsidP="00D27AB3">
      <w:pPr>
        <w:spacing w:after="0" w:line="240" w:lineRule="auto"/>
        <w:rPr>
          <w:rFonts w:ascii="Times New Roman" w:eastAsia="Times New Roman" w:hAnsi="Times New Roman" w:cs="Times New Roman"/>
          <w:color w:val="000000"/>
          <w:sz w:val="24"/>
          <w:szCs w:val="24"/>
          <w:lang w:val="en-US" w:eastAsia="el-GR"/>
        </w:rPr>
      </w:pPr>
      <w:r w:rsidRPr="008F2ACC">
        <w:rPr>
          <w:rFonts w:ascii="Times New Roman" w:eastAsia="Times New Roman" w:hAnsi="Times New Roman" w:cs="Times New Roman"/>
          <w:color w:val="000000"/>
          <w:sz w:val="24"/>
          <w:szCs w:val="24"/>
          <w:lang w:val="en-US" w:eastAsia="el-GR"/>
        </w:rPr>
        <w:t>  </w:t>
      </w:r>
    </w:p>
    <w:p w:rsidR="000373A2" w:rsidRPr="0049753B" w:rsidRDefault="000373A2">
      <w:pPr>
        <w:rPr>
          <w:rFonts w:ascii="Times New Roman" w:eastAsia="Times New Roman" w:hAnsi="Times New Roman" w:cs="Times New Roman"/>
          <w:color w:val="000000"/>
          <w:sz w:val="24"/>
          <w:szCs w:val="24"/>
          <w:lang w:val="en-US" w:eastAsia="el-GR"/>
        </w:rPr>
      </w:pPr>
      <w:r w:rsidRPr="0049753B">
        <w:rPr>
          <w:rFonts w:ascii="Times New Roman" w:eastAsia="Times New Roman" w:hAnsi="Times New Roman" w:cs="Times New Roman"/>
          <w:color w:val="000000"/>
          <w:sz w:val="24"/>
          <w:szCs w:val="24"/>
          <w:lang w:val="en-US" w:eastAsia="el-GR"/>
        </w:rPr>
        <w:br w:type="page"/>
      </w:r>
    </w:p>
    <w:p w:rsidR="008F2ACC" w:rsidRPr="008F2ACC" w:rsidRDefault="008F2ACC" w:rsidP="00057002">
      <w:pPr>
        <w:spacing w:after="0" w:line="240" w:lineRule="auto"/>
        <w:rPr>
          <w:rFonts w:ascii="Calibri" w:eastAsia="Times New Roman" w:hAnsi="Calibri" w:cs="Calibri"/>
          <w:color w:val="000000"/>
          <w:lang w:eastAsia="el-GR"/>
        </w:rPr>
      </w:pPr>
      <w:proofErr w:type="spellStart"/>
      <w:r w:rsidRPr="008F2ACC">
        <w:rPr>
          <w:rFonts w:ascii="Arial" w:eastAsia="Times New Roman" w:hAnsi="Arial" w:cs="Arial"/>
          <w:color w:val="000000"/>
          <w:sz w:val="29"/>
          <w:szCs w:val="29"/>
          <w:lang w:eastAsia="el-GR"/>
        </w:rPr>
        <w:lastRenderedPageBreak/>
        <w:t>eTwinning</w:t>
      </w:r>
      <w:proofErr w:type="spellEnd"/>
      <w:r w:rsidRPr="008F2ACC">
        <w:rPr>
          <w:rFonts w:ascii="Arial" w:eastAsia="Times New Roman" w:hAnsi="Arial" w:cs="Arial"/>
          <w:color w:val="000000"/>
          <w:sz w:val="29"/>
          <w:szCs w:val="29"/>
          <w:lang w:eastAsia="el-GR"/>
        </w:rPr>
        <w:t xml:space="preserve"> </w:t>
      </w:r>
      <w:proofErr w:type="spellStart"/>
      <w:r w:rsidRPr="008F2ACC">
        <w:rPr>
          <w:rFonts w:ascii="Arial" w:eastAsia="Times New Roman" w:hAnsi="Arial" w:cs="Arial"/>
          <w:color w:val="000000"/>
          <w:sz w:val="29"/>
          <w:szCs w:val="29"/>
          <w:lang w:eastAsia="el-GR"/>
        </w:rPr>
        <w:t>project</w:t>
      </w:r>
      <w:proofErr w:type="spellEnd"/>
      <w:r w:rsidRPr="008F2ACC">
        <w:rPr>
          <w:rFonts w:ascii="Arial" w:eastAsia="Times New Roman" w:hAnsi="Arial" w:cs="Arial"/>
          <w:color w:val="000000"/>
          <w:sz w:val="29"/>
          <w:szCs w:val="29"/>
          <w:lang w:eastAsia="el-GR"/>
        </w:rPr>
        <w:t xml:space="preserve"> </w:t>
      </w:r>
      <w:proofErr w:type="spellStart"/>
      <w:r w:rsidRPr="008F2ACC">
        <w:rPr>
          <w:rFonts w:ascii="Arial" w:eastAsia="Times New Roman" w:hAnsi="Arial" w:cs="Arial"/>
          <w:color w:val="000000"/>
          <w:sz w:val="29"/>
          <w:szCs w:val="29"/>
          <w:lang w:eastAsia="el-GR"/>
        </w:rPr>
        <w:t>timetable</w:t>
      </w:r>
      <w:proofErr w:type="spellEnd"/>
    </w:p>
    <w:tbl>
      <w:tblPr>
        <w:tblW w:w="0" w:type="auto"/>
        <w:tblCellMar>
          <w:left w:w="0" w:type="dxa"/>
          <w:right w:w="0" w:type="dxa"/>
        </w:tblCellMar>
        <w:tblLook w:val="04A0"/>
      </w:tblPr>
      <w:tblGrid>
        <w:gridCol w:w="819"/>
        <w:gridCol w:w="7408"/>
        <w:gridCol w:w="1861"/>
      </w:tblGrid>
      <w:tr w:rsidR="00A75577" w:rsidRPr="008F2ACC" w:rsidTr="008F2ACC">
        <w:tc>
          <w:tcPr>
            <w:tcW w:w="0" w:type="auto"/>
            <w:tcBorders>
              <w:top w:val="single" w:sz="8" w:space="0" w:color="000000"/>
              <w:left w:val="single" w:sz="8" w:space="0" w:color="000000"/>
              <w:bottom w:val="single" w:sz="8" w:space="0" w:color="000000"/>
              <w:right w:val="single" w:sz="8" w:space="0" w:color="000000"/>
            </w:tcBorders>
            <w:tcMar>
              <w:top w:w="12" w:type="dxa"/>
              <w:left w:w="12" w:type="dxa"/>
              <w:bottom w:w="12" w:type="dxa"/>
              <w:right w:w="12" w:type="dxa"/>
            </w:tcMar>
            <w:hideMark/>
          </w:tcPr>
          <w:p w:rsidR="008F2ACC" w:rsidRPr="008F2ACC" w:rsidRDefault="008F2ACC" w:rsidP="00057002">
            <w:pPr>
              <w:spacing w:after="0" w:line="240" w:lineRule="auto"/>
              <w:ind w:left="20"/>
              <w:rPr>
                <w:rFonts w:ascii="Calibri" w:eastAsia="Times New Roman" w:hAnsi="Calibri" w:cs="Calibri"/>
                <w:lang w:eastAsia="el-GR"/>
              </w:rPr>
            </w:pPr>
            <w:proofErr w:type="spellStart"/>
            <w:r w:rsidRPr="008F2ACC">
              <w:rPr>
                <w:rFonts w:ascii="Arial" w:eastAsia="Times New Roman" w:hAnsi="Arial" w:cs="Arial"/>
                <w:color w:val="000000"/>
                <w:sz w:val="18"/>
                <w:szCs w:val="18"/>
                <w:lang w:eastAsia="el-GR"/>
              </w:rPr>
              <w:t>Time</w:t>
            </w:r>
            <w:proofErr w:type="spellEnd"/>
            <w:r w:rsidRPr="008F2ACC">
              <w:rPr>
                <w:rFonts w:ascii="Arial" w:eastAsia="Times New Roman" w:hAnsi="Arial" w:cs="Arial"/>
                <w:color w:val="000000"/>
                <w:sz w:val="18"/>
                <w:szCs w:val="18"/>
                <w:lang w:eastAsia="el-GR"/>
              </w:rPr>
              <w:t xml:space="preserve"> / </w:t>
            </w:r>
            <w:proofErr w:type="spellStart"/>
            <w:r w:rsidRPr="008F2ACC">
              <w:rPr>
                <w:rFonts w:ascii="Arial" w:eastAsia="Times New Roman" w:hAnsi="Arial" w:cs="Arial"/>
                <w:color w:val="000000"/>
                <w:sz w:val="18"/>
                <w:szCs w:val="18"/>
                <w:lang w:eastAsia="el-GR"/>
              </w:rPr>
              <w:t>period</w:t>
            </w:r>
            <w:proofErr w:type="spellEnd"/>
          </w:p>
        </w:tc>
        <w:tc>
          <w:tcPr>
            <w:tcW w:w="0" w:type="auto"/>
            <w:tcBorders>
              <w:top w:val="single" w:sz="8" w:space="0" w:color="000000"/>
              <w:left w:val="nil"/>
              <w:bottom w:val="single" w:sz="8" w:space="0" w:color="000000"/>
              <w:right w:val="single" w:sz="8" w:space="0" w:color="000000"/>
            </w:tcBorders>
            <w:tcMar>
              <w:top w:w="12" w:type="dxa"/>
              <w:left w:w="12" w:type="dxa"/>
              <w:bottom w:w="12" w:type="dxa"/>
              <w:right w:w="12" w:type="dxa"/>
            </w:tcMar>
            <w:hideMark/>
          </w:tcPr>
          <w:p w:rsidR="008F2ACC" w:rsidRPr="008F2ACC" w:rsidRDefault="008F2ACC" w:rsidP="00057002">
            <w:pPr>
              <w:spacing w:after="0" w:line="240" w:lineRule="auto"/>
              <w:ind w:left="20"/>
              <w:rPr>
                <w:rFonts w:ascii="Calibri" w:eastAsia="Times New Roman" w:hAnsi="Calibri" w:cs="Calibri"/>
                <w:lang w:val="en-US" w:eastAsia="el-GR"/>
              </w:rPr>
            </w:pPr>
            <w:r w:rsidRPr="008F2ACC">
              <w:rPr>
                <w:rFonts w:ascii="Arial" w:eastAsia="Times New Roman" w:hAnsi="Arial" w:cs="Arial"/>
                <w:color w:val="000000"/>
                <w:sz w:val="18"/>
                <w:szCs w:val="18"/>
                <w:lang w:val="en-US" w:eastAsia="el-GR"/>
              </w:rPr>
              <w:t>Task description – tools to be used</w:t>
            </w:r>
          </w:p>
        </w:tc>
        <w:tc>
          <w:tcPr>
            <w:tcW w:w="0" w:type="auto"/>
            <w:tcBorders>
              <w:top w:val="single" w:sz="8" w:space="0" w:color="000000"/>
              <w:left w:val="nil"/>
              <w:bottom w:val="single" w:sz="8" w:space="0" w:color="000000"/>
              <w:right w:val="single" w:sz="8" w:space="0" w:color="000000"/>
            </w:tcBorders>
            <w:tcMar>
              <w:top w:w="12" w:type="dxa"/>
              <w:left w:w="12" w:type="dxa"/>
              <w:bottom w:w="12" w:type="dxa"/>
              <w:right w:w="12" w:type="dxa"/>
            </w:tcMar>
            <w:hideMark/>
          </w:tcPr>
          <w:p w:rsidR="008F2ACC" w:rsidRPr="008F2ACC" w:rsidRDefault="008F2ACC" w:rsidP="00057002">
            <w:pPr>
              <w:spacing w:after="0" w:line="240" w:lineRule="auto"/>
              <w:ind w:left="20"/>
              <w:rPr>
                <w:rFonts w:ascii="Calibri" w:eastAsia="Times New Roman" w:hAnsi="Calibri" w:cs="Calibri"/>
                <w:lang w:eastAsia="el-GR"/>
              </w:rPr>
            </w:pPr>
            <w:proofErr w:type="spellStart"/>
            <w:r w:rsidRPr="008F2ACC">
              <w:rPr>
                <w:rFonts w:ascii="Arial" w:eastAsia="Times New Roman" w:hAnsi="Arial" w:cs="Arial"/>
                <w:color w:val="000000"/>
                <w:sz w:val="18"/>
                <w:szCs w:val="18"/>
                <w:lang w:eastAsia="el-GR"/>
              </w:rPr>
              <w:t>Responsible</w:t>
            </w:r>
            <w:proofErr w:type="spellEnd"/>
            <w:r w:rsidRPr="008F2ACC">
              <w:rPr>
                <w:rFonts w:ascii="Arial" w:eastAsia="Times New Roman" w:hAnsi="Arial" w:cs="Arial"/>
                <w:color w:val="000000"/>
                <w:sz w:val="18"/>
                <w:szCs w:val="18"/>
                <w:lang w:eastAsia="el-GR"/>
              </w:rPr>
              <w:t xml:space="preserve"> </w:t>
            </w:r>
            <w:proofErr w:type="spellStart"/>
            <w:r w:rsidRPr="008F2ACC">
              <w:rPr>
                <w:rFonts w:ascii="Arial" w:eastAsia="Times New Roman" w:hAnsi="Arial" w:cs="Arial"/>
                <w:color w:val="000000"/>
                <w:sz w:val="18"/>
                <w:szCs w:val="18"/>
                <w:lang w:eastAsia="el-GR"/>
              </w:rPr>
              <w:t>person</w:t>
            </w:r>
            <w:proofErr w:type="spellEnd"/>
            <w:r w:rsidRPr="008F2ACC">
              <w:rPr>
                <w:rFonts w:ascii="Arial" w:eastAsia="Times New Roman" w:hAnsi="Arial" w:cs="Arial"/>
                <w:color w:val="000000"/>
                <w:sz w:val="18"/>
                <w:szCs w:val="18"/>
                <w:lang w:eastAsia="el-GR"/>
              </w:rPr>
              <w:t>(s)</w:t>
            </w:r>
          </w:p>
        </w:tc>
      </w:tr>
      <w:tr w:rsidR="000373A2" w:rsidRPr="008F2ACC" w:rsidTr="000B2DFE">
        <w:tc>
          <w:tcPr>
            <w:tcW w:w="0" w:type="auto"/>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rsidR="00057002" w:rsidRPr="008F2ACC" w:rsidRDefault="00057002" w:rsidP="000B2DFE">
            <w:pPr>
              <w:spacing w:after="0" w:line="240" w:lineRule="auto"/>
              <w:ind w:left="20"/>
              <w:rPr>
                <w:rFonts w:ascii="Calibri" w:eastAsia="Times New Roman" w:hAnsi="Calibri" w:cs="Calibri"/>
                <w:color w:val="00B050"/>
                <w:lang w:eastAsia="el-GR"/>
              </w:rPr>
            </w:pPr>
            <w:r w:rsidRPr="008F2ACC">
              <w:rPr>
                <w:rFonts w:ascii="Arial" w:eastAsia="Times New Roman" w:hAnsi="Arial" w:cs="Arial"/>
                <w:b/>
                <w:bCs/>
                <w:color w:val="00B050"/>
                <w:sz w:val="19"/>
                <w:szCs w:val="19"/>
                <w:lang w:eastAsia="el-GR"/>
              </w:rPr>
              <w:t xml:space="preserve">1 </w:t>
            </w:r>
            <w:proofErr w:type="spellStart"/>
            <w:r w:rsidRPr="008F2ACC">
              <w:rPr>
                <w:rFonts w:ascii="Arial" w:eastAsia="Times New Roman" w:hAnsi="Arial" w:cs="Arial"/>
                <w:b/>
                <w:bCs/>
                <w:color w:val="00B050"/>
                <w:sz w:val="19"/>
                <w:szCs w:val="19"/>
                <w:lang w:eastAsia="el-GR"/>
              </w:rPr>
              <w:t>month</w:t>
            </w:r>
            <w:proofErr w:type="spellEnd"/>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057002" w:rsidRDefault="000373A2" w:rsidP="000B2DFE">
            <w:pPr>
              <w:spacing w:after="0" w:line="240" w:lineRule="auto"/>
              <w:ind w:left="20"/>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1.</w:t>
            </w:r>
            <w:r w:rsidR="00057002" w:rsidRPr="008F2ACC">
              <w:rPr>
                <w:rFonts w:ascii="Arial" w:eastAsia="Times New Roman" w:hAnsi="Arial" w:cs="Arial"/>
                <w:b/>
                <w:bCs/>
                <w:color w:val="00B050"/>
                <w:sz w:val="19"/>
                <w:szCs w:val="19"/>
                <w:lang w:val="en-US" w:eastAsia="el-GR"/>
              </w:rPr>
              <w:t xml:space="preserve">Introduction of teams/ </w:t>
            </w:r>
            <w:proofErr w:type="spellStart"/>
            <w:r w:rsidR="00057002" w:rsidRPr="008F2ACC">
              <w:rPr>
                <w:rFonts w:ascii="Arial" w:eastAsia="Times New Roman" w:hAnsi="Arial" w:cs="Arial"/>
                <w:b/>
                <w:bCs/>
                <w:color w:val="00B050"/>
                <w:sz w:val="19"/>
                <w:szCs w:val="19"/>
                <w:lang w:val="en-US" w:eastAsia="el-GR"/>
              </w:rPr>
              <w:t>kizoa</w:t>
            </w:r>
            <w:proofErr w:type="spellEnd"/>
            <w:r w:rsidR="00057002" w:rsidRPr="008F2ACC">
              <w:rPr>
                <w:rFonts w:ascii="Arial" w:eastAsia="Times New Roman" w:hAnsi="Arial" w:cs="Arial"/>
                <w:b/>
                <w:bCs/>
                <w:color w:val="00B050"/>
                <w:sz w:val="19"/>
                <w:szCs w:val="19"/>
                <w:lang w:val="en-US" w:eastAsia="el-GR"/>
              </w:rPr>
              <w:t xml:space="preserve">, </w:t>
            </w:r>
            <w:proofErr w:type="spellStart"/>
            <w:r w:rsidR="00057002" w:rsidRPr="008F2ACC">
              <w:rPr>
                <w:rFonts w:ascii="Arial" w:eastAsia="Times New Roman" w:hAnsi="Arial" w:cs="Arial"/>
                <w:b/>
                <w:bCs/>
                <w:color w:val="00B050"/>
                <w:sz w:val="19"/>
                <w:szCs w:val="19"/>
                <w:lang w:val="en-US" w:eastAsia="el-GR"/>
              </w:rPr>
              <w:t>picovico</w:t>
            </w:r>
            <w:proofErr w:type="spellEnd"/>
            <w:r w:rsidR="00057002" w:rsidRPr="008F2ACC">
              <w:rPr>
                <w:rFonts w:ascii="Arial" w:eastAsia="Times New Roman" w:hAnsi="Arial" w:cs="Arial"/>
                <w:b/>
                <w:bCs/>
                <w:color w:val="00B050"/>
                <w:sz w:val="19"/>
                <w:szCs w:val="19"/>
                <w:lang w:val="en-US" w:eastAsia="el-GR"/>
              </w:rPr>
              <w:t xml:space="preserve">, </w:t>
            </w:r>
            <w:proofErr w:type="spellStart"/>
            <w:r w:rsidR="00057002" w:rsidRPr="008F2ACC">
              <w:rPr>
                <w:rFonts w:ascii="Arial" w:eastAsia="Times New Roman" w:hAnsi="Arial" w:cs="Arial"/>
                <w:b/>
                <w:bCs/>
                <w:color w:val="00B050"/>
                <w:sz w:val="19"/>
                <w:szCs w:val="19"/>
                <w:lang w:val="en-US" w:eastAsia="el-GR"/>
              </w:rPr>
              <w:t>smilebox</w:t>
            </w:r>
            <w:proofErr w:type="spellEnd"/>
            <w:r w:rsidR="00057002" w:rsidRPr="008F2ACC">
              <w:rPr>
                <w:rFonts w:ascii="Arial" w:eastAsia="Times New Roman" w:hAnsi="Arial" w:cs="Arial"/>
                <w:b/>
                <w:bCs/>
                <w:color w:val="00B050"/>
                <w:sz w:val="19"/>
                <w:szCs w:val="19"/>
                <w:lang w:val="en-US" w:eastAsia="el-GR"/>
              </w:rPr>
              <w:t>,</w:t>
            </w:r>
            <w:r w:rsidR="00057002" w:rsidRPr="00A75577">
              <w:rPr>
                <w:rFonts w:ascii="Arial" w:eastAsia="Times New Roman" w:hAnsi="Arial" w:cs="Arial"/>
                <w:b/>
                <w:bCs/>
                <w:color w:val="00B050"/>
                <w:sz w:val="19"/>
                <w:lang w:val="en-US" w:eastAsia="el-GR"/>
              </w:rPr>
              <w:t> </w:t>
            </w:r>
            <w:proofErr w:type="spellStart"/>
            <w:r w:rsidR="00057002" w:rsidRPr="008F2ACC">
              <w:rPr>
                <w:rFonts w:ascii="Arial" w:eastAsia="Times New Roman" w:hAnsi="Arial" w:cs="Arial"/>
                <w:b/>
                <w:bCs/>
                <w:color w:val="00B050"/>
                <w:sz w:val="19"/>
                <w:szCs w:val="19"/>
                <w:lang w:val="en-US" w:eastAsia="el-GR"/>
              </w:rPr>
              <w:t>thinglink</w:t>
            </w:r>
            <w:proofErr w:type="spellEnd"/>
            <w:r w:rsidR="00057002" w:rsidRPr="008F2ACC">
              <w:rPr>
                <w:rFonts w:ascii="Arial" w:eastAsia="Times New Roman" w:hAnsi="Arial" w:cs="Arial"/>
                <w:b/>
                <w:bCs/>
                <w:color w:val="00B050"/>
                <w:sz w:val="19"/>
                <w:szCs w:val="19"/>
                <w:lang w:val="en-US" w:eastAsia="el-GR"/>
              </w:rPr>
              <w:t>,</w:t>
            </w:r>
            <w:r w:rsidR="00057002" w:rsidRPr="00A75577">
              <w:rPr>
                <w:rFonts w:ascii="Arial" w:eastAsia="Times New Roman" w:hAnsi="Arial" w:cs="Arial"/>
                <w:b/>
                <w:bCs/>
                <w:color w:val="00B050"/>
                <w:sz w:val="19"/>
                <w:lang w:val="en-US" w:eastAsia="el-GR"/>
              </w:rPr>
              <w:t> </w:t>
            </w:r>
            <w:proofErr w:type="spellStart"/>
            <w:r w:rsidR="00057002" w:rsidRPr="008F2ACC">
              <w:rPr>
                <w:rFonts w:ascii="Arial" w:eastAsia="Times New Roman" w:hAnsi="Arial" w:cs="Arial"/>
                <w:b/>
                <w:bCs/>
                <w:color w:val="00B050"/>
                <w:sz w:val="19"/>
                <w:szCs w:val="19"/>
                <w:lang w:val="en-US" w:eastAsia="el-GR"/>
              </w:rPr>
              <w:t>glogs</w:t>
            </w:r>
            <w:proofErr w:type="spellEnd"/>
            <w:r w:rsidR="00057002" w:rsidRPr="008F2ACC">
              <w:rPr>
                <w:rFonts w:ascii="Arial" w:eastAsia="Times New Roman" w:hAnsi="Arial" w:cs="Arial"/>
                <w:b/>
                <w:bCs/>
                <w:color w:val="00B050"/>
                <w:sz w:val="19"/>
                <w:szCs w:val="19"/>
                <w:lang w:val="en-US" w:eastAsia="el-GR"/>
              </w:rPr>
              <w:t xml:space="preserve">, </w:t>
            </w:r>
            <w:proofErr w:type="spellStart"/>
            <w:r w:rsidR="00057002" w:rsidRPr="008F2ACC">
              <w:rPr>
                <w:rFonts w:ascii="Arial" w:eastAsia="Times New Roman" w:hAnsi="Arial" w:cs="Arial"/>
                <w:b/>
                <w:bCs/>
                <w:color w:val="00B050"/>
                <w:sz w:val="19"/>
                <w:szCs w:val="19"/>
                <w:lang w:val="en-US" w:eastAsia="el-GR"/>
              </w:rPr>
              <w:t>photopeach</w:t>
            </w:r>
            <w:proofErr w:type="spellEnd"/>
          </w:p>
          <w:p w:rsidR="000373A2" w:rsidRDefault="000373A2" w:rsidP="000B2DFE">
            <w:pPr>
              <w:spacing w:after="0" w:line="240" w:lineRule="auto"/>
              <w:ind w:left="20"/>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 xml:space="preserve">2.Presentation of our </w:t>
            </w:r>
            <w:proofErr w:type="spellStart"/>
            <w:r>
              <w:rPr>
                <w:rFonts w:ascii="Arial" w:eastAsia="Times New Roman" w:hAnsi="Arial" w:cs="Arial"/>
                <w:b/>
                <w:bCs/>
                <w:color w:val="00B050"/>
                <w:sz w:val="19"/>
                <w:szCs w:val="19"/>
                <w:lang w:val="en-US" w:eastAsia="el-GR"/>
              </w:rPr>
              <w:t>etwinning</w:t>
            </w:r>
            <w:proofErr w:type="spellEnd"/>
            <w:r>
              <w:rPr>
                <w:rFonts w:ascii="Arial" w:eastAsia="Times New Roman" w:hAnsi="Arial" w:cs="Arial"/>
                <w:b/>
                <w:bCs/>
                <w:color w:val="00B050"/>
                <w:sz w:val="19"/>
                <w:szCs w:val="19"/>
                <w:lang w:val="en-US" w:eastAsia="el-GR"/>
              </w:rPr>
              <w:t xml:space="preserve"> project with learning designer web tool</w:t>
            </w:r>
          </w:p>
          <w:p w:rsidR="000373A2" w:rsidRPr="008F2ACC" w:rsidRDefault="007E5E7F" w:rsidP="000B2DFE">
            <w:pPr>
              <w:spacing w:after="0" w:line="240" w:lineRule="auto"/>
              <w:ind w:left="20"/>
              <w:rPr>
                <w:rFonts w:ascii="Calibri" w:eastAsia="Times New Roman" w:hAnsi="Calibri" w:cs="Calibri"/>
                <w:color w:val="00B050"/>
                <w:lang w:val="en-US" w:eastAsia="el-GR"/>
              </w:rPr>
            </w:pPr>
            <w:hyperlink r:id="rId25" w:history="1">
              <w:r w:rsidR="000373A2" w:rsidRPr="00524B7F">
                <w:rPr>
                  <w:rStyle w:val="-"/>
                  <w:rFonts w:ascii="Arial" w:eastAsia="Times New Roman" w:hAnsi="Arial" w:cs="Arial"/>
                  <w:b/>
                  <w:bCs/>
                  <w:sz w:val="19"/>
                  <w:szCs w:val="19"/>
                  <w:lang w:val="en-US" w:eastAsia="el-GR"/>
                </w:rPr>
                <w:t>www.learningdisigner.com</w:t>
              </w:r>
            </w:hyperlink>
            <w:r w:rsidR="000373A2">
              <w:rPr>
                <w:rFonts w:ascii="Arial" w:eastAsia="Times New Roman" w:hAnsi="Arial" w:cs="Arial"/>
                <w:b/>
                <w:bCs/>
                <w:color w:val="00B050"/>
                <w:sz w:val="19"/>
                <w:szCs w:val="19"/>
                <w:lang w:val="en-US" w:eastAsia="el-GR"/>
              </w:rPr>
              <w:t xml:space="preserve"> </w:t>
            </w:r>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057002" w:rsidRPr="008F2ACC" w:rsidRDefault="00057002" w:rsidP="000B2DFE">
            <w:pPr>
              <w:spacing w:after="0" w:line="240" w:lineRule="auto"/>
              <w:ind w:left="20"/>
              <w:rPr>
                <w:rFonts w:ascii="Calibri" w:eastAsia="Times New Roman" w:hAnsi="Calibri" w:cs="Calibri"/>
                <w:lang w:eastAsia="el-GR"/>
              </w:rPr>
            </w:pPr>
            <w:proofErr w:type="spellStart"/>
            <w:r w:rsidRPr="008F2ACC">
              <w:rPr>
                <w:rFonts w:ascii="Arial" w:eastAsia="Times New Roman" w:hAnsi="Arial" w:cs="Arial"/>
                <w:b/>
                <w:bCs/>
                <w:color w:val="0000FF"/>
                <w:sz w:val="19"/>
                <w:szCs w:val="19"/>
                <w:lang w:eastAsia="el-GR"/>
              </w:rPr>
              <w:t>teams</w:t>
            </w:r>
            <w:proofErr w:type="spellEnd"/>
            <w:r w:rsidRPr="008F2ACC">
              <w:rPr>
                <w:rFonts w:ascii="Arial" w:eastAsia="Times New Roman" w:hAnsi="Arial" w:cs="Arial"/>
                <w:b/>
                <w:bCs/>
                <w:color w:val="0000FF"/>
                <w:sz w:val="19"/>
                <w:szCs w:val="19"/>
                <w:lang w:eastAsia="el-GR"/>
              </w:rPr>
              <w:t xml:space="preserve">’ </w:t>
            </w:r>
            <w:proofErr w:type="spellStart"/>
            <w:r w:rsidRPr="008F2ACC">
              <w:rPr>
                <w:rFonts w:ascii="Arial" w:eastAsia="Times New Roman" w:hAnsi="Arial" w:cs="Arial"/>
                <w:b/>
                <w:bCs/>
                <w:color w:val="0000FF"/>
                <w:sz w:val="19"/>
                <w:szCs w:val="19"/>
                <w:lang w:eastAsia="el-GR"/>
              </w:rPr>
              <w:t>teachers</w:t>
            </w:r>
            <w:proofErr w:type="spellEnd"/>
          </w:p>
        </w:tc>
      </w:tr>
      <w:tr w:rsidR="000373A2" w:rsidRPr="008F2ACC" w:rsidTr="006F3775">
        <w:tc>
          <w:tcPr>
            <w:tcW w:w="0" w:type="auto"/>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rsidR="00057002" w:rsidRPr="008F2ACC" w:rsidRDefault="00057002" w:rsidP="006F3775">
            <w:pPr>
              <w:spacing w:after="0" w:line="240" w:lineRule="auto"/>
              <w:ind w:left="20"/>
              <w:rPr>
                <w:rFonts w:ascii="Calibri" w:eastAsia="Times New Roman" w:hAnsi="Calibri" w:cs="Calibri"/>
                <w:color w:val="00B050"/>
                <w:lang w:eastAsia="el-GR"/>
              </w:rPr>
            </w:pPr>
            <w:r w:rsidRPr="008F2ACC">
              <w:rPr>
                <w:rFonts w:ascii="Arial" w:eastAsia="Times New Roman" w:hAnsi="Arial" w:cs="Arial"/>
                <w:b/>
                <w:bCs/>
                <w:color w:val="00B050"/>
                <w:sz w:val="19"/>
                <w:szCs w:val="19"/>
                <w:lang w:eastAsia="el-GR"/>
              </w:rPr>
              <w:t xml:space="preserve">1 </w:t>
            </w:r>
            <w:proofErr w:type="spellStart"/>
            <w:r w:rsidRPr="008F2ACC">
              <w:rPr>
                <w:rFonts w:ascii="Arial" w:eastAsia="Times New Roman" w:hAnsi="Arial" w:cs="Arial"/>
                <w:b/>
                <w:bCs/>
                <w:color w:val="00B050"/>
                <w:sz w:val="19"/>
                <w:szCs w:val="19"/>
                <w:lang w:eastAsia="el-GR"/>
              </w:rPr>
              <w:t>month</w:t>
            </w:r>
            <w:proofErr w:type="spellEnd"/>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057002" w:rsidRPr="008F2ACC" w:rsidRDefault="00057002" w:rsidP="006F3775">
            <w:pPr>
              <w:spacing w:after="0" w:line="240" w:lineRule="auto"/>
              <w:ind w:left="20"/>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Focus on weather calendar and students feelings</w:t>
            </w:r>
          </w:p>
          <w:p w:rsidR="00057002" w:rsidRDefault="00057002" w:rsidP="00A75577">
            <w:pPr>
              <w:spacing w:after="0" w:line="240" w:lineRule="auto"/>
              <w:ind w:left="20"/>
              <w:rPr>
                <w:rFonts w:ascii="Arial" w:eastAsia="Times New Roman" w:hAnsi="Arial" w:cs="Arial"/>
                <w:b/>
                <w:bCs/>
                <w:color w:val="00B050"/>
                <w:sz w:val="19"/>
                <w:szCs w:val="19"/>
                <w:lang w:val="en-US" w:eastAsia="el-GR"/>
              </w:rPr>
            </w:pPr>
            <w:r w:rsidRPr="00A75577">
              <w:rPr>
                <w:rFonts w:ascii="Arial" w:eastAsia="Times New Roman" w:hAnsi="Arial" w:cs="Arial"/>
                <w:b/>
                <w:bCs/>
                <w:color w:val="00B050"/>
                <w:sz w:val="19"/>
                <w:szCs w:val="19"/>
                <w:lang w:val="en-US" w:eastAsia="el-GR"/>
              </w:rPr>
              <w:t xml:space="preserve">1. </w:t>
            </w:r>
            <w:r w:rsidRPr="008F2ACC">
              <w:rPr>
                <w:rFonts w:ascii="Arial" w:eastAsia="Times New Roman" w:hAnsi="Arial" w:cs="Arial"/>
                <w:b/>
                <w:bCs/>
                <w:color w:val="00B050"/>
                <w:sz w:val="19"/>
                <w:szCs w:val="19"/>
                <w:lang w:val="en-US" w:eastAsia="el-GR"/>
              </w:rPr>
              <w:t>Creating of a monthly calendar connecting the weather with the student feelings during the days of the month</w:t>
            </w:r>
            <w:r w:rsidRPr="00A75577">
              <w:rPr>
                <w:rFonts w:ascii="Arial" w:eastAsia="Times New Roman" w:hAnsi="Arial" w:cs="Arial"/>
                <w:b/>
                <w:bCs/>
                <w:color w:val="00B050"/>
                <w:sz w:val="19"/>
                <w:szCs w:val="19"/>
                <w:lang w:val="en-US" w:eastAsia="el-GR"/>
              </w:rPr>
              <w:t xml:space="preserve"> – Write an essay about how </w:t>
            </w:r>
            <w:r w:rsidR="00A75577">
              <w:rPr>
                <w:rFonts w:ascii="Arial" w:eastAsia="Times New Roman" w:hAnsi="Arial" w:cs="Arial"/>
                <w:b/>
                <w:bCs/>
                <w:color w:val="00B050"/>
                <w:sz w:val="19"/>
                <w:szCs w:val="19"/>
                <w:lang w:val="en-US" w:eastAsia="el-GR"/>
              </w:rPr>
              <w:t>you</w:t>
            </w:r>
            <w:r w:rsidRPr="00A75577">
              <w:rPr>
                <w:rFonts w:ascii="Arial" w:eastAsia="Times New Roman" w:hAnsi="Arial" w:cs="Arial"/>
                <w:b/>
                <w:bCs/>
                <w:color w:val="00B050"/>
                <w:sz w:val="19"/>
                <w:szCs w:val="19"/>
                <w:lang w:val="en-US" w:eastAsia="el-GR"/>
              </w:rPr>
              <w:t xml:space="preserve"> think about people they always live in cold weather, or rainy or sunny, or foggy weather can be thinking, acting, working? Use your calendar thoughts. </w:t>
            </w:r>
          </w:p>
          <w:p w:rsidR="000373A2" w:rsidRPr="008F2ACC" w:rsidRDefault="000373A2" w:rsidP="00A75577">
            <w:pPr>
              <w:spacing w:after="0" w:line="240" w:lineRule="auto"/>
              <w:ind w:left="20"/>
              <w:rPr>
                <w:rFonts w:ascii="Arial" w:eastAsia="Times New Roman" w:hAnsi="Arial" w:cs="Arial"/>
                <w:b/>
                <w:bCs/>
                <w:color w:val="00B050"/>
                <w:sz w:val="19"/>
                <w:szCs w:val="19"/>
                <w:lang w:val="en-US" w:eastAsia="el-GR"/>
              </w:rPr>
            </w:pPr>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057002" w:rsidRPr="008F2ACC" w:rsidRDefault="00A75577" w:rsidP="006F3775">
            <w:pPr>
              <w:spacing w:after="0" w:line="240" w:lineRule="auto"/>
              <w:rPr>
                <w:rFonts w:ascii="Lucida Sans Unicode" w:eastAsia="Times New Roman" w:hAnsi="Lucida Sans Unicode" w:cs="Lucida Sans Unicode"/>
                <w:color w:val="00B050"/>
                <w:sz w:val="24"/>
                <w:szCs w:val="24"/>
                <w:lang w:val="en-US" w:eastAsia="el-GR"/>
              </w:rPr>
            </w:pPr>
            <w:r w:rsidRPr="00A75577">
              <w:rPr>
                <w:rFonts w:ascii="Lucida Sans Unicode" w:eastAsia="Times New Roman" w:hAnsi="Lucida Sans Unicode" w:cs="Lucida Sans Unicode"/>
                <w:color w:val="00B050"/>
                <w:sz w:val="24"/>
                <w:szCs w:val="24"/>
                <w:lang w:val="en-US" w:eastAsia="el-GR"/>
              </w:rPr>
              <w:t>Students teams, teachers</w:t>
            </w:r>
          </w:p>
        </w:tc>
      </w:tr>
      <w:tr w:rsidR="00A75577" w:rsidRPr="008F2ACC" w:rsidTr="008F2ACC">
        <w:tc>
          <w:tcPr>
            <w:tcW w:w="0" w:type="auto"/>
            <w:tcBorders>
              <w:top w:val="nil"/>
              <w:left w:val="single" w:sz="8" w:space="0" w:color="000000"/>
              <w:bottom w:val="single" w:sz="8" w:space="0" w:color="000000"/>
              <w:right w:val="single" w:sz="8" w:space="0" w:color="000000"/>
            </w:tcBorders>
            <w:tcMar>
              <w:top w:w="84" w:type="dxa"/>
              <w:left w:w="84" w:type="dxa"/>
              <w:bottom w:w="84" w:type="dxa"/>
              <w:right w:w="84" w:type="dxa"/>
            </w:tcMar>
            <w:hideMark/>
          </w:tcPr>
          <w:p w:rsidR="008F2ACC" w:rsidRPr="008F2ACC" w:rsidRDefault="008F2ACC" w:rsidP="00057002">
            <w:pPr>
              <w:spacing w:after="0" w:line="240" w:lineRule="auto"/>
              <w:ind w:left="20" w:hanging="20"/>
              <w:rPr>
                <w:rFonts w:ascii="Calibri" w:eastAsia="Times New Roman" w:hAnsi="Calibri" w:cs="Calibri"/>
                <w:color w:val="00B050"/>
                <w:lang w:eastAsia="el-GR"/>
              </w:rPr>
            </w:pPr>
            <w:r w:rsidRPr="008F2ACC">
              <w:rPr>
                <w:rFonts w:ascii="Arial" w:eastAsia="Times New Roman" w:hAnsi="Arial" w:cs="Arial"/>
                <w:b/>
                <w:bCs/>
                <w:color w:val="00B050"/>
                <w:sz w:val="19"/>
                <w:szCs w:val="19"/>
                <w:lang w:eastAsia="el-GR"/>
              </w:rPr>
              <w:t xml:space="preserve">1 </w:t>
            </w:r>
            <w:proofErr w:type="spellStart"/>
            <w:r w:rsidRPr="008F2ACC">
              <w:rPr>
                <w:rFonts w:ascii="Arial" w:eastAsia="Times New Roman" w:hAnsi="Arial" w:cs="Arial"/>
                <w:b/>
                <w:bCs/>
                <w:color w:val="00B050"/>
                <w:sz w:val="19"/>
                <w:szCs w:val="19"/>
                <w:lang w:eastAsia="el-GR"/>
              </w:rPr>
              <w:t>month</w:t>
            </w:r>
            <w:proofErr w:type="spellEnd"/>
          </w:p>
        </w:tc>
        <w:tc>
          <w:tcPr>
            <w:tcW w:w="0" w:type="auto"/>
            <w:tcBorders>
              <w:top w:val="nil"/>
              <w:left w:val="nil"/>
              <w:bottom w:val="single" w:sz="8" w:space="0" w:color="000000"/>
              <w:right w:val="single" w:sz="8" w:space="0" w:color="000000"/>
            </w:tcBorders>
            <w:tcMar>
              <w:top w:w="84" w:type="dxa"/>
              <w:left w:w="84" w:type="dxa"/>
              <w:bottom w:w="84" w:type="dxa"/>
              <w:right w:w="84" w:type="dxa"/>
            </w:tcMar>
            <w:hideMark/>
          </w:tcPr>
          <w:p w:rsidR="008F2ACC" w:rsidRPr="008F2ACC" w:rsidRDefault="008F2ACC" w:rsidP="00057002">
            <w:pPr>
              <w:spacing w:after="0" w:line="240" w:lineRule="auto"/>
              <w:ind w:left="20" w:hanging="20"/>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Focus on Literature</w:t>
            </w:r>
          </w:p>
          <w:p w:rsidR="008F2ACC" w:rsidRPr="008F2ACC" w:rsidRDefault="00A75577" w:rsidP="00057002">
            <w:pPr>
              <w:spacing w:after="0" w:line="240" w:lineRule="auto"/>
              <w:ind w:left="20" w:hanging="20"/>
              <w:rPr>
                <w:rFonts w:ascii="Calibri" w:eastAsia="Times New Roman" w:hAnsi="Calibri" w:cs="Calibri"/>
                <w:color w:val="00B050"/>
                <w:lang w:val="en-US" w:eastAsia="el-GR"/>
              </w:rPr>
            </w:pPr>
            <w:r w:rsidRPr="00A75577">
              <w:rPr>
                <w:rFonts w:ascii="Arial" w:eastAsia="Times New Roman" w:hAnsi="Arial" w:cs="Arial"/>
                <w:b/>
                <w:bCs/>
                <w:color w:val="00B050"/>
                <w:sz w:val="19"/>
                <w:szCs w:val="19"/>
                <w:lang w:val="en-US" w:eastAsia="el-GR"/>
              </w:rPr>
              <w:t>1.</w:t>
            </w:r>
            <w:r w:rsidR="008F2ACC" w:rsidRPr="008F2ACC">
              <w:rPr>
                <w:rFonts w:ascii="Arial" w:eastAsia="Times New Roman" w:hAnsi="Arial" w:cs="Arial"/>
                <w:b/>
                <w:bCs/>
                <w:color w:val="00B050"/>
                <w:sz w:val="19"/>
                <w:szCs w:val="19"/>
                <w:lang w:val="en-US" w:eastAsia="el-GR"/>
              </w:rPr>
              <w:t>Compositions and poems related to weather written/recited and read by students and filmed or audio registered to be shared with project partners</w:t>
            </w:r>
          </w:p>
          <w:p w:rsidR="008F2ACC" w:rsidRPr="00A75577" w:rsidRDefault="00A75577" w:rsidP="00057002">
            <w:pPr>
              <w:spacing w:after="0" w:line="240" w:lineRule="auto"/>
              <w:ind w:left="20" w:hanging="20"/>
              <w:rPr>
                <w:rFonts w:ascii="Arial" w:eastAsia="Times New Roman" w:hAnsi="Arial" w:cs="Arial"/>
                <w:b/>
                <w:bCs/>
                <w:color w:val="00B050"/>
                <w:sz w:val="19"/>
                <w:szCs w:val="19"/>
                <w:lang w:val="en-US" w:eastAsia="el-GR"/>
              </w:rPr>
            </w:pPr>
            <w:r w:rsidRPr="00A75577">
              <w:rPr>
                <w:rFonts w:ascii="Arial" w:eastAsia="Times New Roman" w:hAnsi="Arial" w:cs="Arial"/>
                <w:b/>
                <w:bCs/>
                <w:color w:val="00B050"/>
                <w:sz w:val="19"/>
                <w:szCs w:val="19"/>
                <w:lang w:val="en-US" w:eastAsia="el-GR"/>
              </w:rPr>
              <w:t>2,</w:t>
            </w:r>
            <w:r w:rsidR="008F2ACC" w:rsidRPr="008F2ACC">
              <w:rPr>
                <w:rFonts w:ascii="Arial" w:eastAsia="Times New Roman" w:hAnsi="Arial" w:cs="Arial"/>
                <w:b/>
                <w:bCs/>
                <w:color w:val="00B050"/>
                <w:sz w:val="19"/>
                <w:szCs w:val="19"/>
                <w:lang w:val="en-US" w:eastAsia="el-GR"/>
              </w:rPr>
              <w:t>Weather sayings from participating countries collected in an e-brochure</w:t>
            </w:r>
          </w:p>
          <w:p w:rsidR="00A75577" w:rsidRDefault="00A75577" w:rsidP="00057002">
            <w:pPr>
              <w:spacing w:after="0" w:line="240" w:lineRule="auto"/>
              <w:ind w:left="20" w:hanging="20"/>
              <w:rPr>
                <w:rFonts w:ascii="Arial" w:eastAsia="Times New Roman" w:hAnsi="Arial" w:cs="Arial"/>
                <w:b/>
                <w:bCs/>
                <w:color w:val="00B050"/>
                <w:sz w:val="19"/>
                <w:szCs w:val="19"/>
                <w:lang w:val="en-US" w:eastAsia="el-GR"/>
              </w:rPr>
            </w:pPr>
            <w:r w:rsidRPr="00A75577">
              <w:rPr>
                <w:rFonts w:ascii="Arial" w:eastAsia="Times New Roman" w:hAnsi="Arial" w:cs="Arial"/>
                <w:b/>
                <w:bCs/>
                <w:color w:val="00B050"/>
                <w:sz w:val="19"/>
                <w:szCs w:val="19"/>
                <w:lang w:val="en-US" w:eastAsia="el-GR"/>
              </w:rPr>
              <w:t xml:space="preserve">3. Creative </w:t>
            </w:r>
            <w:proofErr w:type="gramStart"/>
            <w:r w:rsidRPr="00A75577">
              <w:rPr>
                <w:rFonts w:ascii="Arial" w:eastAsia="Times New Roman" w:hAnsi="Arial" w:cs="Arial"/>
                <w:b/>
                <w:bCs/>
                <w:color w:val="00B050"/>
                <w:sz w:val="19"/>
                <w:szCs w:val="19"/>
                <w:lang w:val="en-US" w:eastAsia="el-GR"/>
              </w:rPr>
              <w:t>writing :</w:t>
            </w:r>
            <w:proofErr w:type="gramEnd"/>
            <w:r w:rsidRPr="00A75577">
              <w:rPr>
                <w:rFonts w:ascii="Arial" w:eastAsia="Times New Roman" w:hAnsi="Arial" w:cs="Arial"/>
                <w:b/>
                <w:bCs/>
                <w:color w:val="00B050"/>
                <w:sz w:val="19"/>
                <w:szCs w:val="19"/>
                <w:lang w:val="en-US" w:eastAsia="el-GR"/>
              </w:rPr>
              <w:t xml:space="preserve"> Make your own digital story-fairy tale about different conditions of weather you have</w:t>
            </w:r>
            <w:r w:rsidR="000373A2">
              <w:rPr>
                <w:rFonts w:ascii="Arial" w:eastAsia="Times New Roman" w:hAnsi="Arial" w:cs="Arial"/>
                <w:b/>
                <w:bCs/>
                <w:color w:val="00B050"/>
                <w:sz w:val="19"/>
                <w:szCs w:val="19"/>
                <w:lang w:val="en-US" w:eastAsia="el-GR"/>
              </w:rPr>
              <w:t xml:space="preserve"> now</w:t>
            </w:r>
            <w:r w:rsidRPr="00A75577">
              <w:rPr>
                <w:rFonts w:ascii="Arial" w:eastAsia="Times New Roman" w:hAnsi="Arial" w:cs="Arial"/>
                <w:b/>
                <w:bCs/>
                <w:color w:val="00B050"/>
                <w:sz w:val="19"/>
                <w:szCs w:val="19"/>
                <w:lang w:val="en-US" w:eastAsia="el-GR"/>
              </w:rPr>
              <w:t xml:space="preserve">, </w:t>
            </w:r>
            <w:r w:rsidR="000373A2">
              <w:rPr>
                <w:rFonts w:ascii="Arial" w:eastAsia="Times New Roman" w:hAnsi="Arial" w:cs="Arial"/>
                <w:b/>
                <w:bCs/>
                <w:color w:val="00B050"/>
                <w:sz w:val="19"/>
                <w:szCs w:val="19"/>
                <w:lang w:val="en-US" w:eastAsia="el-GR"/>
              </w:rPr>
              <w:t xml:space="preserve">describing how a different climate county man or woman can </w:t>
            </w:r>
            <w:r w:rsidRPr="00A75577">
              <w:rPr>
                <w:rFonts w:ascii="Arial" w:eastAsia="Times New Roman" w:hAnsi="Arial" w:cs="Arial"/>
                <w:b/>
                <w:bCs/>
                <w:color w:val="00B050"/>
                <w:sz w:val="19"/>
                <w:szCs w:val="19"/>
                <w:lang w:val="en-US" w:eastAsia="el-GR"/>
              </w:rPr>
              <w:t>think, work, act in different weather situations.</w:t>
            </w:r>
          </w:p>
          <w:p w:rsidR="00A75577" w:rsidRDefault="00A75577" w:rsidP="00057002">
            <w:pPr>
              <w:spacing w:after="0" w:line="240" w:lineRule="auto"/>
              <w:ind w:left="20" w:hanging="20"/>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 xml:space="preserve">Use </w:t>
            </w:r>
            <w:proofErr w:type="spellStart"/>
            <w:r>
              <w:rPr>
                <w:rFonts w:ascii="Arial" w:eastAsia="Times New Roman" w:hAnsi="Arial" w:cs="Arial"/>
                <w:b/>
                <w:bCs/>
                <w:color w:val="00B050"/>
                <w:sz w:val="19"/>
                <w:szCs w:val="19"/>
                <w:lang w:val="en-US" w:eastAsia="el-GR"/>
              </w:rPr>
              <w:t>titanpad</w:t>
            </w:r>
            <w:proofErr w:type="spellEnd"/>
            <w:r>
              <w:rPr>
                <w:rFonts w:ascii="Arial" w:eastAsia="Times New Roman" w:hAnsi="Arial" w:cs="Arial"/>
                <w:b/>
                <w:bCs/>
                <w:color w:val="00B050"/>
                <w:sz w:val="19"/>
                <w:szCs w:val="19"/>
                <w:lang w:val="en-US" w:eastAsia="el-GR"/>
              </w:rPr>
              <w:t xml:space="preserve">, wikis, </w:t>
            </w:r>
            <w:hyperlink r:id="rId26" w:history="1">
              <w:r w:rsidRPr="00524B7F">
                <w:rPr>
                  <w:rStyle w:val="-"/>
                  <w:rFonts w:ascii="Arial" w:eastAsia="Times New Roman" w:hAnsi="Arial" w:cs="Arial"/>
                  <w:b/>
                  <w:bCs/>
                  <w:sz w:val="19"/>
                  <w:szCs w:val="19"/>
                  <w:lang w:val="en-US" w:eastAsia="el-GR"/>
                </w:rPr>
                <w:t>www.toondoo.com</w:t>
              </w:r>
            </w:hyperlink>
            <w:r>
              <w:rPr>
                <w:rFonts w:ascii="Arial" w:eastAsia="Times New Roman" w:hAnsi="Arial" w:cs="Arial"/>
                <w:b/>
                <w:bCs/>
                <w:color w:val="00B050"/>
                <w:sz w:val="19"/>
                <w:szCs w:val="19"/>
                <w:lang w:val="en-US" w:eastAsia="el-GR"/>
              </w:rPr>
              <w:t xml:space="preserve">, </w:t>
            </w:r>
            <w:hyperlink r:id="rId27" w:history="1">
              <w:r w:rsidRPr="00524B7F">
                <w:rPr>
                  <w:rStyle w:val="-"/>
                  <w:rFonts w:ascii="Arial" w:eastAsia="Times New Roman" w:hAnsi="Arial" w:cs="Arial"/>
                  <w:b/>
                  <w:bCs/>
                  <w:sz w:val="19"/>
                  <w:szCs w:val="19"/>
                  <w:lang w:val="en-US" w:eastAsia="el-GR"/>
                </w:rPr>
                <w:t>www.pixton.com/comics</w:t>
              </w:r>
            </w:hyperlink>
            <w:r>
              <w:rPr>
                <w:rFonts w:ascii="Arial" w:eastAsia="Times New Roman" w:hAnsi="Arial" w:cs="Arial"/>
                <w:b/>
                <w:bCs/>
                <w:color w:val="00B050"/>
                <w:sz w:val="19"/>
                <w:szCs w:val="19"/>
                <w:lang w:val="en-US" w:eastAsia="el-GR"/>
              </w:rPr>
              <w:t xml:space="preserve"> </w:t>
            </w:r>
          </w:p>
          <w:p w:rsidR="000373A2" w:rsidRPr="008F2ACC" w:rsidRDefault="000373A2" w:rsidP="00057002">
            <w:pPr>
              <w:spacing w:after="0" w:line="240" w:lineRule="auto"/>
              <w:ind w:left="20" w:hanging="20"/>
              <w:rPr>
                <w:rFonts w:ascii="Calibri" w:eastAsia="Times New Roman" w:hAnsi="Calibri" w:cs="Calibri"/>
                <w:color w:val="00B050"/>
                <w:lang w:val="en-US" w:eastAsia="el-GR"/>
              </w:rPr>
            </w:pPr>
          </w:p>
        </w:tc>
        <w:tc>
          <w:tcPr>
            <w:tcW w:w="0" w:type="auto"/>
            <w:tcBorders>
              <w:top w:val="nil"/>
              <w:left w:val="nil"/>
              <w:bottom w:val="single" w:sz="8" w:space="0" w:color="000000"/>
              <w:right w:val="single" w:sz="8" w:space="0" w:color="000000"/>
            </w:tcBorders>
            <w:tcMar>
              <w:top w:w="84" w:type="dxa"/>
              <w:left w:w="84" w:type="dxa"/>
              <w:bottom w:w="84" w:type="dxa"/>
              <w:right w:w="84" w:type="dxa"/>
            </w:tcMar>
            <w:hideMark/>
          </w:tcPr>
          <w:p w:rsidR="008F2ACC" w:rsidRPr="008F2ACC" w:rsidRDefault="00A75577" w:rsidP="00057002">
            <w:pPr>
              <w:spacing w:after="0" w:line="240" w:lineRule="auto"/>
              <w:rPr>
                <w:rFonts w:ascii="Lucida Sans Unicode" w:eastAsia="Times New Roman" w:hAnsi="Lucida Sans Unicode" w:cs="Lucida Sans Unicode"/>
                <w:color w:val="00B050"/>
                <w:sz w:val="24"/>
                <w:szCs w:val="24"/>
                <w:lang w:val="en-US" w:eastAsia="el-GR"/>
              </w:rPr>
            </w:pPr>
            <w:r w:rsidRPr="00A75577">
              <w:rPr>
                <w:rFonts w:ascii="Lucida Sans Unicode" w:eastAsia="Times New Roman" w:hAnsi="Lucida Sans Unicode" w:cs="Lucida Sans Unicode"/>
                <w:color w:val="00B050"/>
                <w:sz w:val="24"/>
                <w:szCs w:val="24"/>
                <w:lang w:val="en-US" w:eastAsia="el-GR"/>
              </w:rPr>
              <w:t>Students’ teams, teachers</w:t>
            </w:r>
          </w:p>
        </w:tc>
      </w:tr>
      <w:tr w:rsidR="00A75577" w:rsidRPr="00F1465C" w:rsidTr="008F2ACC">
        <w:tc>
          <w:tcPr>
            <w:tcW w:w="0" w:type="auto"/>
            <w:tcBorders>
              <w:top w:val="nil"/>
              <w:left w:val="single" w:sz="8" w:space="0" w:color="000000"/>
              <w:bottom w:val="single" w:sz="8" w:space="0" w:color="000000"/>
              <w:right w:val="single" w:sz="8" w:space="0" w:color="000000"/>
            </w:tcBorders>
            <w:tcMar>
              <w:top w:w="84" w:type="dxa"/>
              <w:left w:w="84" w:type="dxa"/>
              <w:bottom w:w="84" w:type="dxa"/>
              <w:right w:w="84" w:type="dxa"/>
            </w:tcMar>
            <w:hideMark/>
          </w:tcPr>
          <w:p w:rsidR="008F2ACC" w:rsidRPr="008F2ACC" w:rsidRDefault="008F2ACC" w:rsidP="00057002">
            <w:pPr>
              <w:spacing w:after="0" w:line="240" w:lineRule="auto"/>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1 month</w:t>
            </w:r>
          </w:p>
        </w:tc>
        <w:tc>
          <w:tcPr>
            <w:tcW w:w="0" w:type="auto"/>
            <w:tcBorders>
              <w:top w:val="nil"/>
              <w:left w:val="nil"/>
              <w:bottom w:val="single" w:sz="8" w:space="0" w:color="000000"/>
              <w:right w:val="single" w:sz="8" w:space="0" w:color="000000"/>
            </w:tcBorders>
            <w:tcMar>
              <w:top w:w="84" w:type="dxa"/>
              <w:left w:w="84" w:type="dxa"/>
              <w:bottom w:w="84" w:type="dxa"/>
              <w:right w:w="84" w:type="dxa"/>
            </w:tcMar>
            <w:hideMark/>
          </w:tcPr>
          <w:p w:rsidR="008F2ACC" w:rsidRPr="008F2ACC" w:rsidRDefault="008F2ACC" w:rsidP="00057002">
            <w:pPr>
              <w:spacing w:after="0" w:line="240" w:lineRule="auto"/>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 xml:space="preserve">Focus on </w:t>
            </w:r>
            <w:proofErr w:type="spellStart"/>
            <w:r w:rsidRPr="008F2ACC">
              <w:rPr>
                <w:rFonts w:ascii="Arial" w:eastAsia="Times New Roman" w:hAnsi="Arial" w:cs="Arial"/>
                <w:b/>
                <w:bCs/>
                <w:color w:val="00B050"/>
                <w:sz w:val="19"/>
                <w:szCs w:val="19"/>
                <w:lang w:val="en-US" w:eastAsia="el-GR"/>
              </w:rPr>
              <w:t>Maths</w:t>
            </w:r>
            <w:proofErr w:type="spellEnd"/>
          </w:p>
          <w:p w:rsidR="008F2ACC" w:rsidRPr="008F2ACC" w:rsidRDefault="008F2ACC" w:rsidP="00057002">
            <w:pPr>
              <w:spacing w:after="0" w:line="240" w:lineRule="auto"/>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Problems involving the wind speed, the quantity of snow, the temperature differences... proposed, exchanges and solved by partner schools</w:t>
            </w:r>
          </w:p>
        </w:tc>
        <w:tc>
          <w:tcPr>
            <w:tcW w:w="0" w:type="auto"/>
            <w:tcBorders>
              <w:top w:val="nil"/>
              <w:left w:val="nil"/>
              <w:bottom w:val="single" w:sz="8" w:space="0" w:color="000000"/>
              <w:right w:val="single" w:sz="8" w:space="0" w:color="000000"/>
            </w:tcBorders>
            <w:tcMar>
              <w:top w:w="84" w:type="dxa"/>
              <w:left w:w="84" w:type="dxa"/>
              <w:bottom w:w="84" w:type="dxa"/>
              <w:right w:w="84" w:type="dxa"/>
            </w:tcMar>
            <w:hideMark/>
          </w:tcPr>
          <w:p w:rsidR="008F2ACC" w:rsidRPr="008F2ACC" w:rsidRDefault="00A75577" w:rsidP="00057002">
            <w:pPr>
              <w:spacing w:after="0" w:line="240" w:lineRule="auto"/>
              <w:rPr>
                <w:rFonts w:ascii="Lucida Sans Unicode" w:eastAsia="Times New Roman" w:hAnsi="Lucida Sans Unicode" w:cs="Lucida Sans Unicode"/>
                <w:b/>
                <w:color w:val="00B050"/>
                <w:sz w:val="18"/>
                <w:szCs w:val="24"/>
                <w:lang w:val="en-US" w:eastAsia="el-GR"/>
              </w:rPr>
            </w:pPr>
            <w:r w:rsidRPr="00A75577">
              <w:rPr>
                <w:rFonts w:ascii="Lucida Sans Unicode" w:eastAsia="Times New Roman" w:hAnsi="Lucida Sans Unicode" w:cs="Lucida Sans Unicode"/>
                <w:b/>
                <w:color w:val="00B050"/>
                <w:sz w:val="18"/>
                <w:szCs w:val="24"/>
                <w:lang w:val="en-US" w:eastAsia="el-GR"/>
              </w:rPr>
              <w:t xml:space="preserve">Help from </w:t>
            </w:r>
            <w:proofErr w:type="spellStart"/>
            <w:r w:rsidRPr="00A75577">
              <w:rPr>
                <w:rFonts w:ascii="Lucida Sans Unicode" w:eastAsia="Times New Roman" w:hAnsi="Lucida Sans Unicode" w:cs="Lucida Sans Unicode"/>
                <w:b/>
                <w:color w:val="00B050"/>
                <w:sz w:val="18"/>
                <w:szCs w:val="24"/>
                <w:lang w:val="en-US" w:eastAsia="el-GR"/>
              </w:rPr>
              <w:t>maths</w:t>
            </w:r>
            <w:proofErr w:type="spellEnd"/>
            <w:r w:rsidRPr="00A75577">
              <w:rPr>
                <w:rFonts w:ascii="Lucida Sans Unicode" w:eastAsia="Times New Roman" w:hAnsi="Lucida Sans Unicode" w:cs="Lucida Sans Unicode"/>
                <w:b/>
                <w:color w:val="00B050"/>
                <w:sz w:val="18"/>
                <w:szCs w:val="24"/>
                <w:lang w:val="en-US" w:eastAsia="el-GR"/>
              </w:rPr>
              <w:t xml:space="preserve">, </w:t>
            </w:r>
            <w:proofErr w:type="spellStart"/>
            <w:r w:rsidRPr="00A75577">
              <w:rPr>
                <w:rFonts w:ascii="Lucida Sans Unicode" w:eastAsia="Times New Roman" w:hAnsi="Lucida Sans Unicode" w:cs="Lucida Sans Unicode"/>
                <w:b/>
                <w:color w:val="00B050"/>
                <w:sz w:val="18"/>
                <w:szCs w:val="24"/>
                <w:lang w:val="en-US" w:eastAsia="el-GR"/>
              </w:rPr>
              <w:t>physic’s</w:t>
            </w:r>
            <w:proofErr w:type="spellEnd"/>
            <w:r w:rsidRPr="00A75577">
              <w:rPr>
                <w:rFonts w:ascii="Lucida Sans Unicode" w:eastAsia="Times New Roman" w:hAnsi="Lucida Sans Unicode" w:cs="Lucida Sans Unicode"/>
                <w:b/>
                <w:color w:val="00B050"/>
                <w:sz w:val="18"/>
                <w:szCs w:val="24"/>
                <w:lang w:val="en-US" w:eastAsia="el-GR"/>
              </w:rPr>
              <w:t>, chemistry teachers</w:t>
            </w:r>
          </w:p>
        </w:tc>
      </w:tr>
      <w:tr w:rsidR="00A75577" w:rsidRPr="00F1465C" w:rsidTr="008F2ACC">
        <w:trPr>
          <w:trHeight w:val="252"/>
        </w:trPr>
        <w:tc>
          <w:tcPr>
            <w:tcW w:w="0" w:type="auto"/>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rsidR="008F2ACC" w:rsidRPr="008F2ACC" w:rsidRDefault="008F2ACC" w:rsidP="00057002">
            <w:pPr>
              <w:spacing w:after="0" w:line="240" w:lineRule="auto"/>
              <w:ind w:left="20"/>
              <w:rPr>
                <w:rFonts w:ascii="Calibri" w:eastAsia="Times New Roman" w:hAnsi="Calibri" w:cs="Calibri"/>
                <w:color w:val="00B050"/>
                <w:lang w:eastAsia="el-GR"/>
              </w:rPr>
            </w:pPr>
            <w:r w:rsidRPr="008F2ACC">
              <w:rPr>
                <w:rFonts w:ascii="Arial" w:eastAsia="Times New Roman" w:hAnsi="Arial" w:cs="Arial"/>
                <w:b/>
                <w:bCs/>
                <w:color w:val="00B050"/>
                <w:sz w:val="19"/>
                <w:szCs w:val="19"/>
                <w:lang w:eastAsia="el-GR"/>
              </w:rPr>
              <w:t xml:space="preserve">1 </w:t>
            </w:r>
            <w:proofErr w:type="spellStart"/>
            <w:r w:rsidRPr="008F2ACC">
              <w:rPr>
                <w:rFonts w:ascii="Arial" w:eastAsia="Times New Roman" w:hAnsi="Arial" w:cs="Arial"/>
                <w:b/>
                <w:bCs/>
                <w:color w:val="00B050"/>
                <w:sz w:val="19"/>
                <w:szCs w:val="19"/>
                <w:lang w:eastAsia="el-GR"/>
              </w:rPr>
              <w:t>month</w:t>
            </w:r>
            <w:proofErr w:type="spellEnd"/>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8F2ACC" w:rsidRPr="008F2ACC" w:rsidRDefault="008F2ACC" w:rsidP="00057002">
            <w:pPr>
              <w:spacing w:after="0" w:line="240" w:lineRule="auto"/>
              <w:ind w:left="20"/>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Focus on Art and Music</w:t>
            </w:r>
          </w:p>
          <w:p w:rsidR="008F2ACC" w:rsidRDefault="008F2ACC" w:rsidP="00057002">
            <w:pPr>
              <w:spacing w:after="0" w:line="240" w:lineRule="auto"/>
              <w:ind w:left="20"/>
              <w:rPr>
                <w:rFonts w:ascii="Arial" w:eastAsia="Times New Roman" w:hAnsi="Arial" w:cs="Arial"/>
                <w:b/>
                <w:bCs/>
                <w:color w:val="00B050"/>
                <w:sz w:val="19"/>
                <w:szCs w:val="19"/>
                <w:lang w:val="en-US" w:eastAsia="el-GR"/>
              </w:rPr>
            </w:pPr>
            <w:r w:rsidRPr="008F2ACC">
              <w:rPr>
                <w:rFonts w:ascii="Arial" w:eastAsia="Times New Roman" w:hAnsi="Arial" w:cs="Arial"/>
                <w:b/>
                <w:bCs/>
                <w:color w:val="00B050"/>
                <w:sz w:val="19"/>
                <w:szCs w:val="19"/>
                <w:lang w:val="en-US" w:eastAsia="el-GR"/>
              </w:rPr>
              <w:t>Drawings and songs about seasons, weather, maybe a contest with open voting for the best drawing</w:t>
            </w:r>
            <w:r w:rsidR="00A75577" w:rsidRPr="00A75577">
              <w:rPr>
                <w:rFonts w:ascii="Arial" w:eastAsia="Times New Roman" w:hAnsi="Arial" w:cs="Arial"/>
                <w:b/>
                <w:bCs/>
                <w:color w:val="00B050"/>
                <w:sz w:val="19"/>
                <w:szCs w:val="19"/>
                <w:lang w:val="en-US" w:eastAsia="el-GR"/>
              </w:rPr>
              <w:t>, posters about different weather drawings at different places of world using digital tools for presentation their works</w:t>
            </w:r>
          </w:p>
          <w:p w:rsidR="000373A2" w:rsidRPr="008F2ACC" w:rsidRDefault="000373A2" w:rsidP="00057002">
            <w:pPr>
              <w:spacing w:after="0" w:line="240" w:lineRule="auto"/>
              <w:ind w:left="20"/>
              <w:rPr>
                <w:rFonts w:ascii="Calibri" w:eastAsia="Times New Roman" w:hAnsi="Calibri" w:cs="Calibri"/>
                <w:color w:val="00B050"/>
                <w:lang w:val="en-US" w:eastAsia="el-GR"/>
              </w:rPr>
            </w:pPr>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8F2ACC" w:rsidRPr="008F2ACC" w:rsidRDefault="00A75577" w:rsidP="00057002">
            <w:pPr>
              <w:spacing w:after="0" w:line="240" w:lineRule="auto"/>
              <w:rPr>
                <w:rFonts w:ascii="Lucida Sans Unicode" w:eastAsia="Times New Roman" w:hAnsi="Lucida Sans Unicode" w:cs="Lucida Sans Unicode"/>
                <w:b/>
                <w:color w:val="00B050"/>
                <w:sz w:val="24"/>
                <w:szCs w:val="24"/>
                <w:lang w:val="en-US" w:eastAsia="el-GR"/>
              </w:rPr>
            </w:pPr>
            <w:r w:rsidRPr="00A75577">
              <w:rPr>
                <w:rFonts w:ascii="Lucida Sans Unicode" w:eastAsia="Times New Roman" w:hAnsi="Lucida Sans Unicode" w:cs="Lucida Sans Unicode"/>
                <w:b/>
                <w:color w:val="00B050"/>
                <w:sz w:val="20"/>
                <w:szCs w:val="24"/>
                <w:lang w:val="en-US" w:eastAsia="el-GR"/>
              </w:rPr>
              <w:t>Art teacher and students’ teams</w:t>
            </w:r>
          </w:p>
        </w:tc>
      </w:tr>
      <w:tr w:rsidR="00A75577" w:rsidRPr="008F2ACC" w:rsidTr="008F2ACC">
        <w:trPr>
          <w:trHeight w:val="252"/>
        </w:trPr>
        <w:tc>
          <w:tcPr>
            <w:tcW w:w="0" w:type="auto"/>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rsidR="00A75577" w:rsidRPr="00A75577" w:rsidRDefault="00A75577" w:rsidP="00057002">
            <w:pPr>
              <w:spacing w:after="0" w:line="240" w:lineRule="auto"/>
              <w:ind w:left="20"/>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1 month</w:t>
            </w:r>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A75577" w:rsidRDefault="00A75577" w:rsidP="00057002">
            <w:pPr>
              <w:spacing w:after="0" w:line="240" w:lineRule="auto"/>
              <w:ind w:left="20"/>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 xml:space="preserve">Focus on </w:t>
            </w:r>
            <w:proofErr w:type="gramStart"/>
            <w:r>
              <w:rPr>
                <w:rFonts w:ascii="Arial" w:eastAsia="Times New Roman" w:hAnsi="Arial" w:cs="Arial"/>
                <w:b/>
                <w:bCs/>
                <w:color w:val="00B050"/>
                <w:sz w:val="19"/>
                <w:szCs w:val="19"/>
                <w:lang w:val="en-US" w:eastAsia="el-GR"/>
              </w:rPr>
              <w:t>Sciences :</w:t>
            </w:r>
            <w:proofErr w:type="gramEnd"/>
            <w:r>
              <w:rPr>
                <w:rFonts w:ascii="Arial" w:eastAsia="Times New Roman" w:hAnsi="Arial" w:cs="Arial"/>
                <w:b/>
                <w:bCs/>
                <w:color w:val="00B050"/>
                <w:sz w:val="19"/>
                <w:szCs w:val="19"/>
                <w:lang w:val="en-US" w:eastAsia="el-GR"/>
              </w:rPr>
              <w:t xml:space="preserve"> Geography, religion, sociology, astronomy – activities from Space Awareness program (see at links)</w:t>
            </w:r>
            <w:r w:rsidR="000373A2">
              <w:rPr>
                <w:rFonts w:ascii="Arial" w:eastAsia="Times New Roman" w:hAnsi="Arial" w:cs="Arial"/>
                <w:b/>
                <w:bCs/>
                <w:color w:val="00B050"/>
                <w:sz w:val="19"/>
                <w:szCs w:val="19"/>
                <w:lang w:val="en-US" w:eastAsia="el-GR"/>
              </w:rPr>
              <w:t>, Ocean sciences, studies of agriculture, fishing, fauna and flora at different climate places.</w:t>
            </w:r>
          </w:p>
          <w:p w:rsidR="000373A2" w:rsidRDefault="000373A2" w:rsidP="00057002">
            <w:pPr>
              <w:spacing w:after="0" w:line="240" w:lineRule="auto"/>
              <w:ind w:left="20"/>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 xml:space="preserve">Separating of students’ teams to sciences’ teams and work on them, making maps, </w:t>
            </w:r>
            <w:proofErr w:type="spellStart"/>
            <w:r>
              <w:rPr>
                <w:rFonts w:ascii="Arial" w:eastAsia="Times New Roman" w:hAnsi="Arial" w:cs="Arial"/>
                <w:b/>
                <w:bCs/>
                <w:color w:val="00B050"/>
                <w:sz w:val="19"/>
                <w:szCs w:val="19"/>
                <w:lang w:val="en-US" w:eastAsia="el-GR"/>
              </w:rPr>
              <w:t>mindmaps</w:t>
            </w:r>
            <w:proofErr w:type="spellEnd"/>
            <w:r>
              <w:rPr>
                <w:rFonts w:ascii="Arial" w:eastAsia="Times New Roman" w:hAnsi="Arial" w:cs="Arial"/>
                <w:b/>
                <w:bCs/>
                <w:color w:val="00B050"/>
                <w:sz w:val="19"/>
                <w:szCs w:val="19"/>
                <w:lang w:val="en-US" w:eastAsia="el-GR"/>
              </w:rPr>
              <w:t xml:space="preserve">, </w:t>
            </w:r>
            <w:proofErr w:type="spellStart"/>
            <w:r>
              <w:rPr>
                <w:rFonts w:ascii="Arial" w:eastAsia="Times New Roman" w:hAnsi="Arial" w:cs="Arial"/>
                <w:b/>
                <w:bCs/>
                <w:color w:val="00B050"/>
                <w:sz w:val="19"/>
                <w:szCs w:val="19"/>
                <w:lang w:val="en-US" w:eastAsia="el-GR"/>
              </w:rPr>
              <w:t>thinglinks</w:t>
            </w:r>
            <w:proofErr w:type="spellEnd"/>
            <w:r>
              <w:rPr>
                <w:rFonts w:ascii="Arial" w:eastAsia="Times New Roman" w:hAnsi="Arial" w:cs="Arial"/>
                <w:b/>
                <w:bCs/>
                <w:color w:val="00B050"/>
                <w:sz w:val="19"/>
                <w:szCs w:val="19"/>
                <w:lang w:val="en-US" w:eastAsia="el-GR"/>
              </w:rPr>
              <w:t xml:space="preserve"> etc. about our project.</w:t>
            </w:r>
          </w:p>
          <w:p w:rsidR="000373A2" w:rsidRPr="000373A2" w:rsidRDefault="000373A2" w:rsidP="00057002">
            <w:pPr>
              <w:spacing w:after="0" w:line="240" w:lineRule="auto"/>
              <w:ind w:left="20"/>
              <w:rPr>
                <w:rFonts w:ascii="Arial" w:eastAsia="Times New Roman" w:hAnsi="Arial" w:cs="Arial"/>
                <w:b/>
                <w:bCs/>
                <w:color w:val="00B050"/>
                <w:sz w:val="19"/>
                <w:szCs w:val="19"/>
                <w:lang w:val="en-US" w:eastAsia="el-GR"/>
              </w:rPr>
            </w:pPr>
          </w:p>
        </w:tc>
        <w:tc>
          <w:tcPr>
            <w:tcW w:w="0" w:type="auto"/>
            <w:tcBorders>
              <w:top w:val="nil"/>
              <w:left w:val="nil"/>
              <w:bottom w:val="single" w:sz="8" w:space="0" w:color="000000"/>
              <w:right w:val="single" w:sz="8" w:space="0" w:color="000000"/>
            </w:tcBorders>
            <w:tcMar>
              <w:top w:w="12" w:type="dxa"/>
              <w:left w:w="12" w:type="dxa"/>
              <w:bottom w:w="12" w:type="dxa"/>
              <w:right w:w="12" w:type="dxa"/>
            </w:tcMar>
            <w:hideMark/>
          </w:tcPr>
          <w:p w:rsidR="00A75577" w:rsidRPr="00A75577" w:rsidRDefault="00A75577" w:rsidP="00057002">
            <w:pPr>
              <w:spacing w:after="0" w:line="240" w:lineRule="auto"/>
              <w:rPr>
                <w:rFonts w:ascii="Lucida Sans Unicode" w:eastAsia="Times New Roman" w:hAnsi="Lucida Sans Unicode" w:cs="Lucida Sans Unicode"/>
                <w:b/>
                <w:color w:val="00B050"/>
                <w:sz w:val="20"/>
                <w:szCs w:val="24"/>
                <w:lang w:val="en-US" w:eastAsia="el-GR"/>
              </w:rPr>
            </w:pPr>
            <w:r w:rsidRPr="00A75577">
              <w:rPr>
                <w:rFonts w:ascii="Lucida Sans Unicode" w:eastAsia="Times New Roman" w:hAnsi="Lucida Sans Unicode" w:cs="Lucida Sans Unicode"/>
                <w:b/>
                <w:color w:val="00B050"/>
                <w:sz w:val="16"/>
                <w:szCs w:val="24"/>
                <w:lang w:val="en-US" w:eastAsia="el-GR"/>
              </w:rPr>
              <w:t>Geography, sociology, religion teachers</w:t>
            </w:r>
          </w:p>
        </w:tc>
      </w:tr>
      <w:tr w:rsidR="00A75577" w:rsidRPr="00F1465C" w:rsidTr="00A75577">
        <w:tc>
          <w:tcPr>
            <w:tcW w:w="0" w:type="auto"/>
            <w:tcBorders>
              <w:top w:val="nil"/>
              <w:left w:val="single" w:sz="8" w:space="0" w:color="000000"/>
              <w:bottom w:val="nil"/>
              <w:right w:val="single" w:sz="8" w:space="0" w:color="000000"/>
            </w:tcBorders>
            <w:tcMar>
              <w:top w:w="12" w:type="dxa"/>
              <w:left w:w="12" w:type="dxa"/>
              <w:bottom w:w="12" w:type="dxa"/>
              <w:right w:w="12" w:type="dxa"/>
            </w:tcMar>
            <w:hideMark/>
          </w:tcPr>
          <w:p w:rsidR="00A75577" w:rsidRPr="008F2ACC" w:rsidRDefault="00A75577" w:rsidP="001F0AC9">
            <w:pPr>
              <w:spacing w:after="0" w:line="240" w:lineRule="auto"/>
              <w:ind w:left="20"/>
              <w:rPr>
                <w:rFonts w:ascii="Calibri" w:eastAsia="Times New Roman" w:hAnsi="Calibri" w:cs="Calibri"/>
                <w:color w:val="00B050"/>
                <w:lang w:val="en-US" w:eastAsia="el-GR"/>
              </w:rPr>
            </w:pPr>
            <w:r w:rsidRPr="008F2ACC">
              <w:rPr>
                <w:rFonts w:ascii="Arial" w:eastAsia="Times New Roman" w:hAnsi="Arial" w:cs="Arial"/>
                <w:b/>
                <w:bCs/>
                <w:color w:val="00B050"/>
                <w:sz w:val="19"/>
                <w:szCs w:val="19"/>
                <w:lang w:val="en-US" w:eastAsia="el-GR"/>
              </w:rPr>
              <w:t>1 month</w:t>
            </w:r>
          </w:p>
        </w:tc>
        <w:tc>
          <w:tcPr>
            <w:tcW w:w="0" w:type="auto"/>
            <w:tcBorders>
              <w:top w:val="nil"/>
              <w:left w:val="nil"/>
              <w:bottom w:val="nil"/>
              <w:right w:val="single" w:sz="8" w:space="0" w:color="000000"/>
            </w:tcBorders>
            <w:tcMar>
              <w:top w:w="12" w:type="dxa"/>
              <w:left w:w="12" w:type="dxa"/>
              <w:bottom w:w="12" w:type="dxa"/>
              <w:right w:w="12" w:type="dxa"/>
            </w:tcMar>
            <w:hideMark/>
          </w:tcPr>
          <w:p w:rsidR="00A75577" w:rsidRPr="008F2ACC" w:rsidRDefault="000373A2" w:rsidP="001F0AC9">
            <w:pPr>
              <w:spacing w:after="0" w:line="240" w:lineRule="auto"/>
              <w:ind w:left="20"/>
              <w:rPr>
                <w:rFonts w:ascii="Calibri" w:eastAsia="Times New Roman" w:hAnsi="Calibri" w:cs="Calibri"/>
                <w:color w:val="00B050"/>
                <w:lang w:val="en-US" w:eastAsia="el-GR"/>
              </w:rPr>
            </w:pPr>
            <w:r w:rsidRPr="000373A2">
              <w:rPr>
                <w:rFonts w:ascii="Arial" w:eastAsia="Times New Roman" w:hAnsi="Arial" w:cs="Arial"/>
                <w:b/>
                <w:bCs/>
                <w:color w:val="00B050"/>
                <w:sz w:val="19"/>
                <w:szCs w:val="19"/>
                <w:lang w:val="en-US" w:eastAsia="el-GR"/>
              </w:rPr>
              <w:t xml:space="preserve">1. </w:t>
            </w:r>
            <w:r w:rsidR="00A75577" w:rsidRPr="008F2ACC">
              <w:rPr>
                <w:rFonts w:ascii="Arial" w:eastAsia="Times New Roman" w:hAnsi="Arial" w:cs="Arial"/>
                <w:b/>
                <w:bCs/>
                <w:color w:val="00B050"/>
                <w:sz w:val="19"/>
                <w:szCs w:val="19"/>
                <w:lang w:val="en-US" w:eastAsia="el-GR"/>
              </w:rPr>
              <w:t>Evaluation, play time!!!!</w:t>
            </w:r>
          </w:p>
          <w:p w:rsidR="00A75577" w:rsidRDefault="00A75577" w:rsidP="001F0AC9">
            <w:pPr>
              <w:spacing w:after="0" w:line="240" w:lineRule="auto"/>
              <w:ind w:left="20"/>
              <w:rPr>
                <w:rFonts w:ascii="Arial" w:eastAsia="Times New Roman" w:hAnsi="Arial" w:cs="Arial"/>
                <w:b/>
                <w:bCs/>
                <w:color w:val="00B050"/>
                <w:sz w:val="19"/>
                <w:szCs w:val="19"/>
                <w:lang w:val="en-US" w:eastAsia="el-GR"/>
              </w:rPr>
            </w:pPr>
            <w:r w:rsidRPr="008F2ACC">
              <w:rPr>
                <w:rFonts w:ascii="Arial" w:eastAsia="Times New Roman" w:hAnsi="Arial" w:cs="Arial"/>
                <w:b/>
                <w:bCs/>
                <w:color w:val="00B050"/>
                <w:sz w:val="19"/>
                <w:szCs w:val="19"/>
                <w:lang w:val="en-US" w:eastAsia="el-GR"/>
              </w:rPr>
              <w:t>Quizzes, puzzles, games related to seasons and weather</w:t>
            </w:r>
          </w:p>
          <w:p w:rsidR="00B80556" w:rsidRPr="008F2ACC" w:rsidRDefault="00B80556" w:rsidP="001F0AC9">
            <w:pPr>
              <w:spacing w:after="0" w:line="240" w:lineRule="auto"/>
              <w:ind w:left="20"/>
              <w:rPr>
                <w:rFonts w:ascii="Calibri" w:eastAsia="Times New Roman" w:hAnsi="Calibri" w:cs="Calibri"/>
                <w:color w:val="00B050"/>
                <w:lang w:val="en-US" w:eastAsia="el-GR"/>
              </w:rPr>
            </w:pPr>
          </w:p>
          <w:p w:rsidR="00A75577" w:rsidRDefault="000373A2" w:rsidP="001F0AC9">
            <w:pPr>
              <w:spacing w:after="0" w:line="240" w:lineRule="auto"/>
              <w:ind w:left="20"/>
              <w:rPr>
                <w:rFonts w:ascii="Arial" w:eastAsia="Times New Roman" w:hAnsi="Arial" w:cs="Arial"/>
                <w:b/>
                <w:bCs/>
                <w:color w:val="00B050"/>
                <w:sz w:val="19"/>
                <w:szCs w:val="19"/>
                <w:lang w:val="en-US" w:eastAsia="el-GR"/>
              </w:rPr>
            </w:pPr>
            <w:r w:rsidRPr="000373A2">
              <w:rPr>
                <w:rFonts w:ascii="Arial" w:eastAsia="Times New Roman" w:hAnsi="Arial" w:cs="Arial"/>
                <w:b/>
                <w:bCs/>
                <w:color w:val="00B050"/>
                <w:sz w:val="19"/>
                <w:szCs w:val="19"/>
                <w:lang w:val="en-US" w:eastAsia="el-GR"/>
              </w:rPr>
              <w:t>2.</w:t>
            </w:r>
            <w:r w:rsidR="00A75577" w:rsidRPr="008F2ACC">
              <w:rPr>
                <w:rFonts w:ascii="Arial" w:eastAsia="Times New Roman" w:hAnsi="Arial" w:cs="Arial"/>
                <w:b/>
                <w:bCs/>
                <w:color w:val="00B050"/>
                <w:sz w:val="19"/>
                <w:szCs w:val="19"/>
                <w:lang w:val="en-US" w:eastAsia="el-GR"/>
              </w:rPr>
              <w:t>Final questionnaire about the project development</w:t>
            </w:r>
          </w:p>
          <w:p w:rsidR="00B80556" w:rsidRPr="000373A2" w:rsidRDefault="00B80556" w:rsidP="001F0AC9">
            <w:pPr>
              <w:spacing w:after="0" w:line="240" w:lineRule="auto"/>
              <w:ind w:left="20"/>
              <w:rPr>
                <w:rFonts w:ascii="Arial" w:eastAsia="Times New Roman" w:hAnsi="Arial" w:cs="Arial"/>
                <w:b/>
                <w:bCs/>
                <w:color w:val="00B050"/>
                <w:sz w:val="19"/>
                <w:szCs w:val="19"/>
                <w:lang w:val="en-US" w:eastAsia="el-GR"/>
              </w:rPr>
            </w:pPr>
          </w:p>
          <w:p w:rsidR="000373A2" w:rsidRDefault="00B80556" w:rsidP="001F0AC9">
            <w:pPr>
              <w:spacing w:after="0" w:line="240" w:lineRule="auto"/>
              <w:ind w:left="20"/>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3</w:t>
            </w:r>
            <w:r w:rsidR="000373A2">
              <w:rPr>
                <w:rFonts w:ascii="Arial" w:eastAsia="Times New Roman" w:hAnsi="Arial" w:cs="Arial"/>
                <w:b/>
                <w:bCs/>
                <w:color w:val="00B050"/>
                <w:sz w:val="19"/>
                <w:szCs w:val="19"/>
                <w:lang w:val="en-US" w:eastAsia="el-GR"/>
              </w:rPr>
              <w:t>. Choosing a peer work of other school and evaluate it as peer review. Each team must evaluate two other teams. Steps:</w:t>
            </w:r>
          </w:p>
          <w:p w:rsidR="000373A2" w:rsidRDefault="000373A2" w:rsidP="001F0AC9">
            <w:pPr>
              <w:spacing w:after="0" w:line="240" w:lineRule="auto"/>
              <w:ind w:left="20"/>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a. Writing and presenting team’s work at learning designer schedule/tool. (Hand on task)</w:t>
            </w:r>
          </w:p>
          <w:p w:rsidR="000373A2" w:rsidRDefault="000373A2" w:rsidP="00B80556">
            <w:pPr>
              <w:spacing w:after="0" w:line="240" w:lineRule="auto"/>
              <w:ind w:left="20"/>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b.</w:t>
            </w:r>
            <w:r w:rsidR="00B80556">
              <w:rPr>
                <w:rFonts w:ascii="Arial" w:eastAsia="Times New Roman" w:hAnsi="Arial" w:cs="Arial"/>
                <w:b/>
                <w:bCs/>
                <w:color w:val="00B050"/>
                <w:sz w:val="19"/>
                <w:szCs w:val="19"/>
                <w:lang w:val="en-US" w:eastAsia="el-GR"/>
              </w:rPr>
              <w:t xml:space="preserve"> Each team must</w:t>
            </w:r>
            <w:r>
              <w:rPr>
                <w:rFonts w:ascii="Arial" w:eastAsia="Times New Roman" w:hAnsi="Arial" w:cs="Arial"/>
                <w:b/>
                <w:bCs/>
                <w:color w:val="00B050"/>
                <w:sz w:val="19"/>
                <w:szCs w:val="19"/>
                <w:lang w:val="en-US" w:eastAsia="el-GR"/>
              </w:rPr>
              <w:t xml:space="preserve"> </w:t>
            </w:r>
            <w:r w:rsidR="00B80556">
              <w:rPr>
                <w:rFonts w:ascii="Arial" w:eastAsia="Times New Roman" w:hAnsi="Arial" w:cs="Arial"/>
                <w:b/>
                <w:bCs/>
                <w:color w:val="00B050"/>
                <w:sz w:val="19"/>
                <w:szCs w:val="19"/>
                <w:lang w:val="en-US" w:eastAsia="el-GR"/>
              </w:rPr>
              <w:t>evaluate 2 peer teams of another school</w:t>
            </w:r>
          </w:p>
          <w:p w:rsidR="00B80556" w:rsidRDefault="00B80556" w:rsidP="00B80556">
            <w:pPr>
              <w:spacing w:after="0" w:line="240" w:lineRule="auto"/>
              <w:ind w:left="20"/>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c. Reading another school’s team evaluation for our team.</w:t>
            </w:r>
          </w:p>
          <w:p w:rsidR="00B80556" w:rsidRDefault="00B80556" w:rsidP="00B80556">
            <w:pPr>
              <w:spacing w:after="0" w:line="240" w:lineRule="auto"/>
              <w:ind w:left="20"/>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d. Present results of evaluations, questionnaire about results.</w:t>
            </w:r>
          </w:p>
          <w:p w:rsidR="00B80556" w:rsidRPr="008F2ACC" w:rsidRDefault="00B80556" w:rsidP="00B80556">
            <w:pPr>
              <w:spacing w:after="0" w:line="240" w:lineRule="auto"/>
              <w:ind w:left="20"/>
              <w:rPr>
                <w:rFonts w:ascii="Calibri" w:eastAsia="Times New Roman" w:hAnsi="Calibri" w:cs="Calibri"/>
                <w:color w:val="00B050"/>
                <w:lang w:val="en-US" w:eastAsia="el-GR"/>
              </w:rPr>
            </w:pPr>
          </w:p>
        </w:tc>
        <w:tc>
          <w:tcPr>
            <w:tcW w:w="0" w:type="auto"/>
            <w:tcBorders>
              <w:top w:val="nil"/>
              <w:left w:val="nil"/>
              <w:bottom w:val="nil"/>
              <w:right w:val="single" w:sz="8" w:space="0" w:color="000000"/>
            </w:tcBorders>
            <w:tcMar>
              <w:top w:w="12" w:type="dxa"/>
              <w:left w:w="12" w:type="dxa"/>
              <w:bottom w:w="12" w:type="dxa"/>
              <w:right w:w="12" w:type="dxa"/>
            </w:tcMar>
            <w:hideMark/>
          </w:tcPr>
          <w:p w:rsidR="00A75577" w:rsidRPr="008F2ACC" w:rsidRDefault="00A75577" w:rsidP="00057002">
            <w:pPr>
              <w:spacing w:after="0" w:line="240" w:lineRule="auto"/>
              <w:rPr>
                <w:rFonts w:ascii="Lucida Sans Unicode" w:eastAsia="Times New Roman" w:hAnsi="Lucida Sans Unicode" w:cs="Lucida Sans Unicode"/>
                <w:sz w:val="24"/>
                <w:szCs w:val="24"/>
                <w:lang w:val="en-US" w:eastAsia="el-GR"/>
              </w:rPr>
            </w:pPr>
          </w:p>
        </w:tc>
      </w:tr>
      <w:tr w:rsidR="00A75577" w:rsidRPr="00F1465C" w:rsidTr="00A75577">
        <w:tc>
          <w:tcPr>
            <w:tcW w:w="0" w:type="auto"/>
            <w:tcBorders>
              <w:top w:val="nil"/>
              <w:left w:val="single" w:sz="8" w:space="0" w:color="000000"/>
              <w:bottom w:val="nil"/>
              <w:right w:val="single" w:sz="8" w:space="0" w:color="000000"/>
            </w:tcBorders>
            <w:tcMar>
              <w:top w:w="12" w:type="dxa"/>
              <w:left w:w="12" w:type="dxa"/>
              <w:bottom w:w="12" w:type="dxa"/>
              <w:right w:w="12" w:type="dxa"/>
            </w:tcMar>
          </w:tcPr>
          <w:p w:rsidR="00A75577" w:rsidRPr="00A75577" w:rsidRDefault="00A75577" w:rsidP="001F0AC9">
            <w:pPr>
              <w:spacing w:after="0" w:line="240" w:lineRule="auto"/>
              <w:ind w:left="20"/>
              <w:rPr>
                <w:rFonts w:ascii="Arial" w:eastAsia="Times New Roman" w:hAnsi="Arial" w:cs="Arial"/>
                <w:b/>
                <w:bCs/>
                <w:color w:val="0000FF"/>
                <w:sz w:val="19"/>
                <w:szCs w:val="19"/>
                <w:lang w:val="en-US" w:eastAsia="el-GR"/>
              </w:rPr>
            </w:pPr>
          </w:p>
        </w:tc>
        <w:tc>
          <w:tcPr>
            <w:tcW w:w="0" w:type="auto"/>
            <w:tcBorders>
              <w:top w:val="nil"/>
              <w:left w:val="nil"/>
              <w:bottom w:val="nil"/>
              <w:right w:val="single" w:sz="8" w:space="0" w:color="000000"/>
            </w:tcBorders>
            <w:tcMar>
              <w:top w:w="12" w:type="dxa"/>
              <w:left w:w="12" w:type="dxa"/>
              <w:bottom w:w="12" w:type="dxa"/>
              <w:right w:w="12" w:type="dxa"/>
            </w:tcMar>
          </w:tcPr>
          <w:p w:rsidR="00B80556" w:rsidRDefault="00B80556" w:rsidP="00B80556">
            <w:pPr>
              <w:spacing w:after="0" w:line="240" w:lineRule="auto"/>
              <w:ind w:left="20"/>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4</w:t>
            </w:r>
            <w:r w:rsidRPr="000373A2">
              <w:rPr>
                <w:rFonts w:ascii="Arial" w:eastAsia="Times New Roman" w:hAnsi="Arial" w:cs="Arial"/>
                <w:b/>
                <w:bCs/>
                <w:color w:val="00B050"/>
                <w:sz w:val="19"/>
                <w:szCs w:val="19"/>
                <w:lang w:val="en-US" w:eastAsia="el-GR"/>
              </w:rPr>
              <w:t>. E-book or e-blog presentation of our project’s work</w:t>
            </w:r>
          </w:p>
          <w:p w:rsidR="00B80556" w:rsidRPr="00F1465C" w:rsidRDefault="00B80556" w:rsidP="00B80556">
            <w:pPr>
              <w:spacing w:after="0" w:line="240" w:lineRule="auto"/>
              <w:ind w:left="20"/>
              <w:rPr>
                <w:rFonts w:ascii="Arial" w:eastAsia="Times New Roman" w:hAnsi="Arial" w:cs="Arial"/>
                <w:b/>
                <w:bCs/>
                <w:color w:val="00B050"/>
                <w:sz w:val="19"/>
                <w:szCs w:val="19"/>
                <w:lang w:val="en-US" w:eastAsia="el-GR"/>
              </w:rPr>
            </w:pPr>
          </w:p>
          <w:p w:rsidR="00B80556" w:rsidRDefault="00B80556" w:rsidP="00B80556">
            <w:pPr>
              <w:spacing w:after="0" w:line="240" w:lineRule="auto"/>
              <w:ind w:left="20"/>
              <w:rPr>
                <w:rFonts w:ascii="Arial" w:eastAsia="Times New Roman" w:hAnsi="Arial" w:cs="Arial"/>
                <w:b/>
                <w:bCs/>
                <w:color w:val="00B050"/>
                <w:sz w:val="19"/>
                <w:szCs w:val="19"/>
                <w:lang w:val="en-US" w:eastAsia="el-GR"/>
              </w:rPr>
            </w:pPr>
            <w:r>
              <w:rPr>
                <w:rFonts w:ascii="Arial" w:eastAsia="Times New Roman" w:hAnsi="Arial" w:cs="Arial"/>
                <w:b/>
                <w:bCs/>
                <w:color w:val="00B050"/>
                <w:sz w:val="19"/>
                <w:szCs w:val="19"/>
                <w:lang w:val="en-US" w:eastAsia="el-GR"/>
              </w:rPr>
              <w:t>5</w:t>
            </w:r>
            <w:r w:rsidRPr="000373A2">
              <w:rPr>
                <w:rFonts w:ascii="Arial" w:eastAsia="Times New Roman" w:hAnsi="Arial" w:cs="Arial"/>
                <w:b/>
                <w:bCs/>
                <w:color w:val="00B050"/>
                <w:sz w:val="19"/>
                <w:szCs w:val="19"/>
                <w:lang w:val="en-US" w:eastAsia="el-GR"/>
              </w:rPr>
              <w:t>. E-book with every science’s work of the student’s team and fairytales book</w:t>
            </w:r>
          </w:p>
          <w:p w:rsidR="00A75577" w:rsidRPr="008F2ACC" w:rsidRDefault="00A75577" w:rsidP="001F0AC9">
            <w:pPr>
              <w:spacing w:after="0" w:line="240" w:lineRule="auto"/>
              <w:ind w:left="20"/>
              <w:rPr>
                <w:rFonts w:ascii="Arial" w:eastAsia="Times New Roman" w:hAnsi="Arial" w:cs="Arial"/>
                <w:b/>
                <w:bCs/>
                <w:color w:val="0000FF"/>
                <w:sz w:val="19"/>
                <w:szCs w:val="19"/>
                <w:lang w:val="en-US" w:eastAsia="el-GR"/>
              </w:rPr>
            </w:pPr>
          </w:p>
        </w:tc>
        <w:tc>
          <w:tcPr>
            <w:tcW w:w="0" w:type="auto"/>
            <w:tcBorders>
              <w:top w:val="nil"/>
              <w:left w:val="nil"/>
              <w:bottom w:val="nil"/>
              <w:right w:val="single" w:sz="8" w:space="0" w:color="000000"/>
            </w:tcBorders>
            <w:tcMar>
              <w:top w:w="12" w:type="dxa"/>
              <w:left w:w="12" w:type="dxa"/>
              <w:bottom w:w="12" w:type="dxa"/>
              <w:right w:w="12" w:type="dxa"/>
            </w:tcMar>
          </w:tcPr>
          <w:p w:rsidR="00A75577" w:rsidRPr="008F2ACC" w:rsidRDefault="00A75577" w:rsidP="00057002">
            <w:pPr>
              <w:spacing w:after="0" w:line="240" w:lineRule="auto"/>
              <w:rPr>
                <w:rFonts w:ascii="Lucida Sans Unicode" w:eastAsia="Times New Roman" w:hAnsi="Lucida Sans Unicode" w:cs="Lucida Sans Unicode"/>
                <w:sz w:val="24"/>
                <w:szCs w:val="24"/>
                <w:lang w:val="en-US" w:eastAsia="el-GR"/>
              </w:rPr>
            </w:pPr>
          </w:p>
        </w:tc>
      </w:tr>
      <w:tr w:rsidR="00A75577" w:rsidRPr="00F1465C" w:rsidTr="008F2ACC">
        <w:tc>
          <w:tcPr>
            <w:tcW w:w="0" w:type="auto"/>
            <w:tcBorders>
              <w:top w:val="nil"/>
              <w:left w:val="single" w:sz="8" w:space="0" w:color="000000"/>
              <w:bottom w:val="single" w:sz="8" w:space="0" w:color="000000"/>
              <w:right w:val="single" w:sz="8" w:space="0" w:color="000000"/>
            </w:tcBorders>
            <w:tcMar>
              <w:top w:w="12" w:type="dxa"/>
              <w:left w:w="12" w:type="dxa"/>
              <w:bottom w:w="12" w:type="dxa"/>
              <w:right w:w="12" w:type="dxa"/>
            </w:tcMar>
          </w:tcPr>
          <w:p w:rsidR="00A75577" w:rsidRPr="00A75577" w:rsidRDefault="00A75577" w:rsidP="001F0AC9">
            <w:pPr>
              <w:spacing w:after="0" w:line="240" w:lineRule="auto"/>
              <w:ind w:left="20"/>
              <w:rPr>
                <w:rFonts w:ascii="Arial" w:eastAsia="Times New Roman" w:hAnsi="Arial" w:cs="Arial"/>
                <w:b/>
                <w:bCs/>
                <w:color w:val="0000FF"/>
                <w:sz w:val="19"/>
                <w:szCs w:val="19"/>
                <w:lang w:val="en-US" w:eastAsia="el-GR"/>
              </w:rPr>
            </w:pPr>
          </w:p>
        </w:tc>
        <w:tc>
          <w:tcPr>
            <w:tcW w:w="0" w:type="auto"/>
            <w:tcBorders>
              <w:top w:val="nil"/>
              <w:left w:val="nil"/>
              <w:bottom w:val="single" w:sz="8" w:space="0" w:color="000000"/>
              <w:right w:val="single" w:sz="8" w:space="0" w:color="000000"/>
            </w:tcBorders>
            <w:tcMar>
              <w:top w:w="12" w:type="dxa"/>
              <w:left w:w="12" w:type="dxa"/>
              <w:bottom w:w="12" w:type="dxa"/>
              <w:right w:w="12" w:type="dxa"/>
            </w:tcMar>
          </w:tcPr>
          <w:p w:rsidR="00A75577" w:rsidRPr="008F2ACC" w:rsidRDefault="00A75577" w:rsidP="001F0AC9">
            <w:pPr>
              <w:spacing w:after="0" w:line="240" w:lineRule="auto"/>
              <w:ind w:left="20"/>
              <w:rPr>
                <w:rFonts w:ascii="Arial" w:eastAsia="Times New Roman" w:hAnsi="Arial" w:cs="Arial"/>
                <w:b/>
                <w:bCs/>
                <w:color w:val="0000FF"/>
                <w:sz w:val="19"/>
                <w:szCs w:val="19"/>
                <w:lang w:val="en-US" w:eastAsia="el-GR"/>
              </w:rPr>
            </w:pPr>
          </w:p>
        </w:tc>
        <w:tc>
          <w:tcPr>
            <w:tcW w:w="0" w:type="auto"/>
            <w:tcBorders>
              <w:top w:val="nil"/>
              <w:left w:val="nil"/>
              <w:bottom w:val="single" w:sz="8" w:space="0" w:color="000000"/>
              <w:right w:val="single" w:sz="8" w:space="0" w:color="000000"/>
            </w:tcBorders>
            <w:tcMar>
              <w:top w:w="12" w:type="dxa"/>
              <w:left w:w="12" w:type="dxa"/>
              <w:bottom w:w="12" w:type="dxa"/>
              <w:right w:w="12" w:type="dxa"/>
            </w:tcMar>
          </w:tcPr>
          <w:p w:rsidR="00A75577" w:rsidRPr="008F2ACC" w:rsidRDefault="00A75577" w:rsidP="00057002">
            <w:pPr>
              <w:spacing w:after="0" w:line="240" w:lineRule="auto"/>
              <w:rPr>
                <w:rFonts w:ascii="Lucida Sans Unicode" w:eastAsia="Times New Roman" w:hAnsi="Lucida Sans Unicode" w:cs="Lucida Sans Unicode"/>
                <w:sz w:val="24"/>
                <w:szCs w:val="24"/>
                <w:lang w:val="en-US" w:eastAsia="el-GR"/>
              </w:rPr>
            </w:pPr>
          </w:p>
        </w:tc>
      </w:tr>
    </w:tbl>
    <w:p w:rsidR="00A75577" w:rsidRPr="008F2ACC" w:rsidRDefault="008F2ACC" w:rsidP="00057002">
      <w:pPr>
        <w:spacing w:after="0" w:line="240" w:lineRule="auto"/>
        <w:rPr>
          <w:rFonts w:ascii="Calibri" w:eastAsia="Times New Roman" w:hAnsi="Calibri" w:cs="Calibri"/>
          <w:color w:val="000000"/>
          <w:lang w:val="en-US" w:eastAsia="el-GR"/>
        </w:rPr>
      </w:pPr>
      <w:r w:rsidRPr="008F2ACC">
        <w:rPr>
          <w:rFonts w:ascii="Times New Roman" w:eastAsia="Times New Roman" w:hAnsi="Times New Roman" w:cs="Times New Roman"/>
          <w:color w:val="000000"/>
          <w:sz w:val="24"/>
          <w:szCs w:val="24"/>
          <w:lang w:val="en-US" w:eastAsia="el-GR"/>
        </w:rPr>
        <w:t> </w:t>
      </w:r>
    </w:p>
    <w:tbl>
      <w:tblPr>
        <w:tblW w:w="0" w:type="auto"/>
        <w:tblCellMar>
          <w:left w:w="0" w:type="dxa"/>
          <w:right w:w="0" w:type="dxa"/>
        </w:tblCellMar>
        <w:tblLook w:val="04A0"/>
      </w:tblPr>
      <w:tblGrid>
        <w:gridCol w:w="30"/>
      </w:tblGrid>
      <w:tr w:rsidR="00A75577" w:rsidRPr="00F1465C" w:rsidTr="00416C7B">
        <w:tc>
          <w:tcPr>
            <w:tcW w:w="0" w:type="auto"/>
            <w:tcBorders>
              <w:top w:val="nil"/>
              <w:left w:val="nil"/>
              <w:bottom w:val="nil"/>
              <w:right w:val="single" w:sz="8" w:space="0" w:color="000000"/>
            </w:tcBorders>
            <w:tcMar>
              <w:top w:w="12" w:type="dxa"/>
              <w:left w:w="12" w:type="dxa"/>
              <w:bottom w:w="12" w:type="dxa"/>
              <w:right w:w="12" w:type="dxa"/>
            </w:tcMar>
            <w:hideMark/>
          </w:tcPr>
          <w:p w:rsidR="00A75577" w:rsidRPr="008F2ACC" w:rsidRDefault="00A75577" w:rsidP="00416C7B">
            <w:pPr>
              <w:spacing w:after="0" w:line="240" w:lineRule="auto"/>
              <w:rPr>
                <w:rFonts w:ascii="Lucida Sans Unicode" w:eastAsia="Times New Roman" w:hAnsi="Lucida Sans Unicode" w:cs="Lucida Sans Unicode"/>
                <w:sz w:val="24"/>
                <w:szCs w:val="24"/>
                <w:lang w:val="en-US" w:eastAsia="el-GR"/>
              </w:rPr>
            </w:pPr>
          </w:p>
        </w:tc>
      </w:tr>
    </w:tbl>
    <w:p w:rsidR="008F2ACC" w:rsidRPr="008F2ACC" w:rsidRDefault="008F2ACC" w:rsidP="00057002">
      <w:pPr>
        <w:spacing w:after="0" w:line="240" w:lineRule="auto"/>
        <w:rPr>
          <w:rFonts w:ascii="Calibri" w:eastAsia="Times New Roman" w:hAnsi="Calibri" w:cs="Calibri"/>
          <w:color w:val="000000"/>
          <w:lang w:val="en-US" w:eastAsia="el-GR"/>
        </w:rPr>
      </w:pPr>
    </w:p>
    <w:p w:rsidR="008F2ACC" w:rsidRPr="008F2ACC" w:rsidRDefault="008F2ACC" w:rsidP="00057002">
      <w:pPr>
        <w:spacing w:after="0" w:line="240" w:lineRule="auto"/>
        <w:rPr>
          <w:rFonts w:ascii="Calibri" w:eastAsia="Times New Roman" w:hAnsi="Calibri" w:cs="Calibri"/>
          <w:color w:val="000000"/>
          <w:lang w:val="en-US" w:eastAsia="el-GR"/>
        </w:rPr>
      </w:pPr>
      <w:r w:rsidRPr="008F2ACC">
        <w:rPr>
          <w:rFonts w:ascii="Calibri" w:eastAsia="Times New Roman" w:hAnsi="Calibri" w:cs="Calibri"/>
          <w:color w:val="000000"/>
          <w:lang w:val="en-US" w:eastAsia="el-GR"/>
        </w:rPr>
        <w:t> </w:t>
      </w:r>
    </w:p>
    <w:p w:rsidR="00AE6672" w:rsidRPr="008F2ACC" w:rsidRDefault="00AE6672" w:rsidP="00057002">
      <w:pPr>
        <w:spacing w:after="0" w:line="240" w:lineRule="auto"/>
        <w:rPr>
          <w:lang w:val="en-US"/>
        </w:rPr>
      </w:pPr>
    </w:p>
    <w:sectPr w:rsidR="00AE6672" w:rsidRPr="008F2ACC" w:rsidSect="000265DE">
      <w:pgSz w:w="11906" w:h="16838"/>
      <w:pgMar w:top="851" w:right="849" w:bottom="709" w:left="993"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40EAA"/>
    <w:multiLevelType w:val="hybridMultilevel"/>
    <w:tmpl w:val="7DA23598"/>
    <w:lvl w:ilvl="0" w:tplc="04080009">
      <w:start w:val="1"/>
      <w:numFmt w:val="bullet"/>
      <w:lvlText w:val=""/>
      <w:lvlJc w:val="left"/>
      <w:pPr>
        <w:ind w:left="740" w:hanging="360"/>
      </w:pPr>
      <w:rPr>
        <w:rFonts w:ascii="Wingdings" w:hAnsi="Wingdings"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1">
    <w:nsid w:val="236E66B1"/>
    <w:multiLevelType w:val="multilevel"/>
    <w:tmpl w:val="9112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5914C1"/>
    <w:multiLevelType w:val="hybridMultilevel"/>
    <w:tmpl w:val="CA280D20"/>
    <w:lvl w:ilvl="0" w:tplc="01E879D8">
      <w:numFmt w:val="bullet"/>
      <w:lvlText w:val="–"/>
      <w:lvlJc w:val="left"/>
      <w:pPr>
        <w:ind w:left="380" w:hanging="360"/>
      </w:pPr>
      <w:rPr>
        <w:rFonts w:ascii="Arial" w:eastAsia="Times New Roman" w:hAnsi="Arial" w:cs="Arial" w:hint="default"/>
        <w:b/>
        <w:color w:val="0000FF"/>
        <w:sz w:val="19"/>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3">
    <w:nsid w:val="3D29211C"/>
    <w:multiLevelType w:val="hybridMultilevel"/>
    <w:tmpl w:val="C206F214"/>
    <w:lvl w:ilvl="0" w:tplc="0922D256">
      <w:numFmt w:val="bullet"/>
      <w:lvlText w:val="-"/>
      <w:lvlJc w:val="left"/>
      <w:pPr>
        <w:ind w:left="720" w:hanging="360"/>
      </w:pPr>
      <w:rPr>
        <w:rFonts w:ascii="Arial" w:eastAsia="Times New Roman" w:hAnsi="Arial" w:cs="Arial" w:hint="default"/>
        <w:b/>
        <w:color w:val="0000FF"/>
        <w:sz w:val="1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9BC7E7B"/>
    <w:multiLevelType w:val="hybridMultilevel"/>
    <w:tmpl w:val="FE28D57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F7A444B"/>
    <w:multiLevelType w:val="multilevel"/>
    <w:tmpl w:val="4A82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C6386C"/>
    <w:multiLevelType w:val="hybridMultilevel"/>
    <w:tmpl w:val="7F380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A913016"/>
    <w:multiLevelType w:val="hybridMultilevel"/>
    <w:tmpl w:val="178A52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FE234A2"/>
    <w:multiLevelType w:val="hybridMultilevel"/>
    <w:tmpl w:val="8ECA45A6"/>
    <w:lvl w:ilvl="0" w:tplc="02141F84">
      <w:numFmt w:val="bullet"/>
      <w:lvlText w:val="-"/>
      <w:lvlJc w:val="left"/>
      <w:pPr>
        <w:ind w:left="500" w:hanging="360"/>
      </w:pPr>
      <w:rPr>
        <w:rFonts w:ascii="Arial" w:eastAsia="Times New Roman" w:hAnsi="Arial" w:cs="Arial" w:hint="default"/>
        <w:b/>
        <w:color w:val="0000FF"/>
        <w:sz w:val="19"/>
      </w:rPr>
    </w:lvl>
    <w:lvl w:ilvl="1" w:tplc="04080003" w:tentative="1">
      <w:start w:val="1"/>
      <w:numFmt w:val="bullet"/>
      <w:lvlText w:val="o"/>
      <w:lvlJc w:val="left"/>
      <w:pPr>
        <w:ind w:left="1220" w:hanging="360"/>
      </w:pPr>
      <w:rPr>
        <w:rFonts w:ascii="Courier New" w:hAnsi="Courier New" w:cs="Courier New" w:hint="default"/>
      </w:rPr>
    </w:lvl>
    <w:lvl w:ilvl="2" w:tplc="04080005" w:tentative="1">
      <w:start w:val="1"/>
      <w:numFmt w:val="bullet"/>
      <w:lvlText w:val=""/>
      <w:lvlJc w:val="left"/>
      <w:pPr>
        <w:ind w:left="1940" w:hanging="360"/>
      </w:pPr>
      <w:rPr>
        <w:rFonts w:ascii="Wingdings" w:hAnsi="Wingdings" w:hint="default"/>
      </w:rPr>
    </w:lvl>
    <w:lvl w:ilvl="3" w:tplc="04080001" w:tentative="1">
      <w:start w:val="1"/>
      <w:numFmt w:val="bullet"/>
      <w:lvlText w:val=""/>
      <w:lvlJc w:val="left"/>
      <w:pPr>
        <w:ind w:left="2660" w:hanging="360"/>
      </w:pPr>
      <w:rPr>
        <w:rFonts w:ascii="Symbol" w:hAnsi="Symbol" w:hint="default"/>
      </w:rPr>
    </w:lvl>
    <w:lvl w:ilvl="4" w:tplc="04080003" w:tentative="1">
      <w:start w:val="1"/>
      <w:numFmt w:val="bullet"/>
      <w:lvlText w:val="o"/>
      <w:lvlJc w:val="left"/>
      <w:pPr>
        <w:ind w:left="3380" w:hanging="360"/>
      </w:pPr>
      <w:rPr>
        <w:rFonts w:ascii="Courier New" w:hAnsi="Courier New" w:cs="Courier New" w:hint="default"/>
      </w:rPr>
    </w:lvl>
    <w:lvl w:ilvl="5" w:tplc="04080005" w:tentative="1">
      <w:start w:val="1"/>
      <w:numFmt w:val="bullet"/>
      <w:lvlText w:val=""/>
      <w:lvlJc w:val="left"/>
      <w:pPr>
        <w:ind w:left="4100" w:hanging="360"/>
      </w:pPr>
      <w:rPr>
        <w:rFonts w:ascii="Wingdings" w:hAnsi="Wingdings" w:hint="default"/>
      </w:rPr>
    </w:lvl>
    <w:lvl w:ilvl="6" w:tplc="04080001" w:tentative="1">
      <w:start w:val="1"/>
      <w:numFmt w:val="bullet"/>
      <w:lvlText w:val=""/>
      <w:lvlJc w:val="left"/>
      <w:pPr>
        <w:ind w:left="4820" w:hanging="360"/>
      </w:pPr>
      <w:rPr>
        <w:rFonts w:ascii="Symbol" w:hAnsi="Symbol" w:hint="default"/>
      </w:rPr>
    </w:lvl>
    <w:lvl w:ilvl="7" w:tplc="04080003" w:tentative="1">
      <w:start w:val="1"/>
      <w:numFmt w:val="bullet"/>
      <w:lvlText w:val="o"/>
      <w:lvlJc w:val="left"/>
      <w:pPr>
        <w:ind w:left="5540" w:hanging="360"/>
      </w:pPr>
      <w:rPr>
        <w:rFonts w:ascii="Courier New" w:hAnsi="Courier New" w:cs="Courier New" w:hint="default"/>
      </w:rPr>
    </w:lvl>
    <w:lvl w:ilvl="8" w:tplc="04080005" w:tentative="1">
      <w:start w:val="1"/>
      <w:numFmt w:val="bullet"/>
      <w:lvlText w:val=""/>
      <w:lvlJc w:val="left"/>
      <w:pPr>
        <w:ind w:left="6260" w:hanging="360"/>
      </w:pPr>
      <w:rPr>
        <w:rFonts w:ascii="Wingdings" w:hAnsi="Wingdings" w:hint="default"/>
      </w:rPr>
    </w:lvl>
  </w:abstractNum>
  <w:abstractNum w:abstractNumId="9">
    <w:nsid w:val="681D78E2"/>
    <w:multiLevelType w:val="hybridMultilevel"/>
    <w:tmpl w:val="86E69AB8"/>
    <w:lvl w:ilvl="0" w:tplc="4DCC0776">
      <w:start w:val="1"/>
      <w:numFmt w:val="decimal"/>
      <w:lvlText w:val="%1."/>
      <w:lvlJc w:val="left"/>
      <w:pPr>
        <w:ind w:left="720" w:hanging="360"/>
      </w:pPr>
      <w:rPr>
        <w:color w:val="00B05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DF56F2E"/>
    <w:multiLevelType w:val="hybridMultilevel"/>
    <w:tmpl w:val="EC2844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8"/>
  </w:num>
  <w:num w:numId="5">
    <w:abstractNumId w:val="3"/>
  </w:num>
  <w:num w:numId="6">
    <w:abstractNumId w:val="10"/>
  </w:num>
  <w:num w:numId="7">
    <w:abstractNumId w:val="4"/>
  </w:num>
  <w:num w:numId="8">
    <w:abstractNumId w:val="9"/>
  </w:num>
  <w:num w:numId="9">
    <w:abstractNumId w:val="7"/>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8F2ACC"/>
    <w:rsid w:val="000265DE"/>
    <w:rsid w:val="000373A2"/>
    <w:rsid w:val="00057002"/>
    <w:rsid w:val="0015471C"/>
    <w:rsid w:val="002B46CF"/>
    <w:rsid w:val="0049753B"/>
    <w:rsid w:val="007E5E7F"/>
    <w:rsid w:val="008F2ACC"/>
    <w:rsid w:val="00997268"/>
    <w:rsid w:val="00A75577"/>
    <w:rsid w:val="00AB13ED"/>
    <w:rsid w:val="00AE6672"/>
    <w:rsid w:val="00B80556"/>
    <w:rsid w:val="00B86D2A"/>
    <w:rsid w:val="00D27AB3"/>
    <w:rsid w:val="00D510F1"/>
    <w:rsid w:val="00E037A6"/>
    <w:rsid w:val="00F1465C"/>
    <w:rsid w:val="00FA3484"/>
    <w:rsid w:val="00FD27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2ACC"/>
  </w:style>
  <w:style w:type="character" w:styleId="-">
    <w:name w:val="Hyperlink"/>
    <w:basedOn w:val="a0"/>
    <w:uiPriority w:val="99"/>
    <w:unhideWhenUsed/>
    <w:rsid w:val="008F2ACC"/>
    <w:rPr>
      <w:color w:val="0000FF"/>
      <w:u w:val="single"/>
    </w:rPr>
  </w:style>
  <w:style w:type="paragraph" w:styleId="a3">
    <w:name w:val="List Paragraph"/>
    <w:basedOn w:val="a"/>
    <w:uiPriority w:val="34"/>
    <w:qFormat/>
    <w:rsid w:val="00B86D2A"/>
    <w:pPr>
      <w:ind w:left="720"/>
      <w:contextualSpacing/>
    </w:pPr>
  </w:style>
  <w:style w:type="character" w:styleId="a4">
    <w:name w:val="Strong"/>
    <w:basedOn w:val="a0"/>
    <w:uiPriority w:val="22"/>
    <w:qFormat/>
    <w:rsid w:val="00997268"/>
    <w:rPr>
      <w:b/>
      <w:bCs/>
    </w:rPr>
  </w:style>
</w:styles>
</file>

<file path=word/webSettings.xml><?xml version="1.0" encoding="utf-8"?>
<w:webSettings xmlns:r="http://schemas.openxmlformats.org/officeDocument/2006/relationships" xmlns:w="http://schemas.openxmlformats.org/wordprocessingml/2006/main">
  <w:divs>
    <w:div w:id="27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employ.gr/el/dia-viou-ekpaideusi/e-learning/seminaria-e-learning/item/1537-mouseiaki-agogi-elearning" TargetMode="External"/><Relationship Id="rId13" Type="http://schemas.openxmlformats.org/officeDocument/2006/relationships/hyperlink" Target="http://tripwow.tripadvisor.com/" TargetMode="External"/><Relationship Id="rId18" Type="http://schemas.openxmlformats.org/officeDocument/2006/relationships/hyperlink" Target="http://www.pixton.com/" TargetMode="External"/><Relationship Id="rId26" Type="http://schemas.openxmlformats.org/officeDocument/2006/relationships/hyperlink" Target="http://www.toondoo.com" TargetMode="External"/><Relationship Id="rId3" Type="http://schemas.openxmlformats.org/officeDocument/2006/relationships/styles" Target="styles.xml"/><Relationship Id="rId21" Type="http://schemas.openxmlformats.org/officeDocument/2006/relationships/hyperlink" Target="https://www.youtube.com/watch?v=5GSRzwdu6j0" TargetMode="External"/><Relationship Id="rId7" Type="http://schemas.openxmlformats.org/officeDocument/2006/relationships/hyperlink" Target="http://www.livebinders.com/play/play?tab_layout=top&amp;id=2441967" TargetMode="External"/><Relationship Id="rId12" Type="http://schemas.openxmlformats.org/officeDocument/2006/relationships/hyperlink" Target="http://tripwow.tripadvisor.com/" TargetMode="External"/><Relationship Id="rId17" Type="http://schemas.openxmlformats.org/officeDocument/2006/relationships/hyperlink" Target="http://www.toondoo.com/" TargetMode="External"/><Relationship Id="rId25" Type="http://schemas.openxmlformats.org/officeDocument/2006/relationships/hyperlink" Target="http://www.learningdisigner.com" TargetMode="External"/><Relationship Id="rId2" Type="http://schemas.openxmlformats.org/officeDocument/2006/relationships/numbering" Target="numbering.xml"/><Relationship Id="rId16" Type="http://schemas.openxmlformats.org/officeDocument/2006/relationships/hyperlink" Target="http://www.stickymoose.com" TargetMode="External"/><Relationship Id="rId20" Type="http://schemas.openxmlformats.org/officeDocument/2006/relationships/hyperlink" Target="https://www.youtube.com/watch?v=AtwOYFizHP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class.sch.gr/courses/G792116/" TargetMode="External"/><Relationship Id="rId11" Type="http://schemas.openxmlformats.org/officeDocument/2006/relationships/hyperlink" Target="http://www.pearltrees.com" TargetMode="External"/><Relationship Id="rId24" Type="http://schemas.openxmlformats.org/officeDocument/2006/relationships/hyperlink" Target="https://www.youtube.com/watch?v=k0-iV44ld4s" TargetMode="External"/><Relationship Id="rId5" Type="http://schemas.openxmlformats.org/officeDocument/2006/relationships/webSettings" Target="webSettings.xml"/><Relationship Id="rId15" Type="http://schemas.openxmlformats.org/officeDocument/2006/relationships/hyperlink" Target="http://www.tricider.com" TargetMode="External"/><Relationship Id="rId23" Type="http://schemas.openxmlformats.org/officeDocument/2006/relationships/hyperlink" Target="https://www.youtube.com/watch?v=lSUi_OB1OsQ" TargetMode="External"/><Relationship Id="rId28" Type="http://schemas.openxmlformats.org/officeDocument/2006/relationships/fontTable" Target="fontTable.xml"/><Relationship Id="rId10" Type="http://schemas.openxmlformats.org/officeDocument/2006/relationships/hyperlink" Target="http://resources.riches-project.eu/wp-content/uploads/2016/04/rch_thinkpapers_06.pdf" TargetMode="External"/><Relationship Id="rId19" Type="http://schemas.openxmlformats.org/officeDocument/2006/relationships/hyperlink" Target="http://www.oureuropeanschooljournal.wordress.com" TargetMode="External"/><Relationship Id="rId4" Type="http://schemas.openxmlformats.org/officeDocument/2006/relationships/settings" Target="settings.xml"/><Relationship Id="rId9" Type="http://schemas.openxmlformats.org/officeDocument/2006/relationships/hyperlink" Target="https://padlet.com/maria_themelis/museums_education_at_schools_2018" TargetMode="External"/><Relationship Id="rId14" Type="http://schemas.openxmlformats.org/officeDocument/2006/relationships/hyperlink" Target="http://www.polleverywhere.com/" TargetMode="External"/><Relationship Id="rId22" Type="http://schemas.openxmlformats.org/officeDocument/2006/relationships/hyperlink" Target="https://www.youtube.com/watch?v=b6B12YDz_fc" TargetMode="External"/><Relationship Id="rId27" Type="http://schemas.openxmlformats.org/officeDocument/2006/relationships/hyperlink" Target="http://www.pixton.com/comic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1FB6B-1841-4BF1-A093-F64CC314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1667</Words>
  <Characters>9005</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ΠΑΝΟΥ</dc:creator>
  <cp:lastModifiedBy>ΜΑΡΙΑ ΠΑΝΟΥ</cp:lastModifiedBy>
  <cp:revision>3</cp:revision>
  <dcterms:created xsi:type="dcterms:W3CDTF">2018-11-17T14:13:00Z</dcterms:created>
  <dcterms:modified xsi:type="dcterms:W3CDTF">2018-11-17T15:06:00Z</dcterms:modified>
</cp:coreProperties>
</file>