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A1" w:rsidRPr="00144653" w:rsidRDefault="00A40ADF">
      <w:pPr>
        <w:pStyle w:val="a8"/>
        <w:rPr>
          <w:lang w:val="el-GR"/>
        </w:rPr>
      </w:pPr>
      <w:r w:rsidRPr="00144653">
        <w:rPr>
          <w:lang w:val="el-GR"/>
        </w:rPr>
        <w:t>ΦΥΛΛΟ ΕΡΓΑΣΙΑΣ: Επίθετα Β΄ Κλίσης στην Αρχαία Ελληνική</w:t>
      </w:r>
    </w:p>
    <w:p w:rsidR="00E31DA1" w:rsidRDefault="00A40ADF">
      <w:pPr>
        <w:pStyle w:val="1"/>
      </w:pPr>
      <w:r>
        <w:t>ΘΕΩΡΙΑ</w:t>
      </w:r>
    </w:p>
    <w:p w:rsidR="00E31DA1" w:rsidRPr="00144653" w:rsidRDefault="00A40ADF">
      <w:pPr>
        <w:rPr>
          <w:lang w:val="el-GR"/>
        </w:rPr>
      </w:pPr>
      <w:r w:rsidRPr="00144653">
        <w:rPr>
          <w:lang w:val="el-GR"/>
        </w:rPr>
        <w:t>✅ Τι είναι τα επίθετα;</w:t>
      </w:r>
      <w:r w:rsidRPr="00144653">
        <w:rPr>
          <w:lang w:val="el-GR"/>
        </w:rPr>
        <w:br/>
        <w:t>Τα επίθετα χαρακτηρίζουν ή προσδιορίζουν ένα ουσιαστικό και συμφωνούν μαζί του σε γένος, αριθμό και πτώση.</w:t>
      </w:r>
      <w:r w:rsidRPr="00144653">
        <w:rPr>
          <w:lang w:val="el-GR"/>
        </w:rPr>
        <w:br/>
        <w:t>Παράδειγμα:</w:t>
      </w:r>
      <w:r w:rsidRPr="00144653">
        <w:rPr>
          <w:lang w:val="el-GR"/>
        </w:rPr>
        <w:br/>
        <w:t xml:space="preserve">ὁ </w:t>
      </w:r>
      <w:proofErr w:type="spellStart"/>
      <w:r w:rsidRPr="00144653">
        <w:rPr>
          <w:lang w:val="el-GR"/>
        </w:rPr>
        <w:t>σοφὸς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ἄνθρωπος</w:t>
      </w:r>
      <w:proofErr w:type="spellEnd"/>
      <w:r w:rsidRPr="00144653">
        <w:rPr>
          <w:lang w:val="el-GR"/>
        </w:rPr>
        <w:t xml:space="preserve">, ἡ </w:t>
      </w:r>
      <w:proofErr w:type="spellStart"/>
      <w:r w:rsidRPr="00144653">
        <w:rPr>
          <w:lang w:val="el-GR"/>
        </w:rPr>
        <w:t>σοφὴ</w:t>
      </w:r>
      <w:proofErr w:type="spellEnd"/>
      <w:r w:rsidRPr="00144653">
        <w:rPr>
          <w:lang w:val="el-GR"/>
        </w:rPr>
        <w:t xml:space="preserve"> γυνή, </w:t>
      </w:r>
      <w:proofErr w:type="spellStart"/>
      <w:r w:rsidRPr="00144653">
        <w:rPr>
          <w:lang w:val="el-GR"/>
        </w:rPr>
        <w:t>τὸ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σοφὸν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παιδίον</w:t>
      </w:r>
      <w:proofErr w:type="spellEnd"/>
    </w:p>
    <w:p w:rsidR="00E31DA1" w:rsidRPr="00144653" w:rsidRDefault="00A40ADF">
      <w:pPr>
        <w:rPr>
          <w:lang w:val="el-GR"/>
        </w:rPr>
      </w:pPr>
      <w:r w:rsidRPr="00144653">
        <w:rPr>
          <w:lang w:val="el-GR"/>
        </w:rPr>
        <w:br/>
      </w:r>
      <w:r>
        <w:t>🟦</w:t>
      </w:r>
      <w:r w:rsidRPr="00144653">
        <w:rPr>
          <w:lang w:val="el-GR"/>
        </w:rPr>
        <w:t xml:space="preserve"> Επίθετα Β΄ Κλίσης</w:t>
      </w:r>
      <w:r w:rsidRPr="00144653">
        <w:rPr>
          <w:lang w:val="el-GR"/>
        </w:rPr>
        <w:br/>
        <w:t>Έχουν τις εξής καταλήξεις</w:t>
      </w:r>
      <w:proofErr w:type="gramStart"/>
      <w:r w:rsidRPr="00144653">
        <w:rPr>
          <w:lang w:val="el-GR"/>
        </w:rPr>
        <w:t>:</w:t>
      </w:r>
      <w:proofErr w:type="gramEnd"/>
      <w:r w:rsidRPr="00144653">
        <w:rPr>
          <w:lang w:val="el-GR"/>
        </w:rPr>
        <w:br/>
        <w:t>- Αρσενικό: -</w:t>
      </w:r>
      <w:proofErr w:type="spellStart"/>
      <w:r w:rsidRPr="00144653">
        <w:rPr>
          <w:lang w:val="el-GR"/>
        </w:rPr>
        <w:t>ος</w:t>
      </w:r>
      <w:proofErr w:type="spellEnd"/>
      <w:r w:rsidRPr="00144653">
        <w:rPr>
          <w:lang w:val="el-GR"/>
        </w:rPr>
        <w:br/>
        <w:t>- Θηλυκό: -η ή -ᾱ (Α΄ κλίση)</w:t>
      </w:r>
      <w:r w:rsidRPr="00144653">
        <w:rPr>
          <w:lang w:val="el-GR"/>
        </w:rPr>
        <w:br/>
        <w:t>- Ουδέτερο: -ον</w:t>
      </w:r>
    </w:p>
    <w:p w:rsidR="00E31DA1" w:rsidRPr="00144653" w:rsidRDefault="00A40ADF">
      <w:pPr>
        <w:rPr>
          <w:lang w:val="el-GR"/>
        </w:rPr>
      </w:pPr>
      <w:r w:rsidRPr="00144653">
        <w:rPr>
          <w:lang w:val="el-GR"/>
        </w:rPr>
        <w:br/>
        <w:t>✨ Αττικός κανόνας:</w:t>
      </w:r>
      <w:r w:rsidRPr="00144653">
        <w:rPr>
          <w:lang w:val="el-GR"/>
        </w:rPr>
        <w:br/>
        <w:t>Η κατάληξη -ᾱ της Α΄ κλίσης γίνεται -η, εκτός αν προηγείται φωνήεν ή ρ.</w:t>
      </w:r>
      <w:r w:rsidRPr="00144653">
        <w:rPr>
          <w:lang w:val="el-GR"/>
        </w:rPr>
        <w:br/>
        <w:t>Παραδείγματα:</w:t>
      </w:r>
      <w:r w:rsidRPr="00144653">
        <w:rPr>
          <w:lang w:val="el-GR"/>
        </w:rPr>
        <w:br/>
        <w:t xml:space="preserve">- σοφός </w:t>
      </w:r>
      <w:r w:rsidR="00144653">
        <w:rPr>
          <w:lang w:val="el-GR"/>
        </w:rPr>
        <w:t>– σοφή – σοφόν</w:t>
      </w:r>
      <w:r w:rsidR="00144653">
        <w:rPr>
          <w:lang w:val="el-GR"/>
        </w:rPr>
        <w:br/>
        <w:t>- σεμνός – σεμνή</w:t>
      </w:r>
      <w:r w:rsidRPr="00144653">
        <w:rPr>
          <w:lang w:val="el-GR"/>
        </w:rPr>
        <w:t xml:space="preserve"> – </w:t>
      </w:r>
      <w:proofErr w:type="spellStart"/>
      <w:r w:rsidR="00144653">
        <w:rPr>
          <w:lang w:val="el-GR"/>
        </w:rPr>
        <w:t>σεμνόν</w:t>
      </w:r>
      <w:proofErr w:type="spellEnd"/>
      <w:r w:rsidR="00144653">
        <w:rPr>
          <w:lang w:val="el-GR"/>
        </w:rPr>
        <w:br/>
        <w:t>- δίκαι</w:t>
      </w:r>
      <w:r w:rsidRPr="00144653">
        <w:rPr>
          <w:lang w:val="el-GR"/>
        </w:rPr>
        <w:t>ος – δικαία – δίκαιον</w:t>
      </w:r>
    </w:p>
    <w:p w:rsidR="00E31DA1" w:rsidRPr="00144653" w:rsidRDefault="00A40ADF">
      <w:pPr>
        <w:rPr>
          <w:lang w:val="el-GR"/>
        </w:rPr>
      </w:pPr>
      <w:r w:rsidRPr="00144653">
        <w:rPr>
          <w:lang w:val="el-GR"/>
        </w:rPr>
        <w:br/>
        <w:t xml:space="preserve">Πίνακας Κλίσης (Ενικός αριθμός – </w:t>
      </w:r>
      <w:proofErr w:type="spellStart"/>
      <w:r w:rsidRPr="00144653">
        <w:rPr>
          <w:lang w:val="el-GR"/>
        </w:rPr>
        <w:t>ἀγαθός</w:t>
      </w:r>
      <w:proofErr w:type="spellEnd"/>
      <w:r w:rsidRPr="00144653">
        <w:rPr>
          <w:lang w:val="el-GR"/>
        </w:rPr>
        <w:t xml:space="preserve">, </w:t>
      </w:r>
      <w:proofErr w:type="spellStart"/>
      <w:r w:rsidRPr="00144653">
        <w:rPr>
          <w:lang w:val="el-GR"/>
        </w:rPr>
        <w:t>ἀγαθή</w:t>
      </w:r>
      <w:proofErr w:type="spellEnd"/>
      <w:r w:rsidRPr="00144653">
        <w:rPr>
          <w:lang w:val="el-GR"/>
        </w:rPr>
        <w:t xml:space="preserve">, </w:t>
      </w:r>
      <w:proofErr w:type="spellStart"/>
      <w:r w:rsidRPr="00144653">
        <w:rPr>
          <w:lang w:val="el-GR"/>
        </w:rPr>
        <w:t>ἀγαθόν</w:t>
      </w:r>
      <w:proofErr w:type="spellEnd"/>
      <w:r w:rsidRPr="00144653">
        <w:rPr>
          <w:lang w:val="el-GR"/>
        </w:rPr>
        <w:t>):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31DA1">
        <w:tc>
          <w:tcPr>
            <w:tcW w:w="2160" w:type="dxa"/>
          </w:tcPr>
          <w:p w:rsidR="00E31DA1" w:rsidRDefault="00A40ADF">
            <w:proofErr w:type="spellStart"/>
            <w:r>
              <w:t>Πτώση</w:t>
            </w:r>
            <w:proofErr w:type="spellEnd"/>
          </w:p>
        </w:tc>
        <w:tc>
          <w:tcPr>
            <w:tcW w:w="2160" w:type="dxa"/>
          </w:tcPr>
          <w:p w:rsidR="00E31DA1" w:rsidRDefault="00A40ADF">
            <w:r>
              <w:t>Αρσενικό</w:t>
            </w:r>
          </w:p>
        </w:tc>
        <w:tc>
          <w:tcPr>
            <w:tcW w:w="2160" w:type="dxa"/>
          </w:tcPr>
          <w:p w:rsidR="00E31DA1" w:rsidRDefault="00A40ADF">
            <w:r>
              <w:t>Θηλυκό</w:t>
            </w:r>
          </w:p>
        </w:tc>
        <w:tc>
          <w:tcPr>
            <w:tcW w:w="2160" w:type="dxa"/>
          </w:tcPr>
          <w:p w:rsidR="00E31DA1" w:rsidRDefault="00A40ADF">
            <w:r>
              <w:t>Ουδέτερο</w:t>
            </w:r>
          </w:p>
        </w:tc>
      </w:tr>
      <w:tr w:rsidR="00E31DA1">
        <w:tc>
          <w:tcPr>
            <w:tcW w:w="2160" w:type="dxa"/>
          </w:tcPr>
          <w:p w:rsidR="00E31DA1" w:rsidRDefault="00A40ADF">
            <w:r>
              <w:t>Ονομαστική</w:t>
            </w:r>
          </w:p>
        </w:tc>
        <w:tc>
          <w:tcPr>
            <w:tcW w:w="2160" w:type="dxa"/>
          </w:tcPr>
          <w:p w:rsidR="00E31DA1" w:rsidRDefault="00A40ADF">
            <w:r>
              <w:t>ἀγαθός</w:t>
            </w:r>
          </w:p>
        </w:tc>
        <w:tc>
          <w:tcPr>
            <w:tcW w:w="2160" w:type="dxa"/>
          </w:tcPr>
          <w:p w:rsidR="00E31DA1" w:rsidRDefault="00A40ADF">
            <w:r>
              <w:t>ἀγαθή</w:t>
            </w:r>
          </w:p>
        </w:tc>
        <w:tc>
          <w:tcPr>
            <w:tcW w:w="2160" w:type="dxa"/>
          </w:tcPr>
          <w:p w:rsidR="00E31DA1" w:rsidRDefault="00A40ADF">
            <w:r>
              <w:t>ἀγαθόν</w:t>
            </w:r>
          </w:p>
        </w:tc>
      </w:tr>
      <w:tr w:rsidR="00E31DA1">
        <w:tc>
          <w:tcPr>
            <w:tcW w:w="2160" w:type="dxa"/>
          </w:tcPr>
          <w:p w:rsidR="00E31DA1" w:rsidRDefault="00A40ADF">
            <w:r>
              <w:t>Γενική</w:t>
            </w:r>
          </w:p>
        </w:tc>
        <w:tc>
          <w:tcPr>
            <w:tcW w:w="2160" w:type="dxa"/>
          </w:tcPr>
          <w:p w:rsidR="00E31DA1" w:rsidRDefault="00A40ADF">
            <w:r>
              <w:t>ἀγαθοῦ</w:t>
            </w:r>
          </w:p>
        </w:tc>
        <w:tc>
          <w:tcPr>
            <w:tcW w:w="2160" w:type="dxa"/>
          </w:tcPr>
          <w:p w:rsidR="00E31DA1" w:rsidRDefault="00A40ADF">
            <w:r>
              <w:t>ἀγαθῆς</w:t>
            </w:r>
          </w:p>
        </w:tc>
        <w:tc>
          <w:tcPr>
            <w:tcW w:w="2160" w:type="dxa"/>
          </w:tcPr>
          <w:p w:rsidR="00E31DA1" w:rsidRDefault="00A40ADF">
            <w:r>
              <w:t>ἀγαθοῦ</w:t>
            </w:r>
          </w:p>
        </w:tc>
      </w:tr>
      <w:tr w:rsidR="00E31DA1">
        <w:tc>
          <w:tcPr>
            <w:tcW w:w="2160" w:type="dxa"/>
          </w:tcPr>
          <w:p w:rsidR="00E31DA1" w:rsidRDefault="00A40ADF">
            <w:r>
              <w:t>Δοτική</w:t>
            </w:r>
          </w:p>
        </w:tc>
        <w:tc>
          <w:tcPr>
            <w:tcW w:w="2160" w:type="dxa"/>
          </w:tcPr>
          <w:p w:rsidR="00E31DA1" w:rsidRDefault="00A40ADF">
            <w:r>
              <w:t>ἀγαθῷ</w:t>
            </w:r>
          </w:p>
        </w:tc>
        <w:tc>
          <w:tcPr>
            <w:tcW w:w="2160" w:type="dxa"/>
          </w:tcPr>
          <w:p w:rsidR="00E31DA1" w:rsidRDefault="00A40ADF">
            <w:r>
              <w:t>ἀγαθῇ</w:t>
            </w:r>
          </w:p>
        </w:tc>
        <w:tc>
          <w:tcPr>
            <w:tcW w:w="2160" w:type="dxa"/>
          </w:tcPr>
          <w:p w:rsidR="00E31DA1" w:rsidRDefault="00A40ADF">
            <w:r>
              <w:t>ἀγαθῷ</w:t>
            </w:r>
          </w:p>
        </w:tc>
      </w:tr>
      <w:tr w:rsidR="00E31DA1">
        <w:tc>
          <w:tcPr>
            <w:tcW w:w="2160" w:type="dxa"/>
          </w:tcPr>
          <w:p w:rsidR="00E31DA1" w:rsidRDefault="00A40ADF">
            <w:r>
              <w:t>Αιτιατική</w:t>
            </w:r>
          </w:p>
        </w:tc>
        <w:tc>
          <w:tcPr>
            <w:tcW w:w="2160" w:type="dxa"/>
          </w:tcPr>
          <w:p w:rsidR="00E31DA1" w:rsidRDefault="00A40ADF">
            <w:r>
              <w:t>ἀγαθόν</w:t>
            </w:r>
          </w:p>
        </w:tc>
        <w:tc>
          <w:tcPr>
            <w:tcW w:w="2160" w:type="dxa"/>
          </w:tcPr>
          <w:p w:rsidR="00E31DA1" w:rsidRDefault="00A40ADF">
            <w:r>
              <w:t>ἀγαθήν</w:t>
            </w:r>
          </w:p>
        </w:tc>
        <w:tc>
          <w:tcPr>
            <w:tcW w:w="2160" w:type="dxa"/>
          </w:tcPr>
          <w:p w:rsidR="00E31DA1" w:rsidRDefault="00A40ADF">
            <w:r>
              <w:t>ἀγαθόν</w:t>
            </w:r>
          </w:p>
        </w:tc>
      </w:tr>
      <w:tr w:rsidR="00E31DA1">
        <w:tc>
          <w:tcPr>
            <w:tcW w:w="2160" w:type="dxa"/>
          </w:tcPr>
          <w:p w:rsidR="00E31DA1" w:rsidRDefault="00A40ADF">
            <w:r>
              <w:t>Κλητική</w:t>
            </w:r>
          </w:p>
        </w:tc>
        <w:tc>
          <w:tcPr>
            <w:tcW w:w="2160" w:type="dxa"/>
          </w:tcPr>
          <w:p w:rsidR="00E31DA1" w:rsidRDefault="00A40ADF">
            <w:r>
              <w:t>ἀγαθέ</w:t>
            </w:r>
          </w:p>
        </w:tc>
        <w:tc>
          <w:tcPr>
            <w:tcW w:w="2160" w:type="dxa"/>
          </w:tcPr>
          <w:p w:rsidR="00E31DA1" w:rsidRDefault="00A40ADF">
            <w:r>
              <w:t>ἀγαθή</w:t>
            </w:r>
          </w:p>
        </w:tc>
        <w:tc>
          <w:tcPr>
            <w:tcW w:w="2160" w:type="dxa"/>
          </w:tcPr>
          <w:p w:rsidR="00E31DA1" w:rsidRDefault="00A40ADF">
            <w:r>
              <w:t>ἀγαθόν</w:t>
            </w:r>
          </w:p>
        </w:tc>
      </w:tr>
    </w:tbl>
    <w:p w:rsidR="00E31DA1" w:rsidRDefault="00A40ADF">
      <w:pPr>
        <w:pStyle w:val="1"/>
      </w:pPr>
      <w:r>
        <w:t>ΑΣΚΗΣΕΙΣ</w:t>
      </w:r>
    </w:p>
    <w:p w:rsidR="00E31DA1" w:rsidRPr="00144653" w:rsidRDefault="00A40ADF">
      <w:pPr>
        <w:rPr>
          <w:lang w:val="el-GR"/>
        </w:rPr>
      </w:pPr>
      <w:r>
        <w:t>🔹</w:t>
      </w:r>
      <w:r w:rsidRPr="00144653">
        <w:rPr>
          <w:lang w:val="el-GR"/>
        </w:rPr>
        <w:t xml:space="preserve"> Άσκηση 1: Συμπλήρωσε τα κενά με τον σωστό τύπο του επιθέτου "σοφός, σοφή, σοφόν"</w:t>
      </w:r>
    </w:p>
    <w:p w:rsidR="00E31DA1" w:rsidRDefault="00A40ADF">
      <w:pPr>
        <w:pStyle w:val="a0"/>
      </w:pPr>
      <w:r>
        <w:lastRenderedPageBreak/>
        <w:t>1. ὁ _______ διδάσκαλος</w:t>
      </w:r>
    </w:p>
    <w:p w:rsidR="00E31DA1" w:rsidRDefault="00A40ADF">
      <w:pPr>
        <w:pStyle w:val="a0"/>
      </w:pPr>
      <w:r>
        <w:t>2. τῆς _______ γυναικός</w:t>
      </w:r>
    </w:p>
    <w:p w:rsidR="00E31DA1" w:rsidRDefault="00A40ADF">
      <w:pPr>
        <w:pStyle w:val="a0"/>
      </w:pPr>
      <w:r>
        <w:t>3. τῷ _______ παιδίῳ</w:t>
      </w:r>
    </w:p>
    <w:p w:rsidR="00E31DA1" w:rsidRDefault="00A40ADF">
      <w:pPr>
        <w:pStyle w:val="a0"/>
      </w:pPr>
      <w:r>
        <w:t>4. τὴν _______ μητέρα</w:t>
      </w:r>
    </w:p>
    <w:p w:rsidR="00E31DA1" w:rsidRDefault="00A40ADF">
      <w:pPr>
        <w:pStyle w:val="a0"/>
      </w:pPr>
      <w:r>
        <w:t>5. ὦ _______ φίλε</w:t>
      </w:r>
    </w:p>
    <w:p w:rsidR="00E31DA1" w:rsidRPr="00144653" w:rsidRDefault="00A40ADF">
      <w:pPr>
        <w:rPr>
          <w:lang w:val="el-GR"/>
        </w:rPr>
      </w:pPr>
      <w:r w:rsidRPr="00144653">
        <w:rPr>
          <w:lang w:val="el-GR"/>
        </w:rPr>
        <w:br/>
      </w:r>
      <w:r>
        <w:t>🔹</w:t>
      </w:r>
      <w:r w:rsidRPr="00144653">
        <w:rPr>
          <w:lang w:val="el-GR"/>
        </w:rPr>
        <w:t xml:space="preserve"> Άσκηση 2: Υπογράμμισε το επίθε</w:t>
      </w:r>
      <w:r w:rsidRPr="00144653">
        <w:rPr>
          <w:lang w:val="el-GR"/>
        </w:rPr>
        <w:t>το και γράψε το γένος, αριθμό και πτώση</w:t>
      </w:r>
    </w:p>
    <w:p w:rsidR="00E31DA1" w:rsidRPr="00144653" w:rsidRDefault="00A40ADF">
      <w:pPr>
        <w:pStyle w:val="a0"/>
        <w:rPr>
          <w:lang w:val="el-GR"/>
        </w:rPr>
      </w:pPr>
      <w:r w:rsidRPr="00144653">
        <w:rPr>
          <w:lang w:val="el-GR"/>
        </w:rPr>
        <w:t xml:space="preserve">1. </w:t>
      </w:r>
      <w:proofErr w:type="spellStart"/>
      <w:r w:rsidRPr="00144653">
        <w:rPr>
          <w:lang w:val="el-GR"/>
        </w:rPr>
        <w:t>Τὸ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σεμνὸν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ἱερὸν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ἦν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ἐν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τῇ</w:t>
      </w:r>
      <w:proofErr w:type="spellEnd"/>
      <w:r w:rsidRPr="00144653">
        <w:rPr>
          <w:lang w:val="el-GR"/>
        </w:rPr>
        <w:t xml:space="preserve"> πόλει.</w:t>
      </w:r>
    </w:p>
    <w:p w:rsidR="00E31DA1" w:rsidRPr="00144653" w:rsidRDefault="00A40ADF">
      <w:pPr>
        <w:pStyle w:val="a0"/>
        <w:rPr>
          <w:lang w:val="el-GR"/>
        </w:rPr>
      </w:pPr>
      <w:r w:rsidRPr="00144653">
        <w:rPr>
          <w:lang w:val="el-GR"/>
        </w:rPr>
        <w:t xml:space="preserve">2. Ὁ δίκαιος </w:t>
      </w:r>
      <w:proofErr w:type="spellStart"/>
      <w:r w:rsidRPr="00144653">
        <w:rPr>
          <w:lang w:val="el-GR"/>
        </w:rPr>
        <w:t>ἀνὴρ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ἐβοήθησε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τοῖς</w:t>
      </w:r>
      <w:proofErr w:type="spellEnd"/>
      <w:r w:rsidRPr="00144653">
        <w:rPr>
          <w:lang w:val="el-GR"/>
        </w:rPr>
        <w:t xml:space="preserve"> </w:t>
      </w:r>
      <w:proofErr w:type="spellStart"/>
      <w:r w:rsidRPr="00144653">
        <w:rPr>
          <w:lang w:val="el-GR"/>
        </w:rPr>
        <w:t>πολίταις</w:t>
      </w:r>
      <w:proofErr w:type="spellEnd"/>
      <w:r w:rsidRPr="00144653">
        <w:rPr>
          <w:lang w:val="el-GR"/>
        </w:rPr>
        <w:t>.</w:t>
      </w:r>
    </w:p>
    <w:p w:rsidR="00E31DA1" w:rsidRDefault="00A40ADF">
      <w:pPr>
        <w:pStyle w:val="a0"/>
      </w:pPr>
      <w:r>
        <w:t>3. Ἐτίμων τὴν ἁγνὴν θεάν.</w:t>
      </w:r>
    </w:p>
    <w:p w:rsidR="00E31DA1" w:rsidRPr="00144653" w:rsidRDefault="00A40ADF">
      <w:pPr>
        <w:rPr>
          <w:lang w:val="el-GR"/>
        </w:rPr>
      </w:pPr>
      <w:r w:rsidRPr="00144653">
        <w:rPr>
          <w:lang w:val="el-GR"/>
        </w:rPr>
        <w:br/>
      </w:r>
      <w:r>
        <w:t>🔹</w:t>
      </w:r>
      <w:r w:rsidRPr="00144653">
        <w:rPr>
          <w:lang w:val="el-GR"/>
        </w:rPr>
        <w:t xml:space="preserve"> Άσκηση 3: Κλίση επιθέτου</w:t>
      </w:r>
      <w:r w:rsidRPr="00144653">
        <w:rPr>
          <w:lang w:val="el-GR"/>
        </w:rPr>
        <w:br/>
        <w:t>Να κλ</w:t>
      </w:r>
      <w:r w:rsidR="00144653">
        <w:rPr>
          <w:lang w:val="el-GR"/>
        </w:rPr>
        <w:t>ίνεις το επίθετο "σεμνός, σεμνή</w:t>
      </w:r>
      <w:bookmarkStart w:id="0" w:name="_GoBack"/>
      <w:bookmarkEnd w:id="0"/>
      <w:r w:rsidRPr="00144653">
        <w:rPr>
          <w:lang w:val="el-GR"/>
        </w:rPr>
        <w:t xml:space="preserve">, </w:t>
      </w:r>
      <w:proofErr w:type="spellStart"/>
      <w:r w:rsidRPr="00144653">
        <w:rPr>
          <w:lang w:val="el-GR"/>
        </w:rPr>
        <w:t>σεμνόν</w:t>
      </w:r>
      <w:proofErr w:type="spellEnd"/>
      <w:r w:rsidRPr="00144653">
        <w:rPr>
          <w:lang w:val="el-GR"/>
        </w:rPr>
        <w:t>" στον ενικό αριθμό.</w:t>
      </w:r>
    </w:p>
    <w:p w:rsidR="00E31DA1" w:rsidRPr="00144653" w:rsidRDefault="00A40ADF">
      <w:pPr>
        <w:rPr>
          <w:lang w:val="el-GR"/>
        </w:rPr>
      </w:pPr>
      <w:r w:rsidRPr="00144653">
        <w:rPr>
          <w:lang w:val="el-GR"/>
        </w:rPr>
        <w:br/>
      </w:r>
      <w:r>
        <w:t>🔹</w:t>
      </w:r>
      <w:r w:rsidRPr="00144653">
        <w:rPr>
          <w:lang w:val="el-GR"/>
        </w:rPr>
        <w:t xml:space="preserve"> Άσκηση 4: </w:t>
      </w:r>
      <w:proofErr w:type="spellStart"/>
      <w:r w:rsidRPr="00144653">
        <w:rPr>
          <w:lang w:val="el-GR"/>
        </w:rPr>
        <w:t>Αντιστοίχιση</w:t>
      </w:r>
      <w:proofErr w:type="spellEnd"/>
    </w:p>
    <w:p w:rsidR="00E31DA1" w:rsidRPr="00144653" w:rsidRDefault="00A40ADF">
      <w:pPr>
        <w:rPr>
          <w:lang w:val="el-GR"/>
        </w:rPr>
      </w:pPr>
      <w:r w:rsidRPr="00144653">
        <w:rPr>
          <w:lang w:val="el-GR"/>
        </w:rPr>
        <w:t>Σύρε μία γραμμή ή γράψε το γράμμα που αντιστοιχεί σωστά: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31DA1">
        <w:tc>
          <w:tcPr>
            <w:tcW w:w="4320" w:type="dxa"/>
          </w:tcPr>
          <w:p w:rsidR="00E31DA1" w:rsidRDefault="00A40ADF">
            <w:r>
              <w:t>Επ</w:t>
            </w:r>
            <w:proofErr w:type="spellStart"/>
            <w:r>
              <w:t>ίθετο</w:t>
            </w:r>
            <w:proofErr w:type="spellEnd"/>
          </w:p>
        </w:tc>
        <w:tc>
          <w:tcPr>
            <w:tcW w:w="4320" w:type="dxa"/>
          </w:tcPr>
          <w:p w:rsidR="00E31DA1" w:rsidRDefault="00A40ADF">
            <w:r>
              <w:t>Γένος</w:t>
            </w:r>
          </w:p>
        </w:tc>
      </w:tr>
      <w:tr w:rsidR="00E31DA1">
        <w:tc>
          <w:tcPr>
            <w:tcW w:w="4320" w:type="dxa"/>
          </w:tcPr>
          <w:p w:rsidR="00E31DA1" w:rsidRDefault="00A40ADF">
            <w:r>
              <w:t>α. δίκαιον</w:t>
            </w:r>
          </w:p>
        </w:tc>
        <w:tc>
          <w:tcPr>
            <w:tcW w:w="4320" w:type="dxa"/>
          </w:tcPr>
          <w:p w:rsidR="00E31DA1" w:rsidRDefault="00A40ADF">
            <w:r>
              <w:t>1. Θηλυκό</w:t>
            </w:r>
          </w:p>
        </w:tc>
      </w:tr>
      <w:tr w:rsidR="00E31DA1">
        <w:tc>
          <w:tcPr>
            <w:tcW w:w="4320" w:type="dxa"/>
          </w:tcPr>
          <w:p w:rsidR="00E31DA1" w:rsidRDefault="00A40ADF">
            <w:r>
              <w:t>β. σοφῇ</w:t>
            </w:r>
          </w:p>
        </w:tc>
        <w:tc>
          <w:tcPr>
            <w:tcW w:w="4320" w:type="dxa"/>
          </w:tcPr>
          <w:p w:rsidR="00E31DA1" w:rsidRDefault="00A40ADF">
            <w:r>
              <w:t>2. Αρσενικό</w:t>
            </w:r>
          </w:p>
        </w:tc>
      </w:tr>
      <w:tr w:rsidR="00E31DA1">
        <w:tc>
          <w:tcPr>
            <w:tcW w:w="4320" w:type="dxa"/>
          </w:tcPr>
          <w:p w:rsidR="00E31DA1" w:rsidRDefault="00A40ADF">
            <w:r>
              <w:t>γ. σεμνός</w:t>
            </w:r>
          </w:p>
        </w:tc>
        <w:tc>
          <w:tcPr>
            <w:tcW w:w="4320" w:type="dxa"/>
          </w:tcPr>
          <w:p w:rsidR="00E31DA1" w:rsidRDefault="00A40ADF">
            <w:r>
              <w:t>3. Ουδέτερο</w:t>
            </w:r>
          </w:p>
        </w:tc>
      </w:tr>
      <w:tr w:rsidR="00E31DA1">
        <w:tc>
          <w:tcPr>
            <w:tcW w:w="4320" w:type="dxa"/>
          </w:tcPr>
          <w:p w:rsidR="00E31DA1" w:rsidRDefault="00A40ADF">
            <w:r>
              <w:t>δ. ἀγαθῆς</w:t>
            </w:r>
          </w:p>
        </w:tc>
        <w:tc>
          <w:tcPr>
            <w:tcW w:w="4320" w:type="dxa"/>
          </w:tcPr>
          <w:p w:rsidR="00E31DA1" w:rsidRDefault="00E31DA1"/>
        </w:tc>
      </w:tr>
    </w:tbl>
    <w:p w:rsidR="00A40ADF" w:rsidRDefault="00A40ADF"/>
    <w:sectPr w:rsidR="00A40A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44653"/>
    <w:rsid w:val="0015074B"/>
    <w:rsid w:val="0029639D"/>
    <w:rsid w:val="00326F90"/>
    <w:rsid w:val="00A40ADF"/>
    <w:rsid w:val="00AA1D8D"/>
    <w:rsid w:val="00B47730"/>
    <w:rsid w:val="00CB0664"/>
    <w:rsid w:val="00E31D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978BA56-3EAA-40F4-925E-BFC5B08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ασμα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14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2"/>
    <w:link w:val="aff2"/>
    <w:uiPriority w:val="99"/>
    <w:semiHidden/>
    <w:rsid w:val="001446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F24DB5-630C-46A5-BCA8-58FCECF2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argtr</cp:lastModifiedBy>
  <cp:revision>2</cp:revision>
  <cp:lastPrinted>2025-05-05T15:03:00Z</cp:lastPrinted>
  <dcterms:created xsi:type="dcterms:W3CDTF">2025-05-05T15:04:00Z</dcterms:created>
  <dcterms:modified xsi:type="dcterms:W3CDTF">2025-05-05T15:04:00Z</dcterms:modified>
  <cp:category/>
</cp:coreProperties>
</file>